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A5" w:rsidRPr="002735D5" w:rsidRDefault="00A37DA5" w:rsidP="002735D5">
      <w:pPr>
        <w:pStyle w:val="a8"/>
        <w:jc w:val="right"/>
        <w:rPr>
          <w:color w:val="auto"/>
        </w:rPr>
      </w:pPr>
      <w:r w:rsidRPr="004A674C">
        <w:rPr>
          <w:color w:val="auto"/>
        </w:rPr>
        <w:t>ПРОЕКТ</w:t>
      </w:r>
    </w:p>
    <w:p w:rsidR="00A37DA5" w:rsidRPr="00E54170" w:rsidRDefault="00A37DA5" w:rsidP="002735D5">
      <w:pPr>
        <w:tabs>
          <w:tab w:val="left" w:pos="1134"/>
        </w:tabs>
        <w:spacing w:after="0" w:line="240" w:lineRule="auto"/>
        <w:contextualSpacing/>
        <w:rPr>
          <w:rFonts w:ascii="Times New Roman" w:hAnsi="Times New Roman" w:cs="Times New Roman"/>
          <w:sz w:val="28"/>
          <w:szCs w:val="28"/>
        </w:rPr>
      </w:pPr>
    </w:p>
    <w:p w:rsidR="00A37DA5" w:rsidRPr="00E54170" w:rsidRDefault="00A37DA5" w:rsidP="00A37DA5">
      <w:pPr>
        <w:tabs>
          <w:tab w:val="left" w:pos="1134"/>
        </w:tabs>
        <w:spacing w:after="0" w:line="240" w:lineRule="auto"/>
        <w:contextualSpacing/>
        <w:jc w:val="right"/>
        <w:rPr>
          <w:rFonts w:ascii="Times New Roman" w:hAnsi="Times New Roman" w:cs="Times New Roman"/>
          <w:sz w:val="28"/>
          <w:szCs w:val="28"/>
        </w:rPr>
      </w:pPr>
    </w:p>
    <w:p w:rsidR="00A37DA5" w:rsidRPr="00E54170" w:rsidRDefault="00A37DA5" w:rsidP="004A674C">
      <w:pPr>
        <w:tabs>
          <w:tab w:val="left" w:pos="1134"/>
        </w:tabs>
        <w:spacing w:after="0" w:line="240" w:lineRule="auto"/>
        <w:contextualSpacing/>
        <w:jc w:val="center"/>
        <w:rPr>
          <w:rFonts w:ascii="Times New Roman" w:hAnsi="Times New Roman" w:cs="Times New Roman"/>
          <w:sz w:val="28"/>
          <w:szCs w:val="28"/>
        </w:rPr>
      </w:pPr>
      <w:r w:rsidRPr="00E54170">
        <w:rPr>
          <w:rFonts w:ascii="Times New Roman" w:hAnsi="Times New Roman" w:cs="Times New Roman"/>
          <w:sz w:val="28"/>
          <w:szCs w:val="28"/>
        </w:rPr>
        <w:t xml:space="preserve">ЗАКОН </w:t>
      </w:r>
    </w:p>
    <w:p w:rsidR="00A37DA5" w:rsidRPr="00E54170" w:rsidRDefault="00A37DA5" w:rsidP="004A674C">
      <w:pPr>
        <w:tabs>
          <w:tab w:val="left" w:pos="1134"/>
        </w:tabs>
        <w:spacing w:after="0" w:line="240" w:lineRule="auto"/>
        <w:contextualSpacing/>
        <w:jc w:val="center"/>
        <w:rPr>
          <w:rFonts w:ascii="Times New Roman" w:hAnsi="Times New Roman" w:cs="Times New Roman"/>
          <w:sz w:val="28"/>
          <w:szCs w:val="28"/>
        </w:rPr>
      </w:pPr>
      <w:r w:rsidRPr="00E54170">
        <w:rPr>
          <w:rFonts w:ascii="Times New Roman" w:hAnsi="Times New Roman" w:cs="Times New Roman"/>
          <w:sz w:val="28"/>
          <w:szCs w:val="28"/>
        </w:rPr>
        <w:t>РЕСПУБЛИКИ КАЗАХСТАН</w:t>
      </w:r>
    </w:p>
    <w:p w:rsidR="00A37DA5" w:rsidRPr="00E54170" w:rsidRDefault="00A37DA5" w:rsidP="004A674C">
      <w:pPr>
        <w:tabs>
          <w:tab w:val="left" w:pos="1134"/>
        </w:tabs>
        <w:spacing w:after="0" w:line="240" w:lineRule="auto"/>
        <w:contextualSpacing/>
        <w:jc w:val="center"/>
        <w:rPr>
          <w:rFonts w:ascii="Times New Roman" w:hAnsi="Times New Roman" w:cs="Times New Roman"/>
          <w:sz w:val="28"/>
          <w:szCs w:val="28"/>
        </w:rPr>
      </w:pPr>
    </w:p>
    <w:p w:rsidR="00A37DA5" w:rsidRPr="00E54170" w:rsidRDefault="00A37DA5" w:rsidP="004A674C">
      <w:pPr>
        <w:tabs>
          <w:tab w:val="left" w:pos="1134"/>
        </w:tabs>
        <w:spacing w:after="0" w:line="240" w:lineRule="auto"/>
        <w:contextualSpacing/>
        <w:jc w:val="center"/>
        <w:rPr>
          <w:rFonts w:ascii="Times New Roman" w:hAnsi="Times New Roman" w:cs="Times New Roman"/>
          <w:b/>
          <w:sz w:val="28"/>
          <w:szCs w:val="28"/>
        </w:rPr>
      </w:pPr>
      <w:r w:rsidRPr="00E54170">
        <w:rPr>
          <w:rFonts w:ascii="Times New Roman" w:hAnsi="Times New Roman" w:cs="Times New Roman"/>
          <w:b/>
          <w:sz w:val="28"/>
          <w:szCs w:val="28"/>
        </w:rPr>
        <w:t xml:space="preserve">О внесении изменений и дополнений в некоторые законодательные акты Республики Казахстан по вопросам оказания </w:t>
      </w:r>
      <w:r w:rsidRPr="00E54170">
        <w:rPr>
          <w:rFonts w:ascii="Times New Roman" w:hAnsi="Times New Roman" w:cs="Times New Roman"/>
          <w:b/>
          <w:sz w:val="28"/>
          <w:szCs w:val="28"/>
        </w:rPr>
        <w:br/>
        <w:t>государственных услуг</w:t>
      </w:r>
    </w:p>
    <w:p w:rsidR="00A37DA5" w:rsidRPr="00E54170" w:rsidRDefault="00A37DA5" w:rsidP="004A674C">
      <w:pPr>
        <w:tabs>
          <w:tab w:val="left" w:pos="1134"/>
        </w:tabs>
        <w:spacing w:after="0" w:line="240" w:lineRule="auto"/>
        <w:contextualSpacing/>
        <w:jc w:val="center"/>
        <w:rPr>
          <w:rFonts w:ascii="Times New Roman" w:hAnsi="Times New Roman" w:cs="Times New Roman"/>
          <w:b/>
          <w:sz w:val="28"/>
          <w:szCs w:val="28"/>
        </w:rPr>
      </w:pPr>
    </w:p>
    <w:p w:rsidR="00A37DA5" w:rsidRPr="00E54170" w:rsidRDefault="00A37DA5" w:rsidP="004A674C">
      <w:pPr>
        <w:tabs>
          <w:tab w:val="left" w:pos="1134"/>
        </w:tabs>
        <w:spacing w:after="0" w:line="240" w:lineRule="auto"/>
        <w:ind w:firstLine="709"/>
        <w:contextualSpacing/>
        <w:jc w:val="both"/>
        <w:rPr>
          <w:rFonts w:ascii="Times New Roman" w:hAnsi="Times New Roman" w:cs="Times New Roman"/>
          <w:sz w:val="28"/>
          <w:szCs w:val="28"/>
        </w:rPr>
      </w:pPr>
      <w:r w:rsidRPr="00E54170">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A37DA5" w:rsidRPr="00E54170" w:rsidRDefault="00A37DA5" w:rsidP="004A674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54170">
        <w:rPr>
          <w:rFonts w:ascii="Times New Roman" w:hAnsi="Times New Roman" w:cs="Times New Roman"/>
          <w:sz w:val="28"/>
          <w:szCs w:val="28"/>
        </w:rPr>
        <w:t>В </w:t>
      </w:r>
      <w:hyperlink r:id="rId8" w:anchor="z1" w:history="1">
        <w:r w:rsidRPr="00E54170">
          <w:rPr>
            <w:rFonts w:ascii="Times New Roman" w:hAnsi="Times New Roman" w:cs="Times New Roman"/>
            <w:sz w:val="28"/>
            <w:szCs w:val="28"/>
          </w:rPr>
          <w:t>Земельный кодекс</w:t>
        </w:r>
      </w:hyperlink>
      <w:r w:rsidRPr="00E54170">
        <w:rPr>
          <w:rFonts w:ascii="Times New Roman" w:hAnsi="Times New Roman" w:cs="Times New Roman"/>
          <w:sz w:val="28"/>
          <w:szCs w:val="28"/>
        </w:rPr>
        <w:t xml:space="preserve"> Республики Казахстан от 20 июня 2003 года (Ведомости Парламента Республики Казахстан, 2003 г., № 13, ст.99; 2005 г., № 9, ст.26; 2006 г., № 1, ст.5; № 3, ст.22; № 11, ст.55; № 12, ст.79, 83; № 16, ст.97; 2007 г., № 1, ст.4; № 2, ст.18; № </w:t>
      </w:r>
      <w:proofErr w:type="gramStart"/>
      <w:r w:rsidRPr="00E54170">
        <w:rPr>
          <w:rFonts w:ascii="Times New Roman" w:hAnsi="Times New Roman" w:cs="Times New Roman"/>
          <w:sz w:val="28"/>
          <w:szCs w:val="28"/>
        </w:rPr>
        <w:t>14, ст.105; № 15, ст.106, 109; № 16, ст.129; № 17, ст.139; № 18, ст.143; № 20, ст.152; № 24, ст.180; 2008 г., № 6-7, ст.27; № 15-16, ст.64; № 21, ст.95; № 23, ст.114; 2009 г., № 2-3, ст.18; № 13-14, ст.62; № 15-16, ст.76; № 17, ст.79;</w:t>
      </w:r>
      <w:proofErr w:type="gramEnd"/>
      <w:r w:rsidRPr="00E54170">
        <w:rPr>
          <w:rFonts w:ascii="Times New Roman" w:hAnsi="Times New Roman" w:cs="Times New Roman"/>
          <w:sz w:val="28"/>
          <w:szCs w:val="28"/>
        </w:rPr>
        <w:t xml:space="preserve"> № </w:t>
      </w:r>
      <w:proofErr w:type="gramStart"/>
      <w:r w:rsidRPr="00E54170">
        <w:rPr>
          <w:rFonts w:ascii="Times New Roman" w:hAnsi="Times New Roman" w:cs="Times New Roman"/>
          <w:sz w:val="28"/>
          <w:szCs w:val="28"/>
        </w:rPr>
        <w:t>18, ст.84, 86; 2010 г., № 5, ст.23; № 24, ст.146; 2011 г., № 1, ст.2; № 5, ст.43; № 6, ст.49, 50; № 11, ст.102; № 12, ст.111; № 13, ст.114; № 15, ст.120; 2012 г., № 1, ст.5; № 2, ст.9, 11; № 3, ст.27; № 4, ст.32;</w:t>
      </w:r>
      <w:proofErr w:type="gramEnd"/>
      <w:r w:rsidRPr="00E54170">
        <w:rPr>
          <w:rFonts w:ascii="Times New Roman" w:hAnsi="Times New Roman" w:cs="Times New Roman"/>
          <w:sz w:val="28"/>
          <w:szCs w:val="28"/>
        </w:rPr>
        <w:t xml:space="preserve">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w:t>
      </w:r>
      <w:proofErr w:type="gramStart"/>
      <w:r w:rsidRPr="00E54170">
        <w:rPr>
          <w:rFonts w:ascii="Times New Roman" w:hAnsi="Times New Roman" w:cs="Times New Roman"/>
          <w:sz w:val="28"/>
          <w:szCs w:val="28"/>
        </w:rPr>
        <w:t>VII, ст.115, 117; № 21-I, ст.124, 126; № 22-II, ст.145; № 22-VI, ст.159; 2016 г., № 6, ст.45; № 7-II, ст.53, 56; № 8-II, ст.72; № 10, ст.79; 2017 г., № 3, ст.6; № 4, ст.7; № 12, ст.34; № 14, ст.51, 54):</w:t>
      </w:r>
      <w:proofErr w:type="gramEnd"/>
    </w:p>
    <w:p w:rsidR="00A37DA5" w:rsidRPr="002844C4" w:rsidRDefault="00A37DA5" w:rsidP="002844C4">
      <w:pPr>
        <w:tabs>
          <w:tab w:val="left" w:pos="709"/>
          <w:tab w:val="left" w:pos="993"/>
        </w:tabs>
        <w:spacing w:after="0" w:line="240" w:lineRule="auto"/>
        <w:ind w:left="709"/>
        <w:jc w:val="both"/>
        <w:rPr>
          <w:rFonts w:ascii="Times New Roman" w:hAnsi="Times New Roman" w:cs="Times New Roman"/>
          <w:sz w:val="28"/>
          <w:szCs w:val="28"/>
        </w:rPr>
      </w:pPr>
      <w:r w:rsidRPr="002844C4">
        <w:rPr>
          <w:rFonts w:ascii="Times New Roman" w:hAnsi="Times New Roman" w:cs="Times New Roman"/>
          <w:sz w:val="28"/>
          <w:szCs w:val="28"/>
        </w:rPr>
        <w:t>в статье 14-1:</w:t>
      </w:r>
    </w:p>
    <w:p w:rsidR="00A37DA5" w:rsidRPr="00E54170" w:rsidRDefault="00A4623E" w:rsidP="004A674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37DA5" w:rsidRPr="00E54170">
        <w:rPr>
          <w:rFonts w:ascii="Times New Roman" w:hAnsi="Times New Roman" w:cs="Times New Roman"/>
          <w:sz w:val="28"/>
          <w:szCs w:val="28"/>
        </w:rPr>
        <w:t>подпункт 4) пункта 1 исключить;</w:t>
      </w:r>
    </w:p>
    <w:p w:rsidR="00A37DA5" w:rsidRPr="00E54170" w:rsidRDefault="00A37DA5" w:rsidP="00A37DA5">
      <w:pPr>
        <w:pStyle w:val="a3"/>
        <w:tabs>
          <w:tab w:val="left" w:pos="993"/>
        </w:tabs>
        <w:spacing w:after="0" w:line="240" w:lineRule="auto"/>
        <w:ind w:left="709"/>
        <w:jc w:val="both"/>
        <w:rPr>
          <w:rFonts w:ascii="Times New Roman" w:hAnsi="Times New Roman" w:cs="Times New Roman"/>
          <w:sz w:val="28"/>
          <w:szCs w:val="28"/>
        </w:rPr>
      </w:pPr>
      <w:r w:rsidRPr="00E54170">
        <w:rPr>
          <w:rFonts w:ascii="Times New Roman" w:hAnsi="Times New Roman" w:cs="Times New Roman"/>
          <w:sz w:val="28"/>
          <w:szCs w:val="28"/>
        </w:rPr>
        <w:t>подпункт 14) пункта 2  исключить;</w:t>
      </w:r>
    </w:p>
    <w:p w:rsidR="00A37DA5" w:rsidRPr="00E54170" w:rsidRDefault="00A37DA5" w:rsidP="00A37DA5">
      <w:pPr>
        <w:pStyle w:val="a3"/>
        <w:tabs>
          <w:tab w:val="left" w:pos="993"/>
        </w:tabs>
        <w:spacing w:after="0" w:line="240" w:lineRule="auto"/>
        <w:ind w:left="709"/>
        <w:jc w:val="both"/>
        <w:rPr>
          <w:rFonts w:ascii="Times New Roman" w:hAnsi="Times New Roman" w:cs="Times New Roman"/>
          <w:sz w:val="28"/>
          <w:szCs w:val="28"/>
        </w:rPr>
      </w:pPr>
      <w:r w:rsidRPr="00E54170">
        <w:rPr>
          <w:rFonts w:ascii="Times New Roman" w:hAnsi="Times New Roman" w:cs="Times New Roman"/>
          <w:sz w:val="28"/>
          <w:szCs w:val="28"/>
        </w:rPr>
        <w:t>подпункт 5) пункта 3 исключить;</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2. </w:t>
      </w:r>
      <w:proofErr w:type="gramStart"/>
      <w:r w:rsidRPr="00E54170">
        <w:rPr>
          <w:rFonts w:ascii="Times New Roman" w:hAnsi="Times New Roman" w:cs="Times New Roman"/>
          <w:sz w:val="28"/>
          <w:szCs w:val="28"/>
        </w:rPr>
        <w:t>В </w:t>
      </w:r>
      <w:hyperlink r:id="rId9" w:anchor="z1" w:history="1">
        <w:r w:rsidRPr="00E54170">
          <w:rPr>
            <w:rFonts w:ascii="Times New Roman" w:hAnsi="Times New Roman" w:cs="Times New Roman"/>
            <w:sz w:val="28"/>
            <w:szCs w:val="28"/>
          </w:rPr>
          <w:t>Кодекс</w:t>
        </w:r>
      </w:hyperlink>
      <w:r w:rsidRPr="00E54170">
        <w:rPr>
          <w:rFonts w:ascii="Times New Roman" w:hAnsi="Times New Roman" w:cs="Times New Roman"/>
          <w:sz w:val="28"/>
          <w:szCs w:val="28"/>
        </w:rPr>
        <w:t>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 ст. 72; 2014 г., № 1, ст. 9;</w:t>
      </w:r>
      <w:proofErr w:type="gramEnd"/>
      <w:r w:rsidRPr="00E54170">
        <w:rPr>
          <w:rFonts w:ascii="Times New Roman" w:hAnsi="Times New Roman" w:cs="Times New Roman"/>
          <w:sz w:val="28"/>
          <w:szCs w:val="28"/>
        </w:rPr>
        <w:t xml:space="preserve"> № 6, ст. 28; № 14, ст. 84; № 19-I, 19-II, ст. 94, 96; № 21, ст. 122; № 22, ст. 128; 2015 г., № 10, ст. 50; № 20-VII, ст. 115; № 22-II, ст. 145; № 23-II, ст. 170; 2016 г., № 8-II, </w:t>
      </w:r>
      <w:proofErr w:type="spellStart"/>
      <w:proofErr w:type="gramStart"/>
      <w:r w:rsidRPr="00E54170">
        <w:rPr>
          <w:rFonts w:ascii="Times New Roman" w:hAnsi="Times New Roman" w:cs="Times New Roman"/>
          <w:sz w:val="28"/>
          <w:szCs w:val="28"/>
        </w:rPr>
        <w:t>c</w:t>
      </w:r>
      <w:proofErr w:type="gramEnd"/>
      <w:r w:rsidRPr="00E54170">
        <w:rPr>
          <w:rFonts w:ascii="Times New Roman" w:hAnsi="Times New Roman" w:cs="Times New Roman"/>
          <w:sz w:val="28"/>
          <w:szCs w:val="28"/>
        </w:rPr>
        <w:t>т</w:t>
      </w:r>
      <w:proofErr w:type="spellEnd"/>
      <w:r w:rsidRPr="00E54170">
        <w:rPr>
          <w:rFonts w:ascii="Times New Roman" w:hAnsi="Times New Roman" w:cs="Times New Roman"/>
          <w:sz w:val="28"/>
          <w:szCs w:val="28"/>
        </w:rPr>
        <w:t>. 67; 2017 г., № 8, ст. 16):</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 в пункте 2</w:t>
      </w:r>
      <w:r w:rsidR="009502FD">
        <w:rPr>
          <w:rFonts w:ascii="Times New Roman" w:hAnsi="Times New Roman" w:cs="Times New Roman"/>
          <w:sz w:val="28"/>
          <w:szCs w:val="28"/>
        </w:rPr>
        <w:t xml:space="preserve"> </w:t>
      </w:r>
      <w:r w:rsidRPr="00E54170">
        <w:rPr>
          <w:rFonts w:ascii="Times New Roman" w:hAnsi="Times New Roman" w:cs="Times New Roman"/>
          <w:sz w:val="28"/>
          <w:szCs w:val="28"/>
        </w:rPr>
        <w:t>статьи 183 слова «в регистрирующий орган по месту постоянного жительства» заменить словами «в любой регистрирующий орган на территории Республики Казахстан по желанию»;</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в статье 184:</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lastRenderedPageBreak/>
        <w:t>в пункте 1</w:t>
      </w:r>
      <w:r w:rsidR="009502FD">
        <w:rPr>
          <w:rFonts w:ascii="Times New Roman" w:hAnsi="Times New Roman" w:cs="Times New Roman"/>
          <w:sz w:val="28"/>
          <w:szCs w:val="28"/>
        </w:rPr>
        <w:t xml:space="preserve"> </w:t>
      </w:r>
      <w:r w:rsidRPr="00E54170">
        <w:rPr>
          <w:rFonts w:ascii="Times New Roman" w:hAnsi="Times New Roman" w:cs="Times New Roman"/>
          <w:sz w:val="28"/>
          <w:szCs w:val="28"/>
        </w:rPr>
        <w:t>слова «в регистрирующий орган по месту постоянного жительства» заменить словами «в любой регистрирующий орган на территории Республики Казахстан по желанию»;</w:t>
      </w:r>
    </w:p>
    <w:p w:rsidR="00A37DA5" w:rsidRPr="00E54170" w:rsidRDefault="00A37DA5" w:rsidP="00A37DA5">
      <w:pPr>
        <w:spacing w:after="0" w:line="240" w:lineRule="auto"/>
        <w:ind w:firstLine="709"/>
        <w:contextualSpacing/>
        <w:jc w:val="both"/>
        <w:rPr>
          <w:rFonts w:ascii="Times New Roman" w:hAnsi="Times New Roman" w:cs="Times New Roman"/>
          <w:sz w:val="28"/>
          <w:szCs w:val="28"/>
        </w:rPr>
      </w:pPr>
      <w:r w:rsidRPr="00E54170">
        <w:rPr>
          <w:rFonts w:ascii="Times New Roman" w:hAnsi="Times New Roman" w:cs="Times New Roman"/>
          <w:sz w:val="28"/>
          <w:szCs w:val="28"/>
        </w:rPr>
        <w:t>часть вторую</w:t>
      </w:r>
      <w:r w:rsidR="00A646FB" w:rsidRPr="00E54170">
        <w:rPr>
          <w:rFonts w:ascii="Times New Roman" w:hAnsi="Times New Roman" w:cs="Times New Roman"/>
          <w:sz w:val="28"/>
          <w:szCs w:val="28"/>
        </w:rPr>
        <w:t xml:space="preserve"> </w:t>
      </w:r>
      <w:r w:rsidRPr="00E54170">
        <w:rPr>
          <w:rFonts w:ascii="Times New Roman" w:hAnsi="Times New Roman" w:cs="Times New Roman"/>
          <w:sz w:val="28"/>
          <w:szCs w:val="28"/>
        </w:rPr>
        <w:t>пункта 3 исключить;</w:t>
      </w:r>
    </w:p>
    <w:p w:rsidR="00A37DA5" w:rsidRPr="00E54170" w:rsidRDefault="00A37DA5" w:rsidP="00A37DA5">
      <w:pPr>
        <w:spacing w:after="0" w:line="240" w:lineRule="auto"/>
        <w:ind w:firstLine="709"/>
        <w:contextualSpacing/>
        <w:jc w:val="both"/>
        <w:rPr>
          <w:rFonts w:ascii="Times New Roman" w:hAnsi="Times New Roman" w:cs="Times New Roman"/>
          <w:sz w:val="28"/>
          <w:szCs w:val="28"/>
        </w:rPr>
      </w:pPr>
      <w:r w:rsidRPr="00E54170">
        <w:rPr>
          <w:rFonts w:ascii="Times New Roman" w:hAnsi="Times New Roman" w:cs="Times New Roman"/>
          <w:sz w:val="28"/>
          <w:szCs w:val="28"/>
        </w:rPr>
        <w:t>в пункте 6</w:t>
      </w:r>
      <w:r w:rsidR="00C16E29" w:rsidRPr="00E54170">
        <w:rPr>
          <w:rFonts w:ascii="Times New Roman" w:hAnsi="Times New Roman" w:cs="Times New Roman"/>
          <w:sz w:val="28"/>
          <w:szCs w:val="28"/>
        </w:rPr>
        <w:t xml:space="preserve"> </w:t>
      </w:r>
      <w:r w:rsidRPr="00E54170">
        <w:rPr>
          <w:rFonts w:ascii="Times New Roman" w:hAnsi="Times New Roman" w:cs="Times New Roman"/>
          <w:sz w:val="28"/>
          <w:szCs w:val="28"/>
        </w:rPr>
        <w:t>слова «</w:t>
      </w:r>
      <w:r w:rsidRPr="00E54170">
        <w:rPr>
          <w:rFonts w:ascii="Times New Roman" w:eastAsia="Times New Roman" w:hAnsi="Times New Roman" w:cs="Times New Roman"/>
          <w:sz w:val="28"/>
          <w:szCs w:val="28"/>
        </w:rPr>
        <w:t>, где находилась утраченная запись</w:t>
      </w:r>
      <w:r w:rsidRPr="00E54170">
        <w:rPr>
          <w:rFonts w:ascii="Times New Roman" w:hAnsi="Times New Roman" w:cs="Times New Roman"/>
          <w:sz w:val="28"/>
          <w:szCs w:val="28"/>
        </w:rPr>
        <w:t>» заменить словами «</w:t>
      </w:r>
      <w:r w:rsidRPr="00E54170">
        <w:rPr>
          <w:rFonts w:ascii="Times New Roman" w:eastAsia="Times New Roman" w:hAnsi="Times New Roman" w:cs="Times New Roman"/>
          <w:sz w:val="28"/>
          <w:szCs w:val="28"/>
        </w:rPr>
        <w:t>подачи заявления</w:t>
      </w:r>
      <w:r w:rsidRPr="00E54170">
        <w:rPr>
          <w:rFonts w:ascii="Times New Roman" w:hAnsi="Times New Roman" w:cs="Times New Roman"/>
          <w:sz w:val="28"/>
          <w:szCs w:val="28"/>
        </w:rPr>
        <w:t>»;</w:t>
      </w:r>
    </w:p>
    <w:p w:rsidR="00A37DA5" w:rsidRPr="00E54170" w:rsidRDefault="00A37DA5" w:rsidP="00A37DA5">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E54170">
        <w:rPr>
          <w:rFonts w:ascii="Times New Roman" w:hAnsi="Times New Roman" w:cs="Times New Roman"/>
          <w:sz w:val="28"/>
          <w:szCs w:val="28"/>
        </w:rPr>
        <w:t>статью 188 изложить в следующей редакции:</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«Статья 188. Место государственной регистрации рождения ребенка</w:t>
      </w:r>
    </w:p>
    <w:p w:rsidR="00A37DA5" w:rsidRPr="00E54170" w:rsidRDefault="00A37DA5" w:rsidP="00A37DA5">
      <w:pPr>
        <w:pStyle w:val="a3"/>
        <w:numPr>
          <w:ilvl w:val="0"/>
          <w:numId w:val="4"/>
        </w:numPr>
        <w:spacing w:after="0" w:line="240" w:lineRule="auto"/>
        <w:ind w:left="0" w:firstLine="709"/>
        <w:jc w:val="both"/>
        <w:rPr>
          <w:rFonts w:ascii="Times New Roman" w:hAnsi="Times New Roman" w:cs="Times New Roman"/>
          <w:sz w:val="28"/>
          <w:szCs w:val="28"/>
        </w:rPr>
      </w:pPr>
      <w:r w:rsidRPr="00E54170">
        <w:rPr>
          <w:rFonts w:ascii="Times New Roman" w:hAnsi="Times New Roman" w:cs="Times New Roman"/>
          <w:sz w:val="28"/>
          <w:szCs w:val="28"/>
        </w:rPr>
        <w:t>Государственная регистрация рождения ребенка производится в любом регистрирующем органе на территории Республики Казахстан по желанию родителей либо одного из них.</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w:t>
      </w:r>
      <w:proofErr w:type="spellStart"/>
      <w:r w:rsidRPr="00E54170">
        <w:rPr>
          <w:rFonts w:ascii="Times New Roman" w:hAnsi="Times New Roman" w:cs="Times New Roman"/>
          <w:sz w:val="28"/>
          <w:szCs w:val="28"/>
        </w:rPr>
        <w:t>веб-портала</w:t>
      </w:r>
      <w:proofErr w:type="spellEnd"/>
      <w:r w:rsidRPr="00E54170">
        <w:rPr>
          <w:rFonts w:ascii="Times New Roman" w:hAnsi="Times New Roman" w:cs="Times New Roman"/>
          <w:sz w:val="28"/>
          <w:szCs w:val="28"/>
        </w:rPr>
        <w:t xml:space="preserve"> «электронного правительства».</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Если родители не состоят в браке (супружестве) между собой, одновременно с заявлением о регистрации рождения ребенка подается заявление об установлении отцовства.</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3. </w:t>
      </w:r>
      <w:proofErr w:type="gramStart"/>
      <w:r w:rsidRPr="00E54170">
        <w:rPr>
          <w:rFonts w:ascii="Times New Roman" w:hAnsi="Times New Roman" w:cs="Times New Roman"/>
          <w:sz w:val="28"/>
          <w:szCs w:val="28"/>
        </w:rPr>
        <w:t>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roofErr w:type="gramEnd"/>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Местом рождения ребенка, родившегося за пределами Республики Казахстан, указывается наименование места фактического рождения ребенка. </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при предъявлении одного из следующих документов:</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 оригинала свидетельства о рождении;</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копии актовой записи о рождении;</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3) оригинала медицинского свидетельства о рождении.</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Вышеуказанные документы, выданные компетентными органами иностранного государства, принимаются при регистрации рождения ребенка, если они не противоречат законодательству Республики Казахстан, также при наличии консульской легализации либо специального штампа (</w:t>
      </w:r>
      <w:proofErr w:type="spellStart"/>
      <w:r w:rsidRPr="00E54170">
        <w:rPr>
          <w:rFonts w:ascii="Times New Roman" w:hAnsi="Times New Roman" w:cs="Times New Roman"/>
          <w:sz w:val="28"/>
          <w:szCs w:val="28"/>
        </w:rPr>
        <w:t>апостиля</w:t>
      </w:r>
      <w:proofErr w:type="spellEnd"/>
      <w:r w:rsidRPr="00E54170">
        <w:rPr>
          <w:rFonts w:ascii="Times New Roman" w:hAnsi="Times New Roman" w:cs="Times New Roman"/>
          <w:sz w:val="28"/>
          <w:szCs w:val="28"/>
        </w:rPr>
        <w:t>).</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При отсутствии вышеуказанных документов предъявляется копия решения суда об установлении факта рождения. </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 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w:t>
      </w:r>
      <w:r w:rsidRPr="00E54170">
        <w:rPr>
          <w:rFonts w:ascii="Times New Roman" w:hAnsi="Times New Roman" w:cs="Times New Roman"/>
          <w:sz w:val="28"/>
          <w:szCs w:val="28"/>
        </w:rPr>
        <w:lastRenderedPageBreak/>
        <w:t>или в поезде, производится в любом регистрирующем органе по их возвращении.</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4) часть вторую статьи 189 исключить;</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5) в статье 190:</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пункте 1:</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части второй слова «справка об отсутствии записи о рождении по месту рождения ребенка и месту жительства родителей</w:t>
      </w:r>
      <w:proofErr w:type="gramStart"/>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 xml:space="preserve"> исключить;</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дополнить частью пятой следующего содержания:</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893B36">
        <w:rPr>
          <w:rFonts w:ascii="Times New Roman" w:hAnsi="Times New Roman" w:cs="Times New Roman"/>
          <w:sz w:val="28"/>
          <w:szCs w:val="28"/>
        </w:rPr>
        <w:t>«Предоставление заявления о  государственной регистраци</w:t>
      </w:r>
      <w:r w:rsidR="008F33D9" w:rsidRPr="00893B36">
        <w:rPr>
          <w:rFonts w:ascii="Times New Roman" w:hAnsi="Times New Roman" w:cs="Times New Roman"/>
          <w:sz w:val="28"/>
          <w:szCs w:val="28"/>
        </w:rPr>
        <w:t>и рождения ребенка не требуется</w:t>
      </w:r>
      <w:r w:rsidRPr="00893B36">
        <w:rPr>
          <w:rFonts w:ascii="Times New Roman" w:hAnsi="Times New Roman" w:cs="Times New Roman"/>
          <w:sz w:val="28"/>
          <w:szCs w:val="28"/>
        </w:rPr>
        <w:t xml:space="preserve"> при проведении р</w:t>
      </w:r>
      <w:r w:rsidR="008F33D9" w:rsidRPr="00893B36">
        <w:rPr>
          <w:rFonts w:ascii="Times New Roman" w:hAnsi="Times New Roman" w:cs="Times New Roman"/>
          <w:sz w:val="28"/>
          <w:szCs w:val="28"/>
        </w:rPr>
        <w:t xml:space="preserve">егистрации </w:t>
      </w:r>
      <w:proofErr w:type="spellStart"/>
      <w:r w:rsidR="008F33D9" w:rsidRPr="00893B36">
        <w:rPr>
          <w:rFonts w:ascii="Times New Roman" w:hAnsi="Times New Roman" w:cs="Times New Roman"/>
          <w:sz w:val="28"/>
          <w:szCs w:val="28"/>
        </w:rPr>
        <w:t>проактивным</w:t>
      </w:r>
      <w:proofErr w:type="spellEnd"/>
      <w:r w:rsidR="008F33D9" w:rsidRPr="00893B36">
        <w:rPr>
          <w:rFonts w:ascii="Times New Roman" w:hAnsi="Times New Roman" w:cs="Times New Roman"/>
          <w:sz w:val="28"/>
          <w:szCs w:val="28"/>
        </w:rPr>
        <w:t xml:space="preserve"> способом</w:t>
      </w:r>
      <w:r w:rsidRPr="00893B36">
        <w:rPr>
          <w:rFonts w:ascii="Times New Roman" w:hAnsi="Times New Roman" w:cs="Times New Roman"/>
          <w:sz w:val="28"/>
          <w:szCs w:val="28"/>
        </w:rPr>
        <w:t xml:space="preserve"> по выбору заявителя в соответствии с Законом Республики Казахстан «О государственных услугах»</w:t>
      </w:r>
      <w:proofErr w:type="gramStart"/>
      <w:r w:rsidRPr="00893B36">
        <w:rPr>
          <w:rFonts w:ascii="Times New Roman" w:hAnsi="Times New Roman" w:cs="Times New Roman"/>
          <w:sz w:val="28"/>
          <w:szCs w:val="28"/>
        </w:rPr>
        <w:t>.»</w:t>
      </w:r>
      <w:proofErr w:type="gramEnd"/>
      <w:r w:rsidRPr="00893B36">
        <w:rPr>
          <w:rFonts w:ascii="Times New Roman" w:hAnsi="Times New Roman" w:cs="Times New Roman"/>
          <w:sz w:val="28"/>
          <w:szCs w:val="28"/>
        </w:rPr>
        <w:t>;</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6) статью 205 изложить в следующей редакции:</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«Статья 205. Место государственной регистрации установления отцовства</w:t>
      </w:r>
    </w:p>
    <w:p w:rsidR="00A37DA5" w:rsidRPr="00E54170" w:rsidRDefault="00A37DA5" w:rsidP="00A37DA5">
      <w:pPr>
        <w:pStyle w:val="a4"/>
        <w:spacing w:before="0" w:beforeAutospacing="0" w:after="0" w:afterAutospacing="0"/>
        <w:ind w:firstLine="709"/>
        <w:jc w:val="both"/>
        <w:rPr>
          <w:sz w:val="28"/>
          <w:szCs w:val="28"/>
        </w:rPr>
      </w:pPr>
      <w:r w:rsidRPr="00E54170">
        <w:rPr>
          <w:rFonts w:eastAsiaTheme="minorHAnsi"/>
          <w:sz w:val="28"/>
          <w:szCs w:val="28"/>
          <w:lang w:eastAsia="en-US"/>
        </w:rPr>
        <w:t>Государственная регистрация установления отцовства производится в любом регистрирующем органе на территории Республики Казахстан по желанию отца или матери ребенка</w:t>
      </w:r>
      <w:proofErr w:type="gramStart"/>
      <w:r w:rsidRPr="00E54170">
        <w:rPr>
          <w:rFonts w:eastAsiaTheme="minorHAnsi"/>
          <w:sz w:val="28"/>
          <w:szCs w:val="28"/>
          <w:lang w:eastAsia="en-US"/>
        </w:rPr>
        <w:t>.</w:t>
      </w:r>
      <w:r w:rsidRPr="00E54170">
        <w:rPr>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eastAsia="Times New Roman" w:hAnsi="Times New Roman" w:cs="Times New Roman"/>
          <w:sz w:val="28"/>
          <w:szCs w:val="28"/>
        </w:rPr>
        <w:t>7)</w:t>
      </w:r>
      <w:r w:rsidR="00C16E29" w:rsidRPr="00E54170">
        <w:rPr>
          <w:rFonts w:ascii="Times New Roman" w:eastAsia="Times New Roman" w:hAnsi="Times New Roman" w:cs="Times New Roman"/>
          <w:sz w:val="28"/>
          <w:szCs w:val="28"/>
        </w:rPr>
        <w:t xml:space="preserve"> </w:t>
      </w:r>
      <w:r w:rsidRPr="00E54170">
        <w:rPr>
          <w:rFonts w:ascii="Times New Roman" w:hAnsi="Times New Roman" w:cs="Times New Roman"/>
          <w:sz w:val="28"/>
          <w:szCs w:val="28"/>
        </w:rPr>
        <w:t>пункт 1 статьи 206 изложить в следующей редакции:</w:t>
      </w:r>
    </w:p>
    <w:p w:rsidR="00A37DA5" w:rsidRPr="00E54170" w:rsidRDefault="00A37DA5" w:rsidP="00A37DA5">
      <w:pPr>
        <w:pStyle w:val="a4"/>
        <w:spacing w:before="0" w:beforeAutospacing="0" w:after="0" w:afterAutospacing="0"/>
        <w:ind w:firstLine="709"/>
        <w:jc w:val="both"/>
        <w:rPr>
          <w:sz w:val="28"/>
          <w:szCs w:val="28"/>
        </w:rPr>
      </w:pPr>
      <w:r w:rsidRPr="00E54170">
        <w:rPr>
          <w:rFonts w:eastAsiaTheme="minorHAnsi"/>
          <w:sz w:val="28"/>
          <w:szCs w:val="28"/>
          <w:lang w:eastAsia="en-US"/>
        </w:rPr>
        <w:t>«1. В случае, когда подача совместного заявления родителей ребенка затруднена, в регистрирующий орган могут быть поданы отцом и матерью ребенка отдельные заявления</w:t>
      </w:r>
      <w:proofErr w:type="gramStart"/>
      <w:r w:rsidRPr="00E54170">
        <w:rPr>
          <w:rFonts w:eastAsiaTheme="minorHAnsi"/>
          <w:sz w:val="28"/>
          <w:szCs w:val="28"/>
          <w:lang w:eastAsia="en-US"/>
        </w:rPr>
        <w:t>.</w:t>
      </w:r>
      <w:r w:rsidRPr="00E54170">
        <w:rPr>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8) пункты 2 и 3 статьи 232 изложить в следующей редакции:</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«2. Справка о брачной правоспособности выдается любым регистрирующим органом на основании сведений информационной системы, предназначенной для регистрации актовых записей по Республике</w:t>
      </w:r>
      <w:r w:rsidR="00A646FB" w:rsidRPr="00E54170">
        <w:rPr>
          <w:rFonts w:eastAsiaTheme="minorHAnsi"/>
          <w:sz w:val="28"/>
          <w:szCs w:val="28"/>
          <w:lang w:eastAsia="en-US"/>
        </w:rPr>
        <w:t xml:space="preserve"> </w:t>
      </w:r>
      <w:r w:rsidRPr="00E54170">
        <w:rPr>
          <w:rFonts w:eastAsiaTheme="minorHAnsi"/>
          <w:sz w:val="28"/>
          <w:szCs w:val="28"/>
          <w:lang w:eastAsia="en-US"/>
        </w:rPr>
        <w:t>Казахстан.</w:t>
      </w:r>
    </w:p>
    <w:p w:rsidR="00A37DA5" w:rsidRPr="00E54170" w:rsidRDefault="00A37DA5" w:rsidP="00A37DA5">
      <w:pPr>
        <w:pStyle w:val="a4"/>
        <w:spacing w:before="0" w:beforeAutospacing="0" w:after="0" w:afterAutospacing="0"/>
        <w:ind w:firstLine="709"/>
        <w:contextualSpacing/>
        <w:jc w:val="both"/>
        <w:rPr>
          <w:rFonts w:eastAsiaTheme="minorHAnsi"/>
          <w:sz w:val="28"/>
          <w:szCs w:val="28"/>
          <w:lang w:eastAsia="en-US"/>
        </w:rPr>
      </w:pPr>
      <w:r w:rsidRPr="00E54170">
        <w:rPr>
          <w:rFonts w:eastAsiaTheme="minorHAnsi"/>
          <w:sz w:val="28"/>
          <w:szCs w:val="28"/>
          <w:lang w:eastAsia="en-US"/>
        </w:rPr>
        <w:t>Проверка наличия актовой записи о государственной регистрации заключения брака (супружества) производится с шестнадцатилетнего возраста на день обращения.</w:t>
      </w:r>
    </w:p>
    <w:p w:rsidR="00A37DA5" w:rsidRPr="00E54170" w:rsidRDefault="00A37DA5" w:rsidP="00A37DA5">
      <w:pPr>
        <w:pStyle w:val="a4"/>
        <w:spacing w:before="0" w:beforeAutospacing="0" w:after="0" w:afterAutospacing="0"/>
        <w:ind w:firstLine="709"/>
        <w:contextualSpacing/>
        <w:jc w:val="both"/>
        <w:rPr>
          <w:rFonts w:eastAsiaTheme="minorHAnsi"/>
          <w:sz w:val="28"/>
          <w:szCs w:val="28"/>
          <w:lang w:eastAsia="en-US"/>
        </w:rPr>
      </w:pPr>
      <w:r w:rsidRPr="00E54170">
        <w:rPr>
          <w:rFonts w:eastAsiaTheme="minorHAnsi"/>
          <w:sz w:val="28"/>
          <w:szCs w:val="28"/>
          <w:lang w:eastAsia="en-US"/>
        </w:rPr>
        <w:t>3. Для получения справки заявителем предъявляются следующие документы:</w:t>
      </w:r>
    </w:p>
    <w:p w:rsidR="00A37DA5" w:rsidRPr="00E54170" w:rsidRDefault="00A37DA5" w:rsidP="00A37DA5">
      <w:pPr>
        <w:pStyle w:val="a4"/>
        <w:spacing w:before="0" w:beforeAutospacing="0" w:after="0" w:afterAutospacing="0"/>
        <w:ind w:firstLine="709"/>
        <w:contextualSpacing/>
        <w:jc w:val="both"/>
        <w:rPr>
          <w:rFonts w:eastAsiaTheme="minorHAnsi"/>
          <w:sz w:val="28"/>
          <w:szCs w:val="28"/>
          <w:lang w:eastAsia="en-US"/>
        </w:rPr>
      </w:pPr>
      <w:r w:rsidRPr="00E54170">
        <w:rPr>
          <w:rFonts w:eastAsiaTheme="minorHAnsi"/>
          <w:sz w:val="28"/>
          <w:szCs w:val="28"/>
          <w:lang w:eastAsia="en-US"/>
        </w:rPr>
        <w:t>1) документ, удостоверяющий личность;</w:t>
      </w:r>
    </w:p>
    <w:p w:rsidR="00A37DA5" w:rsidRPr="00E54170" w:rsidRDefault="00A37DA5" w:rsidP="00A37DA5">
      <w:pPr>
        <w:pStyle w:val="a4"/>
        <w:spacing w:before="0" w:beforeAutospacing="0" w:after="0" w:afterAutospacing="0"/>
        <w:ind w:firstLine="709"/>
        <w:contextualSpacing/>
        <w:jc w:val="both"/>
        <w:rPr>
          <w:rFonts w:eastAsiaTheme="minorHAnsi"/>
          <w:sz w:val="28"/>
          <w:szCs w:val="28"/>
          <w:lang w:eastAsia="en-US"/>
        </w:rPr>
      </w:pPr>
      <w:r w:rsidRPr="00E54170">
        <w:rPr>
          <w:rFonts w:eastAsiaTheme="minorHAnsi"/>
          <w:sz w:val="28"/>
          <w:szCs w:val="28"/>
          <w:lang w:eastAsia="en-US"/>
        </w:rPr>
        <w:t>2) свидетельство или решение суда о расторжении брака (супружества) или свидетельство о смерти супруга, если заявитель состоял в браке (супружестве)</w:t>
      </w:r>
      <w:proofErr w:type="gramStart"/>
      <w:r w:rsidRPr="00E54170">
        <w:rPr>
          <w:rFonts w:eastAsiaTheme="minorHAnsi"/>
          <w:sz w:val="28"/>
          <w:szCs w:val="28"/>
          <w:lang w:eastAsia="en-US"/>
        </w:rPr>
        <w:t>.»</w:t>
      </w:r>
      <w:proofErr w:type="gramEnd"/>
      <w:r w:rsidRPr="00E54170">
        <w:rPr>
          <w:rFonts w:eastAsiaTheme="minorHAnsi"/>
          <w:sz w:val="28"/>
          <w:szCs w:val="28"/>
          <w:lang w:eastAsia="en-US"/>
        </w:rPr>
        <w:t>;</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9) в статье 239:</w:t>
      </w:r>
    </w:p>
    <w:p w:rsidR="00A37DA5" w:rsidRPr="00E54170" w:rsidRDefault="00A646FB" w:rsidP="00A37DA5">
      <w:pPr>
        <w:spacing w:after="0" w:line="240" w:lineRule="auto"/>
        <w:ind w:firstLine="709"/>
        <w:jc w:val="both"/>
        <w:rPr>
          <w:rFonts w:ascii="Times New Roman" w:hAnsi="Times New Roman" w:cs="Times New Roman"/>
          <w:sz w:val="28"/>
          <w:szCs w:val="28"/>
        </w:rPr>
      </w:pPr>
      <w:r w:rsidRPr="00E54170">
        <w:rPr>
          <w:rFonts w:ascii="Times New Roman" w:eastAsiaTheme="minorHAnsi" w:hAnsi="Times New Roman" w:cs="Times New Roman"/>
          <w:sz w:val="28"/>
          <w:szCs w:val="28"/>
          <w:lang w:eastAsia="en-US"/>
        </w:rPr>
        <w:t xml:space="preserve">В </w:t>
      </w:r>
      <w:r w:rsidR="00A37DA5" w:rsidRPr="00E54170">
        <w:rPr>
          <w:rFonts w:ascii="Times New Roman" w:eastAsiaTheme="minorHAnsi" w:hAnsi="Times New Roman" w:cs="Times New Roman"/>
          <w:sz w:val="28"/>
          <w:szCs w:val="28"/>
          <w:lang w:eastAsia="en-US"/>
        </w:rPr>
        <w:t>пункте  1 слова</w:t>
      </w:r>
      <w:r w:rsidR="00C16E29" w:rsidRPr="00E54170">
        <w:rPr>
          <w:rFonts w:ascii="Times New Roman" w:eastAsiaTheme="minorHAnsi" w:hAnsi="Times New Roman" w:cs="Times New Roman"/>
          <w:sz w:val="28"/>
          <w:szCs w:val="28"/>
          <w:lang w:eastAsia="en-US"/>
        </w:rPr>
        <w:t xml:space="preserve"> </w:t>
      </w:r>
      <w:r w:rsidR="00A37DA5" w:rsidRPr="00E54170">
        <w:rPr>
          <w:rFonts w:ascii="Times New Roman" w:hAnsi="Times New Roman" w:cs="Times New Roman"/>
          <w:sz w:val="28"/>
          <w:szCs w:val="28"/>
        </w:rPr>
        <w:t>«в регистрирующем органе по месту жительства супругов или одного из них» заменить словами «в любом регистрирующем органе на территории Республики Казахстан по желанию супругов»;</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пункты 2,3 и 4 исключить;</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lastRenderedPageBreak/>
        <w:t>10)</w:t>
      </w:r>
      <w:r w:rsidR="00A646FB" w:rsidRPr="00E54170">
        <w:rPr>
          <w:rFonts w:eastAsiaTheme="minorHAnsi"/>
          <w:sz w:val="28"/>
          <w:szCs w:val="28"/>
          <w:lang w:eastAsia="en-US"/>
        </w:rPr>
        <w:t xml:space="preserve"> </w:t>
      </w:r>
      <w:r w:rsidRPr="00E54170">
        <w:rPr>
          <w:rFonts w:eastAsiaTheme="minorHAnsi"/>
          <w:sz w:val="28"/>
          <w:szCs w:val="28"/>
          <w:lang w:eastAsia="en-US"/>
        </w:rPr>
        <w:t>пункт 1 статьи 241</w:t>
      </w:r>
      <w:r w:rsidR="009502FD">
        <w:rPr>
          <w:rFonts w:eastAsiaTheme="minorHAnsi"/>
          <w:sz w:val="28"/>
          <w:szCs w:val="28"/>
          <w:lang w:eastAsia="en-US"/>
        </w:rPr>
        <w:t xml:space="preserve"> </w:t>
      </w:r>
      <w:r w:rsidRPr="00E54170">
        <w:rPr>
          <w:rFonts w:eastAsiaTheme="minorHAnsi"/>
          <w:sz w:val="28"/>
          <w:szCs w:val="28"/>
          <w:lang w:eastAsia="en-US"/>
        </w:rPr>
        <w:t>дополнить частями второй и третьей следующего содержания:</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«Предоставление заявления о государственной регистрации расторжения брака на основании решения суда, вступившего</w:t>
      </w:r>
      <w:r w:rsidR="009502FD">
        <w:rPr>
          <w:rFonts w:eastAsiaTheme="minorHAnsi"/>
          <w:sz w:val="28"/>
          <w:szCs w:val="28"/>
          <w:lang w:eastAsia="en-US"/>
        </w:rPr>
        <w:t xml:space="preserve"> в законную силу, не требуется </w:t>
      </w:r>
      <w:r w:rsidRPr="00E54170">
        <w:rPr>
          <w:rFonts w:eastAsiaTheme="minorHAnsi"/>
          <w:sz w:val="28"/>
          <w:szCs w:val="28"/>
          <w:lang w:eastAsia="en-US"/>
        </w:rPr>
        <w:t xml:space="preserve">при проведении регистрации </w:t>
      </w:r>
      <w:proofErr w:type="spellStart"/>
      <w:r w:rsidRPr="00E54170">
        <w:rPr>
          <w:rFonts w:eastAsiaTheme="minorHAnsi"/>
          <w:sz w:val="28"/>
          <w:szCs w:val="28"/>
          <w:lang w:eastAsia="en-US"/>
        </w:rPr>
        <w:t>проактивным</w:t>
      </w:r>
      <w:proofErr w:type="spellEnd"/>
      <w:r w:rsidRPr="00E54170">
        <w:rPr>
          <w:rFonts w:eastAsiaTheme="minorHAnsi"/>
          <w:sz w:val="28"/>
          <w:szCs w:val="28"/>
          <w:lang w:eastAsia="en-US"/>
        </w:rPr>
        <w:t xml:space="preserve"> спосо</w:t>
      </w:r>
      <w:r w:rsidR="009502FD">
        <w:rPr>
          <w:rFonts w:eastAsiaTheme="minorHAnsi"/>
          <w:sz w:val="28"/>
          <w:szCs w:val="28"/>
          <w:lang w:eastAsia="en-US"/>
        </w:rPr>
        <w:t>бом</w:t>
      </w:r>
      <w:r w:rsidRPr="00E54170">
        <w:rPr>
          <w:rFonts w:eastAsiaTheme="minorHAnsi"/>
          <w:sz w:val="28"/>
          <w:szCs w:val="28"/>
          <w:lang w:eastAsia="en-US"/>
        </w:rPr>
        <w:t xml:space="preserve"> по выбору заявителя в соответствии с Законом Республики Казахстан «О государственных услугах».</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Основания для государственной регистрации расторжения брака (супружества), предусмотренные пунктом 4 статьи 238 настоящего Кодекса, а также вступившее в законную силу решение суда о расторжении брака (супружества) поступают в информационную систему в электронном виде</w:t>
      </w:r>
      <w:proofErr w:type="gramStart"/>
      <w:r w:rsidRPr="00E54170">
        <w:rPr>
          <w:rFonts w:eastAsiaTheme="minorHAnsi"/>
          <w:sz w:val="28"/>
          <w:szCs w:val="28"/>
          <w:lang w:eastAsia="en-US"/>
        </w:rPr>
        <w:t>.»;</w:t>
      </w:r>
      <w:proofErr w:type="gramEnd"/>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 xml:space="preserve">11) в статье 249 слова </w:t>
      </w:r>
      <w:r w:rsidRPr="00E54170">
        <w:rPr>
          <w:sz w:val="28"/>
          <w:szCs w:val="28"/>
        </w:rPr>
        <w:t>«в регистрирующем органе по месту вынесения судебного решения об усыновлении, рождения или нахождения ребенка» заменить словами</w:t>
      </w:r>
      <w:r w:rsidR="00C23D81">
        <w:rPr>
          <w:sz w:val="28"/>
          <w:szCs w:val="28"/>
        </w:rPr>
        <w:t xml:space="preserve"> </w:t>
      </w:r>
      <w:r w:rsidRPr="00E54170">
        <w:rPr>
          <w:sz w:val="28"/>
          <w:szCs w:val="28"/>
        </w:rPr>
        <w:t>«в любом регистрирующем органе на территории Республики Казахстан по желанию усыновителей</w:t>
      </w:r>
      <w:proofErr w:type="gramStart"/>
      <w:r w:rsidRPr="00E54170">
        <w:rPr>
          <w:sz w:val="28"/>
          <w:szCs w:val="28"/>
        </w:rPr>
        <w:t>.»;</w:t>
      </w:r>
      <w:proofErr w:type="gramEnd"/>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12) в статье 250:</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в пункте 1:</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в части первой слова «, и представлении копии вступившего в законную силу решения суда об усыновлении» исключить;</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 xml:space="preserve">дополнить частью второй следующего содержания: </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«Сведения о вступившем в законную силу решении суда об усыновлении поступают в информационную систему в электронном виде</w:t>
      </w:r>
      <w:proofErr w:type="gramStart"/>
      <w:r w:rsidRPr="00E54170">
        <w:rPr>
          <w:rFonts w:eastAsiaTheme="minorHAnsi"/>
          <w:sz w:val="28"/>
          <w:szCs w:val="28"/>
          <w:lang w:eastAsia="en-US"/>
        </w:rPr>
        <w:t>.»;</w:t>
      </w:r>
      <w:proofErr w:type="gramEnd"/>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13) статью 258 изложить в следующей редакции:</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«Статья 258. Место государственной регистрации перемены имени, отчества, фамилии</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Заявление о перемене имени, отчества, фамилии подается в любой регистрирующий орган на территории Республики Казахстан по выбору заявителя.</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В случае удовлетворения заявления о перемене имени, отчества, фамилии государственная регистрация производится по месту подачи заявления</w:t>
      </w:r>
      <w:proofErr w:type="gramStart"/>
      <w:r w:rsidRPr="00E54170">
        <w:rPr>
          <w:rFonts w:eastAsiaTheme="minorHAnsi"/>
          <w:sz w:val="28"/>
          <w:szCs w:val="28"/>
          <w:lang w:eastAsia="en-US"/>
        </w:rPr>
        <w:t>.»;</w:t>
      </w:r>
      <w:proofErr w:type="gramEnd"/>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14) в статье 269 слова «в регистрирующих органах по месту проживания умершего или по месту его смерти» заменить словами «в любом регистрирующем органе на территории Республики Казахстан</w:t>
      </w:r>
      <w:proofErr w:type="gramStart"/>
      <w:r w:rsidRPr="00E54170">
        <w:rPr>
          <w:rFonts w:eastAsiaTheme="minorHAnsi"/>
          <w:sz w:val="28"/>
          <w:szCs w:val="28"/>
          <w:lang w:eastAsia="en-US"/>
        </w:rPr>
        <w:t>.»</w:t>
      </w:r>
      <w:r w:rsidR="00C23D81">
        <w:rPr>
          <w:rFonts w:eastAsiaTheme="minorHAnsi"/>
          <w:sz w:val="28"/>
          <w:szCs w:val="28"/>
          <w:lang w:eastAsia="en-US"/>
        </w:rPr>
        <w:t>.</w:t>
      </w:r>
      <w:proofErr w:type="gramEnd"/>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15) пункт 1 статьи 270 изложить в следующей редакции:</w:t>
      </w:r>
    </w:p>
    <w:p w:rsidR="00A37DA5" w:rsidRPr="00E54170" w:rsidRDefault="00A37DA5" w:rsidP="00A37DA5">
      <w:pPr>
        <w:pStyle w:val="a4"/>
        <w:spacing w:before="0" w:beforeAutospacing="0" w:after="0" w:afterAutospacing="0"/>
        <w:ind w:firstLine="709"/>
        <w:jc w:val="both"/>
        <w:rPr>
          <w:rFonts w:eastAsiaTheme="minorHAnsi"/>
          <w:sz w:val="28"/>
          <w:szCs w:val="28"/>
          <w:lang w:eastAsia="en-US"/>
        </w:rPr>
      </w:pPr>
      <w:r w:rsidRPr="00E54170">
        <w:rPr>
          <w:rFonts w:eastAsiaTheme="minorHAnsi"/>
          <w:sz w:val="28"/>
          <w:szCs w:val="28"/>
          <w:lang w:eastAsia="en-US"/>
        </w:rPr>
        <w:t xml:space="preserve">«1. </w:t>
      </w:r>
      <w:proofErr w:type="gramStart"/>
      <w:r w:rsidRPr="00E54170">
        <w:rPr>
          <w:rFonts w:eastAsiaTheme="minorHAnsi"/>
          <w:sz w:val="28"/>
          <w:szCs w:val="28"/>
          <w:lang w:eastAsia="en-US"/>
        </w:rPr>
        <w:t>Заявление о смерти подается в письменной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roofErr w:type="gramEnd"/>
    </w:p>
    <w:p w:rsidR="00A37DA5" w:rsidRPr="00E54170" w:rsidRDefault="00F604B8" w:rsidP="00A37DA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7DA5" w:rsidRPr="00E54170">
        <w:rPr>
          <w:rFonts w:ascii="Times New Roman" w:hAnsi="Times New Roman" w:cs="Times New Roman"/>
          <w:sz w:val="28"/>
          <w:szCs w:val="28"/>
        </w:rPr>
        <w:t xml:space="preserve">. </w:t>
      </w:r>
      <w:proofErr w:type="gramStart"/>
      <w:r w:rsidR="00A37DA5"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hyperlink r:id="rId10" w:anchor="z49" w:history="1">
        <w:r w:rsidR="00A37DA5" w:rsidRPr="00E54170">
          <w:rPr>
            <w:rFonts w:ascii="Times New Roman" w:hAnsi="Times New Roman" w:cs="Times New Roman"/>
            <w:sz w:val="28"/>
            <w:szCs w:val="28"/>
          </w:rPr>
          <w:t>Закон</w:t>
        </w:r>
      </w:hyperlink>
      <w:r w:rsidR="00A646FB" w:rsidRPr="00E54170">
        <w:t xml:space="preserve"> </w:t>
      </w:r>
      <w:r w:rsidR="00A37DA5" w:rsidRPr="00E54170">
        <w:rPr>
          <w:rFonts w:ascii="Times New Roman" w:hAnsi="Times New Roman" w:cs="Times New Roman"/>
          <w:sz w:val="28"/>
          <w:szCs w:val="28"/>
        </w:rPr>
        <w:t xml:space="preserve">Республики Казахстан от 16 июня 1997 года </w:t>
      </w:r>
      <w:r w:rsidR="00A37DA5" w:rsidRPr="00E54170">
        <w:rPr>
          <w:rFonts w:ascii="Times New Roman" w:hAnsi="Times New Roman" w:cs="Times New Roman"/>
          <w:sz w:val="28"/>
          <w:szCs w:val="28"/>
        </w:rPr>
        <w:br/>
        <w:t xml:space="preserve">«О государственных социальных пособиях по инвалидности, по случаю потери кормильца в Республике Казахстан» (Ведомости Парламента </w:t>
      </w:r>
      <w:r w:rsidR="00A37DA5" w:rsidRPr="00E54170">
        <w:rPr>
          <w:rFonts w:ascii="Times New Roman" w:hAnsi="Times New Roman" w:cs="Times New Roman"/>
          <w:sz w:val="28"/>
          <w:szCs w:val="28"/>
        </w:rPr>
        <w:lastRenderedPageBreak/>
        <w:t>Республики Казахстан, 1997 г., № 11, ст. 154; 1999 г., № 8, ст. 239; № 23, ст. 925; 2002 г., № 6, ст. 71; 2003 г., № 1-2, ст. 13;2004 г., № 23, ст. 142;</w:t>
      </w:r>
      <w:proofErr w:type="gramEnd"/>
      <w:r w:rsidR="00A37DA5" w:rsidRPr="00E54170">
        <w:rPr>
          <w:rFonts w:ascii="Times New Roman" w:hAnsi="Times New Roman" w:cs="Times New Roman"/>
          <w:sz w:val="28"/>
          <w:szCs w:val="28"/>
        </w:rPr>
        <w:t xml:space="preserve"> № </w:t>
      </w:r>
      <w:proofErr w:type="gramStart"/>
      <w:r w:rsidR="00A37DA5" w:rsidRPr="00E54170">
        <w:rPr>
          <w:rFonts w:ascii="Times New Roman" w:hAnsi="Times New Roman" w:cs="Times New Roman"/>
          <w:sz w:val="28"/>
          <w:szCs w:val="28"/>
        </w:rPr>
        <w:t>24, ст. 157; 2005 г., № 23, ст. 98; 2006 г., № 12, ст. 69; 2007 г., № 10, ст. 69; № 20, ст. 152; 2012 г., № 4, ст. 32; № 8, ст. 64; 2013 г., № 10-11, ст. 56; 2014 г., № 6, ст. 28; № 19-I, 19-II, ст. 96; 2015 г., № 6, ст. 27; № 8, ст. 45;</w:t>
      </w:r>
      <w:proofErr w:type="gramEnd"/>
      <w:r w:rsidR="00A37DA5" w:rsidRPr="00E54170">
        <w:rPr>
          <w:rFonts w:ascii="Times New Roman" w:hAnsi="Times New Roman" w:cs="Times New Roman"/>
          <w:sz w:val="28"/>
          <w:szCs w:val="28"/>
        </w:rPr>
        <w:t xml:space="preserve"> № 15, ст. 78; № 19-II, ст. 106; № 22-II, ст. 145; № 23-I</w:t>
      </w:r>
      <w:r w:rsidR="005F3687">
        <w:rPr>
          <w:rFonts w:ascii="Times New Roman" w:hAnsi="Times New Roman" w:cs="Times New Roman"/>
          <w:sz w:val="28"/>
          <w:szCs w:val="28"/>
        </w:rPr>
        <w:t>I, ст.170; 2016 г., № 7-I, cт.</w:t>
      </w:r>
      <w:r w:rsidR="00A37DA5" w:rsidRPr="00E54170">
        <w:rPr>
          <w:rFonts w:ascii="Times New Roman" w:hAnsi="Times New Roman" w:cs="Times New Roman"/>
          <w:sz w:val="28"/>
          <w:szCs w:val="28"/>
        </w:rPr>
        <w:t>49</w:t>
      </w:r>
      <w:r w:rsidR="005F3687">
        <w:rPr>
          <w:rFonts w:ascii="Times New Roman" w:hAnsi="Times New Roman" w:cs="Times New Roman"/>
          <w:sz w:val="28"/>
          <w:szCs w:val="28"/>
        </w:rPr>
        <w:t>; 2017 г.,№12, ст.36; 2018г., №14, ст.42</w:t>
      </w:r>
      <w:proofErr w:type="gramStart"/>
      <w:r w:rsidR="005F3687">
        <w:rPr>
          <w:rFonts w:ascii="Times New Roman" w:hAnsi="Times New Roman" w:cs="Times New Roman"/>
          <w:sz w:val="28"/>
          <w:szCs w:val="28"/>
        </w:rPr>
        <w:t xml:space="preserve"> </w:t>
      </w:r>
      <w:r w:rsidR="00A37DA5" w:rsidRPr="00E54170">
        <w:rPr>
          <w:rFonts w:ascii="Times New Roman" w:hAnsi="Times New Roman" w:cs="Times New Roman"/>
          <w:sz w:val="28"/>
          <w:szCs w:val="28"/>
        </w:rPr>
        <w:t>)</w:t>
      </w:r>
      <w:proofErr w:type="gramEnd"/>
      <w:r w:rsidR="00A37DA5" w:rsidRPr="00E54170">
        <w:rPr>
          <w:rFonts w:ascii="Times New Roman" w:hAnsi="Times New Roman" w:cs="Times New Roman"/>
          <w:sz w:val="28"/>
          <w:szCs w:val="28"/>
        </w:rPr>
        <w:t>:</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1) </w:t>
      </w:r>
      <w:r w:rsidRPr="00E54170">
        <w:rPr>
          <w:rFonts w:ascii="Times New Roman" w:eastAsiaTheme="minorHAnsi" w:hAnsi="Times New Roman" w:cs="Times New Roman"/>
          <w:sz w:val="28"/>
          <w:szCs w:val="28"/>
          <w:lang w:eastAsia="en-US"/>
        </w:rPr>
        <w:t xml:space="preserve">пункт 2 статьи 3 дополнить частью </w:t>
      </w:r>
      <w:r w:rsidR="00E36A97">
        <w:rPr>
          <w:rFonts w:ascii="Times New Roman" w:eastAsiaTheme="minorHAnsi" w:hAnsi="Times New Roman" w:cs="Times New Roman"/>
          <w:sz w:val="28"/>
          <w:szCs w:val="28"/>
          <w:lang w:val="kk-KZ" w:eastAsia="en-US"/>
        </w:rPr>
        <w:t>четвертой</w:t>
      </w:r>
      <w:r w:rsidRPr="00E54170">
        <w:rPr>
          <w:rFonts w:ascii="Times New Roman" w:eastAsiaTheme="minorHAnsi" w:hAnsi="Times New Roman" w:cs="Times New Roman"/>
          <w:sz w:val="28"/>
          <w:szCs w:val="28"/>
          <w:lang w:eastAsia="en-US"/>
        </w:rPr>
        <w:t xml:space="preserve"> следующего содержания</w:t>
      </w:r>
      <w:r w:rsidRPr="00E54170">
        <w:rPr>
          <w:rFonts w:eastAsiaTheme="minorHAnsi"/>
          <w:sz w:val="28"/>
          <w:szCs w:val="28"/>
          <w:lang w:eastAsia="en-US"/>
        </w:rPr>
        <w:t xml:space="preserve">: </w:t>
      </w:r>
    </w:p>
    <w:p w:rsidR="00A37DA5" w:rsidRDefault="00A37DA5" w:rsidP="00A37DA5">
      <w:pPr>
        <w:spacing w:after="0" w:line="240" w:lineRule="auto"/>
        <w:ind w:firstLine="709"/>
        <w:jc w:val="both"/>
        <w:rPr>
          <w:rFonts w:ascii="Times New Roman" w:hAnsi="Times New Roman" w:cs="Times New Roman"/>
          <w:sz w:val="28"/>
          <w:szCs w:val="28"/>
        </w:rPr>
      </w:pPr>
      <w:r w:rsidRPr="00893B36">
        <w:rPr>
          <w:rFonts w:ascii="Times New Roman" w:hAnsi="Times New Roman" w:cs="Times New Roman"/>
          <w:sz w:val="28"/>
          <w:szCs w:val="28"/>
        </w:rPr>
        <w:t>«Предоставление заявления о наз</w:t>
      </w:r>
      <w:r w:rsidR="00FF7F83" w:rsidRPr="00893B36">
        <w:rPr>
          <w:rFonts w:ascii="Times New Roman" w:hAnsi="Times New Roman" w:cs="Times New Roman"/>
          <w:sz w:val="28"/>
          <w:szCs w:val="28"/>
        </w:rPr>
        <w:t>начении пособия по инвалидности</w:t>
      </w:r>
      <w:r w:rsidRPr="00893B36">
        <w:rPr>
          <w:rFonts w:ascii="Times New Roman" w:hAnsi="Times New Roman" w:cs="Times New Roman"/>
          <w:sz w:val="28"/>
          <w:szCs w:val="28"/>
        </w:rPr>
        <w:t xml:space="preserve"> в случае перви</w:t>
      </w:r>
      <w:r w:rsidR="009502FD">
        <w:rPr>
          <w:rFonts w:ascii="Times New Roman" w:hAnsi="Times New Roman" w:cs="Times New Roman"/>
          <w:sz w:val="28"/>
          <w:szCs w:val="28"/>
        </w:rPr>
        <w:t>чного установления инвалидности</w:t>
      </w:r>
      <w:r w:rsidRPr="00893B36">
        <w:rPr>
          <w:rFonts w:ascii="Times New Roman" w:hAnsi="Times New Roman" w:cs="Times New Roman"/>
          <w:sz w:val="28"/>
          <w:szCs w:val="28"/>
        </w:rPr>
        <w:t xml:space="preserve"> </w:t>
      </w:r>
      <w:r w:rsidR="005254C4" w:rsidRPr="00893B36">
        <w:rPr>
          <w:rFonts w:ascii="Times New Roman" w:hAnsi="Times New Roman" w:cs="Times New Roman"/>
          <w:sz w:val="28"/>
          <w:szCs w:val="28"/>
        </w:rPr>
        <w:t>и пособия по случаю потери кормильца</w:t>
      </w:r>
      <w:r w:rsidR="00317EC0" w:rsidRPr="00893B36">
        <w:rPr>
          <w:rFonts w:ascii="Times New Roman" w:hAnsi="Times New Roman" w:cs="Times New Roman"/>
          <w:sz w:val="28"/>
          <w:szCs w:val="28"/>
        </w:rPr>
        <w:t xml:space="preserve"> </w:t>
      </w:r>
      <w:r w:rsidR="005254C4" w:rsidRPr="00893B36">
        <w:rPr>
          <w:rFonts w:ascii="Times New Roman" w:hAnsi="Times New Roman" w:cs="Times New Roman"/>
          <w:sz w:val="24"/>
          <w:szCs w:val="24"/>
        </w:rPr>
        <w:t xml:space="preserve"> </w:t>
      </w:r>
      <w:r w:rsidR="00317EC0" w:rsidRPr="00893B36">
        <w:rPr>
          <w:rFonts w:ascii="Times New Roman" w:hAnsi="Times New Roman" w:cs="Times New Roman"/>
          <w:sz w:val="28"/>
          <w:szCs w:val="28"/>
        </w:rPr>
        <w:t xml:space="preserve">не требуется </w:t>
      </w:r>
      <w:r w:rsidRPr="00893B36">
        <w:rPr>
          <w:rFonts w:ascii="Times New Roman" w:hAnsi="Times New Roman" w:cs="Times New Roman"/>
          <w:sz w:val="28"/>
          <w:szCs w:val="28"/>
        </w:rPr>
        <w:t xml:space="preserve"> при назначени</w:t>
      </w:r>
      <w:r w:rsidR="00317EC0" w:rsidRPr="00893B36">
        <w:rPr>
          <w:rFonts w:ascii="Times New Roman" w:hAnsi="Times New Roman" w:cs="Times New Roman"/>
          <w:sz w:val="28"/>
          <w:szCs w:val="28"/>
        </w:rPr>
        <w:t xml:space="preserve">и пособия  </w:t>
      </w:r>
      <w:proofErr w:type="spellStart"/>
      <w:r w:rsidR="00317EC0" w:rsidRPr="00893B36">
        <w:rPr>
          <w:rFonts w:ascii="Times New Roman" w:hAnsi="Times New Roman" w:cs="Times New Roman"/>
          <w:sz w:val="28"/>
          <w:szCs w:val="28"/>
        </w:rPr>
        <w:t>проактивным</w:t>
      </w:r>
      <w:proofErr w:type="spellEnd"/>
      <w:r w:rsidR="00317EC0" w:rsidRPr="00893B36">
        <w:rPr>
          <w:rFonts w:ascii="Times New Roman" w:hAnsi="Times New Roman" w:cs="Times New Roman"/>
          <w:sz w:val="28"/>
          <w:szCs w:val="28"/>
        </w:rPr>
        <w:t xml:space="preserve"> способом</w:t>
      </w:r>
      <w:r w:rsidRPr="00893B36">
        <w:rPr>
          <w:rFonts w:ascii="Times New Roman" w:hAnsi="Times New Roman" w:cs="Times New Roman"/>
          <w:sz w:val="28"/>
          <w:szCs w:val="28"/>
        </w:rPr>
        <w:t xml:space="preserve"> в соответствии с Законом Республики Казахстан «О государственных </w:t>
      </w:r>
      <w:r w:rsidR="005254C4" w:rsidRPr="00893B36">
        <w:rPr>
          <w:rFonts w:ascii="Times New Roman" w:hAnsi="Times New Roman" w:cs="Times New Roman"/>
          <w:sz w:val="28"/>
          <w:szCs w:val="28"/>
        </w:rPr>
        <w:t>услугах»</w:t>
      </w:r>
      <w:proofErr w:type="gramStart"/>
      <w:r w:rsidR="005254C4" w:rsidRPr="00893B36">
        <w:rPr>
          <w:rFonts w:ascii="Times New Roman" w:hAnsi="Times New Roman" w:cs="Times New Roman"/>
          <w:sz w:val="28"/>
          <w:szCs w:val="28"/>
        </w:rPr>
        <w:t>.»</w:t>
      </w:r>
      <w:proofErr w:type="gramEnd"/>
      <w:r w:rsidR="005254C4" w:rsidRPr="00893B36">
        <w:rPr>
          <w:rFonts w:ascii="Times New Roman" w:hAnsi="Times New Roman" w:cs="Times New Roman"/>
          <w:sz w:val="28"/>
          <w:szCs w:val="28"/>
        </w:rPr>
        <w:t>;</w:t>
      </w:r>
    </w:p>
    <w:p w:rsidR="00E5348A" w:rsidRPr="002844C4" w:rsidRDefault="00E5348A" w:rsidP="002844C4">
      <w:pPr>
        <w:pStyle w:val="a3"/>
        <w:numPr>
          <w:ilvl w:val="0"/>
          <w:numId w:val="5"/>
        </w:numPr>
        <w:tabs>
          <w:tab w:val="left" w:pos="993"/>
        </w:tabs>
        <w:spacing w:after="0" w:line="240" w:lineRule="auto"/>
        <w:ind w:hanging="218"/>
        <w:jc w:val="both"/>
        <w:rPr>
          <w:rFonts w:ascii="Times New Roman" w:hAnsi="Times New Roman" w:cs="Times New Roman"/>
          <w:sz w:val="28"/>
          <w:szCs w:val="28"/>
        </w:rPr>
      </w:pPr>
      <w:r w:rsidRPr="002844C4">
        <w:rPr>
          <w:rFonts w:ascii="Times New Roman" w:hAnsi="Times New Roman" w:cs="Times New Roman"/>
          <w:sz w:val="28"/>
          <w:szCs w:val="28"/>
        </w:rPr>
        <w:t>пункт 2 статьи 5 дополнить частью второй следующего содержания:</w:t>
      </w:r>
    </w:p>
    <w:p w:rsidR="00E5348A" w:rsidRPr="00F604B8" w:rsidRDefault="00E5348A" w:rsidP="00E5348A">
      <w:pPr>
        <w:pStyle w:val="a3"/>
        <w:tabs>
          <w:tab w:val="left" w:pos="709"/>
        </w:tabs>
        <w:spacing w:after="0" w:line="240" w:lineRule="auto"/>
        <w:ind w:left="0" w:firstLine="709"/>
        <w:jc w:val="both"/>
        <w:rPr>
          <w:rFonts w:ascii="Times New Roman" w:hAnsi="Times New Roman" w:cs="Times New Roman"/>
          <w:sz w:val="28"/>
          <w:szCs w:val="28"/>
        </w:rPr>
      </w:pPr>
      <w:r w:rsidRPr="00893B36">
        <w:rPr>
          <w:rFonts w:ascii="Times New Roman" w:hAnsi="Times New Roman" w:cs="Times New Roman"/>
          <w:sz w:val="28"/>
          <w:szCs w:val="28"/>
        </w:rPr>
        <w:t>«При назначении пособия по инв</w:t>
      </w:r>
      <w:r w:rsidR="00B0606E" w:rsidRPr="00893B36">
        <w:rPr>
          <w:rFonts w:ascii="Times New Roman" w:hAnsi="Times New Roman" w:cs="Times New Roman"/>
          <w:sz w:val="28"/>
          <w:szCs w:val="28"/>
        </w:rPr>
        <w:t xml:space="preserve">алидности </w:t>
      </w:r>
      <w:proofErr w:type="spellStart"/>
      <w:r w:rsidR="00B0606E" w:rsidRPr="00893B36">
        <w:rPr>
          <w:rFonts w:ascii="Times New Roman" w:hAnsi="Times New Roman" w:cs="Times New Roman"/>
          <w:sz w:val="28"/>
          <w:szCs w:val="28"/>
        </w:rPr>
        <w:t>проактивным</w:t>
      </w:r>
      <w:proofErr w:type="spellEnd"/>
      <w:r w:rsidR="00B0606E" w:rsidRPr="00893B36">
        <w:rPr>
          <w:rFonts w:ascii="Times New Roman" w:hAnsi="Times New Roman" w:cs="Times New Roman"/>
          <w:sz w:val="28"/>
          <w:szCs w:val="28"/>
        </w:rPr>
        <w:t xml:space="preserve"> способом </w:t>
      </w:r>
      <w:r w:rsidRPr="00893B36">
        <w:rPr>
          <w:rFonts w:ascii="Times New Roman" w:hAnsi="Times New Roman" w:cs="Times New Roman"/>
          <w:sz w:val="28"/>
          <w:szCs w:val="28"/>
        </w:rPr>
        <w:t>срок назначения пособия не превышает восьми рабочих дней со дня установления инвалидности</w:t>
      </w:r>
      <w:proofErr w:type="gramStart"/>
      <w:r w:rsidRPr="00893B36">
        <w:rPr>
          <w:rFonts w:ascii="Times New Roman" w:hAnsi="Times New Roman" w:cs="Times New Roman"/>
          <w:sz w:val="24"/>
          <w:szCs w:val="24"/>
        </w:rPr>
        <w:t>.</w:t>
      </w:r>
      <w:r w:rsidRPr="00893B36">
        <w:rPr>
          <w:rFonts w:ascii="Times New Roman" w:hAnsi="Times New Roman" w:cs="Times New Roman"/>
          <w:sz w:val="28"/>
          <w:szCs w:val="28"/>
        </w:rPr>
        <w:t>»;</w:t>
      </w:r>
      <w:proofErr w:type="gramEnd"/>
    </w:p>
    <w:p w:rsidR="00E5348A" w:rsidRPr="002844C4" w:rsidRDefault="00E5348A" w:rsidP="002844C4">
      <w:pPr>
        <w:pStyle w:val="a3"/>
        <w:numPr>
          <w:ilvl w:val="0"/>
          <w:numId w:val="5"/>
        </w:numPr>
        <w:tabs>
          <w:tab w:val="left" w:pos="993"/>
        </w:tabs>
        <w:spacing w:after="0" w:line="240" w:lineRule="auto"/>
        <w:ind w:hanging="218"/>
        <w:jc w:val="both"/>
        <w:rPr>
          <w:rFonts w:ascii="Times New Roman" w:hAnsi="Times New Roman" w:cs="Times New Roman"/>
          <w:sz w:val="28"/>
          <w:szCs w:val="28"/>
        </w:rPr>
      </w:pPr>
      <w:r w:rsidRPr="002844C4">
        <w:rPr>
          <w:rFonts w:ascii="Times New Roman" w:hAnsi="Times New Roman" w:cs="Times New Roman"/>
          <w:sz w:val="28"/>
          <w:szCs w:val="28"/>
        </w:rPr>
        <w:t>пункт 3 статьи 5 дополнить частью второй следующего содержания:</w:t>
      </w:r>
    </w:p>
    <w:p w:rsidR="00E5348A" w:rsidRPr="00E5348A" w:rsidRDefault="00E5348A" w:rsidP="00E5348A">
      <w:pPr>
        <w:spacing w:after="0" w:line="240" w:lineRule="auto"/>
        <w:contextualSpacing/>
        <w:jc w:val="both"/>
        <w:rPr>
          <w:rFonts w:ascii="Times New Roman" w:hAnsi="Times New Roman" w:cs="Times New Roman"/>
          <w:sz w:val="28"/>
          <w:szCs w:val="28"/>
        </w:rPr>
      </w:pPr>
      <w:r w:rsidRPr="00F604B8">
        <w:rPr>
          <w:rFonts w:ascii="Times New Roman" w:hAnsi="Times New Roman" w:cs="Times New Roman"/>
          <w:sz w:val="28"/>
          <w:szCs w:val="28"/>
        </w:rPr>
        <w:tab/>
      </w:r>
      <w:r w:rsidRPr="00893B36">
        <w:rPr>
          <w:rFonts w:ascii="Times New Roman" w:hAnsi="Times New Roman" w:cs="Times New Roman"/>
          <w:sz w:val="28"/>
          <w:szCs w:val="28"/>
        </w:rPr>
        <w:t>«При назначении пособия по случаю потери</w:t>
      </w:r>
      <w:r w:rsidR="00B0606E" w:rsidRPr="00893B36">
        <w:rPr>
          <w:rFonts w:ascii="Times New Roman" w:hAnsi="Times New Roman" w:cs="Times New Roman"/>
          <w:sz w:val="28"/>
          <w:szCs w:val="28"/>
        </w:rPr>
        <w:t xml:space="preserve"> кормильца </w:t>
      </w:r>
      <w:proofErr w:type="spellStart"/>
      <w:r w:rsidR="00B0606E" w:rsidRPr="00893B36">
        <w:rPr>
          <w:rFonts w:ascii="Times New Roman" w:hAnsi="Times New Roman" w:cs="Times New Roman"/>
          <w:sz w:val="28"/>
          <w:szCs w:val="28"/>
        </w:rPr>
        <w:t>проактивным</w:t>
      </w:r>
      <w:proofErr w:type="spellEnd"/>
      <w:r w:rsidR="00B0606E" w:rsidRPr="00893B36">
        <w:rPr>
          <w:rFonts w:ascii="Times New Roman" w:hAnsi="Times New Roman" w:cs="Times New Roman"/>
          <w:sz w:val="28"/>
          <w:szCs w:val="28"/>
        </w:rPr>
        <w:t xml:space="preserve"> способом</w:t>
      </w:r>
      <w:r w:rsidRPr="00893B36">
        <w:rPr>
          <w:rFonts w:ascii="Times New Roman" w:hAnsi="Times New Roman" w:cs="Times New Roman"/>
          <w:sz w:val="28"/>
          <w:szCs w:val="28"/>
        </w:rPr>
        <w:t xml:space="preserve"> срок назначения пособия не превышает восьми рабочих дней со дня регистрации смерти</w:t>
      </w:r>
      <w:proofErr w:type="gramStart"/>
      <w:r w:rsidRPr="00893B36">
        <w:rPr>
          <w:rFonts w:ascii="Times New Roman" w:hAnsi="Times New Roman" w:cs="Times New Roman"/>
          <w:sz w:val="24"/>
          <w:szCs w:val="24"/>
        </w:rPr>
        <w:t>.</w:t>
      </w:r>
      <w:r w:rsidRPr="00893B36">
        <w:rPr>
          <w:rFonts w:ascii="Times New Roman" w:hAnsi="Times New Roman" w:cs="Times New Roman"/>
          <w:sz w:val="28"/>
          <w:szCs w:val="28"/>
        </w:rPr>
        <w:t>».</w:t>
      </w:r>
      <w:proofErr w:type="gramEnd"/>
    </w:p>
    <w:p w:rsidR="00A37DA5" w:rsidRPr="00E54170" w:rsidRDefault="00F604B8" w:rsidP="00A37DA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7DA5" w:rsidRPr="00E54170">
        <w:rPr>
          <w:rFonts w:ascii="Times New Roman" w:hAnsi="Times New Roman" w:cs="Times New Roman"/>
          <w:sz w:val="28"/>
          <w:szCs w:val="28"/>
        </w:rPr>
        <w:t xml:space="preserve">. </w:t>
      </w:r>
      <w:proofErr w:type="gramStart"/>
      <w:r w:rsidR="00A37DA5"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hyperlink r:id="rId11" w:anchor="z0" w:history="1">
        <w:r w:rsidR="00A37DA5" w:rsidRPr="00E54170">
          <w:rPr>
            <w:rFonts w:ascii="Times New Roman" w:hAnsi="Times New Roman" w:cs="Times New Roman"/>
            <w:sz w:val="28"/>
            <w:szCs w:val="28"/>
          </w:rPr>
          <w:t>Закон</w:t>
        </w:r>
      </w:hyperlink>
      <w:r w:rsidR="00A646FB" w:rsidRPr="00E54170">
        <w:t xml:space="preserve"> </w:t>
      </w:r>
      <w:r w:rsidR="00A37DA5" w:rsidRPr="00E54170">
        <w:rPr>
          <w:rFonts w:ascii="Times New Roman" w:hAnsi="Times New Roman" w:cs="Times New Roman"/>
          <w:sz w:val="28"/>
          <w:szCs w:val="28"/>
        </w:rPr>
        <w:t>Республики Казахстан от 3 июля 2002 года «О геодезии и картографии» (Ведомости Парламента Республики Казахстан, 2002 г., № 13-14, ст. 141; 2004 г., № 23, ст. 142; 2005 г., № 7-8, ст. 23; 2007 г., № 2, ст. 18; 2011 г., № 5, ст. 43; № 11, ст. 102; № 12, ст. 111; 2012 г., № 15, ст. 97;2013 г., № 14, ст. 75; 2014 г., № 1, ст. 4; № 10, ст. 52; № 19-I, 19-II, ст. 96; № 23, ст. 143; 2015 г., № 20-IV, ст. 113):</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r>
      <w:proofErr w:type="gramStart"/>
      <w:r w:rsidRPr="00E54170">
        <w:rPr>
          <w:rFonts w:ascii="Times New Roman" w:hAnsi="Times New Roman" w:cs="Times New Roman"/>
          <w:sz w:val="28"/>
          <w:szCs w:val="28"/>
        </w:rPr>
        <w:t>1) подпункт 14) статьи 6 исключить;</w:t>
      </w:r>
      <w:proofErr w:type="gramEnd"/>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статью 12 дополнить пунктом 5-1 следующего содержания:</w:t>
      </w:r>
    </w:p>
    <w:p w:rsidR="00A37DA5" w:rsidRPr="00E54170" w:rsidRDefault="00A37DA5" w:rsidP="00A37DA5">
      <w:pPr>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«5-1. Выдает субъектам геодезической и картографической деятельности соответствующие сведения о геодезической и картографической изученности местности на участках планируемых работ</w:t>
      </w:r>
      <w:proofErr w:type="gramStart"/>
      <w:r w:rsidRPr="00E54170">
        <w:rPr>
          <w:rFonts w:ascii="Times New Roman" w:hAnsi="Times New Roman" w:cs="Times New Roman"/>
          <w:sz w:val="28"/>
          <w:szCs w:val="28"/>
        </w:rPr>
        <w:t>.».</w:t>
      </w:r>
      <w:proofErr w:type="gramEnd"/>
    </w:p>
    <w:p w:rsidR="00A37DA5" w:rsidRPr="00E54170" w:rsidRDefault="00F604B8"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Pr>
          <w:rFonts w:eastAsiaTheme="minorHAnsi"/>
          <w:sz w:val="28"/>
          <w:szCs w:val="28"/>
          <w:lang w:eastAsia="en-US"/>
        </w:rPr>
        <w:t>5</w:t>
      </w:r>
      <w:r w:rsidR="00A37DA5" w:rsidRPr="00E54170">
        <w:rPr>
          <w:rFonts w:eastAsiaTheme="minorHAnsi"/>
          <w:sz w:val="28"/>
          <w:szCs w:val="28"/>
          <w:lang w:eastAsia="en-US"/>
        </w:rPr>
        <w:t xml:space="preserve">. </w:t>
      </w:r>
      <w:proofErr w:type="gramStart"/>
      <w:r w:rsidR="00A37DA5" w:rsidRPr="00E54170">
        <w:rPr>
          <w:rFonts w:eastAsiaTheme="minorHAnsi"/>
          <w:sz w:val="28"/>
          <w:szCs w:val="28"/>
          <w:lang w:eastAsia="en-US"/>
        </w:rPr>
        <w:t>В</w:t>
      </w:r>
      <w:r w:rsidR="00A646FB" w:rsidRPr="00E54170">
        <w:rPr>
          <w:rFonts w:eastAsiaTheme="minorHAnsi"/>
          <w:sz w:val="28"/>
          <w:szCs w:val="28"/>
          <w:lang w:eastAsia="en-US"/>
        </w:rPr>
        <w:t xml:space="preserve"> </w:t>
      </w:r>
      <w:hyperlink r:id="rId12" w:anchor="z1" w:history="1">
        <w:r w:rsidR="00A37DA5" w:rsidRPr="00E54170">
          <w:rPr>
            <w:rFonts w:eastAsiaTheme="minorHAnsi"/>
            <w:sz w:val="28"/>
            <w:szCs w:val="28"/>
            <w:lang w:eastAsia="en-US"/>
          </w:rPr>
          <w:t>Закон</w:t>
        </w:r>
      </w:hyperlink>
      <w:r w:rsidR="00A646FB" w:rsidRPr="00E54170">
        <w:t xml:space="preserve"> </w:t>
      </w:r>
      <w:r w:rsidR="00A37DA5" w:rsidRPr="00E54170">
        <w:rPr>
          <w:rFonts w:eastAsiaTheme="minorHAnsi"/>
          <w:sz w:val="28"/>
          <w:szCs w:val="28"/>
          <w:lang w:eastAsia="en-US"/>
        </w:rPr>
        <w:t>Республики Казахстан от 25 апреля 2003 года «Об обязательном социальном страховании» (Ведомости Парламента Республики Казахстан, 2003 г., № 9, ст.41; 2004 г., № 23, ст.140, 142; 2006 г., № 23, ст.141; 2007 г., № 3, ст.20; № 20, ст.152; № 24, ст.178; 2008 г., № 23, ст.114; 2009 г., № 9-10, ст.50;2010 г., № 5, ст.23; № 7, ст.28; 2011 г., № 6, ст.49; № 11, ст.102; № 14, ст.117; 2012 г., № 2, ст.14; № 3, ст.26; № 4, ст.32; № 8, ст.64; № 14, ст.95; № 23-24, ст.125; 2013 г., № 2, ст.13; № 3, ст.15; № 10-11, ст.56;</w:t>
      </w:r>
      <w:proofErr w:type="gramEnd"/>
      <w:r w:rsidR="00A37DA5" w:rsidRPr="00E54170">
        <w:rPr>
          <w:rFonts w:eastAsiaTheme="minorHAnsi"/>
          <w:sz w:val="28"/>
          <w:szCs w:val="28"/>
          <w:lang w:eastAsia="en-US"/>
        </w:rPr>
        <w:t xml:space="preserve"> № </w:t>
      </w:r>
      <w:proofErr w:type="gramStart"/>
      <w:r w:rsidR="00A37DA5" w:rsidRPr="00E54170">
        <w:rPr>
          <w:rFonts w:eastAsiaTheme="minorHAnsi"/>
          <w:sz w:val="28"/>
          <w:szCs w:val="28"/>
          <w:lang w:eastAsia="en-US"/>
        </w:rPr>
        <w:t>14, ст.72; № 21-22, ст.115; 2014 г., № 1, ст.1, 4; № 19-I, 19-II, ст.96; № 21, ст.122; № 22, ст.131; 2015 г., № 6, ст.27; № 20-IV, ст.113; № 22-II, ст.145; 2016 г., № 7-І, ст.49; 2017 г., № 12, ст.36; № 13, ст.45):</w:t>
      </w:r>
      <w:proofErr w:type="gramEnd"/>
    </w:p>
    <w:p w:rsidR="00A37DA5" w:rsidRPr="00E54170" w:rsidRDefault="00A37DA5"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E54170">
        <w:rPr>
          <w:rFonts w:eastAsiaTheme="minorHAnsi"/>
          <w:sz w:val="28"/>
          <w:szCs w:val="28"/>
          <w:lang w:eastAsia="en-US"/>
        </w:rPr>
        <w:t>в статье 20:</w:t>
      </w:r>
    </w:p>
    <w:p w:rsidR="00A37DA5" w:rsidRPr="00E54170" w:rsidRDefault="00A37DA5"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E54170">
        <w:rPr>
          <w:rFonts w:eastAsiaTheme="minorHAnsi"/>
          <w:sz w:val="28"/>
          <w:szCs w:val="28"/>
          <w:lang w:eastAsia="en-US"/>
        </w:rPr>
        <w:lastRenderedPageBreak/>
        <w:t>пункт 1 дополнить частью второй следующего содержания:</w:t>
      </w:r>
    </w:p>
    <w:p w:rsidR="00A37DA5" w:rsidRPr="00E54170" w:rsidRDefault="00A37DA5"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893B36">
        <w:rPr>
          <w:rFonts w:eastAsiaTheme="minorHAnsi"/>
          <w:sz w:val="28"/>
          <w:szCs w:val="28"/>
          <w:lang w:eastAsia="en-US"/>
        </w:rPr>
        <w:t>«Предоставление заявления о назначении</w:t>
      </w:r>
      <w:r w:rsidR="00B0606E" w:rsidRPr="00893B36">
        <w:rPr>
          <w:rFonts w:eastAsiaTheme="minorHAnsi"/>
          <w:sz w:val="28"/>
          <w:szCs w:val="28"/>
          <w:lang w:eastAsia="en-US"/>
        </w:rPr>
        <w:t xml:space="preserve"> социальных выплат не требуется</w:t>
      </w:r>
      <w:r w:rsidRPr="00893B36">
        <w:rPr>
          <w:rFonts w:eastAsiaTheme="minorHAnsi"/>
          <w:sz w:val="28"/>
          <w:szCs w:val="28"/>
          <w:lang w:eastAsia="en-US"/>
        </w:rPr>
        <w:t xml:space="preserve"> при их н</w:t>
      </w:r>
      <w:r w:rsidR="00B0606E" w:rsidRPr="00893B36">
        <w:rPr>
          <w:rFonts w:eastAsiaTheme="minorHAnsi"/>
          <w:sz w:val="28"/>
          <w:szCs w:val="28"/>
          <w:lang w:eastAsia="en-US"/>
        </w:rPr>
        <w:t xml:space="preserve">азначении </w:t>
      </w:r>
      <w:proofErr w:type="spellStart"/>
      <w:r w:rsidR="00B0606E" w:rsidRPr="00893B36">
        <w:rPr>
          <w:rFonts w:eastAsiaTheme="minorHAnsi"/>
          <w:sz w:val="28"/>
          <w:szCs w:val="28"/>
          <w:lang w:eastAsia="en-US"/>
        </w:rPr>
        <w:t>проактивным</w:t>
      </w:r>
      <w:proofErr w:type="spellEnd"/>
      <w:r w:rsidR="00B0606E" w:rsidRPr="00893B36">
        <w:rPr>
          <w:rFonts w:eastAsiaTheme="minorHAnsi"/>
          <w:sz w:val="28"/>
          <w:szCs w:val="28"/>
          <w:lang w:eastAsia="en-US"/>
        </w:rPr>
        <w:t xml:space="preserve"> способом </w:t>
      </w:r>
      <w:r w:rsidRPr="00893B36">
        <w:rPr>
          <w:rFonts w:eastAsiaTheme="minorHAnsi"/>
          <w:sz w:val="28"/>
          <w:szCs w:val="28"/>
          <w:lang w:eastAsia="en-US"/>
        </w:rPr>
        <w:t>в соответствии с Законом Республики Казахстан «О государственных услугах»</w:t>
      </w:r>
      <w:proofErr w:type="gramStart"/>
      <w:r w:rsidRPr="00893B36">
        <w:rPr>
          <w:rFonts w:eastAsiaTheme="minorHAnsi"/>
          <w:sz w:val="28"/>
          <w:szCs w:val="28"/>
          <w:lang w:eastAsia="en-US"/>
        </w:rPr>
        <w:t>.»</w:t>
      </w:r>
      <w:proofErr w:type="gramEnd"/>
      <w:r w:rsidRPr="00893B36">
        <w:rPr>
          <w:rFonts w:eastAsiaTheme="minorHAnsi"/>
          <w:sz w:val="28"/>
          <w:szCs w:val="28"/>
          <w:lang w:eastAsia="en-US"/>
        </w:rPr>
        <w:t>.</w:t>
      </w:r>
    </w:p>
    <w:p w:rsidR="00A37DA5" w:rsidRPr="00E54170" w:rsidRDefault="00F604B8"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Pr>
          <w:rFonts w:eastAsiaTheme="minorHAnsi"/>
          <w:sz w:val="28"/>
          <w:szCs w:val="28"/>
          <w:lang w:eastAsia="en-US"/>
        </w:rPr>
        <w:t>6</w:t>
      </w:r>
      <w:r w:rsidR="00A37DA5" w:rsidRPr="00E54170">
        <w:rPr>
          <w:rFonts w:eastAsiaTheme="minorHAnsi"/>
          <w:sz w:val="28"/>
          <w:szCs w:val="28"/>
          <w:lang w:eastAsia="en-US"/>
        </w:rPr>
        <w:t xml:space="preserve">. </w:t>
      </w:r>
      <w:proofErr w:type="gramStart"/>
      <w:r w:rsidR="00A37DA5" w:rsidRPr="00E54170">
        <w:rPr>
          <w:rFonts w:eastAsiaTheme="minorHAnsi"/>
          <w:sz w:val="28"/>
          <w:szCs w:val="28"/>
          <w:lang w:eastAsia="en-US"/>
        </w:rPr>
        <w:t>В</w:t>
      </w:r>
      <w:r w:rsidR="00A646FB" w:rsidRPr="00E54170">
        <w:rPr>
          <w:rFonts w:eastAsiaTheme="minorHAnsi"/>
          <w:sz w:val="28"/>
          <w:szCs w:val="28"/>
          <w:lang w:eastAsia="en-US"/>
        </w:rPr>
        <w:t xml:space="preserve"> </w:t>
      </w:r>
      <w:hyperlink r:id="rId13" w:anchor="z1" w:history="1">
        <w:r w:rsidR="00A37DA5" w:rsidRPr="00E54170">
          <w:rPr>
            <w:rFonts w:eastAsiaTheme="minorHAnsi"/>
            <w:sz w:val="28"/>
            <w:szCs w:val="28"/>
            <w:lang w:eastAsia="en-US"/>
          </w:rPr>
          <w:t>Закон</w:t>
        </w:r>
      </w:hyperlink>
      <w:r w:rsidR="00A646FB" w:rsidRPr="00E54170">
        <w:t xml:space="preserve"> </w:t>
      </w:r>
      <w:r w:rsidR="00A37DA5" w:rsidRPr="00E54170">
        <w:rPr>
          <w:rFonts w:eastAsiaTheme="minorHAnsi"/>
          <w:sz w:val="28"/>
          <w:szCs w:val="28"/>
          <w:lang w:eastAsia="en-US"/>
        </w:rPr>
        <w:t>Республики Казахстан от 28 июня 2005 года «О государственных пособиях семьям, имеющим детей» (Ведомости Парламента Республики Казахстан, 2005 г., № 12, ст. 44; 2007 г., № 24, ст. 178; 2009 г., № 23, ст. 111; 2013 г., № 1, ст. 3; № 14, ст. 72; 2014 г., № 6, ст. 28; № 19-I, 19-II, ст. 96;</w:t>
      </w:r>
      <w:proofErr w:type="gramEnd"/>
      <w:r w:rsidR="00A37DA5" w:rsidRPr="00E54170">
        <w:rPr>
          <w:rFonts w:eastAsiaTheme="minorHAnsi"/>
          <w:sz w:val="28"/>
          <w:szCs w:val="28"/>
          <w:lang w:eastAsia="en-US"/>
        </w:rPr>
        <w:t xml:space="preserve"> 2015 г., № 6, </w:t>
      </w:r>
      <w:proofErr w:type="spellStart"/>
      <w:proofErr w:type="gramStart"/>
      <w:r w:rsidR="00A37DA5" w:rsidRPr="00E54170">
        <w:rPr>
          <w:rFonts w:eastAsiaTheme="minorHAnsi"/>
          <w:sz w:val="28"/>
          <w:szCs w:val="28"/>
          <w:lang w:eastAsia="en-US"/>
        </w:rPr>
        <w:t>c</w:t>
      </w:r>
      <w:proofErr w:type="gramEnd"/>
      <w:r w:rsidR="00A37DA5" w:rsidRPr="00E54170">
        <w:rPr>
          <w:rFonts w:eastAsiaTheme="minorHAnsi"/>
          <w:sz w:val="28"/>
          <w:szCs w:val="28"/>
          <w:lang w:eastAsia="en-US"/>
        </w:rPr>
        <w:t>т</w:t>
      </w:r>
      <w:proofErr w:type="spellEnd"/>
      <w:r w:rsidR="00A37DA5" w:rsidRPr="00E54170">
        <w:rPr>
          <w:rFonts w:eastAsiaTheme="minorHAnsi"/>
          <w:sz w:val="28"/>
          <w:szCs w:val="28"/>
          <w:lang w:eastAsia="en-US"/>
        </w:rPr>
        <w:t>. 27; № 19-ІІ, ст. 106; № 22-II, ст. 145):</w:t>
      </w:r>
    </w:p>
    <w:p w:rsidR="00A37DA5" w:rsidRPr="00E54170" w:rsidRDefault="00A37DA5"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E54170">
        <w:rPr>
          <w:rFonts w:eastAsiaTheme="minorHAnsi"/>
          <w:sz w:val="28"/>
          <w:szCs w:val="28"/>
          <w:lang w:eastAsia="en-US"/>
        </w:rPr>
        <w:t>пункт 2 статьи</w:t>
      </w:r>
      <w:r w:rsidR="00E979BF">
        <w:rPr>
          <w:rFonts w:eastAsiaTheme="minorHAnsi"/>
          <w:sz w:val="28"/>
          <w:szCs w:val="28"/>
          <w:lang w:eastAsia="en-US"/>
        </w:rPr>
        <w:t xml:space="preserve"> </w:t>
      </w:r>
      <w:r w:rsidRPr="00E54170">
        <w:rPr>
          <w:rFonts w:eastAsiaTheme="minorHAnsi"/>
          <w:sz w:val="28"/>
          <w:szCs w:val="28"/>
          <w:lang w:eastAsia="en-US"/>
        </w:rPr>
        <w:t xml:space="preserve">5 дополнить частью пятой следующего содержания: </w:t>
      </w:r>
    </w:p>
    <w:p w:rsidR="00A37DA5" w:rsidRPr="00E54170" w:rsidRDefault="00A37DA5" w:rsidP="00A37DA5">
      <w:pPr>
        <w:pStyle w:val="a4"/>
        <w:shd w:val="clear" w:color="auto" w:fill="FFFFFF"/>
        <w:spacing w:before="0" w:beforeAutospacing="0" w:after="0" w:afterAutospacing="0"/>
        <w:ind w:firstLine="709"/>
        <w:jc w:val="both"/>
        <w:textAlignment w:val="baseline"/>
        <w:rPr>
          <w:rFonts w:eastAsiaTheme="minorHAnsi"/>
          <w:sz w:val="28"/>
          <w:szCs w:val="28"/>
          <w:lang w:eastAsia="en-US"/>
        </w:rPr>
      </w:pPr>
      <w:r w:rsidRPr="00893B36">
        <w:rPr>
          <w:rFonts w:eastAsiaTheme="minorHAnsi"/>
          <w:sz w:val="28"/>
          <w:szCs w:val="28"/>
          <w:lang w:eastAsia="en-US"/>
        </w:rPr>
        <w:t xml:space="preserve">«Предоставление заявления о </w:t>
      </w:r>
      <w:r w:rsidR="00D26D81" w:rsidRPr="00893B36">
        <w:rPr>
          <w:rFonts w:eastAsiaTheme="minorHAnsi"/>
          <w:sz w:val="28"/>
          <w:szCs w:val="28"/>
          <w:lang w:eastAsia="en-US"/>
        </w:rPr>
        <w:t>назначении пособия не требуется</w:t>
      </w:r>
      <w:r w:rsidRPr="00893B36">
        <w:rPr>
          <w:rFonts w:eastAsiaTheme="minorHAnsi"/>
          <w:sz w:val="28"/>
          <w:szCs w:val="28"/>
          <w:lang w:eastAsia="en-US"/>
        </w:rPr>
        <w:t xml:space="preserve"> при их </w:t>
      </w:r>
      <w:r w:rsidR="00D26D81" w:rsidRPr="00893B36">
        <w:rPr>
          <w:rFonts w:eastAsiaTheme="minorHAnsi"/>
          <w:sz w:val="28"/>
          <w:szCs w:val="28"/>
          <w:lang w:eastAsia="en-US"/>
        </w:rPr>
        <w:t xml:space="preserve">назначении </w:t>
      </w:r>
      <w:proofErr w:type="spellStart"/>
      <w:r w:rsidR="00D26D81" w:rsidRPr="00893B36">
        <w:rPr>
          <w:rFonts w:eastAsiaTheme="minorHAnsi"/>
          <w:sz w:val="28"/>
          <w:szCs w:val="28"/>
          <w:lang w:eastAsia="en-US"/>
        </w:rPr>
        <w:t>проактивным</w:t>
      </w:r>
      <w:proofErr w:type="spellEnd"/>
      <w:r w:rsidR="00D26D81" w:rsidRPr="00893B36">
        <w:rPr>
          <w:rFonts w:eastAsiaTheme="minorHAnsi"/>
          <w:sz w:val="28"/>
          <w:szCs w:val="28"/>
          <w:lang w:eastAsia="en-US"/>
        </w:rPr>
        <w:t xml:space="preserve"> способом</w:t>
      </w:r>
      <w:r w:rsidRPr="00893B36">
        <w:rPr>
          <w:rFonts w:eastAsiaTheme="minorHAnsi"/>
          <w:sz w:val="28"/>
          <w:szCs w:val="28"/>
          <w:lang w:eastAsia="en-US"/>
        </w:rPr>
        <w:t xml:space="preserve"> в соответствии с Законом Республики Казахстан «О государственных услугах»</w:t>
      </w:r>
      <w:proofErr w:type="gramStart"/>
      <w:r w:rsidRPr="00893B36">
        <w:rPr>
          <w:rFonts w:eastAsiaTheme="minorHAnsi"/>
          <w:sz w:val="28"/>
          <w:szCs w:val="28"/>
          <w:lang w:eastAsia="en-US"/>
        </w:rPr>
        <w:t>.»</w:t>
      </w:r>
      <w:proofErr w:type="gramEnd"/>
      <w:r w:rsidRPr="00893B36">
        <w:rPr>
          <w:rFonts w:eastAsiaTheme="minorHAnsi"/>
          <w:sz w:val="28"/>
          <w:szCs w:val="28"/>
          <w:lang w:eastAsia="en-US"/>
        </w:rPr>
        <w:t>.</w:t>
      </w:r>
    </w:p>
    <w:p w:rsidR="00A37DA5" w:rsidRPr="00E54170" w:rsidRDefault="00F604B8" w:rsidP="00A37DA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7DA5" w:rsidRPr="00E54170">
        <w:rPr>
          <w:rFonts w:ascii="Times New Roman" w:hAnsi="Times New Roman" w:cs="Times New Roman"/>
          <w:sz w:val="28"/>
          <w:szCs w:val="28"/>
        </w:rPr>
        <w:t xml:space="preserve">. </w:t>
      </w:r>
      <w:proofErr w:type="gramStart"/>
      <w:r w:rsidR="00A37DA5"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hyperlink r:id="rId14" w:anchor="z1" w:history="1">
        <w:r w:rsidR="00A37DA5" w:rsidRPr="00E54170">
          <w:rPr>
            <w:rFonts w:ascii="Times New Roman" w:hAnsi="Times New Roman" w:cs="Times New Roman"/>
            <w:sz w:val="28"/>
            <w:szCs w:val="28"/>
          </w:rPr>
          <w:t>Закон</w:t>
        </w:r>
      </w:hyperlink>
      <w:r w:rsidR="00A646FB" w:rsidRPr="00E54170">
        <w:t xml:space="preserve"> </w:t>
      </w:r>
      <w:r w:rsidR="00A37DA5" w:rsidRPr="00E54170">
        <w:rPr>
          <w:rFonts w:ascii="Times New Roman" w:hAnsi="Times New Roman" w:cs="Times New Roman"/>
          <w:sz w:val="28"/>
          <w:szCs w:val="28"/>
        </w:rPr>
        <w:t>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w:t>
      </w:r>
      <w:proofErr w:type="gramEnd"/>
      <w:r w:rsidR="00A37DA5" w:rsidRPr="00E54170">
        <w:rPr>
          <w:rFonts w:ascii="Times New Roman" w:hAnsi="Times New Roman" w:cs="Times New Roman"/>
          <w:sz w:val="28"/>
          <w:szCs w:val="28"/>
        </w:rPr>
        <w:t xml:space="preserve"> № </w:t>
      </w:r>
      <w:proofErr w:type="gramStart"/>
      <w:r w:rsidR="00A37DA5" w:rsidRPr="00E54170">
        <w:rPr>
          <w:rFonts w:ascii="Times New Roman" w:hAnsi="Times New Roman" w:cs="Times New Roman"/>
          <w:sz w:val="28"/>
          <w:szCs w:val="28"/>
        </w:rPr>
        <w:t>5, ст. 23; № 15, ст. 71; 2011 г., № 1, ст. 2, 7; № 2, ст. 26; № 11, ст. 102; 2012 г., № 2, ст. 16; № 14, ст. 94; № 15, ст. 97; 2013 г., № 9, ст. 51; № 14, ст. 72, 75; 2014 г., № 2, ст. 10; № 19-I, 19-II, ст. 96; № 22, ст. 131;</w:t>
      </w:r>
      <w:proofErr w:type="gramEnd"/>
      <w:r w:rsidR="00A37DA5" w:rsidRPr="00E54170">
        <w:rPr>
          <w:rFonts w:ascii="Times New Roman" w:hAnsi="Times New Roman" w:cs="Times New Roman"/>
          <w:sz w:val="28"/>
          <w:szCs w:val="28"/>
        </w:rPr>
        <w:t xml:space="preserve"> № </w:t>
      </w:r>
      <w:proofErr w:type="gramStart"/>
      <w:r w:rsidR="00A37DA5" w:rsidRPr="00E54170">
        <w:rPr>
          <w:rFonts w:ascii="Times New Roman" w:hAnsi="Times New Roman" w:cs="Times New Roman"/>
          <w:sz w:val="28"/>
          <w:szCs w:val="28"/>
        </w:rPr>
        <w:t>23, ст. 143; 2015 г., № 11, ст. 52; № 20-I, ст. 110; № 20-IV, ст. 113; № 22-V, ст. 156; № 22-VII, ст. 161; № 23-II, ст. 172; 2016 г., № 8-I, ст. 65; № 8-II, ст. 72):</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статье 11:</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части первой</w:t>
      </w:r>
      <w:r w:rsidR="00A646FB" w:rsidRPr="00E54170">
        <w:rPr>
          <w:rFonts w:ascii="Times New Roman" w:hAnsi="Times New Roman" w:cs="Times New Roman"/>
          <w:sz w:val="28"/>
          <w:szCs w:val="28"/>
        </w:rPr>
        <w:t xml:space="preserve"> </w:t>
      </w:r>
      <w:r w:rsidRPr="00E54170">
        <w:rPr>
          <w:rFonts w:ascii="Times New Roman" w:hAnsi="Times New Roman" w:cs="Times New Roman"/>
          <w:sz w:val="28"/>
          <w:szCs w:val="28"/>
        </w:rPr>
        <w:t>пункта 5 слова «</w:t>
      </w:r>
      <w:r w:rsidRPr="00E54170">
        <w:rPr>
          <w:rFonts w:ascii="Times New Roman" w:hAnsi="Times New Roman" w:cs="Times New Roman"/>
          <w:color w:val="000000"/>
          <w:spacing w:val="2"/>
          <w:sz w:val="28"/>
          <w:szCs w:val="28"/>
          <w:shd w:val="clear" w:color="auto" w:fill="FFFFFF"/>
        </w:rPr>
        <w:t>по итогам календарного года</w:t>
      </w:r>
      <w:r w:rsidRPr="00E54170">
        <w:rPr>
          <w:rFonts w:ascii="Times New Roman" w:hAnsi="Times New Roman" w:cs="Times New Roman"/>
          <w:sz w:val="28"/>
          <w:szCs w:val="28"/>
        </w:rPr>
        <w:t>»</w:t>
      </w:r>
      <w:r w:rsidR="006261D3" w:rsidRPr="00E54170">
        <w:rPr>
          <w:rFonts w:ascii="Times New Roman" w:hAnsi="Times New Roman" w:cs="Times New Roman"/>
          <w:sz w:val="28"/>
          <w:szCs w:val="28"/>
        </w:rPr>
        <w:t xml:space="preserve"> </w:t>
      </w:r>
      <w:r w:rsidRPr="00E54170">
        <w:rPr>
          <w:rFonts w:ascii="Times New Roman" w:hAnsi="Times New Roman" w:cs="Times New Roman"/>
          <w:sz w:val="28"/>
          <w:szCs w:val="28"/>
        </w:rPr>
        <w:t>заменить словом «ежеквартально»</w:t>
      </w:r>
      <w:r w:rsidR="001A6FA5">
        <w:rPr>
          <w:rFonts w:ascii="Times New Roman" w:hAnsi="Times New Roman" w:cs="Times New Roman"/>
          <w:sz w:val="28"/>
          <w:szCs w:val="28"/>
        </w:rPr>
        <w:t>, слово «год» заменить словом «период»</w:t>
      </w:r>
      <w:r w:rsidRPr="00E54170">
        <w:rPr>
          <w:rFonts w:ascii="Times New Roman" w:hAnsi="Times New Roman" w:cs="Times New Roman"/>
          <w:sz w:val="28"/>
          <w:szCs w:val="28"/>
        </w:rPr>
        <w:t>.</w:t>
      </w:r>
    </w:p>
    <w:p w:rsidR="00A37DA5" w:rsidRPr="00E54170" w:rsidRDefault="00F604B8" w:rsidP="00A37DA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37DA5" w:rsidRPr="00E54170">
        <w:rPr>
          <w:rFonts w:ascii="Times New Roman" w:hAnsi="Times New Roman" w:cs="Times New Roman"/>
          <w:sz w:val="28"/>
          <w:szCs w:val="28"/>
        </w:rPr>
        <w:t xml:space="preserve">. </w:t>
      </w:r>
      <w:proofErr w:type="gramStart"/>
      <w:r w:rsidR="00A37DA5"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hyperlink r:id="rId15" w:anchor="z2" w:history="1">
        <w:r w:rsidR="00A37DA5" w:rsidRPr="00E54170">
          <w:rPr>
            <w:rFonts w:ascii="Times New Roman" w:hAnsi="Times New Roman" w:cs="Times New Roman"/>
            <w:sz w:val="28"/>
            <w:szCs w:val="28"/>
          </w:rPr>
          <w:t>Закон</w:t>
        </w:r>
      </w:hyperlink>
      <w:r w:rsidR="00A646FB" w:rsidRPr="00E54170">
        <w:t xml:space="preserve"> </w:t>
      </w:r>
      <w:r w:rsidR="00A37DA5" w:rsidRPr="00E54170">
        <w:rPr>
          <w:rFonts w:ascii="Times New Roman" w:hAnsi="Times New Roman" w:cs="Times New Roman"/>
          <w:sz w:val="28"/>
          <w:szCs w:val="28"/>
        </w:rPr>
        <w:t>Республики Казахстан от 7 июля 2006 года «Об особо охраняемых природных территориях» (Ведомости Парламента Республики Казахстан, 2006 г., № 16, ст.96; 2007 г., № 1, ст.4; 2008 г., № 21, ст.95; № 23, ст.114; 2009 г., № 18, ст.84; 2010 г., № 1-2, ст.5; № 5, ст.23; 2011 г., № 1, ст.2;</w:t>
      </w:r>
      <w:proofErr w:type="gramEnd"/>
      <w:r w:rsidR="00A37DA5" w:rsidRPr="00E54170">
        <w:rPr>
          <w:rFonts w:ascii="Times New Roman" w:hAnsi="Times New Roman" w:cs="Times New Roman"/>
          <w:sz w:val="28"/>
          <w:szCs w:val="28"/>
        </w:rPr>
        <w:t xml:space="preserve"> № </w:t>
      </w:r>
      <w:proofErr w:type="gramStart"/>
      <w:r w:rsidR="00A37DA5" w:rsidRPr="00E54170">
        <w:rPr>
          <w:rFonts w:ascii="Times New Roman" w:hAnsi="Times New Roman" w:cs="Times New Roman"/>
          <w:sz w:val="28"/>
          <w:szCs w:val="28"/>
        </w:rPr>
        <w:t>5, ст.43; № 11, ст.102; № 13, ст.114; 2012 г., № 3, ст.27; № 15, ст.97; 2013 г., № 9, ст.51; № 14, ст.75; 2014 г., № 19-I, 19-II, ст.96; 2015 г., № 23-II, ст.172; 2017 г., № 3, ст.6; № 12, ст.34):</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статье 8:</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абзаце двенадцатом подпункта 6-1) слова «, и выдачи разрешения» исключить;</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подпункт 14-3) исключить.</w:t>
      </w:r>
    </w:p>
    <w:p w:rsidR="00A37DA5" w:rsidRPr="00E54170" w:rsidRDefault="00F604B8" w:rsidP="00A37DA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37DA5" w:rsidRPr="00E54170">
        <w:rPr>
          <w:rFonts w:ascii="Times New Roman" w:hAnsi="Times New Roman" w:cs="Times New Roman"/>
          <w:sz w:val="28"/>
          <w:szCs w:val="28"/>
        </w:rPr>
        <w:t xml:space="preserve">. </w:t>
      </w:r>
      <w:proofErr w:type="gramStart"/>
      <w:r w:rsidR="00A37DA5"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hyperlink r:id="rId16" w:anchor="z2" w:history="1">
        <w:r w:rsidR="00A37DA5" w:rsidRPr="00E54170">
          <w:rPr>
            <w:rFonts w:ascii="Times New Roman" w:hAnsi="Times New Roman" w:cs="Times New Roman"/>
            <w:sz w:val="28"/>
            <w:szCs w:val="28"/>
          </w:rPr>
          <w:t>Закон</w:t>
        </w:r>
      </w:hyperlink>
      <w:r w:rsidR="00A646FB" w:rsidRPr="00E54170">
        <w:t xml:space="preserve"> </w:t>
      </w:r>
      <w:r w:rsidR="00A37DA5" w:rsidRPr="00E54170">
        <w:rPr>
          <w:rFonts w:ascii="Times New Roman" w:hAnsi="Times New Roman" w:cs="Times New Roman"/>
          <w:sz w:val="28"/>
          <w:szCs w:val="28"/>
        </w:rPr>
        <w:t>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w:t>
      </w:r>
      <w:proofErr w:type="gramEnd"/>
      <w:r w:rsidR="00A37DA5" w:rsidRPr="00E54170">
        <w:rPr>
          <w:rFonts w:ascii="Times New Roman" w:hAnsi="Times New Roman" w:cs="Times New Roman"/>
          <w:sz w:val="28"/>
          <w:szCs w:val="28"/>
        </w:rPr>
        <w:t xml:space="preserve"> № </w:t>
      </w:r>
      <w:proofErr w:type="gramStart"/>
      <w:r w:rsidR="00A37DA5" w:rsidRPr="00E54170">
        <w:rPr>
          <w:rFonts w:ascii="Times New Roman" w:hAnsi="Times New Roman" w:cs="Times New Roman"/>
          <w:sz w:val="28"/>
          <w:szCs w:val="28"/>
        </w:rPr>
        <w:t xml:space="preserve">5, ст. 43; № 6, ст. 50; № 15, ст. 118; № 16, ст. 129; 2012 г., № 8, ст. 64; № 10, ст. 77; № 14, ст. 95; № 20, ст. 121; 2013 г., № 1, ст. 3; № 5-6, ст. 30; 2014 г., № 4-5, ст. 24; № 11, ст. 61; № 19-I, 19-II, ст. 96; № </w:t>
      </w:r>
      <w:r w:rsidR="00A37DA5" w:rsidRPr="00E54170">
        <w:rPr>
          <w:rFonts w:ascii="Times New Roman" w:hAnsi="Times New Roman" w:cs="Times New Roman"/>
          <w:sz w:val="28"/>
          <w:szCs w:val="28"/>
        </w:rPr>
        <w:lastRenderedPageBreak/>
        <w:t>21, ст. 122; № 23, ст. 143;2015 г., № 8, ст. 45; № 16, ст. 79; № 20-IV, ст. 113; № 22-II, ст. 145; № 22-V, ст. 156; № 22-VI, ст. 159; 2016 г., № 6, ст. 45):</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proofErr w:type="gramStart"/>
      <w:r w:rsidRPr="00E54170">
        <w:rPr>
          <w:rFonts w:ascii="Times New Roman" w:hAnsi="Times New Roman" w:cs="Times New Roman"/>
          <w:sz w:val="28"/>
          <w:szCs w:val="28"/>
        </w:rPr>
        <w:t>1) в подпункте 31) статьи 1 после слов «удостоверения сделки» дополнить словами «, в том числе поступающего из информационной системы банков второго уровня посредством внешнего шлюза «электронного правительства».»;</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в статье 6:</w:t>
      </w:r>
    </w:p>
    <w:p w:rsidR="00A37DA5" w:rsidRPr="00E54170" w:rsidRDefault="00EA6FBB"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пункт 2 </w:t>
      </w:r>
      <w:r w:rsidR="00A37DA5" w:rsidRPr="00E54170">
        <w:rPr>
          <w:rFonts w:ascii="Times New Roman" w:hAnsi="Times New Roman" w:cs="Times New Roman"/>
          <w:sz w:val="28"/>
          <w:szCs w:val="28"/>
        </w:rPr>
        <w:t xml:space="preserve">дополнить </w:t>
      </w:r>
      <w:r w:rsidRPr="00E54170">
        <w:rPr>
          <w:rFonts w:ascii="Times New Roman" w:hAnsi="Times New Roman" w:cs="Times New Roman"/>
          <w:sz w:val="28"/>
          <w:szCs w:val="28"/>
        </w:rPr>
        <w:t>частью второй</w:t>
      </w:r>
      <w:r w:rsidR="00A37DA5" w:rsidRPr="00E54170">
        <w:rPr>
          <w:rFonts w:ascii="Times New Roman" w:hAnsi="Times New Roman" w:cs="Times New Roman"/>
          <w:sz w:val="28"/>
          <w:szCs w:val="28"/>
        </w:rPr>
        <w:t xml:space="preserve"> следующего содержания:</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w:t>
      </w:r>
      <w:r w:rsidR="000C76C2" w:rsidRPr="00E54170">
        <w:rPr>
          <w:rFonts w:ascii="Times New Roman" w:hAnsi="Times New Roman"/>
          <w:sz w:val="28"/>
          <w:szCs w:val="28"/>
        </w:rPr>
        <w:t>Госуд</w:t>
      </w:r>
      <w:r w:rsidR="009502FD">
        <w:rPr>
          <w:rFonts w:ascii="Times New Roman" w:hAnsi="Times New Roman"/>
          <w:sz w:val="28"/>
          <w:szCs w:val="28"/>
        </w:rPr>
        <w:t>арственная регистрация изменений</w:t>
      </w:r>
      <w:r w:rsidR="000C76C2" w:rsidRPr="00E54170">
        <w:rPr>
          <w:rFonts w:ascii="Times New Roman" w:hAnsi="Times New Roman"/>
          <w:sz w:val="28"/>
          <w:szCs w:val="28"/>
        </w:rPr>
        <w:t xml:space="preserve"> идентификационных характеристик недвижимости, произошедших по решению государственных органов, в том числе при изменении наименования населенных пунктов, названия улиц, а также порядкового номера зданий и иных строений (адреса) осуществляется посредством интеграции государственных информационных систем</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3)</w:t>
      </w:r>
      <w:r w:rsidR="00EA6FBB" w:rsidRPr="00E54170">
        <w:rPr>
          <w:rFonts w:ascii="Times New Roman" w:hAnsi="Times New Roman" w:cs="Times New Roman"/>
          <w:sz w:val="28"/>
          <w:szCs w:val="28"/>
        </w:rPr>
        <w:t xml:space="preserve"> </w:t>
      </w:r>
      <w:r w:rsidRPr="00E54170">
        <w:rPr>
          <w:rFonts w:ascii="Times New Roman" w:hAnsi="Times New Roman" w:cs="Times New Roman"/>
          <w:sz w:val="28"/>
          <w:szCs w:val="28"/>
        </w:rPr>
        <w:t>в статье 20:</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пункт 1-1 изложить в следующей редакции:</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«1-1. Электронная регистрация осуществляется в случаях, когда права (обременения прав) возникают, изменяются или прекращаются на основании сделки, удостоверенной в нотариальном порядке, а также на основании договоров залога не</w:t>
      </w:r>
      <w:r w:rsidR="00CB6CE0">
        <w:rPr>
          <w:rFonts w:ascii="Times New Roman" w:hAnsi="Times New Roman" w:cs="Times New Roman"/>
          <w:sz w:val="28"/>
          <w:szCs w:val="28"/>
        </w:rPr>
        <w:t>движимого имущества, поступающих</w:t>
      </w:r>
      <w:r w:rsidRPr="00E54170">
        <w:rPr>
          <w:rFonts w:ascii="Times New Roman" w:hAnsi="Times New Roman" w:cs="Times New Roman"/>
          <w:sz w:val="28"/>
          <w:szCs w:val="28"/>
        </w:rPr>
        <w:t xml:space="preserve"> в информационную систему правового кадастра из информационной системы банков второго уровня через внешний шлюз «электронного правительства</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дополнить пунктом 3 следующего содержания:</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«3. Электронная регистрация банковских договоров залога недвижимого имущества проводится в следующем порядке:</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 банк второго уровня после заключения договора залога недвижимого имущества:</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направляет электронную копию договора залога недви</w:t>
      </w:r>
      <w:r w:rsidR="00DF4A28">
        <w:rPr>
          <w:rFonts w:ascii="Times New Roman" w:hAnsi="Times New Roman" w:cs="Times New Roman"/>
          <w:sz w:val="28"/>
          <w:szCs w:val="28"/>
        </w:rPr>
        <w:t>жимого имущества, удостоверенную</w:t>
      </w:r>
      <w:r w:rsidRPr="00E54170">
        <w:rPr>
          <w:rFonts w:ascii="Times New Roman" w:hAnsi="Times New Roman" w:cs="Times New Roman"/>
          <w:sz w:val="28"/>
          <w:szCs w:val="28"/>
        </w:rPr>
        <w:t xml:space="preserve"> электронной цифровой подписью залогодателя и залогодержателя, посредством информационной системы банка второго уровня в информационную систему правового кадастра;</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информирует приобретателя недвижимого имущества об уникальном номере договора залога не</w:t>
      </w:r>
      <w:r w:rsidR="0052024A">
        <w:rPr>
          <w:rFonts w:ascii="Times New Roman" w:hAnsi="Times New Roman" w:cs="Times New Roman"/>
          <w:sz w:val="28"/>
          <w:szCs w:val="28"/>
        </w:rPr>
        <w:t>движимого имущества, присвоенном</w:t>
      </w:r>
      <w:r w:rsidRPr="00E54170">
        <w:rPr>
          <w:rFonts w:ascii="Times New Roman" w:hAnsi="Times New Roman" w:cs="Times New Roman"/>
          <w:sz w:val="28"/>
          <w:szCs w:val="28"/>
        </w:rPr>
        <w:t xml:space="preserve"> информационной системой;</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направляет в информационную систему правового кадастра электронные адреса в сети Интернет участников сделки при их наличии;</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залогодержатель оплачивает сбор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сбора за государственную регистрацию прав на недвижимое имущество и уникального номера договора залога недвижимого имущества.</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proofErr w:type="gramStart"/>
      <w:r w:rsidRPr="00E54170">
        <w:rPr>
          <w:rFonts w:ascii="Times New Roman" w:hAnsi="Times New Roman" w:cs="Times New Roman"/>
          <w:sz w:val="28"/>
          <w:szCs w:val="28"/>
        </w:rPr>
        <w:t xml:space="preserve">После произведенной уплаты сбора за государственную регистрацию залога недвижимого имущества реквизиты чека (уникальный код платежа, </w:t>
      </w:r>
      <w:r w:rsidRPr="00E54170">
        <w:rPr>
          <w:rFonts w:ascii="Times New Roman" w:hAnsi="Times New Roman" w:cs="Times New Roman"/>
          <w:sz w:val="28"/>
          <w:szCs w:val="28"/>
        </w:rPr>
        <w:lastRenderedPageBreak/>
        <w:t>наименование получателя платежа, код бюджетной классификации,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сбора, дата и время оплаты, уникальный номер договора залога недвижимого имущества) сохраняются на ПШЭП в виде электронного чека</w:t>
      </w:r>
      <w:proofErr w:type="gramEnd"/>
      <w:r w:rsidRPr="00E54170">
        <w:rPr>
          <w:rFonts w:ascii="Times New Roman" w:hAnsi="Times New Roman" w:cs="Times New Roman"/>
          <w:sz w:val="28"/>
          <w:szCs w:val="28"/>
        </w:rPr>
        <w:t xml:space="preserve"> и направляются в информационную систему правового кадастра;</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3) регистрирующий орган:</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проверяет в информационной системе правового кадастра, а при необходимости на ПШЭП наличие электронного чека, подтверждающего уплату сбора за государственную регистрацию прав на недвижимое имущество, полноту уплаченного сбора и соответствие уникального номера договора залога недвижимого имущества, указанного на электронном чеке и на электронной копии правоустанавливающего документа;</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осуществляет действия, предусмотренные подпунктами 2) и 3) пункта 1 настоящей статьи при условии подтверждения в информационной системе правового кадастра уплаты сбора за государственную регистрацию прав на недвижимое имущество;</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направляет уведомление о произведе</w:t>
      </w:r>
      <w:r w:rsidR="00527D7C">
        <w:rPr>
          <w:rFonts w:ascii="Times New Roman" w:hAnsi="Times New Roman" w:cs="Times New Roman"/>
          <w:sz w:val="28"/>
          <w:szCs w:val="28"/>
        </w:rPr>
        <w:t xml:space="preserve">нной регистрации либо об отказе, </w:t>
      </w:r>
      <w:r w:rsidRPr="00E54170">
        <w:rPr>
          <w:rFonts w:ascii="Times New Roman" w:hAnsi="Times New Roman" w:cs="Times New Roman"/>
          <w:sz w:val="28"/>
          <w:szCs w:val="28"/>
        </w:rPr>
        <w:t>или приостановлении государственной регистрации по основаниям, предусмотренным настоящим Законом, в информационную систему банка второго уровня, а также при наличии на электронные адреса участников сделки;</w:t>
      </w:r>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распечатывает на бумажном носителе договор залога недвижимого имущества, уведомление о произведенной регистрации либо об </w:t>
      </w:r>
      <w:r w:rsidRPr="00893B36">
        <w:rPr>
          <w:rFonts w:ascii="Times New Roman" w:hAnsi="Times New Roman" w:cs="Times New Roman"/>
          <w:sz w:val="28"/>
          <w:szCs w:val="28"/>
        </w:rPr>
        <w:t>отказе</w:t>
      </w:r>
      <w:r w:rsidR="00527D7C" w:rsidRPr="00893B36">
        <w:rPr>
          <w:rFonts w:ascii="Times New Roman" w:hAnsi="Times New Roman" w:cs="Times New Roman"/>
          <w:sz w:val="28"/>
          <w:szCs w:val="28"/>
        </w:rPr>
        <w:t>,</w:t>
      </w:r>
      <w:r w:rsidRPr="00E54170">
        <w:rPr>
          <w:rFonts w:ascii="Times New Roman" w:hAnsi="Times New Roman" w:cs="Times New Roman"/>
          <w:sz w:val="28"/>
          <w:szCs w:val="28"/>
        </w:rPr>
        <w:t xml:space="preserve"> или приостановлении государственной регистрации и электронный чек, подтверждающий оплату сбора за государственную регистрацию прав на недвижимое имущество, для хранения в регистрационном деле</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993"/>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4) часть вторую пункта 5 статьи 22 исключить.</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0</w:t>
      </w:r>
      <w:r w:rsidRPr="00E54170">
        <w:rPr>
          <w:rFonts w:ascii="Times New Roman" w:hAnsi="Times New Roman" w:cs="Times New Roman"/>
          <w:sz w:val="28"/>
          <w:szCs w:val="28"/>
        </w:rPr>
        <w:t>. В</w:t>
      </w:r>
      <w:r w:rsidR="00A646FB" w:rsidRPr="00E54170">
        <w:rPr>
          <w:rFonts w:ascii="Times New Roman" w:hAnsi="Times New Roman" w:cs="Times New Roman"/>
          <w:sz w:val="28"/>
          <w:szCs w:val="28"/>
        </w:rPr>
        <w:t xml:space="preserve"> </w:t>
      </w:r>
      <w:hyperlink r:id="rId17" w:anchor="z0" w:history="1">
        <w:r w:rsidRPr="00E54170">
          <w:rPr>
            <w:rFonts w:ascii="Times New Roman" w:hAnsi="Times New Roman" w:cs="Times New Roman"/>
            <w:sz w:val="28"/>
            <w:szCs w:val="28"/>
          </w:rPr>
          <w:t>Закон</w:t>
        </w:r>
      </w:hyperlink>
      <w:r w:rsidR="00A646FB" w:rsidRPr="00E54170">
        <w:t xml:space="preserve"> </w:t>
      </w:r>
      <w:r w:rsidRPr="00E54170">
        <w:rPr>
          <w:rFonts w:ascii="Times New Roman" w:hAnsi="Times New Roman" w:cs="Times New Roman"/>
          <w:sz w:val="28"/>
          <w:szCs w:val="28"/>
        </w:rPr>
        <w:t xml:space="preserve">Республики Казахстан от 4 декабря 2009 года «О беженцах» (Ведомости Парламента Республики Казахстан, 2009 г., № 23, ст. 116; 2010 г., № 24, ст. 149; 2012 г., № 8, ст. 64; 2013 г., № 2, ст. 10, 13; № 9, ст. 51; № 14, ст. 75; 2014 г., № 1, ст. 4; № 7, ст. 37; № </w:t>
      </w:r>
      <w:proofErr w:type="gramStart"/>
      <w:r w:rsidRPr="00E54170">
        <w:rPr>
          <w:rFonts w:ascii="Times New Roman" w:hAnsi="Times New Roman" w:cs="Times New Roman"/>
          <w:sz w:val="28"/>
          <w:szCs w:val="28"/>
        </w:rPr>
        <w:t>14, ст. 84; № 19-I, 19-II, ст. 96):</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подпункт 3) статьи 1 после слов «проездной документ» дополнить словом «беженца».</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1</w:t>
      </w:r>
      <w:r w:rsidRPr="00E54170">
        <w:rPr>
          <w:rFonts w:ascii="Times New Roman" w:hAnsi="Times New Roman" w:cs="Times New Roman"/>
          <w:sz w:val="28"/>
          <w:szCs w:val="28"/>
        </w:rPr>
        <w:t xml:space="preserve">. </w:t>
      </w:r>
      <w:proofErr w:type="gramStart"/>
      <w:r w:rsidRPr="00E54170">
        <w:rPr>
          <w:rFonts w:ascii="Times New Roman" w:hAnsi="Times New Roman" w:cs="Times New Roman"/>
          <w:sz w:val="28"/>
          <w:szCs w:val="28"/>
        </w:rPr>
        <w:t>В </w:t>
      </w:r>
      <w:hyperlink r:id="rId18" w:anchor="z1" w:history="1">
        <w:r w:rsidRPr="00E54170">
          <w:rPr>
            <w:rFonts w:ascii="Times New Roman" w:hAnsi="Times New Roman" w:cs="Times New Roman"/>
            <w:sz w:val="28"/>
            <w:szCs w:val="28"/>
          </w:rPr>
          <w:t>Закон</w:t>
        </w:r>
      </w:hyperlink>
      <w:r w:rsidRPr="00E54170">
        <w:rPr>
          <w:rFonts w:ascii="Times New Roman" w:hAnsi="Times New Roman" w:cs="Times New Roman"/>
          <w:sz w:val="28"/>
          <w:szCs w:val="28"/>
        </w:rPr>
        <w:t>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w:t>
      </w:r>
      <w:proofErr w:type="gramEnd"/>
      <w:r w:rsidRPr="00E54170">
        <w:rPr>
          <w:rFonts w:ascii="Times New Roman" w:hAnsi="Times New Roman" w:cs="Times New Roman"/>
          <w:sz w:val="28"/>
          <w:szCs w:val="28"/>
        </w:rPr>
        <w:t xml:space="preserve"> № </w:t>
      </w:r>
      <w:proofErr w:type="gramStart"/>
      <w:r w:rsidRPr="00E54170">
        <w:rPr>
          <w:rFonts w:ascii="Times New Roman" w:hAnsi="Times New Roman" w:cs="Times New Roman"/>
          <w:sz w:val="28"/>
          <w:szCs w:val="28"/>
        </w:rPr>
        <w:t>21, ст.118; № 23, ст.143; 2015 г., № 19-II, ст.102; № 20-IV, ст.113; № 22-I, ст.143; № 22-V, ст.154, 158; № 22-VI, ст.159; 2016 г., № 7-I, ст.49; № 23, ст.118; № 24, ст.131; 2017 г., № 16, ст.56):</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 подпункт 3) статьи 1 изложить в следующей редакции:</w:t>
      </w:r>
    </w:p>
    <w:p w:rsidR="00A37DA5"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lastRenderedPageBreak/>
        <w:tab/>
      </w:r>
      <w:proofErr w:type="gramStart"/>
      <w:r w:rsidRPr="00E54170">
        <w:rPr>
          <w:rFonts w:ascii="Times New Roman" w:hAnsi="Times New Roman" w:cs="Times New Roman"/>
          <w:sz w:val="28"/>
          <w:szCs w:val="28"/>
        </w:rPr>
        <w:t>«3) разрешение на въезд и выезд (далее – виза /электронная виза) - отметка уполномоченных на то государственных органов Республики Казахстан в паспорте мигранта или заменяющем его документе/ отметка уполномоченных на то государственных органов Республики Казахстан в информационной системе,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w:t>
      </w:r>
      <w:proofErr w:type="gramEnd"/>
      <w:r w:rsidRPr="00E54170">
        <w:rPr>
          <w:rFonts w:ascii="Times New Roman" w:hAnsi="Times New Roman" w:cs="Times New Roman"/>
          <w:sz w:val="28"/>
          <w:szCs w:val="28"/>
        </w:rPr>
        <w:t>, в целях и на условиях, установленных в визе/электронной визе</w:t>
      </w:r>
      <w:proofErr w:type="gramStart"/>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w:t>
      </w:r>
    </w:p>
    <w:p w:rsidR="00E5348A" w:rsidRPr="00E54170" w:rsidRDefault="00E5348A" w:rsidP="00A37DA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604B8">
        <w:rPr>
          <w:rFonts w:ascii="Times New Roman" w:hAnsi="Times New Roman" w:cs="Times New Roman"/>
          <w:sz w:val="28"/>
          <w:szCs w:val="28"/>
        </w:rPr>
        <w:t>2) пункт 1-1) статьи 10</w:t>
      </w:r>
      <w:r w:rsidR="00826D4E" w:rsidRPr="00F604B8">
        <w:rPr>
          <w:rFonts w:ascii="Times New Roman" w:hAnsi="Times New Roman" w:cs="Times New Roman"/>
          <w:sz w:val="28"/>
          <w:szCs w:val="28"/>
        </w:rPr>
        <w:t xml:space="preserve"> после слов «выдачи, аннулирования, восстановления виз» дополнить словами «/ электронных виз».</w:t>
      </w:r>
      <w:r>
        <w:rPr>
          <w:rFonts w:ascii="Times New Roman" w:hAnsi="Times New Roman" w:cs="Times New Roman"/>
          <w:sz w:val="28"/>
          <w:szCs w:val="28"/>
        </w:rPr>
        <w:t xml:space="preserve"> </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2</w:t>
      </w:r>
      <w:r w:rsidRPr="00E54170">
        <w:rPr>
          <w:rFonts w:ascii="Times New Roman" w:hAnsi="Times New Roman" w:cs="Times New Roman"/>
          <w:sz w:val="28"/>
          <w:szCs w:val="28"/>
        </w:rPr>
        <w:t>. В</w:t>
      </w:r>
      <w:r w:rsidR="00A646FB" w:rsidRPr="00E54170">
        <w:rPr>
          <w:rFonts w:ascii="Times New Roman" w:hAnsi="Times New Roman" w:cs="Times New Roman"/>
          <w:sz w:val="28"/>
          <w:szCs w:val="28"/>
        </w:rPr>
        <w:t xml:space="preserve"> </w:t>
      </w:r>
      <w:hyperlink r:id="rId19" w:anchor="z1" w:history="1">
        <w:r w:rsidRPr="00E54170">
          <w:rPr>
            <w:rFonts w:ascii="Times New Roman" w:hAnsi="Times New Roman" w:cs="Times New Roman"/>
            <w:sz w:val="28"/>
            <w:szCs w:val="28"/>
          </w:rPr>
          <w:t>Закон</w:t>
        </w:r>
      </w:hyperlink>
      <w:r w:rsidR="00A646FB" w:rsidRPr="00E54170">
        <w:t xml:space="preserve"> </w:t>
      </w:r>
      <w:r w:rsidRPr="00E54170">
        <w:rPr>
          <w:rFonts w:ascii="Times New Roman" w:hAnsi="Times New Roman" w:cs="Times New Roman"/>
          <w:sz w:val="28"/>
          <w:szCs w:val="28"/>
        </w:rPr>
        <w:t xml:space="preserve">Республики Казахстан от 29 января 2013 года «О документах, удостоверяющих личность» (Ведомости Парламента Республики Казахстан, 2013 г., № 2, ст.12; 2014 г., № 16, ст.90; 2016 г., № 24, </w:t>
      </w:r>
      <w:proofErr w:type="gramStart"/>
      <w:r w:rsidRPr="00E54170">
        <w:rPr>
          <w:rFonts w:ascii="Times New Roman" w:hAnsi="Times New Roman" w:cs="Times New Roman"/>
          <w:sz w:val="28"/>
          <w:szCs w:val="28"/>
        </w:rPr>
        <w:t>c</w:t>
      </w:r>
      <w:proofErr w:type="gramEnd"/>
      <w:r w:rsidRPr="00E54170">
        <w:rPr>
          <w:rFonts w:ascii="Times New Roman" w:hAnsi="Times New Roman" w:cs="Times New Roman"/>
          <w:sz w:val="28"/>
          <w:szCs w:val="28"/>
        </w:rPr>
        <w:t>т.131; 2017 г., № 16, ст.56):</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r>
      <w:proofErr w:type="gramStart"/>
      <w:r w:rsidRPr="00E54170">
        <w:rPr>
          <w:rFonts w:ascii="Times New Roman" w:hAnsi="Times New Roman" w:cs="Times New Roman"/>
          <w:sz w:val="28"/>
          <w:szCs w:val="28"/>
        </w:rPr>
        <w:t>1) статью 1 дополнить подпунктом 15) следующего содержания:</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«15) проездной документ беженца – документ, выдаваемый лицу, которому присвоен статус беженца для передвижения за пределами территории Республики Казахстан»;</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r>
      <w:proofErr w:type="gramStart"/>
      <w:r w:rsidRPr="00E54170">
        <w:rPr>
          <w:rFonts w:ascii="Times New Roman" w:hAnsi="Times New Roman" w:cs="Times New Roman"/>
          <w:sz w:val="28"/>
          <w:szCs w:val="28"/>
        </w:rPr>
        <w:t>2) пункт 1 статьи 6 дополнить подпунктом 12) следующего содержания:</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«12) проездной документ беженца</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3) в части второй пункта 3 статьи 7 после слова «гражданства» дополнить словами «и проездной документ беженца»;</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4) дополнить статьей 18-1 следующего содержания:</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«Статья 18-1. Проездной документ беженца</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 Проездной документ беженца выдается лицу, которому присвоен статус беженца в Республике Казахстан для передвижения за пределами территории Республики Казахстан.</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2. Проездной документ беженца выдается со сроком действия на один год, но </w:t>
      </w:r>
      <w:r w:rsidRPr="00893B36">
        <w:rPr>
          <w:rFonts w:ascii="Times New Roman" w:hAnsi="Times New Roman" w:cs="Times New Roman"/>
          <w:sz w:val="28"/>
          <w:szCs w:val="28"/>
        </w:rPr>
        <w:t xml:space="preserve">не </w:t>
      </w:r>
      <w:r w:rsidR="00527D7C" w:rsidRPr="00893B36">
        <w:rPr>
          <w:rFonts w:ascii="Times New Roman" w:hAnsi="Times New Roman" w:cs="Times New Roman"/>
          <w:sz w:val="28"/>
          <w:szCs w:val="28"/>
        </w:rPr>
        <w:t>более</w:t>
      </w:r>
      <w:r w:rsidRPr="00E54170">
        <w:rPr>
          <w:rFonts w:ascii="Times New Roman" w:hAnsi="Times New Roman" w:cs="Times New Roman"/>
          <w:sz w:val="28"/>
          <w:szCs w:val="28"/>
        </w:rPr>
        <w:t xml:space="preserve"> срока действия удостоверения беженца</w:t>
      </w:r>
      <w:proofErr w:type="gramStart"/>
      <w:r w:rsidRPr="00E54170">
        <w:rPr>
          <w:rFonts w:ascii="Times New Roman" w:hAnsi="Times New Roman" w:cs="Times New Roman"/>
          <w:sz w:val="28"/>
          <w:szCs w:val="28"/>
        </w:rPr>
        <w:t>.»;</w:t>
      </w:r>
      <w:proofErr w:type="gramEnd"/>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5) подпункт 1) статьи 26 дополнить абзацем седьмым следующего содержания:</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«проездного документа беженца</w:t>
      </w:r>
      <w:proofErr w:type="gramStart"/>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proofErr w:type="gramStart"/>
      <w:r w:rsidRPr="00E54170">
        <w:rPr>
          <w:rFonts w:ascii="Times New Roman" w:hAnsi="Times New Roman" w:cs="Times New Roman"/>
          <w:sz w:val="28"/>
          <w:szCs w:val="28"/>
        </w:rPr>
        <w:t>6) в статье 29 слова «и 4</w:t>
      </w:r>
      <w:r w:rsidR="00C32F3B" w:rsidRPr="00E54170">
        <w:rPr>
          <w:rFonts w:ascii="Times New Roman" w:hAnsi="Times New Roman" w:cs="Times New Roman"/>
          <w:sz w:val="28"/>
          <w:szCs w:val="28"/>
        </w:rPr>
        <w:t>)» заменить</w:t>
      </w:r>
      <w:r w:rsidRPr="00E54170">
        <w:rPr>
          <w:rFonts w:ascii="Times New Roman" w:hAnsi="Times New Roman" w:cs="Times New Roman"/>
          <w:sz w:val="28"/>
          <w:szCs w:val="28"/>
        </w:rPr>
        <w:t xml:space="preserve"> словами «, 4) и 12)»;</w:t>
      </w:r>
      <w:proofErr w:type="gramEnd"/>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w:t>
      </w:r>
      <w:r w:rsidR="00F604B8">
        <w:rPr>
          <w:rFonts w:ascii="Times New Roman" w:hAnsi="Times New Roman" w:cs="Times New Roman"/>
          <w:sz w:val="28"/>
          <w:szCs w:val="28"/>
        </w:rPr>
        <w:t>3</w:t>
      </w:r>
      <w:r w:rsidRPr="00E54170">
        <w:rPr>
          <w:rFonts w:ascii="Times New Roman" w:hAnsi="Times New Roman" w:cs="Times New Roman"/>
          <w:sz w:val="28"/>
          <w:szCs w:val="28"/>
        </w:rPr>
        <w:t>. В</w:t>
      </w:r>
      <w:r w:rsidR="00A646FB" w:rsidRPr="00E54170">
        <w:rPr>
          <w:rFonts w:ascii="Times New Roman" w:hAnsi="Times New Roman" w:cs="Times New Roman"/>
          <w:sz w:val="28"/>
          <w:szCs w:val="28"/>
        </w:rPr>
        <w:t xml:space="preserve"> </w:t>
      </w:r>
      <w:hyperlink r:id="rId20" w:anchor="z0" w:history="1">
        <w:r w:rsidRPr="00E54170">
          <w:rPr>
            <w:rFonts w:ascii="Times New Roman" w:hAnsi="Times New Roman" w:cs="Times New Roman"/>
            <w:sz w:val="28"/>
            <w:szCs w:val="28"/>
          </w:rPr>
          <w:t>Закон</w:t>
        </w:r>
      </w:hyperlink>
      <w:r w:rsidR="00A646FB" w:rsidRPr="00E54170">
        <w:t xml:space="preserve"> </w:t>
      </w:r>
      <w:r w:rsidRPr="00E54170">
        <w:rPr>
          <w:rFonts w:ascii="Times New Roman" w:hAnsi="Times New Roman" w:cs="Times New Roman"/>
          <w:sz w:val="28"/>
          <w:szCs w:val="28"/>
        </w:rPr>
        <w:t xml:space="preserve">Республики Казахстан от 15 апреля 2013 года </w:t>
      </w:r>
      <w:r w:rsidRPr="00E54170">
        <w:rPr>
          <w:rFonts w:ascii="Times New Roman" w:hAnsi="Times New Roman" w:cs="Times New Roman"/>
          <w:sz w:val="28"/>
          <w:szCs w:val="28"/>
        </w:rPr>
        <w:br/>
        <w:t>«О государственных услугах» (Ведомости Парламента Республики Казахстан, 2013 г., № 5-6, ст. 29; 2014 г., № 19-I, 19-II, ст. 96; 2015 г., № 21-I, ст. 121; № 22-II, ст. 145; № 23-II, ст. 170):</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proofErr w:type="gramStart"/>
      <w:r w:rsidRPr="00E54170">
        <w:rPr>
          <w:rFonts w:ascii="Times New Roman" w:hAnsi="Times New Roman" w:cs="Times New Roman"/>
          <w:sz w:val="28"/>
          <w:szCs w:val="28"/>
        </w:rPr>
        <w:t>1) с</w:t>
      </w:r>
      <w:r w:rsidR="00924C9D">
        <w:rPr>
          <w:rFonts w:ascii="Times New Roman" w:hAnsi="Times New Roman" w:cs="Times New Roman"/>
          <w:sz w:val="28"/>
          <w:szCs w:val="28"/>
        </w:rPr>
        <w:t>татью 1 дополнить подпунктами 20), 21), 22</w:t>
      </w:r>
      <w:r w:rsidRPr="00E54170">
        <w:rPr>
          <w:rFonts w:ascii="Times New Roman" w:hAnsi="Times New Roman" w:cs="Times New Roman"/>
          <w:sz w:val="28"/>
          <w:szCs w:val="28"/>
        </w:rPr>
        <w:t>)</w:t>
      </w:r>
      <w:r w:rsidR="00826D4E">
        <w:rPr>
          <w:rFonts w:ascii="Times New Roman" w:hAnsi="Times New Roman" w:cs="Times New Roman"/>
          <w:sz w:val="28"/>
          <w:szCs w:val="28"/>
        </w:rPr>
        <w:t xml:space="preserve">, </w:t>
      </w:r>
      <w:r w:rsidR="00924C9D">
        <w:rPr>
          <w:rFonts w:ascii="Times New Roman" w:hAnsi="Times New Roman" w:cs="Times New Roman"/>
          <w:sz w:val="28"/>
          <w:szCs w:val="28"/>
        </w:rPr>
        <w:t>23</w:t>
      </w:r>
      <w:r w:rsidR="00826D4E" w:rsidRPr="00F604B8">
        <w:rPr>
          <w:rFonts w:ascii="Times New Roman" w:hAnsi="Times New Roman" w:cs="Times New Roman"/>
          <w:sz w:val="28"/>
          <w:szCs w:val="28"/>
        </w:rPr>
        <w:t>)</w:t>
      </w:r>
      <w:r w:rsidRPr="00E54170">
        <w:rPr>
          <w:rFonts w:ascii="Times New Roman" w:hAnsi="Times New Roman" w:cs="Times New Roman"/>
          <w:sz w:val="28"/>
          <w:szCs w:val="28"/>
        </w:rPr>
        <w:t xml:space="preserve"> следующего содержания:</w:t>
      </w:r>
      <w:proofErr w:type="gramEnd"/>
    </w:p>
    <w:p w:rsidR="00A37DA5" w:rsidRPr="00E54170" w:rsidRDefault="00924C9D"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37DA5" w:rsidRPr="00E54170">
        <w:rPr>
          <w:rFonts w:ascii="Times New Roman" w:hAnsi="Times New Roman" w:cs="Times New Roman"/>
          <w:sz w:val="28"/>
          <w:szCs w:val="28"/>
        </w:rPr>
        <w:t>)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p w:rsidR="00A37DA5" w:rsidRPr="00E54170" w:rsidRDefault="00924C9D" w:rsidP="00A37DA5">
      <w:pPr>
        <w:tabs>
          <w:tab w:val="left" w:pos="34"/>
        </w:tabs>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21</w:t>
      </w:r>
      <w:r w:rsidR="00A37DA5" w:rsidRPr="00E54170">
        <w:rPr>
          <w:rFonts w:ascii="Times New Roman" w:hAnsi="Times New Roman" w:cs="Times New Roman"/>
          <w:sz w:val="28"/>
          <w:szCs w:val="28"/>
        </w:rPr>
        <w:t xml:space="preserve">) </w:t>
      </w:r>
      <w:proofErr w:type="spellStart"/>
      <w:r w:rsidR="00A37DA5" w:rsidRPr="00E54170">
        <w:rPr>
          <w:rFonts w:ascii="Times New Roman" w:eastAsia="Times New Roman" w:hAnsi="Times New Roman" w:cs="Times New Roman"/>
          <w:sz w:val="28"/>
          <w:szCs w:val="28"/>
        </w:rPr>
        <w:t>пилотный</w:t>
      </w:r>
      <w:proofErr w:type="spellEnd"/>
      <w:r w:rsidR="00A37DA5" w:rsidRPr="00E54170">
        <w:rPr>
          <w:rFonts w:ascii="Times New Roman" w:eastAsia="Times New Roman" w:hAnsi="Times New Roman" w:cs="Times New Roman"/>
          <w:sz w:val="28"/>
          <w:szCs w:val="28"/>
        </w:rPr>
        <w:t xml:space="preserve"> прое</w:t>
      </w:r>
      <w:proofErr w:type="gramStart"/>
      <w:r w:rsidR="00A37DA5" w:rsidRPr="00E54170">
        <w:rPr>
          <w:rFonts w:ascii="Times New Roman" w:eastAsia="Times New Roman" w:hAnsi="Times New Roman" w:cs="Times New Roman"/>
          <w:sz w:val="28"/>
          <w:szCs w:val="28"/>
        </w:rPr>
        <w:t>кт в сф</w:t>
      </w:r>
      <w:proofErr w:type="gramEnd"/>
      <w:r w:rsidR="00A37DA5" w:rsidRPr="00E54170">
        <w:rPr>
          <w:rFonts w:ascii="Times New Roman" w:eastAsia="Times New Roman" w:hAnsi="Times New Roman" w:cs="Times New Roman"/>
          <w:sz w:val="28"/>
          <w:szCs w:val="28"/>
        </w:rPr>
        <w:t>ере оказания государственных услуг – внедрение новых подходов в сфере</w:t>
      </w:r>
      <w:r w:rsidR="009502FD">
        <w:rPr>
          <w:rFonts w:ascii="Times New Roman" w:eastAsia="Times New Roman" w:hAnsi="Times New Roman" w:cs="Times New Roman"/>
          <w:sz w:val="28"/>
          <w:szCs w:val="28"/>
        </w:rPr>
        <w:t xml:space="preserve"> оказания государственных услуг</w:t>
      </w:r>
      <w:r w:rsidR="00A37DA5" w:rsidRPr="00E54170">
        <w:rPr>
          <w:rFonts w:ascii="Times New Roman" w:eastAsia="Times New Roman" w:hAnsi="Times New Roman" w:cs="Times New Roman"/>
          <w:sz w:val="28"/>
          <w:szCs w:val="28"/>
        </w:rPr>
        <w:t xml:space="preserve"> </w:t>
      </w:r>
      <w:r w:rsidR="00826D4E" w:rsidRPr="00F604B8">
        <w:rPr>
          <w:rFonts w:ascii="Times New Roman" w:hAnsi="Times New Roman" w:cs="Times New Roman"/>
          <w:sz w:val="28"/>
          <w:szCs w:val="28"/>
        </w:rPr>
        <w:t>с целью исследования, анализа перспектив и минимизации рисков</w:t>
      </w:r>
      <w:r w:rsidR="00A37DA5" w:rsidRPr="00F604B8">
        <w:rPr>
          <w:rFonts w:ascii="Times New Roman" w:eastAsia="Times New Roman" w:hAnsi="Times New Roman" w:cs="Times New Roman"/>
          <w:sz w:val="28"/>
          <w:szCs w:val="28"/>
        </w:rPr>
        <w:t>;</w:t>
      </w:r>
    </w:p>
    <w:p w:rsidR="00527D7C" w:rsidRPr="00527D7C" w:rsidRDefault="00527D7C" w:rsidP="00527D7C">
      <w:pPr>
        <w:tabs>
          <w:tab w:val="left" w:pos="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924C9D">
        <w:rPr>
          <w:rFonts w:ascii="Times New Roman" w:hAnsi="Times New Roman" w:cs="Times New Roman"/>
          <w:sz w:val="28"/>
          <w:szCs w:val="28"/>
        </w:rPr>
        <w:t>22</w:t>
      </w:r>
      <w:r w:rsidR="00A37DA5" w:rsidRPr="00E54170">
        <w:rPr>
          <w:rFonts w:ascii="Times New Roman" w:hAnsi="Times New Roman" w:cs="Times New Roman"/>
          <w:sz w:val="28"/>
          <w:szCs w:val="28"/>
        </w:rPr>
        <w:t xml:space="preserve">) </w:t>
      </w:r>
      <w:r w:rsidRPr="00893B36">
        <w:rPr>
          <w:rFonts w:ascii="Times New Roman" w:hAnsi="Times New Roman" w:cs="Times New Roman"/>
          <w:color w:val="000000"/>
          <w:spacing w:val="2"/>
          <w:sz w:val="28"/>
          <w:szCs w:val="28"/>
          <w:shd w:val="clear" w:color="auto" w:fill="FFFFFF"/>
        </w:rPr>
        <w:t>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roofErr w:type="gramEnd"/>
    </w:p>
    <w:p w:rsidR="00826D4E" w:rsidRPr="00E54170" w:rsidRDefault="00527D7C" w:rsidP="00527D7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D4E" w:rsidRPr="00F604B8">
        <w:rPr>
          <w:rFonts w:ascii="Times New Roman" w:hAnsi="Times New Roman" w:cs="Times New Roman"/>
          <w:sz w:val="28"/>
          <w:szCs w:val="28"/>
        </w:rPr>
        <w:t>2</w:t>
      </w:r>
      <w:r w:rsidR="00924C9D">
        <w:rPr>
          <w:rFonts w:ascii="Times New Roman" w:hAnsi="Times New Roman" w:cs="Times New Roman"/>
          <w:sz w:val="28"/>
          <w:szCs w:val="28"/>
        </w:rPr>
        <w:t>3</w:t>
      </w:r>
      <w:r w:rsidR="009502FD">
        <w:rPr>
          <w:rFonts w:ascii="Times New Roman" w:hAnsi="Times New Roman" w:cs="Times New Roman"/>
          <w:sz w:val="28"/>
          <w:szCs w:val="28"/>
        </w:rPr>
        <w:t xml:space="preserve">) </w:t>
      </w:r>
      <w:proofErr w:type="spellStart"/>
      <w:r w:rsidR="009502FD">
        <w:rPr>
          <w:rFonts w:ascii="Times New Roman" w:hAnsi="Times New Roman" w:cs="Times New Roman"/>
          <w:sz w:val="28"/>
          <w:szCs w:val="28"/>
        </w:rPr>
        <w:t>проактивная</w:t>
      </w:r>
      <w:proofErr w:type="spellEnd"/>
      <w:r w:rsidR="009502FD">
        <w:rPr>
          <w:rFonts w:ascii="Times New Roman" w:hAnsi="Times New Roman" w:cs="Times New Roman"/>
          <w:sz w:val="28"/>
          <w:szCs w:val="28"/>
        </w:rPr>
        <w:t xml:space="preserve"> услуга - </w:t>
      </w:r>
      <w:r w:rsidR="00826D4E" w:rsidRPr="00F604B8">
        <w:rPr>
          <w:rFonts w:ascii="Times New Roman" w:hAnsi="Times New Roman" w:cs="Times New Roman"/>
          <w:sz w:val="28"/>
          <w:szCs w:val="28"/>
        </w:rPr>
        <w:t xml:space="preserve"> услуга, </w:t>
      </w:r>
      <w:r w:rsidR="00143ED6" w:rsidRPr="00F604B8">
        <w:rPr>
          <w:rFonts w:ascii="Times New Roman" w:hAnsi="Times New Roman" w:cs="Times New Roman"/>
          <w:sz w:val="28"/>
          <w:szCs w:val="28"/>
        </w:rPr>
        <w:t>оказываемая в</w:t>
      </w:r>
      <w:r w:rsidR="00826D4E" w:rsidRPr="00F604B8">
        <w:rPr>
          <w:rFonts w:ascii="Times New Roman" w:hAnsi="Times New Roman" w:cs="Times New Roman"/>
          <w:sz w:val="28"/>
          <w:szCs w:val="28"/>
        </w:rPr>
        <w:t xml:space="preserve">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w:t>
      </w:r>
      <w:r w:rsidR="00B748E7" w:rsidRPr="00893B36">
        <w:rPr>
          <w:rFonts w:ascii="Times New Roman" w:hAnsi="Times New Roman" w:cs="Times New Roman"/>
          <w:sz w:val="28"/>
          <w:szCs w:val="28"/>
        </w:rPr>
        <w:t>сотовой связи</w:t>
      </w:r>
      <w:proofErr w:type="gramStart"/>
      <w:r w:rsidR="00826D4E" w:rsidRPr="00893B36">
        <w:rPr>
          <w:rFonts w:ascii="Times New Roman" w:hAnsi="Times New Roman" w:cs="Times New Roman"/>
          <w:b/>
          <w:sz w:val="24"/>
          <w:szCs w:val="24"/>
        </w:rPr>
        <w:t>.</w:t>
      </w:r>
      <w:r w:rsidR="00826D4E" w:rsidRPr="00893B36">
        <w:rPr>
          <w:rFonts w:ascii="Times New Roman" w:hAnsi="Times New Roman" w:cs="Times New Roman"/>
          <w:sz w:val="28"/>
          <w:szCs w:val="28"/>
        </w:rPr>
        <w:t>»;</w:t>
      </w:r>
      <w:proofErr w:type="gramEnd"/>
    </w:p>
    <w:p w:rsidR="00A37DA5" w:rsidRPr="00E54170" w:rsidRDefault="00924C9D"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DA5" w:rsidRPr="00E54170">
        <w:rPr>
          <w:rFonts w:ascii="Times New Roman" w:hAnsi="Times New Roman" w:cs="Times New Roman"/>
          <w:sz w:val="28"/>
          <w:szCs w:val="28"/>
        </w:rPr>
        <w:t>) в статье 9:</w:t>
      </w:r>
      <w:bookmarkStart w:id="0" w:name="OLE_LINK1"/>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 подпункте 8-1) слова «</w:t>
      </w:r>
      <w:r w:rsidRPr="00E54170">
        <w:rPr>
          <w:rFonts w:ascii="Times New Roman" w:hAnsi="Times New Roman" w:cs="Times New Roman"/>
          <w:color w:val="000000"/>
          <w:spacing w:val="2"/>
          <w:sz w:val="28"/>
          <w:szCs w:val="28"/>
          <w:shd w:val="clear" w:color="auto" w:fill="FFFFFF"/>
        </w:rPr>
        <w:t>в электронной форме на основании одного заявления</w:t>
      </w:r>
      <w:r w:rsidRPr="00E54170">
        <w:rPr>
          <w:rFonts w:ascii="Times New Roman" w:hAnsi="Times New Roman" w:cs="Times New Roman"/>
          <w:sz w:val="28"/>
          <w:szCs w:val="28"/>
        </w:rPr>
        <w:t xml:space="preserve">» заменить словами </w:t>
      </w:r>
      <w:r w:rsidR="00924C9D">
        <w:rPr>
          <w:rFonts w:ascii="Times New Roman" w:hAnsi="Times New Roman" w:cs="Times New Roman"/>
          <w:sz w:val="28"/>
          <w:szCs w:val="28"/>
        </w:rPr>
        <w:t>«по принципу «одного заявления»</w:t>
      </w:r>
      <w:proofErr w:type="gramStart"/>
      <w:r w:rsidR="00924C9D">
        <w:rPr>
          <w:rFonts w:ascii="Times New Roman" w:hAnsi="Times New Roman" w:cs="Times New Roman"/>
          <w:sz w:val="28"/>
          <w:szCs w:val="28"/>
        </w:rPr>
        <w:t>;</w:t>
      </w:r>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w:t>
      </w:r>
    </w:p>
    <w:p w:rsidR="00383FA5" w:rsidRPr="00E54170" w:rsidRDefault="00383F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дополнить подпунктом 9-2) следующего содержания:</w:t>
      </w:r>
    </w:p>
    <w:p w:rsidR="00383FA5" w:rsidRPr="00E54170" w:rsidRDefault="00383F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«9-2) </w:t>
      </w:r>
      <w:r w:rsidRPr="00E54170">
        <w:rPr>
          <w:rFonts w:ascii="Times New Roman" w:hAnsi="Times New Roman" w:cs="Times New Roman"/>
          <w:bCs/>
          <w:sz w:val="28"/>
          <w:szCs w:val="28"/>
        </w:rPr>
        <w:t>утверждает перечень государственных услуг, оказываемых через Единый контакт-центр</w:t>
      </w:r>
      <w:proofErr w:type="gramStart"/>
      <w:r w:rsidRPr="00E54170">
        <w:rPr>
          <w:rFonts w:ascii="Times New Roman" w:hAnsi="Times New Roman" w:cs="Times New Roman"/>
          <w:bCs/>
          <w:sz w:val="28"/>
          <w:szCs w:val="28"/>
        </w:rPr>
        <w:t>;</w:t>
      </w:r>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дополнить подпунктом 13-1) следующего содержания:</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«13-1) утверждает перечень государственных услуг, предоставляемых   </w:t>
      </w:r>
      <w:proofErr w:type="spellStart"/>
      <w:r w:rsidRPr="00893B36">
        <w:rPr>
          <w:rFonts w:ascii="Times New Roman" w:hAnsi="Times New Roman" w:cs="Times New Roman"/>
          <w:sz w:val="28"/>
          <w:szCs w:val="28"/>
        </w:rPr>
        <w:t>проактивным</w:t>
      </w:r>
      <w:proofErr w:type="spellEnd"/>
      <w:r w:rsidRPr="00893B36">
        <w:rPr>
          <w:rFonts w:ascii="Times New Roman" w:hAnsi="Times New Roman" w:cs="Times New Roman"/>
          <w:sz w:val="28"/>
          <w:szCs w:val="28"/>
        </w:rPr>
        <w:t xml:space="preserve"> способом</w:t>
      </w:r>
      <w:r w:rsidR="00B748E7" w:rsidRPr="00893B36">
        <w:rPr>
          <w:rFonts w:ascii="Times New Roman" w:hAnsi="Times New Roman" w:cs="Times New Roman"/>
          <w:sz w:val="28"/>
          <w:szCs w:val="28"/>
        </w:rPr>
        <w:t>,</w:t>
      </w:r>
      <w:r w:rsidR="00B748E7">
        <w:rPr>
          <w:rFonts w:ascii="Times New Roman" w:hAnsi="Times New Roman" w:cs="Times New Roman"/>
          <w:sz w:val="28"/>
          <w:szCs w:val="28"/>
        </w:rPr>
        <w:t xml:space="preserve"> </w:t>
      </w:r>
      <w:r w:rsidRPr="00E54170">
        <w:rPr>
          <w:rFonts w:ascii="Times New Roman" w:hAnsi="Times New Roman" w:cs="Times New Roman"/>
          <w:sz w:val="28"/>
          <w:szCs w:val="28"/>
        </w:rPr>
        <w:t xml:space="preserve"> и порядок их оказания</w:t>
      </w:r>
      <w:proofErr w:type="gramStart"/>
      <w:r w:rsidRPr="00E54170">
        <w:rPr>
          <w:rFonts w:ascii="Times New Roman" w:hAnsi="Times New Roman" w:cs="Times New Roman"/>
          <w:sz w:val="28"/>
          <w:szCs w:val="28"/>
        </w:rPr>
        <w:t>;»</w:t>
      </w:r>
      <w:proofErr w:type="gramEnd"/>
      <w:r w:rsidRPr="00E54170">
        <w:rPr>
          <w:rFonts w:ascii="Times New Roman" w:hAnsi="Times New Roman" w:cs="Times New Roman"/>
          <w:sz w:val="28"/>
          <w:szCs w:val="28"/>
        </w:rPr>
        <w:t>;</w:t>
      </w:r>
    </w:p>
    <w:bookmarkEnd w:id="0"/>
    <w:p w:rsidR="00383FA5" w:rsidRPr="00E54170" w:rsidRDefault="00924C9D" w:rsidP="00A37DA5">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37DA5" w:rsidRPr="00E54170">
        <w:rPr>
          <w:rFonts w:ascii="Times New Roman" w:eastAsia="Times New Roman" w:hAnsi="Times New Roman" w:cs="Times New Roman"/>
          <w:sz w:val="28"/>
          <w:szCs w:val="28"/>
        </w:rPr>
        <w:t xml:space="preserve">) </w:t>
      </w:r>
      <w:r w:rsidR="00383FA5" w:rsidRPr="00E54170">
        <w:rPr>
          <w:rFonts w:ascii="Times New Roman" w:eastAsia="Times New Roman" w:hAnsi="Times New Roman" w:cs="Times New Roman"/>
          <w:sz w:val="28"/>
          <w:szCs w:val="28"/>
        </w:rPr>
        <w:t>в статье 11-1:</w:t>
      </w:r>
    </w:p>
    <w:p w:rsidR="00A37DA5" w:rsidRPr="00357971" w:rsidRDefault="00A37DA5" w:rsidP="00A37DA5">
      <w:pPr>
        <w:tabs>
          <w:tab w:val="left" w:pos="709"/>
        </w:tabs>
        <w:spacing w:after="0" w:line="240" w:lineRule="auto"/>
        <w:ind w:firstLine="709"/>
        <w:jc w:val="both"/>
        <w:rPr>
          <w:rFonts w:ascii="Times New Roman" w:eastAsia="Times New Roman" w:hAnsi="Times New Roman" w:cs="Times New Roman"/>
          <w:sz w:val="28"/>
          <w:szCs w:val="28"/>
        </w:rPr>
      </w:pPr>
      <w:r w:rsidRPr="00357971">
        <w:rPr>
          <w:rFonts w:ascii="Times New Roman" w:eastAsia="Times New Roman" w:hAnsi="Times New Roman" w:cs="Times New Roman"/>
          <w:sz w:val="28"/>
          <w:szCs w:val="28"/>
        </w:rPr>
        <w:t>пункт 4</w:t>
      </w:r>
      <w:r w:rsidR="007E2DFB" w:rsidRPr="00357971">
        <w:rPr>
          <w:rFonts w:ascii="Times New Roman" w:eastAsia="Times New Roman" w:hAnsi="Times New Roman" w:cs="Times New Roman"/>
          <w:sz w:val="28"/>
          <w:szCs w:val="28"/>
        </w:rPr>
        <w:t xml:space="preserve"> дополнить подпунктом</w:t>
      </w:r>
      <w:r w:rsidR="00383FA5" w:rsidRPr="00357971">
        <w:rPr>
          <w:rFonts w:ascii="Times New Roman" w:eastAsia="Times New Roman" w:hAnsi="Times New Roman" w:cs="Times New Roman"/>
          <w:sz w:val="28"/>
          <w:szCs w:val="28"/>
        </w:rPr>
        <w:t xml:space="preserve">  </w:t>
      </w:r>
      <w:r w:rsidR="007E2DFB" w:rsidRPr="00357971">
        <w:rPr>
          <w:rFonts w:ascii="Times New Roman" w:eastAsia="Times New Roman" w:hAnsi="Times New Roman" w:cs="Times New Roman"/>
          <w:sz w:val="28"/>
          <w:szCs w:val="28"/>
        </w:rPr>
        <w:t xml:space="preserve">6-1) </w:t>
      </w:r>
      <w:r w:rsidRPr="00357971">
        <w:rPr>
          <w:rFonts w:ascii="Times New Roman" w:eastAsia="Times New Roman" w:hAnsi="Times New Roman" w:cs="Times New Roman"/>
          <w:sz w:val="28"/>
          <w:szCs w:val="28"/>
        </w:rPr>
        <w:t>следующего содержания:</w:t>
      </w:r>
    </w:p>
    <w:p w:rsidR="00383FA5" w:rsidRPr="00E54170" w:rsidRDefault="00A37DA5" w:rsidP="00F604B8">
      <w:pPr>
        <w:tabs>
          <w:tab w:val="left" w:pos="709"/>
        </w:tabs>
        <w:spacing w:after="0" w:line="240" w:lineRule="auto"/>
        <w:ind w:firstLine="709"/>
        <w:jc w:val="both"/>
        <w:rPr>
          <w:rFonts w:ascii="Times New Roman" w:eastAsia="Times New Roman" w:hAnsi="Times New Roman" w:cs="Times New Roman"/>
          <w:sz w:val="28"/>
          <w:szCs w:val="28"/>
        </w:rPr>
      </w:pPr>
      <w:r w:rsidRPr="00357971">
        <w:rPr>
          <w:rFonts w:ascii="Times New Roman" w:hAnsi="Times New Roman" w:cs="Times New Roman"/>
          <w:sz w:val="28"/>
          <w:szCs w:val="28"/>
        </w:rPr>
        <w:t>«</w:t>
      </w:r>
      <w:r w:rsidR="00383FA5" w:rsidRPr="00357971">
        <w:rPr>
          <w:rFonts w:ascii="Times New Roman" w:hAnsi="Times New Roman" w:cs="Times New Roman"/>
          <w:bCs/>
          <w:sz w:val="28"/>
          <w:szCs w:val="28"/>
        </w:rPr>
        <w:t>6-</w:t>
      </w:r>
      <w:r w:rsidR="00F604B8" w:rsidRPr="00357971">
        <w:rPr>
          <w:rFonts w:ascii="Times New Roman" w:hAnsi="Times New Roman" w:cs="Times New Roman"/>
          <w:bCs/>
          <w:sz w:val="28"/>
          <w:szCs w:val="28"/>
        </w:rPr>
        <w:t>1</w:t>
      </w:r>
      <w:r w:rsidR="00383FA5" w:rsidRPr="00357971">
        <w:rPr>
          <w:rFonts w:ascii="Times New Roman" w:hAnsi="Times New Roman" w:cs="Times New Roman"/>
          <w:bCs/>
          <w:sz w:val="28"/>
          <w:szCs w:val="28"/>
        </w:rPr>
        <w:t xml:space="preserve">) </w:t>
      </w:r>
      <w:r w:rsidR="00383FA5" w:rsidRPr="00357971">
        <w:rPr>
          <w:rFonts w:ascii="Times New Roman" w:eastAsia="Times New Roman" w:hAnsi="Times New Roman" w:cs="Times New Roman"/>
          <w:sz w:val="28"/>
          <w:szCs w:val="28"/>
        </w:rPr>
        <w:t>предоставляет уполномоченному органу по оценке и контролю за качеством оказания государственных услуг информацию по государственным услугам, оказываемым через Государственную корпорацию для проведения оценки качества оказания государственных услуг</w:t>
      </w:r>
      <w:proofErr w:type="gramStart"/>
      <w:r w:rsidR="00EB63F8" w:rsidRPr="00357971">
        <w:rPr>
          <w:rFonts w:ascii="Times New Roman" w:eastAsia="Times New Roman" w:hAnsi="Times New Roman" w:cs="Times New Roman"/>
          <w:sz w:val="28"/>
          <w:szCs w:val="28"/>
        </w:rPr>
        <w:t>;</w:t>
      </w:r>
      <w:r w:rsidR="007E2DFB" w:rsidRPr="00357971">
        <w:rPr>
          <w:rFonts w:ascii="Times New Roman" w:eastAsia="Times New Roman" w:hAnsi="Times New Roman" w:cs="Times New Roman"/>
          <w:sz w:val="28"/>
          <w:szCs w:val="28"/>
        </w:rPr>
        <w:t>»</w:t>
      </w:r>
      <w:proofErr w:type="gramEnd"/>
      <w:r w:rsidR="00383FA5" w:rsidRPr="00357971">
        <w:rPr>
          <w:rFonts w:ascii="Times New Roman" w:eastAsia="Times New Roman" w:hAnsi="Times New Roman" w:cs="Times New Roman"/>
          <w:sz w:val="28"/>
          <w:szCs w:val="28"/>
        </w:rPr>
        <w:t>;</w:t>
      </w:r>
    </w:p>
    <w:p w:rsidR="00A37DA5" w:rsidRPr="00E54170" w:rsidRDefault="00924C9D" w:rsidP="00357971">
      <w:pPr>
        <w:tabs>
          <w:tab w:val="left" w:pos="709"/>
          <w:tab w:val="left" w:pos="7215"/>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A37DA5" w:rsidRPr="00E54170">
        <w:rPr>
          <w:rFonts w:ascii="Times New Roman" w:hAnsi="Times New Roman" w:cs="Times New Roman"/>
          <w:sz w:val="28"/>
          <w:szCs w:val="28"/>
        </w:rPr>
        <w:t xml:space="preserve">) </w:t>
      </w:r>
      <w:r w:rsidR="00A37DA5" w:rsidRPr="00E54170">
        <w:rPr>
          <w:rFonts w:ascii="Times New Roman" w:eastAsia="Times New Roman" w:hAnsi="Times New Roman" w:cs="Times New Roman"/>
          <w:sz w:val="28"/>
          <w:szCs w:val="28"/>
        </w:rPr>
        <w:t xml:space="preserve">в статье 12: </w:t>
      </w:r>
      <w:r w:rsidR="00357971">
        <w:rPr>
          <w:rFonts w:ascii="Times New Roman" w:eastAsia="Times New Roman" w:hAnsi="Times New Roman" w:cs="Times New Roman"/>
          <w:sz w:val="28"/>
          <w:szCs w:val="28"/>
        </w:rPr>
        <w:tab/>
      </w:r>
    </w:p>
    <w:p w:rsidR="00A37DA5" w:rsidRPr="00E54170" w:rsidRDefault="00A37DA5" w:rsidP="00A37DA5">
      <w:pPr>
        <w:tabs>
          <w:tab w:val="left" w:pos="709"/>
        </w:tabs>
        <w:spacing w:after="0" w:line="240" w:lineRule="auto"/>
        <w:ind w:firstLine="709"/>
        <w:jc w:val="both"/>
        <w:rPr>
          <w:rFonts w:ascii="Times New Roman" w:eastAsia="Times New Roman" w:hAnsi="Times New Roman" w:cs="Times New Roman"/>
          <w:sz w:val="28"/>
          <w:szCs w:val="28"/>
        </w:rPr>
      </w:pPr>
      <w:r w:rsidRPr="00E54170">
        <w:rPr>
          <w:rFonts w:ascii="Times New Roman" w:eastAsia="Times New Roman" w:hAnsi="Times New Roman" w:cs="Times New Roman"/>
          <w:sz w:val="28"/>
          <w:szCs w:val="28"/>
        </w:rPr>
        <w:t>в пункте 2:</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абзац четверты</w:t>
      </w:r>
      <w:bookmarkStart w:id="1" w:name="_GoBack"/>
      <w:bookmarkEnd w:id="1"/>
      <w:r w:rsidRPr="00E54170">
        <w:rPr>
          <w:rFonts w:ascii="Times New Roman" w:hAnsi="Times New Roman" w:cs="Times New Roman"/>
          <w:sz w:val="28"/>
          <w:szCs w:val="28"/>
        </w:rPr>
        <w:t>й изложить в следующей редакции:</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«наименование организаций, осуществляющих прием заявлений и (или) выдачу результатов оказания государственной услуги, и (или) указание на </w:t>
      </w:r>
      <w:proofErr w:type="spellStart"/>
      <w:r w:rsidRPr="00E54170">
        <w:rPr>
          <w:rFonts w:ascii="Times New Roman" w:hAnsi="Times New Roman" w:cs="Times New Roman"/>
          <w:sz w:val="28"/>
          <w:szCs w:val="28"/>
        </w:rPr>
        <w:t>веб-портал</w:t>
      </w:r>
      <w:proofErr w:type="spellEnd"/>
      <w:r w:rsidRPr="00E54170">
        <w:rPr>
          <w:rFonts w:ascii="Times New Roman" w:hAnsi="Times New Roman" w:cs="Times New Roman"/>
          <w:sz w:val="28"/>
          <w:szCs w:val="28"/>
        </w:rPr>
        <w:t xml:space="preserve"> «электронного правительства» и (или) абонентского </w:t>
      </w:r>
      <w:r w:rsidRPr="00893B36">
        <w:rPr>
          <w:rFonts w:ascii="Times New Roman" w:hAnsi="Times New Roman" w:cs="Times New Roman"/>
          <w:sz w:val="28"/>
          <w:szCs w:val="28"/>
        </w:rPr>
        <w:t xml:space="preserve">устройства </w:t>
      </w:r>
      <w:r w:rsidR="00B748E7" w:rsidRPr="00893B36">
        <w:rPr>
          <w:rFonts w:ascii="Times New Roman" w:hAnsi="Times New Roman" w:cs="Times New Roman"/>
          <w:sz w:val="28"/>
          <w:szCs w:val="28"/>
        </w:rPr>
        <w:t>сотовой связи</w:t>
      </w:r>
      <w:r w:rsidRPr="00893B36">
        <w:rPr>
          <w:rFonts w:ascii="Times New Roman" w:hAnsi="Times New Roman" w:cs="Times New Roman"/>
          <w:sz w:val="28"/>
          <w:szCs w:val="28"/>
        </w:rPr>
        <w:t xml:space="preserve"> в</w:t>
      </w:r>
      <w:r w:rsidRPr="00E54170">
        <w:rPr>
          <w:rFonts w:ascii="Times New Roman" w:hAnsi="Times New Roman" w:cs="Times New Roman"/>
          <w:sz w:val="28"/>
          <w:szCs w:val="28"/>
        </w:rPr>
        <w:t xml:space="preserve"> случае оказания государственной услуги в электронной форме;</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абзац пятый дополнить словами</w:t>
      </w:r>
      <w:r w:rsidR="00C23D81">
        <w:rPr>
          <w:rFonts w:ascii="Times New Roman" w:hAnsi="Times New Roman" w:cs="Times New Roman"/>
          <w:sz w:val="28"/>
          <w:szCs w:val="28"/>
        </w:rPr>
        <w:t xml:space="preserve"> </w:t>
      </w:r>
      <w:r w:rsidRPr="00E54170">
        <w:rPr>
          <w:rFonts w:ascii="Times New Roman" w:hAnsi="Times New Roman" w:cs="Times New Roman"/>
          <w:sz w:val="28"/>
          <w:szCs w:val="28"/>
        </w:rPr>
        <w:t>«(</w:t>
      </w:r>
      <w:proofErr w:type="gramStart"/>
      <w:r w:rsidRPr="00E54170">
        <w:rPr>
          <w:rFonts w:ascii="Times New Roman" w:hAnsi="Times New Roman" w:cs="Times New Roman"/>
          <w:sz w:val="28"/>
          <w:szCs w:val="28"/>
        </w:rPr>
        <w:t>электронная</w:t>
      </w:r>
      <w:proofErr w:type="gramEnd"/>
      <w:r w:rsidRPr="00E54170">
        <w:rPr>
          <w:rFonts w:ascii="Times New Roman" w:hAnsi="Times New Roman" w:cs="Times New Roman"/>
          <w:sz w:val="28"/>
          <w:szCs w:val="28"/>
        </w:rPr>
        <w:t xml:space="preserve"> (полностью или частично автоматизированная) и (или) бумажная);»;</w:t>
      </w:r>
    </w:p>
    <w:p w:rsidR="00A97C52" w:rsidRPr="00E54170" w:rsidRDefault="00924C9D"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97C52" w:rsidRPr="00E54170">
        <w:rPr>
          <w:rFonts w:ascii="Times New Roman" w:hAnsi="Times New Roman" w:cs="Times New Roman"/>
          <w:sz w:val="28"/>
          <w:szCs w:val="28"/>
        </w:rPr>
        <w:t xml:space="preserve">) </w:t>
      </w:r>
      <w:r w:rsidR="004966A2" w:rsidRPr="00E54170">
        <w:rPr>
          <w:rFonts w:ascii="Times New Roman" w:hAnsi="Times New Roman" w:cs="Times New Roman"/>
          <w:sz w:val="28"/>
          <w:szCs w:val="28"/>
        </w:rPr>
        <w:t>статью 18 дополнить подпунктом 4) следующего содержания:</w:t>
      </w:r>
    </w:p>
    <w:p w:rsidR="004966A2" w:rsidRPr="00E54170" w:rsidRDefault="004966A2"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«4) через Единый контакт-центр.»;</w:t>
      </w:r>
    </w:p>
    <w:p w:rsidR="00A37DA5" w:rsidRPr="00E54170" w:rsidRDefault="00924C9D"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7DA5" w:rsidRPr="00E54170">
        <w:rPr>
          <w:rFonts w:ascii="Times New Roman" w:hAnsi="Times New Roman" w:cs="Times New Roman"/>
          <w:sz w:val="28"/>
          <w:szCs w:val="28"/>
        </w:rPr>
        <w:t>) в части второй пункта 2 статьи 20 после слова «услуги» дополнить словами «, а также документов с истекшим сроком»;</w:t>
      </w:r>
    </w:p>
    <w:p w:rsidR="00180452" w:rsidRDefault="00180452" w:rsidP="00A37DA5">
      <w:pPr>
        <w:tabs>
          <w:tab w:val="left" w:pos="709"/>
        </w:tabs>
        <w:spacing w:after="0" w:line="240" w:lineRule="auto"/>
        <w:ind w:firstLine="709"/>
        <w:jc w:val="both"/>
        <w:rPr>
          <w:rFonts w:ascii="Times New Roman" w:hAnsi="Times New Roman" w:cs="Times New Roman"/>
          <w:sz w:val="28"/>
          <w:szCs w:val="28"/>
        </w:rPr>
      </w:pPr>
    </w:p>
    <w:p w:rsidR="00A37DA5" w:rsidRPr="00E54170" w:rsidRDefault="005C3BC0"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37DA5" w:rsidRPr="00E54170">
        <w:rPr>
          <w:rFonts w:ascii="Times New Roman" w:hAnsi="Times New Roman" w:cs="Times New Roman"/>
          <w:sz w:val="28"/>
          <w:szCs w:val="28"/>
        </w:rPr>
        <w:t>) в пункте 4 статьи 21 слова «</w:t>
      </w:r>
      <w:r w:rsidR="00C23D81">
        <w:rPr>
          <w:rFonts w:ascii="Times New Roman" w:hAnsi="Times New Roman" w:cs="Times New Roman"/>
          <w:sz w:val="28"/>
          <w:szCs w:val="28"/>
        </w:rPr>
        <w:t>на основании одного заявления</w:t>
      </w:r>
      <w:r w:rsidR="00A37DA5" w:rsidRPr="00E54170">
        <w:rPr>
          <w:rFonts w:ascii="Times New Roman" w:hAnsi="Times New Roman" w:cs="Times New Roman"/>
          <w:sz w:val="28"/>
          <w:szCs w:val="28"/>
        </w:rPr>
        <w:t xml:space="preserve">» </w:t>
      </w:r>
      <w:r w:rsidR="00C23D81">
        <w:rPr>
          <w:rFonts w:ascii="Times New Roman" w:hAnsi="Times New Roman" w:cs="Times New Roman"/>
          <w:sz w:val="28"/>
          <w:szCs w:val="28"/>
        </w:rPr>
        <w:t>заменить словами «по принципу «одного заявления»</w:t>
      </w:r>
      <w:r w:rsidR="00A37DA5" w:rsidRPr="00E54170">
        <w:rPr>
          <w:rFonts w:ascii="Times New Roman" w:hAnsi="Times New Roman" w:cs="Times New Roman"/>
          <w:sz w:val="28"/>
          <w:szCs w:val="28"/>
        </w:rPr>
        <w:t>;</w:t>
      </w:r>
    </w:p>
    <w:p w:rsidR="00A37DA5" w:rsidRPr="00E54170" w:rsidRDefault="005C3BC0"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37DA5" w:rsidRPr="00E54170">
        <w:rPr>
          <w:rFonts w:ascii="Times New Roman" w:hAnsi="Times New Roman" w:cs="Times New Roman"/>
          <w:sz w:val="28"/>
          <w:szCs w:val="28"/>
        </w:rPr>
        <w:t>) дополнить статьей 21-1 следующего содержания:</w:t>
      </w:r>
    </w:p>
    <w:p w:rsidR="00A37DA5"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«Статья 21-1. </w:t>
      </w:r>
      <w:proofErr w:type="spellStart"/>
      <w:r w:rsidRPr="00E54170">
        <w:rPr>
          <w:rFonts w:ascii="Times New Roman" w:hAnsi="Times New Roman" w:cs="Times New Roman"/>
          <w:sz w:val="28"/>
          <w:szCs w:val="28"/>
        </w:rPr>
        <w:t>Проактивное</w:t>
      </w:r>
      <w:proofErr w:type="spellEnd"/>
      <w:r w:rsidRPr="00E54170">
        <w:rPr>
          <w:rFonts w:ascii="Times New Roman" w:hAnsi="Times New Roman" w:cs="Times New Roman"/>
          <w:sz w:val="28"/>
          <w:szCs w:val="28"/>
        </w:rPr>
        <w:t xml:space="preserve"> оказание  государственных услуг</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proofErr w:type="spellStart"/>
      <w:r w:rsidRPr="00E54170">
        <w:rPr>
          <w:rFonts w:ascii="Times New Roman" w:hAnsi="Times New Roman" w:cs="Times New Roman"/>
          <w:sz w:val="28"/>
          <w:szCs w:val="28"/>
        </w:rPr>
        <w:t>Проактивное</w:t>
      </w:r>
      <w:proofErr w:type="spellEnd"/>
      <w:r w:rsidRPr="00E54170">
        <w:rPr>
          <w:rFonts w:ascii="Times New Roman" w:hAnsi="Times New Roman" w:cs="Times New Roman"/>
          <w:sz w:val="28"/>
          <w:szCs w:val="28"/>
        </w:rPr>
        <w:t xml:space="preserve"> оказание  государственных услуг осуществляется без заявления </w:t>
      </w:r>
      <w:proofErr w:type="spellStart"/>
      <w:r w:rsidRPr="00E54170">
        <w:rPr>
          <w:rFonts w:ascii="Times New Roman" w:hAnsi="Times New Roman" w:cs="Times New Roman"/>
          <w:sz w:val="28"/>
          <w:szCs w:val="28"/>
        </w:rPr>
        <w:t>услугополучателя</w:t>
      </w:r>
      <w:proofErr w:type="spellEnd"/>
      <w:r w:rsidRPr="00E54170">
        <w:rPr>
          <w:rFonts w:ascii="Times New Roman" w:hAnsi="Times New Roman" w:cs="Times New Roman"/>
          <w:sz w:val="28"/>
          <w:szCs w:val="28"/>
        </w:rPr>
        <w:t xml:space="preserve"> по инициативе </w:t>
      </w:r>
      <w:proofErr w:type="spellStart"/>
      <w:r w:rsidRPr="00E54170">
        <w:rPr>
          <w:rFonts w:ascii="Times New Roman" w:hAnsi="Times New Roman" w:cs="Times New Roman"/>
          <w:sz w:val="28"/>
          <w:szCs w:val="28"/>
        </w:rPr>
        <w:t>услугодателя</w:t>
      </w:r>
      <w:proofErr w:type="spellEnd"/>
      <w:r w:rsidRPr="00E54170">
        <w:rPr>
          <w:rFonts w:ascii="Times New Roman" w:hAnsi="Times New Roman" w:cs="Times New Roman"/>
          <w:sz w:val="28"/>
          <w:szCs w:val="28"/>
        </w:rPr>
        <w:t xml:space="preserve"> посредством информационных систем государственных органов, при регистрации телефонного номера абонентского устройства </w:t>
      </w:r>
      <w:r w:rsidR="00B748E7" w:rsidRPr="00893B36">
        <w:rPr>
          <w:rFonts w:ascii="Times New Roman" w:hAnsi="Times New Roman" w:cs="Times New Roman"/>
          <w:sz w:val="28"/>
          <w:szCs w:val="28"/>
        </w:rPr>
        <w:t>сотовой связи</w:t>
      </w:r>
      <w:r w:rsidRPr="00E54170">
        <w:rPr>
          <w:rFonts w:ascii="Times New Roman" w:hAnsi="Times New Roman" w:cs="Times New Roman"/>
          <w:sz w:val="28"/>
          <w:szCs w:val="28"/>
        </w:rPr>
        <w:t xml:space="preserve"> </w:t>
      </w:r>
      <w:proofErr w:type="spellStart"/>
      <w:r w:rsidRPr="00E54170">
        <w:rPr>
          <w:rFonts w:ascii="Times New Roman" w:hAnsi="Times New Roman" w:cs="Times New Roman"/>
          <w:sz w:val="28"/>
          <w:szCs w:val="28"/>
        </w:rPr>
        <w:t>услугополучателя</w:t>
      </w:r>
      <w:proofErr w:type="spellEnd"/>
      <w:r w:rsidRPr="00E54170">
        <w:rPr>
          <w:rFonts w:ascii="Times New Roman" w:hAnsi="Times New Roman" w:cs="Times New Roman"/>
          <w:sz w:val="28"/>
          <w:szCs w:val="28"/>
        </w:rPr>
        <w:t xml:space="preserve"> на </w:t>
      </w:r>
      <w:proofErr w:type="spellStart"/>
      <w:r w:rsidRPr="00E54170">
        <w:rPr>
          <w:rFonts w:ascii="Times New Roman" w:hAnsi="Times New Roman" w:cs="Times New Roman"/>
          <w:sz w:val="28"/>
          <w:szCs w:val="28"/>
        </w:rPr>
        <w:t>веб-портале</w:t>
      </w:r>
      <w:proofErr w:type="spellEnd"/>
      <w:r w:rsidRPr="00E54170">
        <w:rPr>
          <w:rFonts w:ascii="Times New Roman" w:hAnsi="Times New Roman" w:cs="Times New Roman"/>
          <w:sz w:val="28"/>
          <w:szCs w:val="28"/>
        </w:rPr>
        <w:t xml:space="preserve"> «электронного правительства» и включает в себя:</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1) отправку </w:t>
      </w:r>
      <w:proofErr w:type="spellStart"/>
      <w:r w:rsidRPr="00E54170">
        <w:rPr>
          <w:rFonts w:ascii="Times New Roman" w:hAnsi="Times New Roman" w:cs="Times New Roman"/>
          <w:sz w:val="28"/>
          <w:szCs w:val="28"/>
        </w:rPr>
        <w:t>услугополучателю</w:t>
      </w:r>
      <w:proofErr w:type="spellEnd"/>
      <w:r w:rsidRPr="00E54170">
        <w:rPr>
          <w:rFonts w:ascii="Times New Roman" w:hAnsi="Times New Roman" w:cs="Times New Roman"/>
          <w:sz w:val="28"/>
          <w:szCs w:val="28"/>
        </w:rPr>
        <w:t xml:space="preserve"> автоматических уведомлений с запросом на оказание государственной услуги;</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2) получение согласия </w:t>
      </w:r>
      <w:proofErr w:type="spellStart"/>
      <w:r w:rsidRPr="00E54170">
        <w:rPr>
          <w:rFonts w:ascii="Times New Roman" w:hAnsi="Times New Roman" w:cs="Times New Roman"/>
          <w:sz w:val="28"/>
          <w:szCs w:val="28"/>
        </w:rPr>
        <w:t>услугополучателя</w:t>
      </w:r>
      <w:proofErr w:type="spellEnd"/>
      <w:r w:rsidRPr="00E54170">
        <w:rPr>
          <w:rFonts w:ascii="Times New Roman" w:hAnsi="Times New Roman" w:cs="Times New Roman"/>
          <w:sz w:val="28"/>
          <w:szCs w:val="28"/>
        </w:rPr>
        <w:t xml:space="preserve"> на </w:t>
      </w:r>
      <w:proofErr w:type="spellStart"/>
      <w:r w:rsidRPr="00E54170">
        <w:rPr>
          <w:rFonts w:ascii="Times New Roman" w:hAnsi="Times New Roman" w:cs="Times New Roman"/>
          <w:sz w:val="28"/>
          <w:szCs w:val="28"/>
        </w:rPr>
        <w:t>проактивное</w:t>
      </w:r>
      <w:proofErr w:type="spellEnd"/>
      <w:r w:rsidRPr="00E54170">
        <w:rPr>
          <w:rFonts w:ascii="Times New Roman" w:hAnsi="Times New Roman" w:cs="Times New Roman"/>
          <w:sz w:val="28"/>
          <w:szCs w:val="28"/>
        </w:rPr>
        <w:t xml:space="preserve"> оказание государственной услуги, а также иных сведений</w:t>
      </w:r>
      <w:r w:rsidRPr="00F604B8">
        <w:rPr>
          <w:rFonts w:ascii="Times New Roman" w:hAnsi="Times New Roman" w:cs="Times New Roman"/>
          <w:sz w:val="28"/>
          <w:szCs w:val="28"/>
        </w:rPr>
        <w:t xml:space="preserve">, </w:t>
      </w:r>
      <w:r w:rsidR="00826D4E" w:rsidRPr="00F604B8">
        <w:rPr>
          <w:rFonts w:ascii="Times New Roman" w:hAnsi="Times New Roman" w:cs="Times New Roman"/>
          <w:sz w:val="28"/>
          <w:szCs w:val="28"/>
        </w:rPr>
        <w:t>в том числе ограниченного доступа,</w:t>
      </w:r>
      <w:r w:rsidR="00826D4E">
        <w:rPr>
          <w:rFonts w:ascii="Times New Roman" w:hAnsi="Times New Roman" w:cs="Times New Roman"/>
          <w:sz w:val="28"/>
          <w:szCs w:val="28"/>
        </w:rPr>
        <w:t xml:space="preserve"> </w:t>
      </w:r>
      <w:r w:rsidRPr="00E54170">
        <w:rPr>
          <w:rFonts w:ascii="Times New Roman" w:hAnsi="Times New Roman" w:cs="Times New Roman"/>
          <w:sz w:val="28"/>
          <w:szCs w:val="28"/>
        </w:rPr>
        <w:t xml:space="preserve">необходимых от </w:t>
      </w:r>
      <w:proofErr w:type="spellStart"/>
      <w:r w:rsidRPr="00E54170">
        <w:rPr>
          <w:rFonts w:ascii="Times New Roman" w:hAnsi="Times New Roman" w:cs="Times New Roman"/>
          <w:sz w:val="28"/>
          <w:szCs w:val="28"/>
        </w:rPr>
        <w:t>услугополучателя</w:t>
      </w:r>
      <w:proofErr w:type="spellEnd"/>
      <w:r w:rsidRPr="00E54170">
        <w:rPr>
          <w:rFonts w:ascii="Times New Roman" w:hAnsi="Times New Roman" w:cs="Times New Roman"/>
          <w:sz w:val="28"/>
          <w:szCs w:val="28"/>
        </w:rPr>
        <w:t xml:space="preserve">, посредством абонентского </w:t>
      </w:r>
      <w:r w:rsidRPr="00893B36">
        <w:rPr>
          <w:rFonts w:ascii="Times New Roman" w:hAnsi="Times New Roman" w:cs="Times New Roman"/>
          <w:sz w:val="28"/>
          <w:szCs w:val="28"/>
        </w:rPr>
        <w:t xml:space="preserve">устройства </w:t>
      </w:r>
      <w:r w:rsidR="00B748E7" w:rsidRPr="00893B36">
        <w:rPr>
          <w:rFonts w:ascii="Times New Roman" w:hAnsi="Times New Roman" w:cs="Times New Roman"/>
          <w:sz w:val="28"/>
          <w:szCs w:val="28"/>
        </w:rPr>
        <w:t xml:space="preserve">сотовой связи </w:t>
      </w:r>
      <w:r w:rsidRPr="00893B36">
        <w:rPr>
          <w:rFonts w:ascii="Times New Roman" w:hAnsi="Times New Roman" w:cs="Times New Roman"/>
          <w:sz w:val="28"/>
          <w:szCs w:val="28"/>
        </w:rPr>
        <w:t xml:space="preserve"> </w:t>
      </w:r>
      <w:proofErr w:type="spellStart"/>
      <w:r w:rsidRPr="00893B36">
        <w:rPr>
          <w:rFonts w:ascii="Times New Roman" w:hAnsi="Times New Roman" w:cs="Times New Roman"/>
          <w:sz w:val="28"/>
          <w:szCs w:val="28"/>
        </w:rPr>
        <w:t>услугополучателя</w:t>
      </w:r>
      <w:proofErr w:type="spellEnd"/>
      <w:r w:rsidRPr="00E54170">
        <w:rPr>
          <w:rFonts w:ascii="Times New Roman" w:hAnsi="Times New Roman" w:cs="Times New Roman"/>
          <w:sz w:val="28"/>
          <w:szCs w:val="28"/>
        </w:rPr>
        <w:t>.»;</w:t>
      </w:r>
    </w:p>
    <w:p w:rsidR="00A37DA5" w:rsidRPr="00E54170" w:rsidRDefault="005C3BC0" w:rsidP="00A37D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37DA5" w:rsidRPr="00E54170">
        <w:rPr>
          <w:rFonts w:ascii="Times New Roman" w:hAnsi="Times New Roman" w:cs="Times New Roman"/>
          <w:sz w:val="28"/>
          <w:szCs w:val="28"/>
        </w:rPr>
        <w:t>) статью 22 изложить в следующей редакции:</w:t>
      </w:r>
    </w:p>
    <w:p w:rsidR="00A37DA5" w:rsidRPr="00E54170" w:rsidRDefault="00A37DA5" w:rsidP="00A37DA5">
      <w:pPr>
        <w:spacing w:after="0" w:line="240" w:lineRule="auto"/>
        <w:ind w:firstLine="487"/>
        <w:contextualSpacing/>
        <w:jc w:val="both"/>
        <w:rPr>
          <w:rFonts w:ascii="Times New Roman" w:eastAsia="Times New Roman" w:hAnsi="Times New Roman" w:cs="Times New Roman"/>
          <w:bCs/>
          <w:sz w:val="28"/>
          <w:szCs w:val="28"/>
        </w:rPr>
      </w:pPr>
      <w:r w:rsidRPr="00E54170">
        <w:rPr>
          <w:rFonts w:ascii="Times New Roman" w:hAnsi="Times New Roman" w:cs="Times New Roman"/>
          <w:sz w:val="28"/>
          <w:szCs w:val="28"/>
        </w:rPr>
        <w:tab/>
        <w:t>«</w:t>
      </w:r>
      <w:r w:rsidRPr="00E54170">
        <w:rPr>
          <w:rFonts w:ascii="Times New Roman" w:eastAsia="Times New Roman" w:hAnsi="Times New Roman" w:cs="Times New Roman"/>
          <w:bCs/>
          <w:sz w:val="28"/>
          <w:szCs w:val="28"/>
        </w:rPr>
        <w:t>Статья</w:t>
      </w:r>
      <w:r w:rsidR="004966A2" w:rsidRPr="00E54170">
        <w:rPr>
          <w:rFonts w:ascii="Times New Roman" w:eastAsia="Times New Roman" w:hAnsi="Times New Roman" w:cs="Times New Roman"/>
          <w:bCs/>
          <w:sz w:val="28"/>
          <w:szCs w:val="28"/>
        </w:rPr>
        <w:t xml:space="preserve"> </w:t>
      </w:r>
      <w:r w:rsidRPr="00E54170">
        <w:rPr>
          <w:rFonts w:ascii="Times New Roman" w:eastAsia="Times New Roman" w:hAnsi="Times New Roman" w:cs="Times New Roman"/>
          <w:bCs/>
          <w:sz w:val="28"/>
          <w:szCs w:val="28"/>
        </w:rPr>
        <w:t>22. Оптимизация процессов оказания государственных услуг</w:t>
      </w:r>
    </w:p>
    <w:p w:rsidR="00A37DA5" w:rsidRPr="00E54170" w:rsidRDefault="00A37DA5" w:rsidP="00A37DA5">
      <w:pPr>
        <w:spacing w:after="0" w:line="240" w:lineRule="auto"/>
        <w:ind w:firstLine="709"/>
        <w:contextualSpacing/>
        <w:jc w:val="both"/>
        <w:rPr>
          <w:rFonts w:ascii="Times New Roman" w:eastAsia="Times New Roman" w:hAnsi="Times New Roman" w:cs="Times New Roman"/>
          <w:bCs/>
          <w:sz w:val="28"/>
          <w:szCs w:val="28"/>
        </w:rPr>
      </w:pPr>
      <w:r w:rsidRPr="00E54170">
        <w:rPr>
          <w:rFonts w:ascii="Times New Roman" w:eastAsia="Times New Roman" w:hAnsi="Times New Roman" w:cs="Times New Roman"/>
          <w:sz w:val="28"/>
          <w:szCs w:val="28"/>
        </w:rPr>
        <w:t xml:space="preserve">Оптимизация процессов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областей, городов республиканского значения, столицы, районов, городов областного значения, </w:t>
      </w:r>
      <w:proofErr w:type="spellStart"/>
      <w:r w:rsidRPr="00E54170">
        <w:rPr>
          <w:rFonts w:ascii="Times New Roman" w:eastAsia="Times New Roman" w:hAnsi="Times New Roman" w:cs="Times New Roman"/>
          <w:sz w:val="28"/>
          <w:szCs w:val="28"/>
        </w:rPr>
        <w:t>акимами</w:t>
      </w:r>
      <w:proofErr w:type="spellEnd"/>
      <w:r w:rsidRPr="00E54170">
        <w:rPr>
          <w:rFonts w:ascii="Times New Roman" w:eastAsia="Times New Roman" w:hAnsi="Times New Roman" w:cs="Times New Roman"/>
          <w:sz w:val="28"/>
          <w:szCs w:val="28"/>
        </w:rPr>
        <w:t xml:space="preserve">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eastAsia="Times New Roman" w:hAnsi="Times New Roman" w:cs="Times New Roman"/>
          <w:sz w:val="28"/>
          <w:szCs w:val="28"/>
        </w:rPr>
        <w:t xml:space="preserve">Оптимизация процессов оказания государственных услуг через Государственную корпорацию проводится, в том числе по итогам </w:t>
      </w:r>
      <w:proofErr w:type="spellStart"/>
      <w:r w:rsidRPr="00E54170">
        <w:rPr>
          <w:rFonts w:ascii="Times New Roman" w:eastAsia="Times New Roman" w:hAnsi="Times New Roman" w:cs="Times New Roman"/>
          <w:sz w:val="28"/>
          <w:szCs w:val="28"/>
        </w:rPr>
        <w:t>пилотных</w:t>
      </w:r>
      <w:proofErr w:type="spellEnd"/>
      <w:r w:rsidRPr="00E54170">
        <w:rPr>
          <w:rFonts w:ascii="Times New Roman" w:eastAsia="Times New Roman" w:hAnsi="Times New Roman" w:cs="Times New Roman"/>
          <w:sz w:val="28"/>
          <w:szCs w:val="28"/>
        </w:rPr>
        <w:t xml:space="preserve"> </w:t>
      </w:r>
      <w:r w:rsidRPr="00893B36">
        <w:rPr>
          <w:rFonts w:ascii="Times New Roman" w:eastAsia="Times New Roman" w:hAnsi="Times New Roman" w:cs="Times New Roman"/>
          <w:sz w:val="28"/>
          <w:szCs w:val="28"/>
        </w:rPr>
        <w:t>проектов</w:t>
      </w:r>
      <w:r w:rsidR="00B748E7" w:rsidRPr="00893B36">
        <w:rPr>
          <w:rFonts w:ascii="Times New Roman" w:eastAsia="Times New Roman" w:hAnsi="Times New Roman" w:cs="Times New Roman"/>
          <w:sz w:val="28"/>
          <w:szCs w:val="28"/>
        </w:rPr>
        <w:t>,</w:t>
      </w:r>
      <w:r w:rsidRPr="00893B36">
        <w:rPr>
          <w:rFonts w:ascii="Times New Roman" w:eastAsia="Times New Roman" w:hAnsi="Times New Roman" w:cs="Times New Roman"/>
          <w:sz w:val="28"/>
          <w:szCs w:val="28"/>
        </w:rPr>
        <w:t xml:space="preserve"> на</w:t>
      </w:r>
      <w:r w:rsidRPr="00E54170">
        <w:rPr>
          <w:rFonts w:ascii="Times New Roman" w:eastAsia="Times New Roman" w:hAnsi="Times New Roman" w:cs="Times New Roman"/>
          <w:sz w:val="28"/>
          <w:szCs w:val="28"/>
        </w:rPr>
        <w:t xml:space="preserve"> основании решения уполномоченного органа в сфере оказания государственных услуг. Реализация </w:t>
      </w:r>
      <w:proofErr w:type="spellStart"/>
      <w:r w:rsidRPr="00E54170">
        <w:rPr>
          <w:rFonts w:ascii="Times New Roman" w:eastAsia="Times New Roman" w:hAnsi="Times New Roman" w:cs="Times New Roman"/>
          <w:sz w:val="28"/>
          <w:szCs w:val="28"/>
        </w:rPr>
        <w:t>пилотных</w:t>
      </w:r>
      <w:proofErr w:type="spellEnd"/>
      <w:r w:rsidRPr="00E54170">
        <w:rPr>
          <w:rFonts w:ascii="Times New Roman" w:eastAsia="Times New Roman" w:hAnsi="Times New Roman" w:cs="Times New Roman"/>
          <w:sz w:val="28"/>
          <w:szCs w:val="28"/>
        </w:rPr>
        <w:t xml:space="preserve"> проектов уполномоченного органа в сфере оказания государственных услуг и заинтересованных  центральных государственных органов – разработчиков стандарта государственной услуги осуществляется на основании совместного решения.</w:t>
      </w:r>
      <w:r w:rsidR="004966A2" w:rsidRPr="00E54170">
        <w:rPr>
          <w:rFonts w:ascii="Times New Roman" w:hAnsi="Times New Roman" w:cs="Times New Roman"/>
          <w:sz w:val="28"/>
          <w:szCs w:val="28"/>
        </w:rPr>
        <w:t>»;</w:t>
      </w:r>
    </w:p>
    <w:p w:rsidR="004966A2" w:rsidRPr="00E54170" w:rsidRDefault="004966A2"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w:t>
      </w:r>
      <w:r w:rsidR="005C3BC0">
        <w:rPr>
          <w:rFonts w:ascii="Times New Roman" w:hAnsi="Times New Roman" w:cs="Times New Roman"/>
          <w:sz w:val="28"/>
          <w:szCs w:val="28"/>
        </w:rPr>
        <w:t>0</w:t>
      </w:r>
      <w:r w:rsidRPr="00E54170">
        <w:rPr>
          <w:rFonts w:ascii="Times New Roman" w:hAnsi="Times New Roman" w:cs="Times New Roman"/>
          <w:sz w:val="28"/>
          <w:szCs w:val="28"/>
        </w:rPr>
        <w:t xml:space="preserve">) в пункте 2 </w:t>
      </w:r>
      <w:r w:rsidR="00EA01FB" w:rsidRPr="00E54170">
        <w:rPr>
          <w:rFonts w:ascii="Times New Roman" w:hAnsi="Times New Roman" w:cs="Times New Roman"/>
          <w:sz w:val="28"/>
          <w:szCs w:val="28"/>
        </w:rPr>
        <w:t xml:space="preserve">статьи 23 </w:t>
      </w:r>
      <w:r w:rsidRPr="00E54170">
        <w:rPr>
          <w:rFonts w:ascii="Times New Roman" w:eastAsia="Times New Roman" w:hAnsi="Times New Roman" w:cs="Times New Roman"/>
          <w:sz w:val="28"/>
          <w:szCs w:val="28"/>
        </w:rPr>
        <w:t>после слова «оказания</w:t>
      </w:r>
      <w:proofErr w:type="gramStart"/>
      <w:r w:rsidRPr="00E54170">
        <w:rPr>
          <w:rFonts w:ascii="Times New Roman" w:eastAsia="Times New Roman" w:hAnsi="Times New Roman" w:cs="Times New Roman"/>
          <w:sz w:val="28"/>
          <w:szCs w:val="28"/>
        </w:rPr>
        <w:t>,»</w:t>
      </w:r>
      <w:proofErr w:type="gramEnd"/>
      <w:r w:rsidRPr="00E54170">
        <w:rPr>
          <w:rFonts w:ascii="Times New Roman" w:eastAsia="Times New Roman" w:hAnsi="Times New Roman" w:cs="Times New Roman"/>
          <w:sz w:val="28"/>
          <w:szCs w:val="28"/>
        </w:rPr>
        <w:t xml:space="preserve"> дополнить словами «а также направляют в Единый контакт-центр.».</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4</w:t>
      </w:r>
      <w:r w:rsidRPr="00E54170">
        <w:rPr>
          <w:rFonts w:ascii="Times New Roman" w:hAnsi="Times New Roman" w:cs="Times New Roman"/>
          <w:sz w:val="28"/>
          <w:szCs w:val="28"/>
        </w:rPr>
        <w:t>. В </w:t>
      </w:r>
      <w:hyperlink r:id="rId21" w:anchor="z1" w:history="1">
        <w:r w:rsidRPr="00E54170">
          <w:rPr>
            <w:rFonts w:ascii="Times New Roman" w:hAnsi="Times New Roman" w:cs="Times New Roman"/>
            <w:sz w:val="28"/>
            <w:szCs w:val="28"/>
          </w:rPr>
          <w:t>Закон</w:t>
        </w:r>
      </w:hyperlink>
      <w:r w:rsidRPr="00E54170">
        <w:rPr>
          <w:rFonts w:ascii="Times New Roman" w:hAnsi="Times New Roman" w:cs="Times New Roman"/>
          <w:sz w:val="28"/>
          <w:szCs w:val="28"/>
        </w:rPr>
        <w:t> Республики Казахстан от 3 июля 2014 года «О физической культуре и спорте» (Ведомости Парламента Республики Казахстан, 2014 г., № 14, ст. 85; № 19-I, 19-II, ст. 96; 2015 г., № 10, ст. 50; № 20-IV, ст. 113; № 22-I, ст. 140; 2016 г., № 2, ст. 9; 2017 г., № 10, ст. 23):</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абзац второй пункта 5 статьи 47 изложить в следующей редакции:</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«документ, удостоверяющий личность (предоставляется для идентификации личности);».</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5</w:t>
      </w:r>
      <w:r w:rsidRPr="00E54170">
        <w:rPr>
          <w:rFonts w:ascii="Times New Roman" w:hAnsi="Times New Roman" w:cs="Times New Roman"/>
          <w:sz w:val="28"/>
          <w:szCs w:val="28"/>
        </w:rPr>
        <w:t xml:space="preserve">. </w:t>
      </w:r>
      <w:proofErr w:type="gramStart"/>
      <w:r w:rsidRPr="00E54170">
        <w:rPr>
          <w:rFonts w:ascii="Times New Roman" w:hAnsi="Times New Roman" w:cs="Times New Roman"/>
          <w:sz w:val="28"/>
          <w:szCs w:val="28"/>
        </w:rPr>
        <w:t>В </w:t>
      </w:r>
      <w:hyperlink r:id="rId22" w:anchor="z1" w:history="1">
        <w:r w:rsidRPr="00E54170">
          <w:rPr>
            <w:rFonts w:ascii="Times New Roman" w:hAnsi="Times New Roman" w:cs="Times New Roman"/>
            <w:sz w:val="28"/>
            <w:szCs w:val="28"/>
          </w:rPr>
          <w:t>Закон</w:t>
        </w:r>
      </w:hyperlink>
      <w:r w:rsidRPr="00E54170">
        <w:rPr>
          <w:rFonts w:ascii="Times New Roman" w:hAnsi="Times New Roman" w:cs="Times New Roman"/>
          <w:sz w:val="28"/>
          <w:szCs w:val="28"/>
        </w:rPr>
        <w:t xml:space="preserve"> Республики Казахстан от 16 мая 2014 года «О разрешениях и уведомлениях» (Ведомости Парламента Республики Казахстан, 2014 г., № </w:t>
      </w:r>
      <w:r w:rsidRPr="00E54170">
        <w:rPr>
          <w:rFonts w:ascii="Times New Roman" w:hAnsi="Times New Roman" w:cs="Times New Roman"/>
          <w:sz w:val="28"/>
          <w:szCs w:val="28"/>
        </w:rPr>
        <w:lastRenderedPageBreak/>
        <w:t>9, ст.51; № 19-I, 19-II, ст.96; № 23, ст.143; 2015 г., № 2, ст.3; № 8, ст.45; № 9, ст.46; № 11, ст.57; № 16, ст.79; № 19-II, ст.103; № 20-IV, ст.113;</w:t>
      </w:r>
      <w:proofErr w:type="gramEnd"/>
      <w:r w:rsidRPr="00E54170">
        <w:rPr>
          <w:rFonts w:ascii="Times New Roman" w:hAnsi="Times New Roman" w:cs="Times New Roman"/>
          <w:sz w:val="28"/>
          <w:szCs w:val="28"/>
        </w:rPr>
        <w:t xml:space="preserve"> № </w:t>
      </w:r>
      <w:proofErr w:type="gramStart"/>
      <w:r w:rsidRPr="00E54170">
        <w:rPr>
          <w:rFonts w:ascii="Times New Roman" w:hAnsi="Times New Roman" w:cs="Times New Roman"/>
          <w:sz w:val="28"/>
          <w:szCs w:val="28"/>
        </w:rPr>
        <w:t>21-I, ст.128; № 21-III, ст.135; № 22-II, ст.144, 145; № 22-V, ст.156, 158; № 22-VI, ст.159; № 23-I, ст.169; 2016 г., № 1, ст.2, 4; № 6, ст.45; № 7-I, ст.50; № 7-II, ст.53; № 8-I, ст.62; № 8-II, ст.68; № 12, ст.87; 2017 г., № 1-2, ст.3; № 4, ст.7;</w:t>
      </w:r>
      <w:proofErr w:type="gramEnd"/>
      <w:r w:rsidRPr="00E54170">
        <w:rPr>
          <w:rFonts w:ascii="Times New Roman" w:hAnsi="Times New Roman" w:cs="Times New Roman"/>
          <w:sz w:val="28"/>
          <w:szCs w:val="28"/>
        </w:rPr>
        <w:t xml:space="preserve"> № </w:t>
      </w:r>
      <w:proofErr w:type="gramStart"/>
      <w:r w:rsidRPr="00E54170">
        <w:rPr>
          <w:rFonts w:ascii="Times New Roman" w:hAnsi="Times New Roman" w:cs="Times New Roman"/>
          <w:sz w:val="28"/>
          <w:szCs w:val="28"/>
        </w:rPr>
        <w:t>9, ст.21, 22; № 11, ст.29; № 12, ст.34):</w:t>
      </w:r>
      <w:proofErr w:type="gramEnd"/>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в приложении 2 строки 265 и 266 исключить.</w:t>
      </w:r>
    </w:p>
    <w:p w:rsidR="00A37DA5" w:rsidRPr="00E54170" w:rsidRDefault="00A37DA5" w:rsidP="00A37DA5">
      <w:pPr>
        <w:tabs>
          <w:tab w:val="left" w:pos="709"/>
        </w:tabs>
        <w:spacing w:after="0" w:line="240" w:lineRule="auto"/>
        <w:jc w:val="both"/>
        <w:rPr>
          <w:rFonts w:ascii="Times New Roman" w:hAnsi="Times New Roman" w:cs="Times New Roman"/>
          <w:sz w:val="28"/>
          <w:szCs w:val="28"/>
        </w:rPr>
      </w:pPr>
      <w:r w:rsidRPr="00E54170">
        <w:rPr>
          <w:rFonts w:ascii="Times New Roman" w:hAnsi="Times New Roman" w:cs="Times New Roman"/>
          <w:sz w:val="28"/>
          <w:szCs w:val="28"/>
        </w:rPr>
        <w:tab/>
        <w:t>1</w:t>
      </w:r>
      <w:r w:rsidR="00F604B8">
        <w:rPr>
          <w:rFonts w:ascii="Times New Roman" w:hAnsi="Times New Roman" w:cs="Times New Roman"/>
          <w:sz w:val="28"/>
          <w:szCs w:val="28"/>
        </w:rPr>
        <w:t>6</w:t>
      </w:r>
      <w:r w:rsidRPr="00E54170">
        <w:rPr>
          <w:rFonts w:ascii="Times New Roman" w:hAnsi="Times New Roman" w:cs="Times New Roman"/>
          <w:sz w:val="28"/>
          <w:szCs w:val="28"/>
        </w:rPr>
        <w:t>. В</w:t>
      </w:r>
      <w:r w:rsidR="00A646FB" w:rsidRPr="00E54170">
        <w:rPr>
          <w:rFonts w:ascii="Times New Roman" w:hAnsi="Times New Roman" w:cs="Times New Roman"/>
          <w:sz w:val="28"/>
          <w:szCs w:val="28"/>
        </w:rPr>
        <w:t xml:space="preserve"> </w:t>
      </w:r>
      <w:hyperlink r:id="rId23" w:anchor="z68" w:history="1">
        <w:r w:rsidRPr="00E54170">
          <w:rPr>
            <w:rFonts w:ascii="Times New Roman" w:hAnsi="Times New Roman" w:cs="Times New Roman"/>
            <w:sz w:val="28"/>
            <w:szCs w:val="28"/>
          </w:rPr>
          <w:t>Закон</w:t>
        </w:r>
      </w:hyperlink>
      <w:r w:rsidR="00A646FB" w:rsidRPr="00E54170">
        <w:t xml:space="preserve"> </w:t>
      </w:r>
      <w:r w:rsidRPr="00E54170">
        <w:rPr>
          <w:rFonts w:ascii="Times New Roman" w:hAnsi="Times New Roman" w:cs="Times New Roman"/>
          <w:sz w:val="28"/>
          <w:szCs w:val="28"/>
        </w:rPr>
        <w:t xml:space="preserve">Республики Казахстан от 24 ноября 2015 года «Об информатизации» (Ведомости Парламента Республики Казахстан, 2015 г., № 22-V, </w:t>
      </w:r>
      <w:proofErr w:type="gramStart"/>
      <w:r w:rsidRPr="00E54170">
        <w:rPr>
          <w:rFonts w:ascii="Times New Roman" w:hAnsi="Times New Roman" w:cs="Times New Roman"/>
          <w:sz w:val="28"/>
          <w:szCs w:val="28"/>
        </w:rPr>
        <w:t>c</w:t>
      </w:r>
      <w:proofErr w:type="gramEnd"/>
      <w:r w:rsidRPr="00E54170">
        <w:rPr>
          <w:rFonts w:ascii="Times New Roman" w:hAnsi="Times New Roman" w:cs="Times New Roman"/>
          <w:sz w:val="28"/>
          <w:szCs w:val="28"/>
        </w:rPr>
        <w:t>т.155; 2016 г., № 24, ст.126):</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1) подпункт 61 статьи 1 изложить в следующей редакции:</w:t>
      </w:r>
    </w:p>
    <w:p w:rsidR="00A37DA5" w:rsidRPr="00E54170" w:rsidRDefault="00A37DA5"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 xml:space="preserve">«61)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 либо </w:t>
      </w:r>
      <w:proofErr w:type="spellStart"/>
      <w:proofErr w:type="gramStart"/>
      <w:r w:rsidRPr="00E54170">
        <w:rPr>
          <w:rFonts w:ascii="Times New Roman" w:hAnsi="Times New Roman" w:cs="Times New Roman"/>
          <w:sz w:val="28"/>
          <w:szCs w:val="28"/>
        </w:rPr>
        <w:t>предоставивш</w:t>
      </w:r>
      <w:proofErr w:type="spellEnd"/>
      <w:r w:rsidR="00285297">
        <w:rPr>
          <w:rFonts w:ascii="Times New Roman" w:hAnsi="Times New Roman" w:cs="Times New Roman"/>
          <w:sz w:val="28"/>
          <w:szCs w:val="28"/>
        </w:rPr>
        <w:t xml:space="preserve">       </w:t>
      </w:r>
      <w:r w:rsidRPr="00E54170">
        <w:rPr>
          <w:rFonts w:ascii="Times New Roman" w:hAnsi="Times New Roman" w:cs="Times New Roman"/>
          <w:sz w:val="28"/>
          <w:szCs w:val="28"/>
        </w:rPr>
        <w:t>ее</w:t>
      </w:r>
      <w:proofErr w:type="gramEnd"/>
      <w:r w:rsidRPr="00E54170">
        <w:rPr>
          <w:rFonts w:ascii="Times New Roman" w:hAnsi="Times New Roman" w:cs="Times New Roman"/>
          <w:sz w:val="28"/>
          <w:szCs w:val="28"/>
        </w:rPr>
        <w:t xml:space="preserve"> согласие на оказание услуги </w:t>
      </w:r>
      <w:proofErr w:type="spellStart"/>
      <w:r w:rsidRPr="00E54170">
        <w:rPr>
          <w:rFonts w:ascii="Times New Roman" w:hAnsi="Times New Roman" w:cs="Times New Roman"/>
          <w:sz w:val="28"/>
          <w:szCs w:val="28"/>
        </w:rPr>
        <w:t>проактивным</w:t>
      </w:r>
      <w:proofErr w:type="spellEnd"/>
      <w:r w:rsidRPr="00E54170">
        <w:rPr>
          <w:rFonts w:ascii="Times New Roman" w:hAnsi="Times New Roman" w:cs="Times New Roman"/>
          <w:sz w:val="28"/>
          <w:szCs w:val="28"/>
        </w:rPr>
        <w:t xml:space="preserve"> способом;»;</w:t>
      </w:r>
    </w:p>
    <w:p w:rsidR="007E0D71" w:rsidRPr="00E54170" w:rsidRDefault="007E0D71"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2) в статье 7:</w:t>
      </w:r>
    </w:p>
    <w:p w:rsidR="007E0D71" w:rsidRPr="00E54170" w:rsidRDefault="007E0D71" w:rsidP="007E0D71">
      <w:pPr>
        <w:spacing w:after="0" w:line="240" w:lineRule="auto"/>
        <w:ind w:firstLine="708"/>
        <w:jc w:val="both"/>
        <w:rPr>
          <w:rFonts w:ascii="Times New Roman" w:eastAsia="Times New Roman" w:hAnsi="Times New Roman" w:cs="Times New Roman"/>
          <w:b/>
          <w:sz w:val="24"/>
          <w:szCs w:val="24"/>
        </w:rPr>
      </w:pPr>
      <w:r w:rsidRPr="00E54170">
        <w:rPr>
          <w:rFonts w:ascii="Times New Roman" w:hAnsi="Times New Roman" w:cs="Times New Roman"/>
          <w:sz w:val="28"/>
          <w:szCs w:val="28"/>
        </w:rPr>
        <w:t>в подпункте 61) после слов «подвижной сети» дополнить словами «</w:t>
      </w:r>
      <w:r w:rsidRPr="00E54170">
        <w:rPr>
          <w:rFonts w:ascii="Times New Roman" w:eastAsia="Times New Roman" w:hAnsi="Times New Roman" w:cs="Times New Roman"/>
          <w:sz w:val="28"/>
          <w:szCs w:val="28"/>
        </w:rPr>
        <w:t>и через Единый контакт-центр</w:t>
      </w:r>
      <w:proofErr w:type="gramStart"/>
      <w:r w:rsidRPr="00E54170">
        <w:rPr>
          <w:rFonts w:ascii="Times New Roman" w:eastAsia="Times New Roman" w:hAnsi="Times New Roman" w:cs="Times New Roman"/>
          <w:sz w:val="28"/>
          <w:szCs w:val="28"/>
        </w:rPr>
        <w:t>;»</w:t>
      </w:r>
      <w:proofErr w:type="gramEnd"/>
      <w:r w:rsidRPr="00E54170">
        <w:rPr>
          <w:rFonts w:ascii="Times New Roman" w:eastAsia="Times New Roman" w:hAnsi="Times New Roman" w:cs="Times New Roman"/>
          <w:b/>
          <w:sz w:val="24"/>
          <w:szCs w:val="24"/>
        </w:rPr>
        <w:t>;</w:t>
      </w:r>
    </w:p>
    <w:p w:rsidR="007E0D71" w:rsidRPr="00E54170" w:rsidRDefault="007E0D71" w:rsidP="007E0D71">
      <w:pPr>
        <w:spacing w:after="0" w:line="240" w:lineRule="auto"/>
        <w:ind w:firstLine="708"/>
        <w:jc w:val="both"/>
        <w:rPr>
          <w:rFonts w:ascii="Times New Roman" w:eastAsia="Times New Roman" w:hAnsi="Times New Roman" w:cs="Times New Roman"/>
          <w:sz w:val="28"/>
          <w:szCs w:val="28"/>
        </w:rPr>
      </w:pPr>
      <w:r w:rsidRPr="00E54170">
        <w:rPr>
          <w:rFonts w:ascii="Times New Roman" w:eastAsia="Times New Roman" w:hAnsi="Times New Roman" w:cs="Times New Roman"/>
          <w:sz w:val="28"/>
          <w:szCs w:val="28"/>
        </w:rPr>
        <w:t>3) статью 15 дополнить подпунктом 6) следующего содержания:</w:t>
      </w:r>
    </w:p>
    <w:p w:rsidR="007E0D71" w:rsidRPr="00E54170" w:rsidRDefault="007E0D71" w:rsidP="007E0D71">
      <w:pPr>
        <w:spacing w:after="0" w:line="240" w:lineRule="auto"/>
        <w:ind w:firstLine="708"/>
        <w:jc w:val="both"/>
        <w:rPr>
          <w:rFonts w:ascii="Times New Roman" w:hAnsi="Times New Roman" w:cs="Times New Roman"/>
          <w:sz w:val="28"/>
          <w:szCs w:val="28"/>
        </w:rPr>
      </w:pPr>
      <w:r w:rsidRPr="00E54170">
        <w:rPr>
          <w:rFonts w:ascii="Times New Roman" w:hAnsi="Times New Roman" w:cs="Times New Roman"/>
          <w:sz w:val="28"/>
          <w:szCs w:val="28"/>
        </w:rPr>
        <w:t>«6) оказывает государственные услуги</w:t>
      </w:r>
      <w:proofErr w:type="gramStart"/>
      <w:r w:rsidRPr="00E54170">
        <w:rPr>
          <w:rFonts w:ascii="Times New Roman" w:hAnsi="Times New Roman" w:cs="Times New Roman"/>
          <w:sz w:val="28"/>
          <w:szCs w:val="28"/>
        </w:rPr>
        <w:t>.»;</w:t>
      </w:r>
      <w:proofErr w:type="gramEnd"/>
    </w:p>
    <w:p w:rsidR="00A37DA5" w:rsidRPr="00E54170" w:rsidRDefault="007E0D71"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4</w:t>
      </w:r>
      <w:r w:rsidR="00A37DA5" w:rsidRPr="00E54170">
        <w:rPr>
          <w:rFonts w:ascii="Times New Roman" w:hAnsi="Times New Roman" w:cs="Times New Roman"/>
          <w:sz w:val="28"/>
          <w:szCs w:val="28"/>
        </w:rPr>
        <w:t>) в</w:t>
      </w:r>
      <w:r w:rsidR="00A646FB" w:rsidRPr="00E54170">
        <w:rPr>
          <w:rFonts w:ascii="Times New Roman" w:hAnsi="Times New Roman" w:cs="Times New Roman"/>
          <w:sz w:val="28"/>
          <w:szCs w:val="28"/>
        </w:rPr>
        <w:t xml:space="preserve"> </w:t>
      </w:r>
      <w:r w:rsidR="00A37DA5" w:rsidRPr="00E54170">
        <w:rPr>
          <w:rFonts w:ascii="Times New Roman" w:hAnsi="Times New Roman" w:cs="Times New Roman"/>
          <w:sz w:val="28"/>
          <w:szCs w:val="28"/>
        </w:rPr>
        <w:t>статье 19:</w:t>
      </w:r>
    </w:p>
    <w:p w:rsidR="00A37DA5" w:rsidRPr="009D79B3" w:rsidRDefault="007E0D71" w:rsidP="00A37DA5">
      <w:pPr>
        <w:tabs>
          <w:tab w:val="left" w:pos="709"/>
        </w:tabs>
        <w:spacing w:after="0" w:line="240" w:lineRule="auto"/>
        <w:ind w:firstLine="709"/>
        <w:jc w:val="both"/>
        <w:rPr>
          <w:rFonts w:ascii="Times New Roman" w:hAnsi="Times New Roman" w:cs="Times New Roman"/>
          <w:sz w:val="28"/>
          <w:szCs w:val="28"/>
        </w:rPr>
      </w:pPr>
      <w:r w:rsidRPr="00E54170">
        <w:rPr>
          <w:rFonts w:ascii="Times New Roman" w:hAnsi="Times New Roman" w:cs="Times New Roman"/>
          <w:sz w:val="28"/>
          <w:szCs w:val="28"/>
        </w:rPr>
        <w:t>в</w:t>
      </w:r>
      <w:r w:rsidR="00A646FB" w:rsidRPr="00E54170">
        <w:rPr>
          <w:rFonts w:ascii="Times New Roman" w:hAnsi="Times New Roman" w:cs="Times New Roman"/>
          <w:sz w:val="28"/>
          <w:szCs w:val="28"/>
        </w:rPr>
        <w:t xml:space="preserve"> </w:t>
      </w:r>
      <w:r w:rsidR="00A37DA5" w:rsidRPr="00E54170">
        <w:rPr>
          <w:rFonts w:ascii="Times New Roman" w:hAnsi="Times New Roman" w:cs="Times New Roman"/>
          <w:sz w:val="28"/>
          <w:szCs w:val="28"/>
        </w:rPr>
        <w:t>пункте</w:t>
      </w:r>
      <w:r w:rsidR="00A37DA5" w:rsidRPr="009D79B3">
        <w:rPr>
          <w:rFonts w:ascii="Times New Roman" w:hAnsi="Times New Roman" w:cs="Times New Roman"/>
          <w:sz w:val="28"/>
          <w:szCs w:val="28"/>
        </w:rPr>
        <w:t xml:space="preserve"> 2:</w:t>
      </w:r>
    </w:p>
    <w:p w:rsidR="00A37DA5" w:rsidRPr="009D79B3" w:rsidRDefault="00A37DA5" w:rsidP="00A37DA5">
      <w:pPr>
        <w:tabs>
          <w:tab w:val="left" w:pos="709"/>
        </w:tabs>
        <w:spacing w:after="0" w:line="240" w:lineRule="auto"/>
        <w:ind w:firstLine="709"/>
        <w:jc w:val="both"/>
        <w:rPr>
          <w:rFonts w:ascii="Times New Roman" w:hAnsi="Times New Roman" w:cs="Times New Roman"/>
          <w:sz w:val="28"/>
          <w:szCs w:val="28"/>
        </w:rPr>
      </w:pPr>
      <w:r w:rsidRPr="009D79B3">
        <w:rPr>
          <w:rFonts w:ascii="Times New Roman" w:hAnsi="Times New Roman" w:cs="Times New Roman"/>
          <w:sz w:val="28"/>
          <w:szCs w:val="28"/>
        </w:rPr>
        <w:t>дополнить подпунктом 5) следующего содержания:</w:t>
      </w:r>
    </w:p>
    <w:p w:rsidR="00A37DA5" w:rsidRPr="009D79B3" w:rsidRDefault="00A37DA5" w:rsidP="00A37DA5">
      <w:pPr>
        <w:tabs>
          <w:tab w:val="left" w:pos="709"/>
        </w:tabs>
        <w:spacing w:after="0" w:line="240" w:lineRule="auto"/>
        <w:ind w:firstLine="709"/>
        <w:jc w:val="both"/>
        <w:rPr>
          <w:rFonts w:ascii="Times New Roman" w:hAnsi="Times New Roman" w:cs="Times New Roman"/>
          <w:sz w:val="28"/>
          <w:szCs w:val="28"/>
        </w:rPr>
      </w:pPr>
      <w:r w:rsidRPr="009D79B3">
        <w:rPr>
          <w:rFonts w:ascii="Times New Roman" w:hAnsi="Times New Roman" w:cs="Times New Roman"/>
          <w:sz w:val="28"/>
          <w:szCs w:val="28"/>
        </w:rPr>
        <w:t xml:space="preserve">«5) </w:t>
      </w:r>
      <w:proofErr w:type="spellStart"/>
      <w:r w:rsidRPr="009D79B3">
        <w:rPr>
          <w:rFonts w:ascii="Times New Roman" w:hAnsi="Times New Roman" w:cs="Times New Roman"/>
          <w:sz w:val="28"/>
          <w:szCs w:val="28"/>
        </w:rPr>
        <w:t>проактивными</w:t>
      </w:r>
      <w:proofErr w:type="spellEnd"/>
      <w:r w:rsidRPr="009D79B3">
        <w:rPr>
          <w:rFonts w:ascii="Times New Roman" w:hAnsi="Times New Roman" w:cs="Times New Roman"/>
          <w:sz w:val="28"/>
          <w:szCs w:val="28"/>
        </w:rPr>
        <w:t>.»;</w:t>
      </w:r>
    </w:p>
    <w:p w:rsidR="00A37DA5" w:rsidRPr="009D79B3" w:rsidRDefault="00A37DA5" w:rsidP="00A37DA5">
      <w:pPr>
        <w:tabs>
          <w:tab w:val="left" w:pos="709"/>
        </w:tabs>
        <w:spacing w:after="0" w:line="240" w:lineRule="auto"/>
        <w:ind w:firstLine="709"/>
        <w:jc w:val="both"/>
        <w:rPr>
          <w:rFonts w:ascii="Times New Roman" w:hAnsi="Times New Roman" w:cs="Times New Roman"/>
          <w:sz w:val="28"/>
          <w:szCs w:val="28"/>
        </w:rPr>
      </w:pPr>
      <w:r w:rsidRPr="009D79B3">
        <w:rPr>
          <w:rFonts w:ascii="Times New Roman" w:hAnsi="Times New Roman" w:cs="Times New Roman"/>
          <w:sz w:val="28"/>
          <w:szCs w:val="28"/>
        </w:rPr>
        <w:t xml:space="preserve">дополнить </w:t>
      </w:r>
      <w:r>
        <w:rPr>
          <w:rFonts w:ascii="Times New Roman" w:hAnsi="Times New Roman" w:cs="Times New Roman"/>
          <w:sz w:val="28"/>
          <w:szCs w:val="28"/>
        </w:rPr>
        <w:t>частью</w:t>
      </w:r>
      <w:r w:rsidRPr="009D79B3">
        <w:rPr>
          <w:rFonts w:ascii="Times New Roman" w:hAnsi="Times New Roman" w:cs="Times New Roman"/>
          <w:sz w:val="28"/>
          <w:szCs w:val="28"/>
        </w:rPr>
        <w:t xml:space="preserve"> шест</w:t>
      </w:r>
      <w:r>
        <w:rPr>
          <w:rFonts w:ascii="Times New Roman" w:hAnsi="Times New Roman" w:cs="Times New Roman"/>
          <w:sz w:val="28"/>
          <w:szCs w:val="28"/>
        </w:rPr>
        <w:t>ой</w:t>
      </w:r>
      <w:r w:rsidRPr="009D79B3">
        <w:rPr>
          <w:rFonts w:ascii="Times New Roman" w:hAnsi="Times New Roman" w:cs="Times New Roman"/>
          <w:sz w:val="28"/>
          <w:szCs w:val="28"/>
        </w:rPr>
        <w:t xml:space="preserve"> следующего содержания:</w:t>
      </w:r>
    </w:p>
    <w:p w:rsidR="00A37DA5" w:rsidRPr="00C16E29" w:rsidRDefault="00A37DA5" w:rsidP="00A37DA5">
      <w:pPr>
        <w:tabs>
          <w:tab w:val="left" w:pos="709"/>
        </w:tabs>
        <w:spacing w:after="0" w:line="240" w:lineRule="auto"/>
        <w:ind w:firstLine="709"/>
        <w:jc w:val="both"/>
        <w:rPr>
          <w:rFonts w:ascii="Times New Roman" w:hAnsi="Times New Roman" w:cs="Times New Roman"/>
          <w:sz w:val="28"/>
          <w:szCs w:val="28"/>
        </w:rPr>
      </w:pPr>
      <w:r w:rsidRPr="009D79B3">
        <w:rPr>
          <w:rFonts w:ascii="Times New Roman" w:hAnsi="Times New Roman" w:cs="Times New Roman"/>
          <w:sz w:val="28"/>
          <w:szCs w:val="28"/>
        </w:rPr>
        <w:t>«</w:t>
      </w:r>
      <w:proofErr w:type="spellStart"/>
      <w:r w:rsidRPr="009D79B3">
        <w:rPr>
          <w:rFonts w:ascii="Times New Roman" w:hAnsi="Times New Roman" w:cs="Times New Roman"/>
          <w:sz w:val="28"/>
          <w:szCs w:val="28"/>
        </w:rPr>
        <w:t>Проактивной</w:t>
      </w:r>
      <w:proofErr w:type="spellEnd"/>
      <w:r w:rsidRPr="009D79B3">
        <w:rPr>
          <w:rFonts w:ascii="Times New Roman" w:hAnsi="Times New Roman" w:cs="Times New Roman"/>
          <w:sz w:val="28"/>
          <w:szCs w:val="28"/>
        </w:rPr>
        <w:t xml:space="preserve"> услугой, оказываемой в электронной форме, является услуга,  предоставляемая  по инициативе субъекта оказания услуг, для оказания которой необходимо обязательное согласие субъекта получения услуги</w:t>
      </w:r>
      <w:r>
        <w:rPr>
          <w:rFonts w:ascii="Times New Roman" w:hAnsi="Times New Roman" w:cs="Times New Roman"/>
          <w:sz w:val="28"/>
          <w:szCs w:val="28"/>
        </w:rPr>
        <w:t xml:space="preserve">, </w:t>
      </w:r>
      <w:r w:rsidRPr="00C16E29">
        <w:rPr>
          <w:rFonts w:ascii="Times New Roman" w:hAnsi="Times New Roman" w:cs="Times New Roman"/>
          <w:sz w:val="28"/>
          <w:szCs w:val="28"/>
        </w:rPr>
        <w:t xml:space="preserve">предоставленное посредством абонентского устройства </w:t>
      </w:r>
      <w:r w:rsidR="00B748E7">
        <w:rPr>
          <w:rFonts w:ascii="Times New Roman" w:hAnsi="Times New Roman" w:cs="Times New Roman"/>
          <w:sz w:val="28"/>
          <w:szCs w:val="28"/>
        </w:rPr>
        <w:t>сотовой связи</w:t>
      </w:r>
      <w:proofErr w:type="gramStart"/>
      <w:r w:rsidRPr="00C16E29">
        <w:rPr>
          <w:rFonts w:ascii="Times New Roman" w:hAnsi="Times New Roman" w:cs="Times New Roman"/>
          <w:sz w:val="28"/>
          <w:szCs w:val="28"/>
        </w:rPr>
        <w:t>.».</w:t>
      </w:r>
      <w:proofErr w:type="gramEnd"/>
    </w:p>
    <w:p w:rsidR="00A37DA5" w:rsidRPr="00C16E29" w:rsidRDefault="00A37DA5" w:rsidP="00A37DA5">
      <w:pPr>
        <w:pStyle w:val="a3"/>
        <w:tabs>
          <w:tab w:val="left" w:pos="709"/>
          <w:tab w:val="left" w:pos="993"/>
        </w:tabs>
        <w:spacing w:after="0" w:line="240" w:lineRule="auto"/>
        <w:jc w:val="both"/>
        <w:rPr>
          <w:rFonts w:ascii="Times New Roman" w:hAnsi="Times New Roman" w:cs="Times New Roman"/>
          <w:sz w:val="28"/>
          <w:szCs w:val="28"/>
        </w:rPr>
      </w:pPr>
      <w:r w:rsidRPr="00C16E29">
        <w:rPr>
          <w:rFonts w:ascii="Times New Roman" w:hAnsi="Times New Roman" w:cs="Times New Roman"/>
          <w:sz w:val="28"/>
          <w:szCs w:val="28"/>
        </w:rPr>
        <w:t>Статья 2.</w:t>
      </w:r>
    </w:p>
    <w:p w:rsidR="00A37DA5" w:rsidRPr="00AA2B7F" w:rsidRDefault="00A37DA5" w:rsidP="00A37DA5">
      <w:pPr>
        <w:pStyle w:val="a3"/>
        <w:tabs>
          <w:tab w:val="left" w:pos="0"/>
          <w:tab w:val="left" w:pos="709"/>
        </w:tabs>
        <w:spacing w:after="0" w:line="240" w:lineRule="auto"/>
        <w:ind w:left="0"/>
        <w:jc w:val="both"/>
        <w:rPr>
          <w:rFonts w:ascii="Times New Roman" w:hAnsi="Times New Roman" w:cs="Times New Roman"/>
          <w:sz w:val="28"/>
          <w:szCs w:val="28"/>
        </w:rPr>
      </w:pPr>
      <w:r w:rsidRPr="00C16E29">
        <w:rPr>
          <w:rFonts w:ascii="Times New Roman" w:hAnsi="Times New Roman" w:cs="Times New Roman"/>
          <w:sz w:val="28"/>
          <w:szCs w:val="28"/>
        </w:rPr>
        <w:tab/>
        <w:t>Настоящий Закон вводится в действие по истечении десяти календарных дней после дня</w:t>
      </w:r>
      <w:r w:rsidR="00A646FB" w:rsidRPr="00C16E29">
        <w:rPr>
          <w:rFonts w:ascii="Times New Roman" w:hAnsi="Times New Roman" w:cs="Times New Roman"/>
          <w:sz w:val="28"/>
          <w:szCs w:val="28"/>
        </w:rPr>
        <w:t xml:space="preserve"> </w:t>
      </w:r>
      <w:r w:rsidRPr="00C16E29">
        <w:rPr>
          <w:rFonts w:ascii="Times New Roman" w:hAnsi="Times New Roman" w:cs="Times New Roman"/>
          <w:sz w:val="28"/>
          <w:szCs w:val="28"/>
        </w:rPr>
        <w:t>его</w:t>
      </w:r>
      <w:r>
        <w:rPr>
          <w:rFonts w:ascii="Times New Roman" w:hAnsi="Times New Roman" w:cs="Times New Roman"/>
          <w:sz w:val="28"/>
          <w:szCs w:val="28"/>
        </w:rPr>
        <w:t xml:space="preserve"> первого официального опубликования.</w:t>
      </w:r>
    </w:p>
    <w:p w:rsidR="002735D5" w:rsidRDefault="002735D5" w:rsidP="002735D5">
      <w:pPr>
        <w:tabs>
          <w:tab w:val="left" w:pos="993"/>
        </w:tabs>
        <w:spacing w:after="0" w:line="240" w:lineRule="auto"/>
        <w:ind w:right="5953"/>
        <w:rPr>
          <w:rFonts w:ascii="Times New Roman" w:hAnsi="Times New Roman" w:cs="Times New Roman"/>
          <w:sz w:val="28"/>
          <w:szCs w:val="28"/>
        </w:rPr>
      </w:pPr>
      <w:r>
        <w:rPr>
          <w:rFonts w:ascii="Times New Roman" w:hAnsi="Times New Roman" w:cs="Times New Roman"/>
          <w:sz w:val="28"/>
          <w:szCs w:val="28"/>
        </w:rPr>
        <w:tab/>
      </w:r>
    </w:p>
    <w:p w:rsidR="002735D5" w:rsidRDefault="002735D5" w:rsidP="002735D5">
      <w:pPr>
        <w:tabs>
          <w:tab w:val="left" w:pos="993"/>
        </w:tabs>
        <w:spacing w:after="0" w:line="240" w:lineRule="auto"/>
        <w:ind w:right="5953"/>
        <w:rPr>
          <w:rFonts w:ascii="Times New Roman" w:hAnsi="Times New Roman" w:cs="Times New Roman"/>
          <w:sz w:val="28"/>
          <w:szCs w:val="28"/>
        </w:rPr>
      </w:pPr>
    </w:p>
    <w:p w:rsidR="00245691" w:rsidRPr="008D29F1" w:rsidRDefault="002735D5" w:rsidP="002735D5">
      <w:pPr>
        <w:tabs>
          <w:tab w:val="left" w:pos="993"/>
        </w:tabs>
        <w:spacing w:after="0" w:line="240" w:lineRule="auto"/>
        <w:ind w:right="5953"/>
        <w:rPr>
          <w:rFonts w:ascii="Times New Roman" w:hAnsi="Times New Roman" w:cs="Times New Roman"/>
          <w:b/>
          <w:sz w:val="28"/>
          <w:szCs w:val="28"/>
        </w:rPr>
      </w:pPr>
      <w:r>
        <w:rPr>
          <w:rFonts w:ascii="Times New Roman" w:hAnsi="Times New Roman" w:cs="Times New Roman"/>
          <w:b/>
          <w:sz w:val="28"/>
          <w:szCs w:val="28"/>
        </w:rPr>
        <w:tab/>
      </w:r>
      <w:r w:rsidR="00A37DA5" w:rsidRPr="009D79B3">
        <w:rPr>
          <w:rFonts w:ascii="Times New Roman" w:hAnsi="Times New Roman" w:cs="Times New Roman"/>
          <w:b/>
          <w:sz w:val="28"/>
          <w:szCs w:val="28"/>
        </w:rPr>
        <w:t>Президент</w:t>
      </w:r>
      <w:r>
        <w:rPr>
          <w:rFonts w:ascii="Times New Roman" w:hAnsi="Times New Roman" w:cs="Times New Roman"/>
          <w:b/>
          <w:sz w:val="28"/>
          <w:szCs w:val="28"/>
        </w:rPr>
        <w:t xml:space="preserve">  </w:t>
      </w:r>
      <w:r w:rsidR="00A37DA5" w:rsidRPr="009D79B3">
        <w:rPr>
          <w:rFonts w:ascii="Times New Roman" w:hAnsi="Times New Roman" w:cs="Times New Roman"/>
          <w:b/>
          <w:sz w:val="28"/>
          <w:szCs w:val="28"/>
        </w:rPr>
        <w:t xml:space="preserve">Республики </w:t>
      </w:r>
      <w:r>
        <w:rPr>
          <w:rFonts w:ascii="Times New Roman" w:hAnsi="Times New Roman" w:cs="Times New Roman"/>
          <w:b/>
          <w:sz w:val="28"/>
          <w:szCs w:val="28"/>
        </w:rPr>
        <w:t xml:space="preserve">  </w:t>
      </w:r>
      <w:r w:rsidR="00A37DA5" w:rsidRPr="009D79B3">
        <w:rPr>
          <w:rFonts w:ascii="Times New Roman" w:hAnsi="Times New Roman" w:cs="Times New Roman"/>
          <w:b/>
          <w:sz w:val="28"/>
          <w:szCs w:val="28"/>
        </w:rPr>
        <w:t>Казахстан</w:t>
      </w:r>
    </w:p>
    <w:sectPr w:rsidR="00245691" w:rsidRPr="008D29F1" w:rsidSect="00BB16B6">
      <w:headerReference w:type="default" r:id="rId24"/>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CC" w:rsidRDefault="00151ACC" w:rsidP="00C045D9">
      <w:pPr>
        <w:pStyle w:val="a4"/>
        <w:spacing w:before="0" w:after="0"/>
      </w:pPr>
      <w:r>
        <w:separator/>
      </w:r>
    </w:p>
  </w:endnote>
  <w:endnote w:type="continuationSeparator" w:id="0">
    <w:p w:rsidR="00151ACC" w:rsidRDefault="00151ACC" w:rsidP="00C045D9">
      <w:pPr>
        <w:pStyle w:val="a4"/>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CC" w:rsidRDefault="00151ACC" w:rsidP="00C045D9">
      <w:pPr>
        <w:pStyle w:val="a4"/>
        <w:spacing w:before="0" w:after="0"/>
      </w:pPr>
      <w:r>
        <w:separator/>
      </w:r>
    </w:p>
  </w:footnote>
  <w:footnote w:type="continuationSeparator" w:id="0">
    <w:p w:rsidR="00151ACC" w:rsidRDefault="00151ACC" w:rsidP="00C045D9">
      <w:pPr>
        <w:pStyle w:val="a4"/>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53550"/>
      <w:docPartObj>
        <w:docPartGallery w:val="Page Numbers (Top of Page)"/>
        <w:docPartUnique/>
      </w:docPartObj>
    </w:sdtPr>
    <w:sdtContent>
      <w:p w:rsidR="00464851" w:rsidRDefault="00CB32B0">
        <w:pPr>
          <w:pStyle w:val="a6"/>
          <w:jc w:val="center"/>
        </w:pPr>
        <w:r>
          <w:fldChar w:fldCharType="begin"/>
        </w:r>
        <w:r w:rsidR="00245691">
          <w:instrText>PAGE   \* MERGEFORMAT</w:instrText>
        </w:r>
        <w:r>
          <w:fldChar w:fldCharType="separate"/>
        </w:r>
        <w:r w:rsidR="00180452">
          <w:rPr>
            <w:noProof/>
          </w:rPr>
          <w:t>11</w:t>
        </w:r>
        <w:r>
          <w:fldChar w:fldCharType="end"/>
        </w:r>
      </w:p>
    </w:sdtContent>
  </w:sdt>
  <w:p w:rsidR="00464851" w:rsidRDefault="00151A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E3E"/>
    <w:multiLevelType w:val="hybridMultilevel"/>
    <w:tmpl w:val="B8BA4AE6"/>
    <w:lvl w:ilvl="0" w:tplc="04190011">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9E2486"/>
    <w:multiLevelType w:val="hybridMultilevel"/>
    <w:tmpl w:val="95AE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31643"/>
    <w:multiLevelType w:val="hybridMultilevel"/>
    <w:tmpl w:val="7708F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E66F8"/>
    <w:multiLevelType w:val="hybridMultilevel"/>
    <w:tmpl w:val="7C8A3F72"/>
    <w:lvl w:ilvl="0" w:tplc="377605A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541367"/>
    <w:multiLevelType w:val="hybridMultilevel"/>
    <w:tmpl w:val="1E5641BA"/>
    <w:lvl w:ilvl="0" w:tplc="641E6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37DA5"/>
    <w:rsid w:val="0009247F"/>
    <w:rsid w:val="000C66BE"/>
    <w:rsid w:val="000C76C2"/>
    <w:rsid w:val="000F0492"/>
    <w:rsid w:val="000F0B0F"/>
    <w:rsid w:val="000F5C75"/>
    <w:rsid w:val="00113DBE"/>
    <w:rsid w:val="00143ED6"/>
    <w:rsid w:val="00151ACC"/>
    <w:rsid w:val="00160C0C"/>
    <w:rsid w:val="00180452"/>
    <w:rsid w:val="00184CE1"/>
    <w:rsid w:val="001A2462"/>
    <w:rsid w:val="001A58E8"/>
    <w:rsid w:val="001A6FA5"/>
    <w:rsid w:val="001C16E1"/>
    <w:rsid w:val="001D0671"/>
    <w:rsid w:val="001D0E7E"/>
    <w:rsid w:val="001E7624"/>
    <w:rsid w:val="0020094B"/>
    <w:rsid w:val="00226F8A"/>
    <w:rsid w:val="00245691"/>
    <w:rsid w:val="00247BFB"/>
    <w:rsid w:val="00257A99"/>
    <w:rsid w:val="0026484E"/>
    <w:rsid w:val="002735D5"/>
    <w:rsid w:val="002844C4"/>
    <w:rsid w:val="00285297"/>
    <w:rsid w:val="002C7967"/>
    <w:rsid w:val="002D67F6"/>
    <w:rsid w:val="00317EC0"/>
    <w:rsid w:val="003207CD"/>
    <w:rsid w:val="00357971"/>
    <w:rsid w:val="00383FA5"/>
    <w:rsid w:val="00424990"/>
    <w:rsid w:val="004966A2"/>
    <w:rsid w:val="004A674C"/>
    <w:rsid w:val="004A735A"/>
    <w:rsid w:val="004E2BA9"/>
    <w:rsid w:val="004E742D"/>
    <w:rsid w:val="004F21C3"/>
    <w:rsid w:val="0052024A"/>
    <w:rsid w:val="005254C4"/>
    <w:rsid w:val="00527D7C"/>
    <w:rsid w:val="0056063F"/>
    <w:rsid w:val="00565DCD"/>
    <w:rsid w:val="005C3BC0"/>
    <w:rsid w:val="005F3687"/>
    <w:rsid w:val="006059D6"/>
    <w:rsid w:val="006261D3"/>
    <w:rsid w:val="00672DD9"/>
    <w:rsid w:val="006E34FD"/>
    <w:rsid w:val="00740652"/>
    <w:rsid w:val="007752B5"/>
    <w:rsid w:val="00782533"/>
    <w:rsid w:val="00794D31"/>
    <w:rsid w:val="00797E60"/>
    <w:rsid w:val="007B1A5A"/>
    <w:rsid w:val="007C04E5"/>
    <w:rsid w:val="007C0EB4"/>
    <w:rsid w:val="007E0D71"/>
    <w:rsid w:val="007E2DFB"/>
    <w:rsid w:val="00826D4E"/>
    <w:rsid w:val="00864A00"/>
    <w:rsid w:val="00893B36"/>
    <w:rsid w:val="008D29F1"/>
    <w:rsid w:val="008F33D9"/>
    <w:rsid w:val="008F6576"/>
    <w:rsid w:val="0091224C"/>
    <w:rsid w:val="00921808"/>
    <w:rsid w:val="00924C9D"/>
    <w:rsid w:val="00927BBD"/>
    <w:rsid w:val="00946D5F"/>
    <w:rsid w:val="009502FD"/>
    <w:rsid w:val="00951201"/>
    <w:rsid w:val="009F6D35"/>
    <w:rsid w:val="00A37DA5"/>
    <w:rsid w:val="00A4623E"/>
    <w:rsid w:val="00A50E69"/>
    <w:rsid w:val="00A63BFB"/>
    <w:rsid w:val="00A63F86"/>
    <w:rsid w:val="00A646FB"/>
    <w:rsid w:val="00A97C52"/>
    <w:rsid w:val="00B053F1"/>
    <w:rsid w:val="00B0606E"/>
    <w:rsid w:val="00B34E4A"/>
    <w:rsid w:val="00B45182"/>
    <w:rsid w:val="00B470E6"/>
    <w:rsid w:val="00B748E7"/>
    <w:rsid w:val="00BA71BF"/>
    <w:rsid w:val="00BB00EB"/>
    <w:rsid w:val="00BF4EB8"/>
    <w:rsid w:val="00C045D9"/>
    <w:rsid w:val="00C05C80"/>
    <w:rsid w:val="00C16E29"/>
    <w:rsid w:val="00C23D81"/>
    <w:rsid w:val="00C32F3B"/>
    <w:rsid w:val="00CB32B0"/>
    <w:rsid w:val="00CB6CE0"/>
    <w:rsid w:val="00CD0A94"/>
    <w:rsid w:val="00D26D81"/>
    <w:rsid w:val="00D51680"/>
    <w:rsid w:val="00D54BAC"/>
    <w:rsid w:val="00D723C8"/>
    <w:rsid w:val="00D823D0"/>
    <w:rsid w:val="00D91C7D"/>
    <w:rsid w:val="00D92424"/>
    <w:rsid w:val="00DD06A3"/>
    <w:rsid w:val="00DF4A28"/>
    <w:rsid w:val="00E36A97"/>
    <w:rsid w:val="00E5348A"/>
    <w:rsid w:val="00E54170"/>
    <w:rsid w:val="00E672CC"/>
    <w:rsid w:val="00E979BF"/>
    <w:rsid w:val="00EA01FB"/>
    <w:rsid w:val="00EA6FBB"/>
    <w:rsid w:val="00EB5C55"/>
    <w:rsid w:val="00EB63F8"/>
    <w:rsid w:val="00F00CB6"/>
    <w:rsid w:val="00F56525"/>
    <w:rsid w:val="00F604B8"/>
    <w:rsid w:val="00FB1560"/>
    <w:rsid w:val="00FC664F"/>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00"/>
  </w:style>
  <w:style w:type="paragraph" w:styleId="3">
    <w:name w:val="heading 3"/>
    <w:basedOn w:val="a"/>
    <w:next w:val="a"/>
    <w:link w:val="30"/>
    <w:uiPriority w:val="9"/>
    <w:unhideWhenUsed/>
    <w:qFormat/>
    <w:rsid w:val="00A37D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7DA5"/>
    <w:rPr>
      <w:rFonts w:asciiTheme="majorHAnsi" w:eastAsiaTheme="majorEastAsia" w:hAnsiTheme="majorHAnsi" w:cstheme="majorBidi"/>
      <w:b/>
      <w:bCs/>
      <w:color w:val="4F81BD" w:themeColor="accent1"/>
    </w:rPr>
  </w:style>
  <w:style w:type="paragraph" w:styleId="a3">
    <w:name w:val="List Paragraph"/>
    <w:basedOn w:val="a"/>
    <w:uiPriority w:val="34"/>
    <w:qFormat/>
    <w:rsid w:val="00A37DA5"/>
    <w:pPr>
      <w:ind w:left="720"/>
      <w:contextualSpacing/>
    </w:p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5"/>
    <w:uiPriority w:val="99"/>
    <w:unhideWhenUsed/>
    <w:qFormat/>
    <w:rsid w:val="00A37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A37DA5"/>
    <w:rPr>
      <w:rFonts w:ascii="Times New Roman" w:eastAsia="Times New Roman" w:hAnsi="Times New Roman" w:cs="Times New Roman"/>
      <w:sz w:val="24"/>
      <w:szCs w:val="24"/>
    </w:rPr>
  </w:style>
  <w:style w:type="paragraph" w:styleId="a6">
    <w:name w:val="header"/>
    <w:basedOn w:val="a"/>
    <w:link w:val="a7"/>
    <w:uiPriority w:val="99"/>
    <w:unhideWhenUsed/>
    <w:rsid w:val="00A37D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DA5"/>
  </w:style>
  <w:style w:type="paragraph" w:styleId="a8">
    <w:name w:val="Subtitle"/>
    <w:basedOn w:val="a"/>
    <w:next w:val="a"/>
    <w:link w:val="a9"/>
    <w:uiPriority w:val="11"/>
    <w:qFormat/>
    <w:rsid w:val="004A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A674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30000442_" TargetMode="External"/><Relationship Id="rId13" Type="http://schemas.openxmlformats.org/officeDocument/2006/relationships/hyperlink" Target="http://adilet.zan.kz/rus/docs/Z050000063_" TargetMode="External"/><Relationship Id="rId18" Type="http://schemas.openxmlformats.org/officeDocument/2006/relationships/hyperlink" Target="http://adilet.zan.kz/rus/docs/Z11000004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rus/docs/Z1400000228" TargetMode="External"/><Relationship Id="rId7" Type="http://schemas.openxmlformats.org/officeDocument/2006/relationships/endnotes" Target="endnotes.xml"/><Relationship Id="rId12" Type="http://schemas.openxmlformats.org/officeDocument/2006/relationships/hyperlink" Target="http://adilet.zan.kz/rus/docs/Z030000405_" TargetMode="External"/><Relationship Id="rId17" Type="http://schemas.openxmlformats.org/officeDocument/2006/relationships/hyperlink" Target="http://adilet.zan.kz/rus/docs/Z090000216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Z070000310_" TargetMode="External"/><Relationship Id="rId20" Type="http://schemas.openxmlformats.org/officeDocument/2006/relationships/hyperlink" Target="http://adilet.zan.kz/rus/docs/Z13000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020000332_"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ilet.zan.kz/rus/docs/Z060000175_" TargetMode="External"/><Relationship Id="rId23" Type="http://schemas.openxmlformats.org/officeDocument/2006/relationships/hyperlink" Target="http://adilet.zan.kz/rus/docs/Z1500000418" TargetMode="External"/><Relationship Id="rId10" Type="http://schemas.openxmlformats.org/officeDocument/2006/relationships/hyperlink" Target="http://adilet.zan.kz/rus/docs/Z970000126_" TargetMode="External"/><Relationship Id="rId19" Type="http://schemas.openxmlformats.org/officeDocument/2006/relationships/hyperlink" Target="http://adilet.zan.kz/rus/docs/Z1300000073" TargetMode="External"/><Relationship Id="rId4" Type="http://schemas.openxmlformats.org/officeDocument/2006/relationships/settings" Target="settings.xml"/><Relationship Id="rId9" Type="http://schemas.openxmlformats.org/officeDocument/2006/relationships/hyperlink" Target="http://adilet.zan.kz/rus/docs/K1100000518" TargetMode="External"/><Relationship Id="rId14" Type="http://schemas.openxmlformats.org/officeDocument/2006/relationships/hyperlink" Target="http://adilet.zan.kz/rus/docs/Z050000066_" TargetMode="External"/><Relationship Id="rId22" Type="http://schemas.openxmlformats.org/officeDocument/2006/relationships/hyperlink" Target="http://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A94F-0662-47E5-B7CB-EBB2EF7F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12</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g.kulchaeva</dc:creator>
  <cp:lastModifiedBy>a.aubakirova</cp:lastModifiedBy>
  <cp:revision>10</cp:revision>
  <cp:lastPrinted>2018-11-13T06:19:00Z</cp:lastPrinted>
  <dcterms:created xsi:type="dcterms:W3CDTF">2018-11-07T03:32:00Z</dcterms:created>
  <dcterms:modified xsi:type="dcterms:W3CDTF">2018-11-13T06:21:00Z</dcterms:modified>
</cp:coreProperties>
</file>