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8E" w:rsidRPr="00E43307" w:rsidRDefault="007C768E" w:rsidP="00D442CF">
      <w:pPr>
        <w:tabs>
          <w:tab w:val="left" w:pos="426"/>
        </w:tabs>
        <w:jc w:val="center"/>
        <w:outlineLvl w:val="0"/>
        <w:rPr>
          <w:b/>
          <w:sz w:val="24"/>
          <w:szCs w:val="24"/>
        </w:rPr>
      </w:pPr>
      <w:bookmarkStart w:id="0" w:name="_GoBack"/>
      <w:bookmarkEnd w:id="0"/>
      <w:r w:rsidRPr="00E43307">
        <w:rPr>
          <w:b/>
          <w:sz w:val="24"/>
          <w:szCs w:val="24"/>
        </w:rPr>
        <w:t xml:space="preserve">СРАВНИТЕЛЬНАЯ ТАБЛИЦА </w:t>
      </w:r>
    </w:p>
    <w:p w:rsidR="00E43307" w:rsidRDefault="001141F4" w:rsidP="00AD6919">
      <w:pPr>
        <w:tabs>
          <w:tab w:val="left" w:pos="426"/>
        </w:tabs>
        <w:jc w:val="center"/>
        <w:outlineLvl w:val="0"/>
        <w:rPr>
          <w:b/>
          <w:sz w:val="24"/>
          <w:szCs w:val="24"/>
          <w:lang w:val="kk-KZ"/>
        </w:rPr>
      </w:pPr>
      <w:r w:rsidRPr="00E43307">
        <w:rPr>
          <w:b/>
          <w:sz w:val="24"/>
          <w:szCs w:val="24"/>
        </w:rPr>
        <w:t>к проекту Закона Республики Казахстан «О</w:t>
      </w:r>
      <w:r w:rsidR="007C768E" w:rsidRPr="00E43307">
        <w:rPr>
          <w:b/>
          <w:sz w:val="24"/>
          <w:szCs w:val="24"/>
        </w:rPr>
        <w:t xml:space="preserve"> внесени</w:t>
      </w:r>
      <w:r w:rsidRPr="00E43307">
        <w:rPr>
          <w:b/>
          <w:sz w:val="24"/>
          <w:szCs w:val="24"/>
        </w:rPr>
        <w:t>и</w:t>
      </w:r>
      <w:r w:rsidR="007C768E" w:rsidRPr="00E43307">
        <w:rPr>
          <w:b/>
          <w:sz w:val="24"/>
          <w:szCs w:val="24"/>
        </w:rPr>
        <w:t xml:space="preserve"> изменений</w:t>
      </w:r>
      <w:r w:rsidR="007C768E" w:rsidRPr="00E43307">
        <w:rPr>
          <w:b/>
          <w:sz w:val="24"/>
          <w:szCs w:val="24"/>
          <w:lang w:val="kk-KZ"/>
        </w:rPr>
        <w:t xml:space="preserve"> и дополнений в некоторые законодательные акты </w:t>
      </w:r>
    </w:p>
    <w:p w:rsidR="007C768E" w:rsidRPr="00E43307" w:rsidRDefault="007C768E" w:rsidP="00AD6919">
      <w:pPr>
        <w:tabs>
          <w:tab w:val="left" w:pos="426"/>
        </w:tabs>
        <w:jc w:val="center"/>
        <w:outlineLvl w:val="0"/>
        <w:rPr>
          <w:b/>
          <w:sz w:val="24"/>
          <w:szCs w:val="24"/>
        </w:rPr>
      </w:pPr>
      <w:r w:rsidRPr="00E43307">
        <w:rPr>
          <w:b/>
          <w:sz w:val="24"/>
          <w:szCs w:val="24"/>
          <w:lang w:val="kk-KZ"/>
        </w:rPr>
        <w:t xml:space="preserve">Республики Казахстан по вопросам </w:t>
      </w:r>
      <w:r w:rsidR="004C260D" w:rsidRPr="00E43307">
        <w:rPr>
          <w:b/>
          <w:sz w:val="24"/>
          <w:szCs w:val="24"/>
          <w:lang w:val="kk-KZ"/>
        </w:rPr>
        <w:t>совершенствования процедур реабилитации и банкротства</w:t>
      </w:r>
      <w:r w:rsidR="001141F4" w:rsidRPr="00E43307">
        <w:rPr>
          <w:b/>
          <w:sz w:val="24"/>
          <w:szCs w:val="24"/>
          <w:lang w:val="kk-KZ"/>
        </w:rPr>
        <w:t>»</w:t>
      </w:r>
    </w:p>
    <w:p w:rsidR="007C768E" w:rsidRPr="00A654AE" w:rsidRDefault="007C768E" w:rsidP="00AD6919">
      <w:pPr>
        <w:tabs>
          <w:tab w:val="left" w:pos="426"/>
        </w:tabs>
        <w:jc w:val="center"/>
        <w:outlineLvl w:val="0"/>
        <w:rPr>
          <w:b/>
        </w:rPr>
      </w:pPr>
    </w:p>
    <w:tbl>
      <w:tblPr>
        <w:tblW w:w="50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273"/>
        <w:gridCol w:w="177"/>
        <w:gridCol w:w="5386"/>
        <w:gridCol w:w="5209"/>
        <w:gridCol w:w="2943"/>
      </w:tblGrid>
      <w:tr w:rsidR="00FF2DDE" w:rsidRPr="00E43307" w:rsidTr="00E43307">
        <w:trPr>
          <w:trHeight w:val="20"/>
        </w:trPr>
        <w:tc>
          <w:tcPr>
            <w:tcW w:w="172" w:type="pct"/>
            <w:shd w:val="clear" w:color="auto" w:fill="auto"/>
          </w:tcPr>
          <w:p w:rsidR="007C768E" w:rsidRPr="00E43307" w:rsidRDefault="007C768E" w:rsidP="0085429B">
            <w:pPr>
              <w:jc w:val="center"/>
              <w:rPr>
                <w:b/>
                <w:sz w:val="24"/>
                <w:szCs w:val="24"/>
              </w:rPr>
            </w:pPr>
            <w:r w:rsidRPr="00E43307">
              <w:rPr>
                <w:b/>
                <w:sz w:val="24"/>
                <w:szCs w:val="24"/>
              </w:rPr>
              <w:t>№</w:t>
            </w:r>
          </w:p>
          <w:p w:rsidR="007C768E" w:rsidRPr="00E43307" w:rsidRDefault="007C768E" w:rsidP="0085429B">
            <w:pPr>
              <w:jc w:val="center"/>
              <w:rPr>
                <w:b/>
                <w:sz w:val="24"/>
                <w:szCs w:val="24"/>
              </w:rPr>
            </w:pPr>
          </w:p>
        </w:tc>
        <w:tc>
          <w:tcPr>
            <w:tcW w:w="410" w:type="pct"/>
            <w:shd w:val="clear" w:color="auto" w:fill="auto"/>
          </w:tcPr>
          <w:p w:rsidR="007C768E" w:rsidRPr="00E43307" w:rsidRDefault="007C768E" w:rsidP="00984C7C">
            <w:pPr>
              <w:jc w:val="center"/>
              <w:rPr>
                <w:b/>
                <w:sz w:val="24"/>
                <w:szCs w:val="24"/>
              </w:rPr>
            </w:pPr>
            <w:r w:rsidRPr="00E43307">
              <w:rPr>
                <w:b/>
                <w:sz w:val="24"/>
                <w:szCs w:val="24"/>
              </w:rPr>
              <w:t xml:space="preserve">Структ. </w:t>
            </w:r>
            <w:r w:rsidR="00406AA0" w:rsidRPr="00E43307">
              <w:rPr>
                <w:b/>
                <w:sz w:val="24"/>
                <w:szCs w:val="24"/>
              </w:rPr>
              <w:t>элемент</w:t>
            </w:r>
          </w:p>
        </w:tc>
        <w:tc>
          <w:tcPr>
            <w:tcW w:w="1792" w:type="pct"/>
            <w:gridSpan w:val="2"/>
            <w:shd w:val="clear" w:color="auto" w:fill="auto"/>
          </w:tcPr>
          <w:p w:rsidR="007C768E" w:rsidRPr="00E43307" w:rsidRDefault="007C768E" w:rsidP="00984C7C">
            <w:pPr>
              <w:jc w:val="center"/>
              <w:rPr>
                <w:b/>
                <w:sz w:val="24"/>
                <w:szCs w:val="24"/>
              </w:rPr>
            </w:pPr>
            <w:r w:rsidRPr="00E43307">
              <w:rPr>
                <w:b/>
                <w:sz w:val="24"/>
                <w:szCs w:val="24"/>
              </w:rPr>
              <w:t>Действующая редакция</w:t>
            </w:r>
          </w:p>
        </w:tc>
        <w:tc>
          <w:tcPr>
            <w:tcW w:w="1678" w:type="pct"/>
            <w:shd w:val="clear" w:color="auto" w:fill="auto"/>
          </w:tcPr>
          <w:p w:rsidR="007C768E" w:rsidRPr="00E43307" w:rsidRDefault="007C768E" w:rsidP="00984C7C">
            <w:pPr>
              <w:jc w:val="center"/>
              <w:rPr>
                <w:b/>
                <w:sz w:val="24"/>
                <w:szCs w:val="24"/>
              </w:rPr>
            </w:pPr>
            <w:r w:rsidRPr="00E43307">
              <w:rPr>
                <w:b/>
                <w:sz w:val="24"/>
                <w:szCs w:val="24"/>
              </w:rPr>
              <w:t xml:space="preserve">Предлагаемая редакция </w:t>
            </w:r>
          </w:p>
        </w:tc>
        <w:tc>
          <w:tcPr>
            <w:tcW w:w="947" w:type="pct"/>
            <w:shd w:val="clear" w:color="auto" w:fill="auto"/>
          </w:tcPr>
          <w:p w:rsidR="00427CD0" w:rsidRPr="00E43307" w:rsidRDefault="00427CD0" w:rsidP="00427CD0">
            <w:pPr>
              <w:ind w:hanging="34"/>
              <w:jc w:val="center"/>
              <w:rPr>
                <w:b/>
                <w:sz w:val="24"/>
                <w:szCs w:val="24"/>
              </w:rPr>
            </w:pPr>
            <w:r w:rsidRPr="00E43307">
              <w:rPr>
                <w:b/>
                <w:sz w:val="24"/>
                <w:szCs w:val="24"/>
              </w:rPr>
              <w:t>Обоснование.</w:t>
            </w:r>
          </w:p>
          <w:p w:rsidR="00427CD0" w:rsidRPr="00E43307" w:rsidRDefault="00427CD0" w:rsidP="00427CD0">
            <w:pPr>
              <w:ind w:hanging="34"/>
              <w:jc w:val="center"/>
              <w:rPr>
                <w:b/>
                <w:sz w:val="24"/>
                <w:szCs w:val="24"/>
              </w:rPr>
            </w:pPr>
            <w:r w:rsidRPr="00E43307">
              <w:rPr>
                <w:b/>
                <w:sz w:val="24"/>
                <w:szCs w:val="24"/>
              </w:rPr>
              <w:t>Кроме ссылки на поручения необходимо указать:</w:t>
            </w:r>
          </w:p>
          <w:p w:rsidR="00427CD0" w:rsidRPr="00E43307" w:rsidRDefault="00427CD0" w:rsidP="00427CD0">
            <w:pPr>
              <w:ind w:hanging="34"/>
              <w:jc w:val="center"/>
              <w:rPr>
                <w:b/>
                <w:sz w:val="24"/>
                <w:szCs w:val="24"/>
              </w:rPr>
            </w:pPr>
            <w:r w:rsidRPr="00E43307">
              <w:rPr>
                <w:b/>
                <w:sz w:val="24"/>
                <w:szCs w:val="24"/>
              </w:rPr>
              <w:t xml:space="preserve">1) суть поправки; </w:t>
            </w:r>
          </w:p>
          <w:p w:rsidR="007C768E" w:rsidRPr="00E43307" w:rsidRDefault="00427CD0" w:rsidP="00427CD0">
            <w:pPr>
              <w:ind w:hanging="34"/>
              <w:jc w:val="center"/>
              <w:rPr>
                <w:b/>
                <w:sz w:val="24"/>
                <w:szCs w:val="24"/>
              </w:rPr>
            </w:pPr>
            <w:r w:rsidRPr="00E43307">
              <w:rPr>
                <w:b/>
                <w:sz w:val="24"/>
                <w:szCs w:val="24"/>
              </w:rPr>
              <w:t>2) четкое обоснование каждой вносимой поправки.</w:t>
            </w:r>
          </w:p>
        </w:tc>
      </w:tr>
      <w:tr w:rsidR="00AD6919" w:rsidRPr="00E43307" w:rsidTr="00E43307">
        <w:trPr>
          <w:trHeight w:val="20"/>
        </w:trPr>
        <w:tc>
          <w:tcPr>
            <w:tcW w:w="5000" w:type="pct"/>
            <w:gridSpan w:val="6"/>
            <w:shd w:val="clear" w:color="auto" w:fill="auto"/>
          </w:tcPr>
          <w:p w:rsidR="007C768E" w:rsidRPr="00E43307" w:rsidRDefault="007C768E" w:rsidP="0085429B">
            <w:pPr>
              <w:jc w:val="center"/>
              <w:rPr>
                <w:b/>
                <w:spacing w:val="1"/>
                <w:sz w:val="24"/>
                <w:szCs w:val="24"/>
              </w:rPr>
            </w:pPr>
            <w:bookmarkStart w:id="1" w:name="SUB1000000159"/>
            <w:r w:rsidRPr="00E43307">
              <w:rPr>
                <w:b/>
                <w:spacing w:val="1"/>
                <w:sz w:val="24"/>
                <w:szCs w:val="24"/>
              </w:rPr>
              <w:t>Гражданский кодекс</w:t>
            </w:r>
            <w:bookmarkEnd w:id="1"/>
            <w:r w:rsidRPr="00E43307">
              <w:rPr>
                <w:b/>
                <w:spacing w:val="1"/>
                <w:sz w:val="24"/>
                <w:szCs w:val="24"/>
              </w:rPr>
              <w:t xml:space="preserve"> Республики </w:t>
            </w:r>
            <w:r w:rsidR="00A8143D" w:rsidRPr="00E43307">
              <w:rPr>
                <w:b/>
                <w:spacing w:val="1"/>
                <w:sz w:val="24"/>
                <w:szCs w:val="24"/>
              </w:rPr>
              <w:t>Казахстан от 27</w:t>
            </w:r>
            <w:r w:rsidRPr="00E43307">
              <w:rPr>
                <w:b/>
                <w:spacing w:val="1"/>
                <w:sz w:val="24"/>
                <w:szCs w:val="24"/>
              </w:rPr>
              <w:t xml:space="preserve"> </w:t>
            </w:r>
            <w:r w:rsidR="00A8143D" w:rsidRPr="00E43307">
              <w:rPr>
                <w:b/>
                <w:spacing w:val="1"/>
                <w:sz w:val="24"/>
                <w:szCs w:val="24"/>
              </w:rPr>
              <w:t>декабря</w:t>
            </w:r>
            <w:r w:rsidRPr="00E43307">
              <w:rPr>
                <w:b/>
                <w:spacing w:val="1"/>
                <w:sz w:val="24"/>
                <w:szCs w:val="24"/>
              </w:rPr>
              <w:t xml:space="preserve"> 199</w:t>
            </w:r>
            <w:r w:rsidR="00A8143D" w:rsidRPr="00E43307">
              <w:rPr>
                <w:b/>
                <w:spacing w:val="1"/>
                <w:sz w:val="24"/>
                <w:szCs w:val="24"/>
              </w:rPr>
              <w:t>4</w:t>
            </w:r>
            <w:r w:rsidRPr="00E43307">
              <w:rPr>
                <w:b/>
                <w:spacing w:val="1"/>
                <w:sz w:val="24"/>
                <w:szCs w:val="24"/>
              </w:rPr>
              <w:t xml:space="preserve"> года </w:t>
            </w:r>
          </w:p>
        </w:tc>
      </w:tr>
      <w:tr w:rsidR="00AB09BC" w:rsidRPr="00E43307" w:rsidTr="00E43307">
        <w:trPr>
          <w:trHeight w:val="239"/>
        </w:trPr>
        <w:tc>
          <w:tcPr>
            <w:tcW w:w="172" w:type="pct"/>
            <w:shd w:val="clear" w:color="auto" w:fill="auto"/>
          </w:tcPr>
          <w:p w:rsidR="00AB09BC" w:rsidRPr="00E43307" w:rsidRDefault="00AB09BC"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AB09BC" w:rsidRPr="00E43307" w:rsidRDefault="00AB09BC" w:rsidP="00490E36">
            <w:pPr>
              <w:jc w:val="center"/>
              <w:rPr>
                <w:sz w:val="24"/>
                <w:szCs w:val="24"/>
              </w:rPr>
            </w:pPr>
            <w:r w:rsidRPr="00E43307">
              <w:rPr>
                <w:sz w:val="24"/>
                <w:szCs w:val="24"/>
              </w:rPr>
              <w:t>Пункт 2 статьи 21</w:t>
            </w:r>
          </w:p>
        </w:tc>
        <w:tc>
          <w:tcPr>
            <w:tcW w:w="1792" w:type="pct"/>
            <w:gridSpan w:val="2"/>
            <w:shd w:val="clear" w:color="auto" w:fill="auto"/>
          </w:tcPr>
          <w:p w:rsidR="00AB09BC" w:rsidRPr="00E43307" w:rsidRDefault="00AB09BC" w:rsidP="00490E3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21. Банкротство индивидуального</w:t>
            </w:r>
          </w:p>
          <w:p w:rsidR="00AB09BC" w:rsidRPr="00E43307" w:rsidRDefault="00AB09BC" w:rsidP="00490E3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предпринимателя</w:t>
            </w:r>
          </w:p>
          <w:p w:rsidR="00AB09BC" w:rsidRPr="00E43307" w:rsidRDefault="00AB09BC" w:rsidP="00490E3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AB09BC" w:rsidRPr="00E43307" w:rsidRDefault="00AB09BC" w:rsidP="00490E36">
            <w:pPr>
              <w:pStyle w:val="aa"/>
              <w:spacing w:after="0" w:line="240" w:lineRule="auto"/>
              <w:ind w:firstLine="331"/>
              <w:jc w:val="both"/>
              <w:rPr>
                <w:rFonts w:ascii="Times New Roman" w:hAnsi="Times New Roman"/>
                <w:color w:val="FF0000"/>
                <w:sz w:val="24"/>
                <w:szCs w:val="24"/>
                <w:lang w:val="ru-RU"/>
              </w:rPr>
            </w:pPr>
            <w:r w:rsidRPr="00E43307">
              <w:rPr>
                <w:rFonts w:ascii="Times New Roman" w:hAnsi="Times New Roman"/>
                <w:color w:val="auto"/>
                <w:sz w:val="24"/>
                <w:szCs w:val="24"/>
                <w:lang w:val="ru-RU"/>
              </w:rPr>
              <w:t>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 момента</w:t>
            </w:r>
            <w:r w:rsidRPr="00E43307">
              <w:rPr>
                <w:rFonts w:ascii="Times New Roman" w:hAnsi="Times New Roman"/>
                <w:b/>
                <w:color w:val="auto"/>
                <w:sz w:val="24"/>
                <w:szCs w:val="24"/>
                <w:lang w:val="ru-RU"/>
              </w:rPr>
              <w:t xml:space="preserve"> признания индивидуального предпринимателя банкротом </w:t>
            </w:r>
            <w:r w:rsidRPr="00E43307">
              <w:rPr>
                <w:rFonts w:ascii="Times New Roman" w:hAnsi="Times New Roman"/>
                <w:color w:val="auto"/>
                <w:sz w:val="24"/>
                <w:szCs w:val="24"/>
                <w:lang w:val="ru-RU"/>
              </w:rPr>
              <w:t xml:space="preserve">утрачивает силу регистрация его в качестве индивидуального предпринимателя. </w:t>
            </w:r>
          </w:p>
          <w:p w:rsidR="00AB09BC" w:rsidRPr="00E43307" w:rsidRDefault="00AB09BC" w:rsidP="00490E3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AB09BC" w:rsidRPr="00E43307" w:rsidRDefault="00AB09BC" w:rsidP="00490E36">
            <w:pPr>
              <w:pStyle w:val="3"/>
              <w:spacing w:before="0"/>
              <w:ind w:firstLine="331"/>
              <w:jc w:val="both"/>
              <w:rPr>
                <w:rFonts w:ascii="Times New Roman" w:hAnsi="Times New Roman"/>
                <w:b w:val="0"/>
                <w:color w:val="auto"/>
                <w:sz w:val="24"/>
                <w:szCs w:val="24"/>
                <w:lang w:val="ru-RU"/>
              </w:rPr>
            </w:pPr>
          </w:p>
        </w:tc>
        <w:tc>
          <w:tcPr>
            <w:tcW w:w="1678" w:type="pct"/>
            <w:shd w:val="clear" w:color="auto" w:fill="auto"/>
          </w:tcPr>
          <w:p w:rsidR="00AB09BC" w:rsidRPr="00E43307" w:rsidRDefault="00AB09BC" w:rsidP="00490E3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21. Банкротство индивидуального</w:t>
            </w:r>
          </w:p>
          <w:p w:rsidR="00AB09BC" w:rsidRPr="00E43307" w:rsidRDefault="00AB09BC" w:rsidP="00490E3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предпринимателя</w:t>
            </w:r>
          </w:p>
          <w:p w:rsidR="00AB09BC" w:rsidRPr="00E43307" w:rsidRDefault="00AB09BC" w:rsidP="00490E3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AB09BC" w:rsidRPr="00E43307" w:rsidRDefault="00AB09BC" w:rsidP="00490E36">
            <w:pPr>
              <w:pStyle w:val="aa"/>
              <w:spacing w:after="0" w:line="240" w:lineRule="auto"/>
              <w:ind w:firstLine="331"/>
              <w:jc w:val="both"/>
              <w:rPr>
                <w:rFonts w:ascii="Times New Roman" w:hAnsi="Times New Roman"/>
                <w:color w:val="FF0000"/>
                <w:sz w:val="24"/>
                <w:szCs w:val="24"/>
                <w:lang w:val="ru-RU"/>
              </w:rPr>
            </w:pPr>
            <w:r w:rsidRPr="00E43307">
              <w:rPr>
                <w:rFonts w:ascii="Times New Roman" w:hAnsi="Times New Roman"/>
                <w:color w:val="auto"/>
                <w:sz w:val="24"/>
                <w:szCs w:val="24"/>
                <w:lang w:val="ru-RU"/>
              </w:rPr>
              <w:t xml:space="preserve">2. Банкротство индивидуального предпринимателя признается в добровольном или принудительном порядке по правилам, установленным законодательством </w:t>
            </w:r>
            <w:r w:rsidRPr="00E43307">
              <w:rPr>
                <w:rFonts w:ascii="Times New Roman" w:hAnsi="Times New Roman"/>
                <w:color w:val="auto"/>
                <w:sz w:val="24"/>
                <w:szCs w:val="24"/>
                <w:shd w:val="clear" w:color="auto" w:fill="FFFFFF"/>
                <w:lang w:val="ru-RU"/>
              </w:rPr>
              <w:t>Республики Казахстан о реабилитации и банкротстве. С</w:t>
            </w:r>
            <w:r w:rsidRPr="00E43307">
              <w:rPr>
                <w:rFonts w:ascii="Times New Roman" w:hAnsi="Times New Roman"/>
                <w:color w:val="auto"/>
                <w:sz w:val="24"/>
                <w:szCs w:val="24"/>
                <w:shd w:val="clear" w:color="auto" w:fill="FFFFFF"/>
                <w:lang w:val="kk-KZ"/>
              </w:rPr>
              <w:t>о дня</w:t>
            </w:r>
            <w:r w:rsidRPr="00E43307">
              <w:rPr>
                <w:rFonts w:ascii="Times New Roman" w:hAnsi="Times New Roman"/>
                <w:color w:val="auto"/>
                <w:sz w:val="24"/>
                <w:szCs w:val="24"/>
                <w:shd w:val="clear" w:color="auto" w:fill="FFFFFF"/>
                <w:lang w:val="ru-RU"/>
              </w:rPr>
              <w:t xml:space="preserve"> </w:t>
            </w:r>
            <w:r w:rsidRPr="00E43307">
              <w:rPr>
                <w:rFonts w:ascii="Times New Roman" w:hAnsi="Times New Roman"/>
                <w:b/>
                <w:color w:val="auto"/>
                <w:sz w:val="24"/>
                <w:szCs w:val="24"/>
                <w:shd w:val="clear" w:color="auto" w:fill="FFFFFF"/>
                <w:lang w:val="ru-RU"/>
              </w:rPr>
              <w:t>вступления в законную силу определения суда</w:t>
            </w:r>
            <w:r w:rsidRPr="00E43307">
              <w:rPr>
                <w:rFonts w:ascii="Times New Roman" w:hAnsi="Times New Roman"/>
                <w:b/>
                <w:color w:val="auto"/>
                <w:sz w:val="24"/>
                <w:szCs w:val="24"/>
                <w:lang w:val="ru-RU"/>
              </w:rPr>
              <w:t xml:space="preserve"> об утверждении заключительного отчета и завершения процедуры банкротства индивидуального предпринимателя </w:t>
            </w:r>
            <w:r w:rsidRPr="00E43307">
              <w:rPr>
                <w:rFonts w:ascii="Times New Roman" w:hAnsi="Times New Roman"/>
                <w:color w:val="auto"/>
                <w:sz w:val="24"/>
                <w:szCs w:val="24"/>
                <w:lang w:val="ru-RU"/>
              </w:rPr>
              <w:t xml:space="preserve">утрачивает силу регистрация его в качестве индивидуального предпринимателя. </w:t>
            </w:r>
          </w:p>
          <w:p w:rsidR="00AB09BC" w:rsidRPr="00E43307" w:rsidRDefault="00AB09BC" w:rsidP="00F62A1C">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AB09BC" w:rsidRPr="00E43307" w:rsidRDefault="00AB09BC" w:rsidP="00490E36">
            <w:pPr>
              <w:ind w:firstLine="158"/>
              <w:jc w:val="both"/>
              <w:rPr>
                <w:sz w:val="24"/>
                <w:szCs w:val="24"/>
              </w:rPr>
            </w:pPr>
            <w:r w:rsidRPr="00E43307">
              <w:rPr>
                <w:sz w:val="24"/>
                <w:szCs w:val="24"/>
              </w:rPr>
              <w:t>Уточняющая правка.</w:t>
            </w:r>
          </w:p>
          <w:p w:rsidR="00683D00" w:rsidRPr="00E43307" w:rsidRDefault="00683D00" w:rsidP="00490E36">
            <w:pPr>
              <w:ind w:firstLine="158"/>
              <w:jc w:val="both"/>
              <w:rPr>
                <w:sz w:val="24"/>
                <w:szCs w:val="24"/>
              </w:rPr>
            </w:pPr>
            <w:r w:rsidRPr="00E43307">
              <w:rPr>
                <w:sz w:val="24"/>
                <w:szCs w:val="24"/>
              </w:rPr>
              <w:t>В целях единообразного использования терминологии по исчислению сроков</w:t>
            </w:r>
          </w:p>
        </w:tc>
      </w:tr>
      <w:tr w:rsidR="00AB09BC" w:rsidRPr="00E43307" w:rsidTr="00E43307">
        <w:trPr>
          <w:trHeight w:val="239"/>
        </w:trPr>
        <w:tc>
          <w:tcPr>
            <w:tcW w:w="172" w:type="pct"/>
            <w:shd w:val="clear" w:color="auto" w:fill="auto"/>
          </w:tcPr>
          <w:p w:rsidR="00AB09BC" w:rsidRPr="00E43307" w:rsidRDefault="00AB09BC"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AB09BC" w:rsidRPr="00E43307" w:rsidRDefault="00AB09BC" w:rsidP="00984C7C">
            <w:pPr>
              <w:jc w:val="center"/>
              <w:rPr>
                <w:sz w:val="24"/>
                <w:szCs w:val="24"/>
              </w:rPr>
            </w:pPr>
            <w:r w:rsidRPr="00E43307">
              <w:rPr>
                <w:sz w:val="24"/>
                <w:szCs w:val="24"/>
              </w:rPr>
              <w:t>Пункт 3 статьи 44</w:t>
            </w:r>
          </w:p>
        </w:tc>
        <w:tc>
          <w:tcPr>
            <w:tcW w:w="1792" w:type="pct"/>
            <w:gridSpan w:val="2"/>
            <w:shd w:val="clear" w:color="auto" w:fill="auto"/>
          </w:tcPr>
          <w:p w:rsidR="00AB09BC" w:rsidRPr="00E43307" w:rsidRDefault="00AB09BC" w:rsidP="006A694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44. Ответственность юридического лица</w:t>
            </w:r>
          </w:p>
          <w:p w:rsidR="00AB09BC" w:rsidRPr="00E43307" w:rsidRDefault="00AB09BC" w:rsidP="006A6946">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AB09BC" w:rsidRPr="00E43307" w:rsidRDefault="00AB09BC" w:rsidP="006A6946">
            <w:pPr>
              <w:pStyle w:val="aa"/>
              <w:spacing w:after="0" w:line="240" w:lineRule="auto"/>
              <w:ind w:firstLine="20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3. Если преднамеренное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перед кредиторами субсидиарную ответственность. </w:t>
            </w:r>
          </w:p>
          <w:p w:rsidR="00AB09BC" w:rsidRPr="00E43307" w:rsidRDefault="00AB09BC" w:rsidP="006A6946">
            <w:pPr>
              <w:pStyle w:val="aa"/>
              <w:spacing w:after="0" w:line="240" w:lineRule="auto"/>
              <w:ind w:firstLine="20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Если ложное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субсидиарную ответственность за убытки, причиненные кредитору в результате ложного банкротства.</w:t>
            </w:r>
          </w:p>
          <w:p w:rsidR="00AB09BC" w:rsidRPr="00E43307" w:rsidRDefault="00AB09BC" w:rsidP="006A6946">
            <w:pPr>
              <w:pStyle w:val="aa"/>
              <w:spacing w:after="0" w:line="240" w:lineRule="auto"/>
              <w:ind w:firstLine="20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 </w:t>
            </w:r>
          </w:p>
        </w:tc>
        <w:tc>
          <w:tcPr>
            <w:tcW w:w="1678" w:type="pct"/>
            <w:shd w:val="clear" w:color="auto" w:fill="auto"/>
          </w:tcPr>
          <w:p w:rsidR="00AB09BC" w:rsidRPr="00E43307" w:rsidRDefault="00AB09BC" w:rsidP="00533174">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44. Ответственность юридического лица</w:t>
            </w:r>
          </w:p>
          <w:p w:rsidR="00AB09BC" w:rsidRPr="00E43307" w:rsidRDefault="00AB09BC" w:rsidP="00533174">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E7595F" w:rsidRPr="00E43307" w:rsidRDefault="00E7595F" w:rsidP="00E7595F">
            <w:pPr>
              <w:pStyle w:val="aa"/>
              <w:spacing w:after="0" w:line="240" w:lineRule="auto"/>
              <w:ind w:firstLine="201"/>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3. В случае</w:t>
            </w:r>
            <w:r w:rsidRPr="00E43307">
              <w:rPr>
                <w:rFonts w:ascii="Times New Roman" w:hAnsi="Times New Roman"/>
                <w:b/>
                <w:color w:val="auto"/>
                <w:spacing w:val="0"/>
                <w:sz w:val="24"/>
                <w:szCs w:val="24"/>
                <w:lang w:val="kk-KZ"/>
              </w:rPr>
              <w:t xml:space="preserve"> причинения </w:t>
            </w:r>
            <w:r w:rsidRPr="00E43307">
              <w:rPr>
                <w:rFonts w:ascii="Times New Roman" w:hAnsi="Times New Roman"/>
                <w:b/>
                <w:color w:val="auto"/>
                <w:spacing w:val="0"/>
                <w:sz w:val="24"/>
                <w:szCs w:val="24"/>
                <w:lang w:val="ru-RU"/>
              </w:rPr>
              <w:t xml:space="preserve">учредителем (участником), должностным лицом юридического лица, в отношении которого </w:t>
            </w:r>
            <w:r w:rsidRPr="00E43307">
              <w:rPr>
                <w:rFonts w:ascii="Times New Roman" w:hAnsi="Times New Roman"/>
                <w:b/>
                <w:color w:val="auto"/>
                <w:sz w:val="24"/>
                <w:szCs w:val="24"/>
                <w:shd w:val="clear" w:color="auto" w:fill="FFFFFF"/>
                <w:lang w:val="ru-RU"/>
              </w:rPr>
              <w:t>вступило в законную силу решение суда</w:t>
            </w:r>
            <w:r w:rsidRPr="00E43307">
              <w:rPr>
                <w:rFonts w:ascii="Times New Roman" w:hAnsi="Times New Roman"/>
                <w:b/>
                <w:color w:val="auto"/>
                <w:sz w:val="24"/>
                <w:szCs w:val="24"/>
                <w:lang w:val="ru-RU"/>
              </w:rPr>
              <w:t xml:space="preserve"> о признании его банкротом</w:t>
            </w:r>
            <w:r w:rsidRPr="00E43307">
              <w:rPr>
                <w:rFonts w:ascii="Times New Roman" w:hAnsi="Times New Roman"/>
                <w:b/>
                <w:color w:val="auto"/>
                <w:spacing w:val="0"/>
                <w:sz w:val="24"/>
                <w:szCs w:val="24"/>
                <w:lang w:val="ru-RU"/>
              </w:rPr>
              <w:t>, и (или) контролирующим его лицом имущ</w:t>
            </w:r>
            <w:r w:rsidR="00E01E77" w:rsidRPr="00E43307">
              <w:rPr>
                <w:rFonts w:ascii="Times New Roman" w:hAnsi="Times New Roman"/>
                <w:b/>
                <w:color w:val="auto"/>
                <w:spacing w:val="0"/>
                <w:sz w:val="24"/>
                <w:szCs w:val="24"/>
                <w:lang w:val="ru-RU"/>
              </w:rPr>
              <w:t>ественного ущерба кредиторам,</w:t>
            </w:r>
            <w:r w:rsidRPr="00E43307">
              <w:rPr>
                <w:rFonts w:ascii="Times New Roman" w:hAnsi="Times New Roman"/>
                <w:b/>
                <w:color w:val="auto"/>
                <w:spacing w:val="0"/>
                <w:sz w:val="24"/>
                <w:szCs w:val="24"/>
                <w:lang w:val="ru-RU"/>
              </w:rPr>
              <w:t xml:space="preserve"> при </w:t>
            </w:r>
            <w:r w:rsidRPr="00E43307">
              <w:rPr>
                <w:rFonts w:ascii="Times New Roman" w:hAnsi="Times New Roman"/>
                <w:b/>
                <w:color w:val="auto"/>
                <w:spacing w:val="0"/>
                <w:sz w:val="24"/>
                <w:szCs w:val="24"/>
                <w:lang w:val="ru-RU"/>
              </w:rPr>
              <w:lastRenderedPageBreak/>
              <w:t xml:space="preserve">недостаточности средств учредитель (участник), должностное и (или) контролирующее должника лицо несут перед кредиторами субсидиарную ответственность. </w:t>
            </w:r>
          </w:p>
          <w:p w:rsidR="00AB09BC" w:rsidRPr="00E43307" w:rsidRDefault="00AB09BC" w:rsidP="00533174">
            <w:pPr>
              <w:pStyle w:val="aa"/>
              <w:spacing w:after="0" w:line="240" w:lineRule="auto"/>
              <w:ind w:firstLine="20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 </w:t>
            </w:r>
          </w:p>
        </w:tc>
        <w:tc>
          <w:tcPr>
            <w:tcW w:w="947" w:type="pct"/>
            <w:shd w:val="clear" w:color="auto" w:fill="auto"/>
          </w:tcPr>
          <w:p w:rsidR="00AB09BC" w:rsidRPr="00E43307" w:rsidRDefault="00AB09BC" w:rsidP="00E1226B">
            <w:pPr>
              <w:ind w:firstLine="245"/>
              <w:jc w:val="both"/>
              <w:rPr>
                <w:sz w:val="24"/>
                <w:szCs w:val="24"/>
              </w:rPr>
            </w:pPr>
            <w:r w:rsidRPr="00E43307">
              <w:rPr>
                <w:sz w:val="24"/>
                <w:szCs w:val="24"/>
              </w:rPr>
              <w:lastRenderedPageBreak/>
              <w:t xml:space="preserve">Низкая результативность привлечения лиц, виновных в преднамеренном и ложном банкротстве, в значительной степени зависит от сложности доказывания наличия составов преступлений </w:t>
            </w:r>
            <w:r w:rsidRPr="00E43307">
              <w:rPr>
                <w:sz w:val="24"/>
                <w:szCs w:val="24"/>
              </w:rPr>
              <w:lastRenderedPageBreak/>
              <w:t>«Ложное банкротство» и «Преднамеренное банкротство».</w:t>
            </w:r>
          </w:p>
          <w:p w:rsidR="00AB09BC" w:rsidRPr="00E43307" w:rsidRDefault="00AB09BC" w:rsidP="00E43307">
            <w:pPr>
              <w:ind w:firstLine="245"/>
              <w:jc w:val="both"/>
              <w:rPr>
                <w:sz w:val="24"/>
                <w:szCs w:val="24"/>
              </w:rPr>
            </w:pPr>
            <w:r w:rsidRPr="00E43307">
              <w:rPr>
                <w:sz w:val="24"/>
                <w:szCs w:val="24"/>
              </w:rPr>
              <w:t xml:space="preserve">В этой связи, по рекомендациям Всемирного Банка, основанных на мировой практике, деяния, содержащие признаки указанных преступлений, должны быть квалифицированы, как преступное причинение имущественного ущерба кредиторам. </w:t>
            </w:r>
          </w:p>
        </w:tc>
      </w:tr>
      <w:tr w:rsidR="00FA4085" w:rsidRPr="00E43307" w:rsidTr="00E43307">
        <w:trPr>
          <w:trHeight w:val="239"/>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pPr>
              <w:jc w:val="center"/>
              <w:rPr>
                <w:sz w:val="24"/>
                <w:szCs w:val="24"/>
              </w:rPr>
            </w:pPr>
            <w:r w:rsidRPr="00E43307">
              <w:rPr>
                <w:sz w:val="24"/>
                <w:szCs w:val="24"/>
              </w:rPr>
              <w:t>Часть вторая пункта 3 стать 49</w:t>
            </w:r>
          </w:p>
        </w:tc>
        <w:tc>
          <w:tcPr>
            <w:tcW w:w="1792" w:type="pct"/>
            <w:gridSpan w:val="2"/>
            <w:shd w:val="clear" w:color="auto" w:fill="auto"/>
          </w:tcPr>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49. Основания ликвидации юридического лица</w:t>
            </w:r>
          </w:p>
          <w:p w:rsidR="00FA4085" w:rsidRPr="00E43307" w:rsidRDefault="00FA4085">
            <w:pPr>
              <w:rPr>
                <w:sz w:val="24"/>
                <w:szCs w:val="24"/>
              </w:rPr>
            </w:pPr>
            <w:r w:rsidRPr="00E43307">
              <w:rPr>
                <w:sz w:val="24"/>
                <w:szCs w:val="24"/>
              </w:rPr>
              <w:t xml:space="preserve">     …</w:t>
            </w:r>
          </w:p>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либо иной орган (лицо), назначенный судом.</w:t>
            </w:r>
          </w:p>
        </w:tc>
        <w:tc>
          <w:tcPr>
            <w:tcW w:w="1678" w:type="pct"/>
            <w:shd w:val="clear" w:color="auto" w:fill="auto"/>
          </w:tcPr>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49. Основания ликвидации юридического лица</w:t>
            </w:r>
          </w:p>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p w:rsidR="00FA4085" w:rsidRPr="00E43307" w:rsidRDefault="00FA4085">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w:t>
            </w:r>
            <w:r w:rsidRPr="00E43307">
              <w:rPr>
                <w:rFonts w:ascii="Times New Roman" w:hAnsi="Times New Roman"/>
                <w:color w:val="auto"/>
                <w:sz w:val="24"/>
                <w:szCs w:val="24"/>
                <w:lang w:val="ru-RU"/>
              </w:rPr>
              <w:t>орган (лицо), инициировавший процедуру принудительной ликвидации юридического лица,</w:t>
            </w:r>
            <w:r w:rsidRPr="00E43307">
              <w:rPr>
                <w:rFonts w:ascii="Times New Roman" w:hAnsi="Times New Roman"/>
                <w:b w:val="0"/>
                <w:color w:val="auto"/>
                <w:sz w:val="24"/>
                <w:szCs w:val="24"/>
                <w:lang w:val="ru-RU"/>
              </w:rPr>
              <w:t xml:space="preserve"> либо иной орган (лицо), назначенный </w:t>
            </w:r>
            <w:r w:rsidRPr="00E43307">
              <w:rPr>
                <w:rFonts w:ascii="Times New Roman" w:hAnsi="Times New Roman"/>
                <w:b w:val="0"/>
                <w:color w:val="auto"/>
                <w:sz w:val="24"/>
                <w:szCs w:val="24"/>
                <w:lang w:val="ru-RU"/>
              </w:rPr>
              <w:lastRenderedPageBreak/>
              <w:t>судом.</w:t>
            </w:r>
          </w:p>
        </w:tc>
        <w:tc>
          <w:tcPr>
            <w:tcW w:w="947" w:type="pct"/>
            <w:shd w:val="clear" w:color="auto" w:fill="auto"/>
          </w:tcPr>
          <w:p w:rsidR="00FA4085" w:rsidRPr="00E43307" w:rsidRDefault="00FA4085">
            <w:pPr>
              <w:ind w:firstLine="245"/>
              <w:jc w:val="both"/>
              <w:rPr>
                <w:sz w:val="24"/>
                <w:szCs w:val="24"/>
              </w:rPr>
            </w:pPr>
            <w:r w:rsidRPr="00E43307">
              <w:rPr>
                <w:sz w:val="24"/>
                <w:szCs w:val="24"/>
              </w:rPr>
              <w:lastRenderedPageBreak/>
              <w:t>В целях урегулирования порядка возложения судами  обязанности по осуществлению ликвидации юридического лица</w:t>
            </w:r>
          </w:p>
        </w:tc>
      </w:tr>
      <w:tr w:rsidR="00FA4085" w:rsidRPr="00E43307" w:rsidTr="00E43307">
        <w:trPr>
          <w:trHeight w:val="239"/>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rsidP="00984C7C">
            <w:pPr>
              <w:jc w:val="center"/>
              <w:rPr>
                <w:sz w:val="24"/>
                <w:szCs w:val="24"/>
              </w:rPr>
            </w:pPr>
            <w:r w:rsidRPr="00E43307">
              <w:rPr>
                <w:sz w:val="24"/>
                <w:szCs w:val="24"/>
              </w:rPr>
              <w:t>Часть вторая статьи 52</w:t>
            </w:r>
          </w:p>
        </w:tc>
        <w:tc>
          <w:tcPr>
            <w:tcW w:w="1792" w:type="pct"/>
            <w:gridSpan w:val="2"/>
            <w:shd w:val="clear" w:color="auto" w:fill="auto"/>
          </w:tcPr>
          <w:p w:rsidR="00FA4085" w:rsidRPr="00E43307" w:rsidRDefault="00FA4085" w:rsidP="00EE5D4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52. Банкротство</w:t>
            </w:r>
          </w:p>
          <w:p w:rsidR="00FA4085" w:rsidRPr="00E43307" w:rsidRDefault="00FA4085" w:rsidP="00EE5D42">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FA4085" w:rsidRPr="00E43307" w:rsidRDefault="00FA4085" w:rsidP="00EE5D42">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Под несостоятельностью понимается установленная судом неспособность должника (индивидуального предпринимателя или юридического лица)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 а также обязательных пенсионных взносов и обязательных профессиональных пенсионных взносов.</w:t>
            </w:r>
          </w:p>
          <w:p w:rsidR="00FA4085" w:rsidRPr="00E43307" w:rsidRDefault="00FA4085" w:rsidP="00EE5D42">
            <w:pPr>
              <w:pStyle w:val="3"/>
              <w:spacing w:before="0"/>
              <w:ind w:firstLine="331"/>
              <w:jc w:val="both"/>
              <w:rPr>
                <w:rFonts w:ascii="Times New Roman" w:hAnsi="Times New Roman"/>
                <w:b w:val="0"/>
                <w:color w:val="auto"/>
                <w:sz w:val="24"/>
                <w:szCs w:val="24"/>
                <w:lang w:val="ru-RU"/>
              </w:rPr>
            </w:pPr>
          </w:p>
        </w:tc>
        <w:tc>
          <w:tcPr>
            <w:tcW w:w="1678" w:type="pct"/>
            <w:shd w:val="clear" w:color="auto" w:fill="auto"/>
          </w:tcPr>
          <w:p w:rsidR="00FA4085" w:rsidRPr="00E43307" w:rsidRDefault="00FA4085" w:rsidP="009D704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52. Банкротство</w:t>
            </w:r>
          </w:p>
          <w:p w:rsidR="00FA4085" w:rsidRPr="00E43307" w:rsidRDefault="00FA4085" w:rsidP="009D704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FA4085" w:rsidRPr="00E43307" w:rsidRDefault="00FA4085" w:rsidP="00412CD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Под несостоятельностью понимается установленное судом превышение суммарного размера обязательств должника над суммарным размером его активов на дату подачи заявления о признании его банкротом. </w:t>
            </w:r>
          </w:p>
          <w:p w:rsidR="00FA4085" w:rsidRPr="00E43307" w:rsidRDefault="00FA4085" w:rsidP="009D7047">
            <w:pPr>
              <w:pStyle w:val="3"/>
              <w:spacing w:before="0"/>
              <w:ind w:firstLine="331"/>
              <w:jc w:val="both"/>
              <w:rPr>
                <w:rFonts w:ascii="Times New Roman" w:hAnsi="Times New Roman"/>
                <w:b w:val="0"/>
                <w:color w:val="auto"/>
                <w:sz w:val="24"/>
                <w:szCs w:val="24"/>
                <w:lang w:val="ru-RU"/>
              </w:rPr>
            </w:pPr>
          </w:p>
        </w:tc>
        <w:tc>
          <w:tcPr>
            <w:tcW w:w="947" w:type="pct"/>
            <w:shd w:val="clear" w:color="auto" w:fill="auto"/>
          </w:tcPr>
          <w:p w:rsidR="00FA4085" w:rsidRPr="00E43307" w:rsidRDefault="00FA4085" w:rsidP="00E1226B">
            <w:pPr>
              <w:ind w:firstLine="158"/>
              <w:jc w:val="both"/>
              <w:rPr>
                <w:sz w:val="24"/>
                <w:szCs w:val="24"/>
              </w:rPr>
            </w:pPr>
            <w:r w:rsidRPr="00E43307">
              <w:rPr>
                <w:sz w:val="24"/>
                <w:szCs w:val="24"/>
                <w:lang w:val="kk-KZ"/>
              </w:rPr>
              <w:t xml:space="preserve">В связи с установлением признаков несостоятельности на основе балансового критерия, когда пассивы превышают активы. </w:t>
            </w:r>
          </w:p>
        </w:tc>
      </w:tr>
      <w:tr w:rsidR="00FA4085" w:rsidRPr="00E43307" w:rsidTr="00E43307">
        <w:trPr>
          <w:trHeight w:val="239"/>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rsidP="00984C7C">
            <w:pPr>
              <w:jc w:val="center"/>
              <w:rPr>
                <w:sz w:val="24"/>
                <w:szCs w:val="24"/>
              </w:rPr>
            </w:pPr>
            <w:r w:rsidRPr="00E43307">
              <w:rPr>
                <w:sz w:val="24"/>
                <w:szCs w:val="24"/>
              </w:rPr>
              <w:t>Статья 54</w:t>
            </w:r>
          </w:p>
        </w:tc>
        <w:tc>
          <w:tcPr>
            <w:tcW w:w="1792" w:type="pct"/>
            <w:gridSpan w:val="2"/>
            <w:shd w:val="clear" w:color="auto" w:fill="auto"/>
          </w:tcPr>
          <w:p w:rsidR="00FA4085" w:rsidRPr="00E43307" w:rsidRDefault="00FA4085" w:rsidP="004553F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54. Реабилитационные процедуры</w:t>
            </w:r>
          </w:p>
          <w:p w:rsidR="00FA4085" w:rsidRPr="00E43307" w:rsidRDefault="00FA4085" w:rsidP="004553F5">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К </w:t>
            </w:r>
            <w:r w:rsidRPr="00E43307">
              <w:rPr>
                <w:rFonts w:ascii="Times New Roman" w:hAnsi="Times New Roman"/>
                <w:b/>
                <w:color w:val="auto"/>
                <w:sz w:val="24"/>
                <w:szCs w:val="24"/>
                <w:lang w:val="ru-RU"/>
              </w:rPr>
              <w:t>неплатежеспособному</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должнику</w:t>
            </w:r>
            <w:r w:rsidRPr="00E43307">
              <w:rPr>
                <w:rFonts w:ascii="Times New Roman" w:hAnsi="Times New Roman"/>
                <w:color w:val="auto"/>
                <w:sz w:val="24"/>
                <w:szCs w:val="24"/>
                <w:lang w:val="ru-RU"/>
              </w:rPr>
              <w:t xml:space="preserve">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p>
          <w:p w:rsidR="00FA4085" w:rsidRPr="00E43307" w:rsidRDefault="00FA4085" w:rsidP="004553F5">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Указанные меры реализуются в рамках </w:t>
            </w:r>
            <w:r w:rsidRPr="00E43307">
              <w:rPr>
                <w:rFonts w:ascii="Times New Roman" w:hAnsi="Times New Roman"/>
                <w:b/>
                <w:color w:val="auto"/>
                <w:sz w:val="24"/>
                <w:szCs w:val="24"/>
                <w:lang w:val="ru-RU"/>
              </w:rPr>
              <w:t>ускоренной реабилитационной процедуры,</w:t>
            </w:r>
            <w:r w:rsidRPr="00E43307">
              <w:rPr>
                <w:rFonts w:ascii="Times New Roman" w:hAnsi="Times New Roman"/>
                <w:color w:val="auto"/>
                <w:sz w:val="24"/>
                <w:szCs w:val="24"/>
                <w:lang w:val="ru-RU"/>
              </w:rPr>
              <w:t xml:space="preserve"> реабилитационной процедуры, порядок и сроки осуществления </w:t>
            </w:r>
            <w:r w:rsidRPr="00E43307">
              <w:rPr>
                <w:rFonts w:ascii="Times New Roman" w:hAnsi="Times New Roman"/>
                <w:b/>
                <w:color w:val="auto"/>
                <w:sz w:val="24"/>
                <w:szCs w:val="24"/>
                <w:lang w:val="ru-RU"/>
              </w:rPr>
              <w:t>которых</w:t>
            </w:r>
            <w:r w:rsidRPr="00E43307">
              <w:rPr>
                <w:rFonts w:ascii="Times New Roman" w:hAnsi="Times New Roman"/>
                <w:color w:val="auto"/>
                <w:sz w:val="24"/>
                <w:szCs w:val="24"/>
                <w:lang w:val="ru-RU"/>
              </w:rPr>
              <w:t xml:space="preserve"> определяются законодательством Республики Казахстан о реабилитации и банкротстве.</w:t>
            </w:r>
          </w:p>
          <w:p w:rsidR="00FA4085" w:rsidRPr="00E43307" w:rsidRDefault="00FA4085" w:rsidP="004553F5">
            <w:pPr>
              <w:ind w:firstLine="331"/>
              <w:jc w:val="both"/>
              <w:rPr>
                <w:b/>
                <w:sz w:val="24"/>
                <w:szCs w:val="24"/>
              </w:rPr>
            </w:pPr>
          </w:p>
        </w:tc>
        <w:tc>
          <w:tcPr>
            <w:tcW w:w="1678" w:type="pct"/>
            <w:shd w:val="clear" w:color="auto" w:fill="auto"/>
          </w:tcPr>
          <w:p w:rsidR="00FA4085" w:rsidRPr="00E43307" w:rsidRDefault="00FA4085" w:rsidP="009D704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54. Реабилитационные процедуры</w:t>
            </w:r>
          </w:p>
          <w:p w:rsidR="00FA4085" w:rsidRPr="00E43307" w:rsidRDefault="00FA4085" w:rsidP="009D704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К </w:t>
            </w:r>
            <w:r w:rsidRPr="00E43307">
              <w:rPr>
                <w:rFonts w:ascii="Times New Roman" w:hAnsi="Times New Roman"/>
                <w:b/>
                <w:color w:val="auto"/>
                <w:sz w:val="24"/>
                <w:szCs w:val="24"/>
                <w:lang w:val="ru-RU"/>
              </w:rPr>
              <w:t>должнику,</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зарегистрированному в качестве</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юридического лица или индивидуального предпринимателя,</w:t>
            </w:r>
            <w:r w:rsidRPr="00E43307">
              <w:rPr>
                <w:rFonts w:ascii="Times New Roman" w:hAnsi="Times New Roman"/>
                <w:color w:val="auto"/>
                <w:sz w:val="24"/>
                <w:szCs w:val="24"/>
                <w:lang w:val="ru-RU"/>
              </w:rPr>
              <w:t xml:space="preserve">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p>
          <w:p w:rsidR="00FA4085" w:rsidRPr="00E43307" w:rsidRDefault="00FA4085" w:rsidP="00E4330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Указанные меры реализуются в рамках реабилитационной процедуры, порядок и сроки осуществления </w:t>
            </w:r>
            <w:r w:rsidRPr="00E43307">
              <w:rPr>
                <w:rFonts w:ascii="Times New Roman" w:hAnsi="Times New Roman"/>
                <w:b/>
                <w:color w:val="auto"/>
                <w:sz w:val="24"/>
                <w:szCs w:val="24"/>
                <w:lang w:val="ru-RU"/>
              </w:rPr>
              <w:t>которой</w:t>
            </w:r>
            <w:r w:rsidRPr="00E43307">
              <w:rPr>
                <w:rFonts w:ascii="Times New Roman" w:hAnsi="Times New Roman"/>
                <w:color w:val="auto"/>
                <w:sz w:val="24"/>
                <w:szCs w:val="24"/>
                <w:lang w:val="ru-RU"/>
              </w:rPr>
              <w:t xml:space="preserve"> определяются законодательством Республики Казахстан о реабилитации и банкротстве.</w:t>
            </w:r>
          </w:p>
        </w:tc>
        <w:tc>
          <w:tcPr>
            <w:tcW w:w="947" w:type="pct"/>
            <w:shd w:val="clear" w:color="auto" w:fill="auto"/>
          </w:tcPr>
          <w:p w:rsidR="00FA4085" w:rsidRPr="00E43307" w:rsidRDefault="00FA4085" w:rsidP="00F867F6">
            <w:pPr>
              <w:ind w:firstLine="44"/>
              <w:jc w:val="both"/>
              <w:rPr>
                <w:bCs/>
                <w:sz w:val="24"/>
                <w:szCs w:val="24"/>
              </w:rPr>
            </w:pPr>
            <w:r w:rsidRPr="00E43307">
              <w:rPr>
                <w:bCs/>
                <w:sz w:val="24"/>
                <w:szCs w:val="24"/>
              </w:rPr>
              <w:t>В связи с исключением понятия неплатежеспособности из законодательства о реабилитации и банкротстве, а также введения возможности применения реабилитационной процедуры для индивидуальных предпринимателей.</w:t>
            </w:r>
          </w:p>
        </w:tc>
      </w:tr>
      <w:tr w:rsidR="00FA4085" w:rsidRPr="00E43307" w:rsidTr="00E43307">
        <w:trPr>
          <w:trHeight w:val="20"/>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rsidP="00FE4758">
            <w:pPr>
              <w:jc w:val="center"/>
              <w:rPr>
                <w:sz w:val="24"/>
                <w:szCs w:val="24"/>
              </w:rPr>
            </w:pPr>
            <w:r w:rsidRPr="00E43307">
              <w:rPr>
                <w:sz w:val="24"/>
                <w:szCs w:val="24"/>
                <w:lang w:val="kk-KZ"/>
              </w:rPr>
              <w:t xml:space="preserve">Часть первая </w:t>
            </w:r>
            <w:r w:rsidRPr="00E43307">
              <w:rPr>
                <w:sz w:val="24"/>
                <w:szCs w:val="24"/>
                <w:lang w:val="kk-KZ"/>
              </w:rPr>
              <w:lastRenderedPageBreak/>
              <w:t>п</w:t>
            </w:r>
            <w:r w:rsidRPr="00E43307">
              <w:rPr>
                <w:sz w:val="24"/>
                <w:szCs w:val="24"/>
              </w:rPr>
              <w:t>одпункт</w:t>
            </w:r>
            <w:r w:rsidRPr="00E43307">
              <w:rPr>
                <w:sz w:val="24"/>
                <w:szCs w:val="24"/>
                <w:lang w:val="kk-KZ"/>
              </w:rPr>
              <w:t>а</w:t>
            </w:r>
            <w:r w:rsidRPr="00E43307">
              <w:rPr>
                <w:sz w:val="24"/>
                <w:szCs w:val="24"/>
              </w:rPr>
              <w:t xml:space="preserve"> 2) пункта 5 статьи 91</w:t>
            </w:r>
          </w:p>
        </w:tc>
        <w:tc>
          <w:tcPr>
            <w:tcW w:w="1792" w:type="pct"/>
            <w:gridSpan w:val="2"/>
            <w:shd w:val="clear" w:color="auto" w:fill="auto"/>
          </w:tcPr>
          <w:p w:rsidR="00FA4085" w:rsidRPr="00E43307" w:rsidRDefault="00FA4085" w:rsidP="00333828">
            <w:pPr>
              <w:ind w:firstLine="286"/>
              <w:jc w:val="both"/>
              <w:rPr>
                <w:sz w:val="24"/>
                <w:szCs w:val="24"/>
              </w:rPr>
            </w:pPr>
            <w:r w:rsidRPr="00E43307">
              <w:rPr>
                <w:sz w:val="24"/>
                <w:szCs w:val="24"/>
              </w:rPr>
              <w:lastRenderedPageBreak/>
              <w:t>Статья 91. Выпуск и размещение ценных бумаг</w:t>
            </w:r>
          </w:p>
          <w:p w:rsidR="00FA4085" w:rsidRPr="00E43307" w:rsidRDefault="00FA4085" w:rsidP="00333828">
            <w:pPr>
              <w:ind w:firstLine="286"/>
              <w:jc w:val="both"/>
              <w:rPr>
                <w:sz w:val="24"/>
                <w:szCs w:val="24"/>
              </w:rPr>
            </w:pPr>
            <w:r w:rsidRPr="00E43307">
              <w:rPr>
                <w:sz w:val="24"/>
                <w:szCs w:val="24"/>
              </w:rPr>
              <w:t>…</w:t>
            </w:r>
          </w:p>
          <w:p w:rsidR="00FA4085" w:rsidRPr="00E43307" w:rsidRDefault="00FA4085" w:rsidP="00333828">
            <w:pPr>
              <w:ind w:firstLine="286"/>
              <w:jc w:val="both"/>
              <w:rPr>
                <w:sz w:val="24"/>
                <w:szCs w:val="24"/>
              </w:rPr>
            </w:pPr>
            <w:r w:rsidRPr="00E43307">
              <w:rPr>
                <w:sz w:val="24"/>
                <w:szCs w:val="24"/>
              </w:rPr>
              <w:lastRenderedPageBreak/>
              <w:t>5. Акционерное общество не вправе выплачивать дивиденды по акциям общества:</w:t>
            </w:r>
          </w:p>
          <w:p w:rsidR="00FA4085" w:rsidRPr="00E43307" w:rsidRDefault="00FA4085" w:rsidP="00333828">
            <w:pPr>
              <w:ind w:firstLine="286"/>
              <w:jc w:val="both"/>
              <w:rPr>
                <w:spacing w:val="2"/>
                <w:sz w:val="24"/>
                <w:szCs w:val="24"/>
              </w:rPr>
            </w:pPr>
            <w:r w:rsidRPr="00E43307">
              <w:rPr>
                <w:spacing w:val="2"/>
                <w:sz w:val="24"/>
                <w:szCs w:val="24"/>
              </w:rPr>
              <w:t>…</w:t>
            </w:r>
          </w:p>
          <w:p w:rsidR="00FA4085" w:rsidRPr="00E43307" w:rsidRDefault="00FA4085" w:rsidP="00333828">
            <w:pPr>
              <w:ind w:firstLine="286"/>
              <w:jc w:val="both"/>
              <w:rPr>
                <w:b/>
                <w:spacing w:val="2"/>
                <w:sz w:val="24"/>
                <w:szCs w:val="24"/>
              </w:rPr>
            </w:pPr>
            <w:r w:rsidRPr="00E43307">
              <w:rPr>
                <w:spacing w:val="2"/>
                <w:sz w:val="24"/>
                <w:szCs w:val="24"/>
              </w:rPr>
              <w:t xml:space="preserve">2) если </w:t>
            </w:r>
            <w:r w:rsidRPr="00E43307">
              <w:rPr>
                <w:b/>
                <w:spacing w:val="2"/>
                <w:sz w:val="24"/>
                <w:szCs w:val="24"/>
              </w:rPr>
              <w:t>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p w:rsidR="00FA4085" w:rsidRPr="00E43307" w:rsidRDefault="00FA4085" w:rsidP="00333828">
            <w:pPr>
              <w:ind w:firstLine="286"/>
              <w:jc w:val="both"/>
              <w:rPr>
                <w:sz w:val="24"/>
                <w:szCs w:val="24"/>
              </w:rPr>
            </w:pPr>
            <w:bookmarkStart w:id="2" w:name="z938"/>
            <w:bookmarkEnd w:id="2"/>
            <w:r w:rsidRPr="00E43307">
              <w:rPr>
                <w:sz w:val="24"/>
                <w:szCs w:val="24"/>
              </w:rPr>
              <w:t>…</w:t>
            </w:r>
          </w:p>
        </w:tc>
        <w:tc>
          <w:tcPr>
            <w:tcW w:w="1678" w:type="pct"/>
            <w:shd w:val="clear" w:color="auto" w:fill="auto"/>
          </w:tcPr>
          <w:p w:rsidR="00FA4085" w:rsidRPr="00E43307" w:rsidRDefault="00FA4085" w:rsidP="009D7047">
            <w:pPr>
              <w:ind w:firstLine="286"/>
              <w:jc w:val="both"/>
              <w:rPr>
                <w:sz w:val="24"/>
                <w:szCs w:val="24"/>
              </w:rPr>
            </w:pPr>
            <w:r w:rsidRPr="00E43307">
              <w:rPr>
                <w:sz w:val="24"/>
                <w:szCs w:val="24"/>
              </w:rPr>
              <w:lastRenderedPageBreak/>
              <w:t>Статья 91. Выпуск и размещение ценных бумаг</w:t>
            </w:r>
          </w:p>
          <w:p w:rsidR="00FA4085" w:rsidRPr="00E43307" w:rsidRDefault="00FA4085" w:rsidP="009D7047">
            <w:pPr>
              <w:ind w:firstLine="286"/>
              <w:jc w:val="both"/>
              <w:rPr>
                <w:sz w:val="24"/>
                <w:szCs w:val="24"/>
              </w:rPr>
            </w:pPr>
            <w:r w:rsidRPr="00E43307">
              <w:rPr>
                <w:sz w:val="24"/>
                <w:szCs w:val="24"/>
              </w:rPr>
              <w:lastRenderedPageBreak/>
              <w:t>…</w:t>
            </w:r>
          </w:p>
          <w:p w:rsidR="00FA4085" w:rsidRPr="00E43307" w:rsidRDefault="00FA4085" w:rsidP="009D7047">
            <w:pPr>
              <w:ind w:firstLine="286"/>
              <w:jc w:val="both"/>
              <w:rPr>
                <w:sz w:val="24"/>
                <w:szCs w:val="24"/>
              </w:rPr>
            </w:pPr>
            <w:r w:rsidRPr="00E43307">
              <w:rPr>
                <w:sz w:val="24"/>
                <w:szCs w:val="24"/>
              </w:rPr>
              <w:t>5. Акционерное общество не вправе выплачивать дивиденды по акциям общества:</w:t>
            </w:r>
          </w:p>
          <w:p w:rsidR="00FA4085" w:rsidRPr="00E43307" w:rsidRDefault="00FA4085" w:rsidP="009D7047">
            <w:pPr>
              <w:ind w:firstLine="286"/>
              <w:jc w:val="both"/>
              <w:rPr>
                <w:spacing w:val="2"/>
                <w:sz w:val="24"/>
                <w:szCs w:val="24"/>
              </w:rPr>
            </w:pPr>
            <w:r w:rsidRPr="00E43307">
              <w:rPr>
                <w:spacing w:val="2"/>
                <w:sz w:val="24"/>
                <w:szCs w:val="24"/>
              </w:rPr>
              <w:t>…</w:t>
            </w:r>
          </w:p>
          <w:p w:rsidR="00FA4085" w:rsidRPr="00E43307" w:rsidRDefault="00FA4085" w:rsidP="009D7047">
            <w:pPr>
              <w:ind w:firstLine="286"/>
              <w:jc w:val="both"/>
              <w:rPr>
                <w:b/>
                <w:spacing w:val="2"/>
                <w:sz w:val="24"/>
                <w:szCs w:val="24"/>
              </w:rPr>
            </w:pPr>
            <w:r w:rsidRPr="00E43307">
              <w:rPr>
                <w:spacing w:val="2"/>
                <w:sz w:val="24"/>
                <w:szCs w:val="24"/>
              </w:rPr>
              <w:t xml:space="preserve">2) если </w:t>
            </w:r>
            <w:r w:rsidRPr="00E43307">
              <w:rPr>
                <w:b/>
                <w:spacing w:val="2"/>
                <w:sz w:val="24"/>
                <w:szCs w:val="24"/>
              </w:rPr>
              <w:t>в отношении него проводятся процедуры, предусмотренные законодательством Республики Казахстан о реабилитации и банкротстве.</w:t>
            </w:r>
          </w:p>
          <w:p w:rsidR="00FA4085" w:rsidRPr="00E43307" w:rsidRDefault="00FA4085" w:rsidP="009D7047">
            <w:pPr>
              <w:ind w:firstLine="286"/>
              <w:jc w:val="both"/>
              <w:rPr>
                <w:sz w:val="24"/>
                <w:szCs w:val="24"/>
              </w:rPr>
            </w:pPr>
            <w:r w:rsidRPr="00E43307">
              <w:rPr>
                <w:sz w:val="24"/>
                <w:szCs w:val="24"/>
              </w:rPr>
              <w:t>…</w:t>
            </w:r>
          </w:p>
        </w:tc>
        <w:tc>
          <w:tcPr>
            <w:tcW w:w="947" w:type="pct"/>
            <w:shd w:val="clear" w:color="auto" w:fill="auto"/>
          </w:tcPr>
          <w:p w:rsidR="00FA4085" w:rsidRPr="00E43307" w:rsidRDefault="00FA4085" w:rsidP="00F867F6">
            <w:pPr>
              <w:ind w:firstLine="44"/>
              <w:jc w:val="both"/>
              <w:rPr>
                <w:bCs/>
                <w:sz w:val="24"/>
                <w:szCs w:val="24"/>
              </w:rPr>
            </w:pPr>
            <w:r w:rsidRPr="00E43307">
              <w:rPr>
                <w:bCs/>
                <w:sz w:val="24"/>
                <w:szCs w:val="24"/>
              </w:rPr>
              <w:lastRenderedPageBreak/>
              <w:t xml:space="preserve">В связи с исключением понятия </w:t>
            </w:r>
            <w:r w:rsidRPr="00E43307">
              <w:rPr>
                <w:bCs/>
                <w:sz w:val="24"/>
                <w:szCs w:val="24"/>
              </w:rPr>
              <w:lastRenderedPageBreak/>
              <w:t>неплатежеспособности из законодательства о реабилитации и банкротстве.</w:t>
            </w:r>
          </w:p>
        </w:tc>
      </w:tr>
      <w:tr w:rsidR="00FA4085" w:rsidRPr="00E43307" w:rsidTr="00E43307">
        <w:trPr>
          <w:trHeight w:val="20"/>
        </w:trPr>
        <w:tc>
          <w:tcPr>
            <w:tcW w:w="5000" w:type="pct"/>
            <w:gridSpan w:val="6"/>
            <w:shd w:val="clear" w:color="auto" w:fill="FFFFFF"/>
          </w:tcPr>
          <w:p w:rsidR="00FA4085" w:rsidRPr="00E43307" w:rsidRDefault="00FA4085" w:rsidP="0085429B">
            <w:pPr>
              <w:jc w:val="center"/>
              <w:rPr>
                <w:b/>
                <w:bCs/>
                <w:sz w:val="24"/>
                <w:szCs w:val="24"/>
              </w:rPr>
            </w:pPr>
            <w:r w:rsidRPr="00E43307">
              <w:rPr>
                <w:b/>
                <w:bCs/>
                <w:sz w:val="24"/>
                <w:szCs w:val="24"/>
              </w:rPr>
              <w:lastRenderedPageBreak/>
              <w:t>Гражданский кодекс Республики Казахстан (Особенная часть) от 1 июля 1999 года</w:t>
            </w:r>
          </w:p>
        </w:tc>
      </w:tr>
      <w:tr w:rsidR="00FA4085" w:rsidRPr="00E43307" w:rsidTr="00E43307">
        <w:trPr>
          <w:trHeight w:val="20"/>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rsidP="00CF6C05">
            <w:pPr>
              <w:tabs>
                <w:tab w:val="left" w:pos="993"/>
              </w:tabs>
              <w:jc w:val="center"/>
              <w:rPr>
                <w:sz w:val="24"/>
                <w:szCs w:val="24"/>
              </w:rPr>
            </w:pPr>
            <w:r w:rsidRPr="00E43307">
              <w:rPr>
                <w:sz w:val="24"/>
                <w:szCs w:val="24"/>
              </w:rPr>
              <w:t>Пункт 3 статьи 512</w:t>
            </w:r>
          </w:p>
        </w:tc>
        <w:tc>
          <w:tcPr>
            <w:tcW w:w="1792" w:type="pct"/>
            <w:gridSpan w:val="2"/>
            <w:shd w:val="clear" w:color="auto" w:fill="auto"/>
          </w:tcPr>
          <w:p w:rsidR="00FA4085" w:rsidRPr="00E43307" w:rsidRDefault="00FA4085" w:rsidP="00CF6C05">
            <w:pPr>
              <w:ind w:firstLine="400"/>
              <w:jc w:val="both"/>
              <w:rPr>
                <w:b/>
                <w:color w:val="000000"/>
                <w:sz w:val="24"/>
                <w:szCs w:val="24"/>
              </w:rPr>
            </w:pPr>
            <w:r w:rsidRPr="00E43307">
              <w:rPr>
                <w:b/>
                <w:bCs/>
                <w:color w:val="000000"/>
                <w:sz w:val="24"/>
                <w:szCs w:val="24"/>
              </w:rPr>
              <w:t>Статья 512.</w:t>
            </w:r>
            <w:r w:rsidRPr="00E43307">
              <w:rPr>
                <w:b/>
                <w:color w:val="000000"/>
                <w:sz w:val="24"/>
                <w:szCs w:val="24"/>
              </w:rPr>
              <w:t xml:space="preserve"> Отмена дарения </w:t>
            </w:r>
          </w:p>
          <w:p w:rsidR="00FA4085" w:rsidRPr="00E43307" w:rsidRDefault="00FA4085" w:rsidP="00CF6C05">
            <w:pPr>
              <w:tabs>
                <w:tab w:val="left" w:pos="993"/>
              </w:tabs>
              <w:rPr>
                <w:sz w:val="24"/>
                <w:szCs w:val="24"/>
              </w:rPr>
            </w:pPr>
            <w:r w:rsidRPr="00E43307">
              <w:rPr>
                <w:sz w:val="24"/>
                <w:szCs w:val="24"/>
              </w:rPr>
              <w:t>…</w:t>
            </w:r>
          </w:p>
          <w:p w:rsidR="00FA4085" w:rsidRPr="00E43307" w:rsidRDefault="00FA4085" w:rsidP="00CF6C05">
            <w:pPr>
              <w:tabs>
                <w:tab w:val="left" w:pos="993"/>
              </w:tabs>
              <w:jc w:val="both"/>
              <w:rPr>
                <w:sz w:val="24"/>
                <w:szCs w:val="24"/>
              </w:rPr>
            </w:pPr>
            <w:r w:rsidRPr="00E43307">
              <w:rPr>
                <w:sz w:val="24"/>
                <w:szCs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w:t>
            </w:r>
            <w:r w:rsidRPr="00E43307">
              <w:rPr>
                <w:b/>
                <w:sz w:val="24"/>
                <w:szCs w:val="24"/>
              </w:rPr>
              <w:t>деятельности,</w:t>
            </w:r>
            <w:r w:rsidRPr="00E43307">
              <w:rPr>
                <w:sz w:val="24"/>
                <w:szCs w:val="24"/>
              </w:rPr>
              <w:t xml:space="preserve"> в течение года,</w:t>
            </w:r>
            <w:r w:rsidRPr="00E43307">
              <w:rPr>
                <w:b/>
                <w:sz w:val="24"/>
                <w:szCs w:val="24"/>
              </w:rPr>
              <w:t xml:space="preserve"> </w:t>
            </w:r>
            <w:r w:rsidRPr="00E43307">
              <w:rPr>
                <w:sz w:val="24"/>
                <w:szCs w:val="24"/>
              </w:rPr>
              <w:t>предшествовавшего</w:t>
            </w:r>
            <w:r w:rsidRPr="00E43307">
              <w:rPr>
                <w:b/>
                <w:sz w:val="24"/>
                <w:szCs w:val="24"/>
              </w:rPr>
              <w:t xml:space="preserve"> объявлению такого лица банкротом.</w:t>
            </w:r>
          </w:p>
          <w:p w:rsidR="00FA4085" w:rsidRPr="00E43307" w:rsidRDefault="00FA4085" w:rsidP="00CF6C05">
            <w:pPr>
              <w:tabs>
                <w:tab w:val="left" w:pos="993"/>
              </w:tabs>
              <w:jc w:val="both"/>
              <w:rPr>
                <w:b/>
                <w:sz w:val="24"/>
                <w:szCs w:val="24"/>
              </w:rPr>
            </w:pPr>
            <w:r w:rsidRPr="00E43307">
              <w:rPr>
                <w:sz w:val="24"/>
                <w:szCs w:val="24"/>
              </w:rPr>
              <w:t>…</w:t>
            </w:r>
          </w:p>
        </w:tc>
        <w:tc>
          <w:tcPr>
            <w:tcW w:w="1678" w:type="pct"/>
            <w:shd w:val="clear" w:color="auto" w:fill="auto"/>
          </w:tcPr>
          <w:p w:rsidR="00FA4085" w:rsidRPr="00E43307" w:rsidRDefault="00FA4085" w:rsidP="00CF6C05">
            <w:pPr>
              <w:ind w:firstLine="400"/>
              <w:jc w:val="both"/>
              <w:rPr>
                <w:b/>
                <w:color w:val="000000"/>
                <w:sz w:val="24"/>
                <w:szCs w:val="24"/>
              </w:rPr>
            </w:pPr>
            <w:r w:rsidRPr="00E43307">
              <w:rPr>
                <w:b/>
                <w:bCs/>
                <w:color w:val="000000"/>
                <w:sz w:val="24"/>
                <w:szCs w:val="24"/>
              </w:rPr>
              <w:t>Статья 512.</w:t>
            </w:r>
            <w:r w:rsidRPr="00E43307">
              <w:rPr>
                <w:b/>
                <w:color w:val="000000"/>
                <w:sz w:val="24"/>
                <w:szCs w:val="24"/>
              </w:rPr>
              <w:t xml:space="preserve"> Отмена дарения </w:t>
            </w:r>
          </w:p>
          <w:p w:rsidR="00FA4085" w:rsidRPr="00E43307" w:rsidRDefault="00FA4085" w:rsidP="00CF6C05">
            <w:pPr>
              <w:tabs>
                <w:tab w:val="left" w:pos="993"/>
              </w:tabs>
              <w:jc w:val="both"/>
              <w:rPr>
                <w:sz w:val="24"/>
                <w:szCs w:val="24"/>
              </w:rPr>
            </w:pPr>
            <w:r w:rsidRPr="00E43307">
              <w:rPr>
                <w:sz w:val="24"/>
                <w:szCs w:val="24"/>
              </w:rPr>
              <w:t>…</w:t>
            </w:r>
          </w:p>
          <w:p w:rsidR="00FA4085" w:rsidRPr="00E43307" w:rsidRDefault="00FA4085" w:rsidP="00CF6C05">
            <w:pPr>
              <w:tabs>
                <w:tab w:val="left" w:pos="993"/>
              </w:tabs>
              <w:jc w:val="both"/>
              <w:rPr>
                <w:b/>
                <w:sz w:val="24"/>
                <w:szCs w:val="24"/>
              </w:rPr>
            </w:pPr>
            <w:r w:rsidRPr="00E43307">
              <w:rPr>
                <w:sz w:val="24"/>
                <w:szCs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w:t>
            </w:r>
            <w:r w:rsidRPr="00E43307">
              <w:rPr>
                <w:b/>
                <w:sz w:val="24"/>
                <w:szCs w:val="24"/>
              </w:rPr>
              <w:t>деятельностью,</w:t>
            </w:r>
            <w:r w:rsidRPr="00E43307">
              <w:rPr>
                <w:sz w:val="24"/>
                <w:szCs w:val="24"/>
              </w:rPr>
              <w:t xml:space="preserve"> в течение года, предшествовавшего</w:t>
            </w:r>
            <w:r w:rsidRPr="00E43307">
              <w:rPr>
                <w:b/>
                <w:sz w:val="24"/>
                <w:szCs w:val="24"/>
              </w:rPr>
              <w:t xml:space="preserve"> возбуждению дела о банкротстве и (или) реабилитации в отношении такого лица.</w:t>
            </w:r>
          </w:p>
          <w:p w:rsidR="00FA4085" w:rsidRPr="00E43307" w:rsidRDefault="00FA4085" w:rsidP="00CF6C05">
            <w:pPr>
              <w:tabs>
                <w:tab w:val="left" w:pos="993"/>
              </w:tabs>
              <w:jc w:val="both"/>
              <w:rPr>
                <w:sz w:val="24"/>
                <w:szCs w:val="24"/>
              </w:rPr>
            </w:pPr>
            <w:r w:rsidRPr="00E43307">
              <w:rPr>
                <w:sz w:val="24"/>
                <w:szCs w:val="24"/>
              </w:rPr>
              <w:t>…</w:t>
            </w:r>
          </w:p>
        </w:tc>
        <w:tc>
          <w:tcPr>
            <w:tcW w:w="947" w:type="pct"/>
            <w:shd w:val="clear" w:color="auto" w:fill="auto"/>
          </w:tcPr>
          <w:p w:rsidR="00FA4085" w:rsidRPr="00E43307" w:rsidRDefault="00FA4085" w:rsidP="00CF6C05">
            <w:pPr>
              <w:ind w:firstLine="245"/>
              <w:jc w:val="both"/>
              <w:rPr>
                <w:sz w:val="24"/>
                <w:szCs w:val="24"/>
              </w:rPr>
            </w:pPr>
            <w:r w:rsidRPr="00E43307">
              <w:rPr>
                <w:sz w:val="24"/>
                <w:szCs w:val="24"/>
              </w:rPr>
              <w:t>Уточняющая правка</w:t>
            </w:r>
          </w:p>
          <w:p w:rsidR="00FA4085" w:rsidRPr="00E43307" w:rsidRDefault="00FA4085" w:rsidP="00CF6C05">
            <w:pPr>
              <w:ind w:firstLine="245"/>
              <w:jc w:val="both"/>
              <w:rPr>
                <w:sz w:val="24"/>
                <w:szCs w:val="24"/>
              </w:rPr>
            </w:pPr>
          </w:p>
        </w:tc>
      </w:tr>
      <w:tr w:rsidR="00FA4085" w:rsidRPr="00E43307" w:rsidTr="00E43307">
        <w:trPr>
          <w:trHeight w:val="20"/>
        </w:trPr>
        <w:tc>
          <w:tcPr>
            <w:tcW w:w="5000" w:type="pct"/>
            <w:gridSpan w:val="6"/>
            <w:shd w:val="clear" w:color="auto" w:fill="auto"/>
          </w:tcPr>
          <w:p w:rsidR="00FA4085" w:rsidRPr="00E43307" w:rsidRDefault="00FA4085" w:rsidP="0085429B">
            <w:pPr>
              <w:jc w:val="center"/>
              <w:rPr>
                <w:sz w:val="24"/>
                <w:szCs w:val="24"/>
              </w:rPr>
            </w:pPr>
            <w:r w:rsidRPr="00E43307">
              <w:rPr>
                <w:b/>
                <w:spacing w:val="1"/>
                <w:sz w:val="24"/>
                <w:szCs w:val="24"/>
              </w:rPr>
              <w:t>Бюджетный кодекс Республики Казахстан от 4 декабря 2008 года</w:t>
            </w:r>
          </w:p>
        </w:tc>
      </w:tr>
      <w:tr w:rsidR="00FA4085" w:rsidRPr="00E43307" w:rsidTr="00E43307">
        <w:trPr>
          <w:trHeight w:val="20"/>
        </w:trPr>
        <w:tc>
          <w:tcPr>
            <w:tcW w:w="172" w:type="pct"/>
            <w:shd w:val="clear" w:color="auto" w:fill="auto"/>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FA4085" w:rsidRPr="00E43307" w:rsidRDefault="00FA4085" w:rsidP="000F5317">
            <w:pPr>
              <w:ind w:firstLine="212"/>
              <w:jc w:val="both"/>
              <w:rPr>
                <w:bCs/>
                <w:spacing w:val="2"/>
                <w:sz w:val="24"/>
                <w:szCs w:val="24"/>
                <w:lang w:val="kk-KZ"/>
              </w:rPr>
            </w:pPr>
            <w:r w:rsidRPr="00E43307">
              <w:rPr>
                <w:sz w:val="24"/>
                <w:szCs w:val="24"/>
                <w:lang w:val="kk-KZ"/>
              </w:rPr>
              <w:t>Часть вторая пункта 5 статьи 193</w:t>
            </w:r>
          </w:p>
        </w:tc>
        <w:tc>
          <w:tcPr>
            <w:tcW w:w="1792" w:type="pct"/>
            <w:gridSpan w:val="2"/>
            <w:shd w:val="clear" w:color="auto" w:fill="auto"/>
          </w:tcPr>
          <w:p w:rsidR="00FA4085" w:rsidRPr="00E43307" w:rsidRDefault="00FA4085" w:rsidP="000F5317">
            <w:pPr>
              <w:ind w:firstLine="212"/>
              <w:jc w:val="both"/>
              <w:rPr>
                <w:bCs/>
                <w:spacing w:val="2"/>
                <w:sz w:val="24"/>
                <w:szCs w:val="24"/>
              </w:rPr>
            </w:pPr>
            <w:r w:rsidRPr="00E43307">
              <w:rPr>
                <w:bCs/>
                <w:spacing w:val="2"/>
                <w:sz w:val="24"/>
                <w:szCs w:val="24"/>
              </w:rPr>
              <w:t>Статья 193. Реструктуризация бюджетного кредита</w:t>
            </w:r>
          </w:p>
          <w:p w:rsidR="00FA4085" w:rsidRPr="00E43307" w:rsidRDefault="00FA4085" w:rsidP="000F5317">
            <w:pPr>
              <w:ind w:firstLine="212"/>
              <w:jc w:val="both"/>
              <w:rPr>
                <w:bCs/>
                <w:spacing w:val="2"/>
                <w:sz w:val="24"/>
                <w:szCs w:val="24"/>
                <w:lang w:val="kk-KZ"/>
              </w:rPr>
            </w:pPr>
            <w:r w:rsidRPr="00E43307">
              <w:rPr>
                <w:bCs/>
                <w:spacing w:val="2"/>
                <w:sz w:val="24"/>
                <w:szCs w:val="24"/>
                <w:lang w:val="kk-KZ"/>
              </w:rPr>
              <w:t>...</w:t>
            </w:r>
          </w:p>
          <w:p w:rsidR="00FA4085" w:rsidRPr="00E43307" w:rsidRDefault="00FA4085" w:rsidP="000F5317">
            <w:pPr>
              <w:ind w:firstLine="212"/>
              <w:jc w:val="both"/>
              <w:rPr>
                <w:bCs/>
                <w:spacing w:val="2"/>
                <w:sz w:val="24"/>
                <w:szCs w:val="24"/>
              </w:rPr>
            </w:pPr>
            <w:r w:rsidRPr="00E43307">
              <w:rPr>
                <w:bCs/>
                <w:spacing w:val="2"/>
                <w:sz w:val="24"/>
                <w:szCs w:val="24"/>
              </w:rPr>
              <w:t>5. Реструктуризация бюджетного кредита может быть осуществлена не более одного раза.</w:t>
            </w:r>
          </w:p>
          <w:p w:rsidR="00FA4085" w:rsidRPr="00E43307" w:rsidRDefault="00FA4085" w:rsidP="000F5317">
            <w:pPr>
              <w:ind w:firstLine="212"/>
              <w:jc w:val="both"/>
              <w:rPr>
                <w:bCs/>
                <w:spacing w:val="2"/>
                <w:sz w:val="24"/>
                <w:szCs w:val="24"/>
              </w:rPr>
            </w:pPr>
            <w:r w:rsidRPr="00E43307">
              <w:rPr>
                <w:bCs/>
                <w:spacing w:val="2"/>
                <w:sz w:val="24"/>
                <w:szCs w:val="24"/>
              </w:rPr>
              <w:t xml:space="preserve">При </w:t>
            </w:r>
            <w:r w:rsidRPr="00E43307">
              <w:rPr>
                <w:b/>
                <w:bCs/>
                <w:spacing w:val="2"/>
                <w:sz w:val="24"/>
                <w:szCs w:val="24"/>
              </w:rPr>
              <w:t>применении ускоренной реабилитационной процедуры или</w:t>
            </w:r>
            <w:r w:rsidRPr="00E43307">
              <w:rPr>
                <w:bCs/>
                <w:spacing w:val="2"/>
                <w:sz w:val="24"/>
                <w:szCs w:val="24"/>
              </w:rPr>
              <w:t xml:space="preserve"> </w:t>
            </w:r>
            <w:r w:rsidRPr="00E43307">
              <w:rPr>
                <w:b/>
                <w:bCs/>
                <w:spacing w:val="2"/>
                <w:sz w:val="24"/>
                <w:szCs w:val="24"/>
              </w:rPr>
              <w:t>введении</w:t>
            </w:r>
            <w:r w:rsidRPr="00E43307">
              <w:rPr>
                <w:bCs/>
                <w:spacing w:val="2"/>
                <w:sz w:val="24"/>
                <w:szCs w:val="24"/>
              </w:rPr>
              <w:t xml:space="preserve"> </w:t>
            </w:r>
            <w:r w:rsidRPr="00E43307">
              <w:rPr>
                <w:b/>
                <w:bCs/>
                <w:spacing w:val="2"/>
                <w:sz w:val="24"/>
                <w:szCs w:val="24"/>
              </w:rPr>
              <w:t>реабилитационной процедуры</w:t>
            </w:r>
            <w:r w:rsidRPr="00E43307">
              <w:rPr>
                <w:bCs/>
                <w:spacing w:val="2"/>
                <w:sz w:val="24"/>
                <w:szCs w:val="24"/>
              </w:rPr>
              <w:t xml:space="preserve"> в отношении заемщика в соответствии с законодательством Республики Казахстан допускается не более </w:t>
            </w:r>
            <w:r w:rsidRPr="00E43307">
              <w:rPr>
                <w:bCs/>
                <w:spacing w:val="2"/>
                <w:sz w:val="24"/>
                <w:szCs w:val="24"/>
              </w:rPr>
              <w:lastRenderedPageBreak/>
              <w:t>одного раза повторная реструктуризация бюджетного кредита заемщика в соответствии с планом реабилитации.</w:t>
            </w:r>
          </w:p>
          <w:p w:rsidR="00FA4085" w:rsidRPr="00E43307" w:rsidRDefault="00FA4085" w:rsidP="000F5317">
            <w:pPr>
              <w:ind w:firstLine="212"/>
              <w:jc w:val="both"/>
              <w:rPr>
                <w:bCs/>
                <w:spacing w:val="2"/>
                <w:sz w:val="24"/>
                <w:szCs w:val="24"/>
                <w:lang w:val="kk-KZ"/>
              </w:rPr>
            </w:pPr>
            <w:r w:rsidRPr="00E43307">
              <w:rPr>
                <w:bCs/>
                <w:spacing w:val="2"/>
                <w:sz w:val="24"/>
                <w:szCs w:val="24"/>
              </w:rPr>
              <w:t>Реструктуризация бюджетного кредита оформляется посредством заключения дополнительного соглашения к кредитному договору.</w:t>
            </w:r>
          </w:p>
        </w:tc>
        <w:tc>
          <w:tcPr>
            <w:tcW w:w="1678" w:type="pct"/>
            <w:shd w:val="clear" w:color="auto" w:fill="auto"/>
          </w:tcPr>
          <w:p w:rsidR="00FA4085" w:rsidRPr="00E43307" w:rsidRDefault="00FA4085" w:rsidP="000F5317">
            <w:pPr>
              <w:ind w:firstLine="212"/>
              <w:jc w:val="both"/>
              <w:rPr>
                <w:bCs/>
                <w:spacing w:val="2"/>
                <w:sz w:val="24"/>
                <w:szCs w:val="24"/>
              </w:rPr>
            </w:pPr>
            <w:r w:rsidRPr="00E43307">
              <w:rPr>
                <w:bCs/>
                <w:spacing w:val="2"/>
                <w:sz w:val="24"/>
                <w:szCs w:val="24"/>
              </w:rPr>
              <w:lastRenderedPageBreak/>
              <w:t>Статья 193. Реструктуризация бюджетного кредита</w:t>
            </w:r>
          </w:p>
          <w:p w:rsidR="00FA4085" w:rsidRPr="00E43307" w:rsidRDefault="00FA4085" w:rsidP="000F5317">
            <w:pPr>
              <w:ind w:firstLine="212"/>
              <w:jc w:val="both"/>
              <w:rPr>
                <w:bCs/>
                <w:spacing w:val="2"/>
                <w:sz w:val="24"/>
                <w:szCs w:val="24"/>
              </w:rPr>
            </w:pPr>
            <w:r w:rsidRPr="00E43307">
              <w:rPr>
                <w:bCs/>
                <w:spacing w:val="2"/>
                <w:sz w:val="24"/>
                <w:szCs w:val="24"/>
              </w:rPr>
              <w:t>...</w:t>
            </w:r>
          </w:p>
          <w:p w:rsidR="00FA4085" w:rsidRPr="00E43307" w:rsidRDefault="00FA4085" w:rsidP="000F5317">
            <w:pPr>
              <w:ind w:firstLine="212"/>
              <w:jc w:val="both"/>
              <w:rPr>
                <w:bCs/>
                <w:spacing w:val="2"/>
                <w:sz w:val="24"/>
                <w:szCs w:val="24"/>
              </w:rPr>
            </w:pPr>
            <w:r w:rsidRPr="00E43307">
              <w:rPr>
                <w:bCs/>
                <w:spacing w:val="2"/>
                <w:sz w:val="24"/>
                <w:szCs w:val="24"/>
              </w:rPr>
              <w:t>5. Реструктуризация бюджетного кредита может быть осуществлена не более одного раза.</w:t>
            </w:r>
          </w:p>
          <w:p w:rsidR="00FA4085" w:rsidRPr="00E43307" w:rsidRDefault="00FA4085" w:rsidP="000F5317">
            <w:pPr>
              <w:ind w:firstLine="212"/>
              <w:jc w:val="both"/>
              <w:rPr>
                <w:bCs/>
                <w:spacing w:val="2"/>
                <w:sz w:val="24"/>
                <w:szCs w:val="24"/>
              </w:rPr>
            </w:pPr>
            <w:r w:rsidRPr="00E43307">
              <w:rPr>
                <w:bCs/>
                <w:spacing w:val="2"/>
                <w:sz w:val="24"/>
                <w:szCs w:val="24"/>
              </w:rPr>
              <w:t xml:space="preserve">При </w:t>
            </w:r>
            <w:r w:rsidRPr="00E43307">
              <w:rPr>
                <w:b/>
                <w:bCs/>
                <w:spacing w:val="2"/>
                <w:sz w:val="24"/>
                <w:szCs w:val="24"/>
              </w:rPr>
              <w:t>применении</w:t>
            </w:r>
            <w:r w:rsidRPr="00E43307">
              <w:rPr>
                <w:bCs/>
                <w:spacing w:val="2"/>
                <w:sz w:val="24"/>
                <w:szCs w:val="24"/>
              </w:rPr>
              <w:t xml:space="preserve"> </w:t>
            </w:r>
            <w:r w:rsidRPr="00E43307">
              <w:rPr>
                <w:b/>
                <w:bCs/>
                <w:spacing w:val="2"/>
                <w:sz w:val="24"/>
                <w:szCs w:val="24"/>
              </w:rPr>
              <w:t>реабилитационной процедуры</w:t>
            </w:r>
            <w:r w:rsidRPr="00E43307">
              <w:rPr>
                <w:bCs/>
                <w:spacing w:val="2"/>
                <w:sz w:val="24"/>
                <w:szCs w:val="24"/>
              </w:rPr>
              <w:t xml:space="preserve"> в отношении заемщика в соответствии с законодательством Республики Казахстан допускается не более одного раза </w:t>
            </w:r>
            <w:r w:rsidRPr="00E43307">
              <w:rPr>
                <w:bCs/>
                <w:spacing w:val="2"/>
                <w:sz w:val="24"/>
                <w:szCs w:val="24"/>
              </w:rPr>
              <w:lastRenderedPageBreak/>
              <w:t>повторная реструктуризация бюджетного кредита заемщика в соответствии с планом реабилитации.</w:t>
            </w:r>
          </w:p>
          <w:p w:rsidR="00FA4085" w:rsidRPr="00E43307" w:rsidRDefault="00FA4085" w:rsidP="000F5317">
            <w:pPr>
              <w:ind w:firstLine="400"/>
              <w:jc w:val="both"/>
              <w:rPr>
                <w:b/>
                <w:bCs/>
                <w:sz w:val="24"/>
                <w:szCs w:val="24"/>
              </w:rPr>
            </w:pPr>
            <w:r w:rsidRPr="00E43307">
              <w:rPr>
                <w:bCs/>
                <w:spacing w:val="2"/>
                <w:sz w:val="24"/>
                <w:szCs w:val="24"/>
              </w:rPr>
              <w:t>Реструктуризация бюджетного кредита оформляется посредством заключения дополнительного соглашения к кредитному договору.</w:t>
            </w:r>
          </w:p>
        </w:tc>
        <w:tc>
          <w:tcPr>
            <w:tcW w:w="947" w:type="pct"/>
            <w:shd w:val="clear" w:color="auto" w:fill="auto"/>
          </w:tcPr>
          <w:p w:rsidR="00FA4085" w:rsidRPr="00E43307" w:rsidRDefault="00FA4085" w:rsidP="000F5317">
            <w:pPr>
              <w:ind w:firstLine="245"/>
              <w:jc w:val="both"/>
              <w:rPr>
                <w:sz w:val="24"/>
                <w:szCs w:val="24"/>
              </w:rPr>
            </w:pPr>
            <w:r w:rsidRPr="00E43307">
              <w:rPr>
                <w:sz w:val="24"/>
                <w:szCs w:val="24"/>
              </w:rPr>
              <w:lastRenderedPageBreak/>
              <w:t>В связи с исключением ускоренной реабилитационной процедуры из законодательства о реабилитации и банкротстве</w:t>
            </w:r>
          </w:p>
        </w:tc>
      </w:tr>
      <w:tr w:rsidR="00FA4085" w:rsidRPr="00E43307" w:rsidTr="00E43307">
        <w:trPr>
          <w:trHeight w:val="20"/>
        </w:trPr>
        <w:tc>
          <w:tcPr>
            <w:tcW w:w="5000" w:type="pct"/>
            <w:gridSpan w:val="6"/>
            <w:shd w:val="clear" w:color="auto" w:fill="auto"/>
          </w:tcPr>
          <w:p w:rsidR="00FA4085" w:rsidRPr="00E43307" w:rsidRDefault="00FA4085" w:rsidP="0085429B">
            <w:pPr>
              <w:jc w:val="center"/>
              <w:outlineLvl w:val="0"/>
              <w:rPr>
                <w:b/>
                <w:bCs/>
                <w:sz w:val="24"/>
                <w:szCs w:val="24"/>
              </w:rPr>
            </w:pPr>
            <w:r w:rsidRPr="00E43307">
              <w:rPr>
                <w:b/>
                <w:bCs/>
                <w:sz w:val="24"/>
                <w:szCs w:val="24"/>
              </w:rPr>
              <w:lastRenderedPageBreak/>
              <w:t xml:space="preserve">Уголовный кодекс Республики Казахстан от 3 июля 2014 года </w:t>
            </w:r>
          </w:p>
        </w:tc>
      </w:tr>
      <w:tr w:rsidR="00FA4085" w:rsidRPr="00E43307" w:rsidTr="00E43307">
        <w:trPr>
          <w:trHeight w:val="777"/>
        </w:trPr>
        <w:tc>
          <w:tcPr>
            <w:tcW w:w="172" w:type="pct"/>
            <w:shd w:val="clear" w:color="auto" w:fill="FFFFFF"/>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FA4085" w:rsidRPr="00E43307" w:rsidRDefault="00FA4085" w:rsidP="004413CB">
            <w:pPr>
              <w:jc w:val="center"/>
              <w:rPr>
                <w:sz w:val="24"/>
                <w:szCs w:val="24"/>
              </w:rPr>
            </w:pPr>
            <w:r w:rsidRPr="00E43307">
              <w:rPr>
                <w:sz w:val="24"/>
                <w:szCs w:val="24"/>
                <w:lang w:val="kk-KZ"/>
              </w:rPr>
              <w:t>Заголовок с</w:t>
            </w:r>
            <w:r w:rsidRPr="00E43307">
              <w:rPr>
                <w:sz w:val="24"/>
                <w:szCs w:val="24"/>
              </w:rPr>
              <w:t>тать</w:t>
            </w:r>
            <w:r w:rsidRPr="00E43307">
              <w:rPr>
                <w:sz w:val="24"/>
                <w:szCs w:val="24"/>
                <w:lang w:val="kk-KZ"/>
              </w:rPr>
              <w:t xml:space="preserve">и </w:t>
            </w:r>
            <w:r w:rsidRPr="00E43307">
              <w:rPr>
                <w:sz w:val="24"/>
                <w:szCs w:val="24"/>
              </w:rPr>
              <w:t>238</w:t>
            </w:r>
          </w:p>
        </w:tc>
        <w:tc>
          <w:tcPr>
            <w:tcW w:w="1792" w:type="pct"/>
            <w:gridSpan w:val="2"/>
            <w:shd w:val="clear" w:color="auto" w:fill="FFFFFF"/>
          </w:tcPr>
          <w:p w:rsidR="00FA4085" w:rsidRPr="00E43307" w:rsidRDefault="00FA4085" w:rsidP="00490E3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238. Преднамеренное банкротство</w:t>
            </w:r>
          </w:p>
          <w:p w:rsidR="00FA4085" w:rsidRPr="00E43307" w:rsidRDefault="00FA4085" w:rsidP="00635EA7">
            <w:pPr>
              <w:pStyle w:val="aa"/>
              <w:spacing w:after="0" w:line="240" w:lineRule="auto"/>
              <w:ind w:firstLine="175"/>
              <w:jc w:val="both"/>
              <w:rPr>
                <w:rFonts w:cs="Arial"/>
                <w:b/>
                <w:strike/>
                <w:sz w:val="24"/>
                <w:szCs w:val="24"/>
                <w:lang w:val="ru-RU"/>
              </w:rPr>
            </w:pPr>
          </w:p>
        </w:tc>
        <w:tc>
          <w:tcPr>
            <w:tcW w:w="1678" w:type="pct"/>
            <w:shd w:val="clear" w:color="auto" w:fill="FFFFFF"/>
          </w:tcPr>
          <w:p w:rsidR="00FA4085" w:rsidRPr="00E43307" w:rsidRDefault="00FA4085" w:rsidP="00490E36">
            <w:pPr>
              <w:pStyle w:val="3"/>
              <w:spacing w:before="0"/>
              <w:ind w:firstLine="175"/>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238. Преднамеренное банкротство </w:t>
            </w:r>
            <w:r w:rsidRPr="00E43307">
              <w:rPr>
                <w:rFonts w:ascii="Times New Roman" w:hAnsi="Times New Roman"/>
                <w:color w:val="auto"/>
                <w:sz w:val="24"/>
                <w:szCs w:val="24"/>
                <w:lang w:val="ru-RU"/>
              </w:rPr>
              <w:t>финансовой организации, банковского и (или) страхового холдинга</w:t>
            </w:r>
          </w:p>
          <w:p w:rsidR="00FA4085" w:rsidRPr="00E43307" w:rsidRDefault="00FA4085" w:rsidP="00635EA7">
            <w:pPr>
              <w:pStyle w:val="aa"/>
              <w:spacing w:after="0" w:line="240" w:lineRule="auto"/>
              <w:ind w:firstLine="175"/>
              <w:jc w:val="both"/>
              <w:rPr>
                <w:rFonts w:cs="Arial"/>
                <w:b/>
                <w:strike/>
                <w:sz w:val="24"/>
                <w:szCs w:val="24"/>
                <w:lang w:val="ru-RU"/>
              </w:rPr>
            </w:pPr>
          </w:p>
        </w:tc>
        <w:tc>
          <w:tcPr>
            <w:tcW w:w="947" w:type="pct"/>
            <w:shd w:val="clear" w:color="auto" w:fill="FFFFFF"/>
          </w:tcPr>
          <w:p w:rsidR="00FA4085" w:rsidRPr="00E43307" w:rsidRDefault="00FA4085" w:rsidP="00635EA7">
            <w:pPr>
              <w:jc w:val="both"/>
              <w:rPr>
                <w:sz w:val="24"/>
                <w:szCs w:val="24"/>
              </w:rPr>
            </w:pPr>
            <w:r w:rsidRPr="00E43307">
              <w:rPr>
                <w:bCs/>
                <w:sz w:val="24"/>
                <w:szCs w:val="24"/>
                <w:lang w:val="kk-KZ"/>
              </w:rPr>
              <w:t>В связи с введением состава по причинению имущественного ущерба кредиторам.</w:t>
            </w:r>
          </w:p>
        </w:tc>
      </w:tr>
      <w:tr w:rsidR="00FA4085" w:rsidRPr="00E43307" w:rsidTr="00E43307">
        <w:trPr>
          <w:trHeight w:val="777"/>
        </w:trPr>
        <w:tc>
          <w:tcPr>
            <w:tcW w:w="172" w:type="pct"/>
            <w:shd w:val="clear" w:color="auto" w:fill="FFFFFF"/>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FA4085" w:rsidRPr="00E43307" w:rsidRDefault="00FA4085" w:rsidP="00490E36">
            <w:pPr>
              <w:jc w:val="center"/>
              <w:rPr>
                <w:sz w:val="24"/>
                <w:szCs w:val="24"/>
                <w:lang w:val="kk-KZ"/>
              </w:rPr>
            </w:pPr>
            <w:r w:rsidRPr="00E43307">
              <w:rPr>
                <w:sz w:val="24"/>
                <w:szCs w:val="24"/>
                <w:lang w:val="kk-KZ"/>
              </w:rPr>
              <w:t>Заголовок статьи 239</w:t>
            </w:r>
          </w:p>
        </w:tc>
        <w:tc>
          <w:tcPr>
            <w:tcW w:w="1792" w:type="pct"/>
            <w:gridSpan w:val="2"/>
            <w:shd w:val="clear" w:color="auto" w:fill="FFFFFF"/>
          </w:tcPr>
          <w:p w:rsidR="00FA4085" w:rsidRPr="00E43307" w:rsidRDefault="00FA4085" w:rsidP="00CF6C05">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239. Доведение до неплатежеспособности</w:t>
            </w:r>
          </w:p>
          <w:p w:rsidR="00FA4085" w:rsidRPr="00E43307" w:rsidRDefault="00FA4085" w:rsidP="00CF6C05">
            <w:pPr>
              <w:pStyle w:val="aa"/>
              <w:spacing w:after="0" w:line="240" w:lineRule="auto"/>
              <w:ind w:firstLine="175"/>
              <w:jc w:val="both"/>
              <w:rPr>
                <w:rFonts w:ascii="Times New Roman" w:hAnsi="Times New Roman"/>
                <w:b/>
                <w:color w:val="auto"/>
                <w:sz w:val="24"/>
                <w:szCs w:val="24"/>
                <w:lang w:val="ru-RU"/>
              </w:rPr>
            </w:pPr>
          </w:p>
        </w:tc>
        <w:tc>
          <w:tcPr>
            <w:tcW w:w="1678" w:type="pct"/>
            <w:shd w:val="clear" w:color="auto" w:fill="FFFFFF"/>
          </w:tcPr>
          <w:p w:rsidR="00FA4085" w:rsidRPr="00E43307" w:rsidRDefault="00FA4085" w:rsidP="00522714">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239. Доведение до неплатежеспособности </w:t>
            </w:r>
            <w:r w:rsidRPr="00E43307">
              <w:rPr>
                <w:rFonts w:ascii="Times New Roman" w:hAnsi="Times New Roman"/>
                <w:color w:val="auto"/>
                <w:sz w:val="24"/>
                <w:szCs w:val="24"/>
                <w:lang w:val="ru-RU"/>
              </w:rPr>
              <w:t>финансовой организации</w:t>
            </w:r>
          </w:p>
        </w:tc>
        <w:tc>
          <w:tcPr>
            <w:tcW w:w="947" w:type="pct"/>
            <w:shd w:val="clear" w:color="auto" w:fill="FFFFFF"/>
          </w:tcPr>
          <w:p w:rsidR="00FA4085" w:rsidRPr="00E43307" w:rsidRDefault="00FA4085" w:rsidP="00153D95">
            <w:pPr>
              <w:jc w:val="both"/>
              <w:rPr>
                <w:bCs/>
                <w:sz w:val="24"/>
                <w:szCs w:val="24"/>
                <w:lang w:val="kk-KZ"/>
              </w:rPr>
            </w:pPr>
            <w:r w:rsidRPr="00E43307">
              <w:rPr>
                <w:bCs/>
                <w:sz w:val="24"/>
                <w:szCs w:val="24"/>
                <w:lang w:val="kk-KZ"/>
              </w:rPr>
              <w:t>В связи с исключением состава по преднамеренному банкротству юридического лица с одновременным введением в состав новой статьи 195-1.</w:t>
            </w:r>
          </w:p>
        </w:tc>
      </w:tr>
      <w:tr w:rsidR="00FA4085" w:rsidRPr="00E43307" w:rsidTr="00E43307">
        <w:trPr>
          <w:trHeight w:val="20"/>
        </w:trPr>
        <w:tc>
          <w:tcPr>
            <w:tcW w:w="172" w:type="pct"/>
            <w:shd w:val="clear" w:color="auto" w:fill="FFFFFF"/>
          </w:tcPr>
          <w:p w:rsidR="00FA4085" w:rsidRPr="00E43307" w:rsidRDefault="00FA4085"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FA4085" w:rsidRPr="00E43307" w:rsidRDefault="00FA4085" w:rsidP="00490E36">
            <w:pPr>
              <w:jc w:val="center"/>
              <w:rPr>
                <w:sz w:val="24"/>
                <w:szCs w:val="24"/>
              </w:rPr>
            </w:pPr>
            <w:r w:rsidRPr="00E43307">
              <w:rPr>
                <w:sz w:val="24"/>
                <w:szCs w:val="24"/>
                <w:lang w:val="kk-KZ"/>
              </w:rPr>
              <w:t>Заголовок с</w:t>
            </w:r>
            <w:r w:rsidRPr="00E43307">
              <w:rPr>
                <w:sz w:val="24"/>
                <w:szCs w:val="24"/>
              </w:rPr>
              <w:t>тать</w:t>
            </w:r>
            <w:r w:rsidRPr="00E43307">
              <w:rPr>
                <w:sz w:val="24"/>
                <w:szCs w:val="24"/>
                <w:lang w:val="kk-KZ"/>
              </w:rPr>
              <w:t>и</w:t>
            </w:r>
            <w:r w:rsidRPr="00E43307">
              <w:rPr>
                <w:sz w:val="24"/>
                <w:szCs w:val="24"/>
              </w:rPr>
              <w:t xml:space="preserve"> 240</w:t>
            </w:r>
          </w:p>
        </w:tc>
        <w:tc>
          <w:tcPr>
            <w:tcW w:w="1792" w:type="pct"/>
            <w:gridSpan w:val="2"/>
            <w:shd w:val="clear" w:color="auto" w:fill="FFFFFF"/>
          </w:tcPr>
          <w:p w:rsidR="00FA4085" w:rsidRPr="00E43307" w:rsidRDefault="00FA4085" w:rsidP="00490E36">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240. Ложное банкротство</w:t>
            </w:r>
          </w:p>
          <w:p w:rsidR="00FA4085" w:rsidRPr="00E43307" w:rsidRDefault="00FA4085" w:rsidP="00635EA7">
            <w:pPr>
              <w:pStyle w:val="aa"/>
              <w:spacing w:after="0" w:line="240" w:lineRule="auto"/>
              <w:ind w:firstLine="175"/>
              <w:jc w:val="both"/>
              <w:rPr>
                <w:rFonts w:ascii="Times New Roman" w:hAnsi="Times New Roman"/>
                <w:color w:val="auto"/>
                <w:sz w:val="24"/>
                <w:szCs w:val="24"/>
                <w:lang w:val="ru-RU"/>
              </w:rPr>
            </w:pPr>
          </w:p>
        </w:tc>
        <w:tc>
          <w:tcPr>
            <w:tcW w:w="1678" w:type="pct"/>
            <w:shd w:val="clear" w:color="auto" w:fill="FFFFFF"/>
          </w:tcPr>
          <w:p w:rsidR="00FA4085" w:rsidRPr="00E43307" w:rsidRDefault="00FA4085" w:rsidP="008558BD">
            <w:pPr>
              <w:ind w:firstLine="175"/>
              <w:jc w:val="both"/>
              <w:rPr>
                <w:sz w:val="24"/>
                <w:szCs w:val="24"/>
              </w:rPr>
            </w:pPr>
            <w:r w:rsidRPr="00E43307">
              <w:rPr>
                <w:sz w:val="24"/>
                <w:szCs w:val="24"/>
              </w:rPr>
              <w:t xml:space="preserve">Статья 240 </w:t>
            </w:r>
            <w:r w:rsidRPr="00E43307">
              <w:rPr>
                <w:b/>
                <w:sz w:val="24"/>
                <w:szCs w:val="24"/>
              </w:rPr>
              <w:t>исключить.</w:t>
            </w:r>
          </w:p>
        </w:tc>
        <w:tc>
          <w:tcPr>
            <w:tcW w:w="947" w:type="pct"/>
            <w:shd w:val="clear" w:color="auto" w:fill="FFFFFF"/>
          </w:tcPr>
          <w:p w:rsidR="00FA4085" w:rsidRPr="00E43307" w:rsidRDefault="00FA4085" w:rsidP="00490E36">
            <w:pPr>
              <w:jc w:val="both"/>
              <w:rPr>
                <w:bCs/>
                <w:sz w:val="24"/>
                <w:szCs w:val="24"/>
                <w:lang w:val="kk-KZ"/>
              </w:rPr>
            </w:pPr>
            <w:r w:rsidRPr="00E43307">
              <w:rPr>
                <w:bCs/>
                <w:sz w:val="24"/>
                <w:szCs w:val="24"/>
                <w:lang w:val="kk-KZ"/>
              </w:rPr>
              <w:t xml:space="preserve">В связи с введением состава по причинению имущественного ущерба кредиторам. </w:t>
            </w:r>
          </w:p>
        </w:tc>
      </w:tr>
      <w:tr w:rsidR="008558BD" w:rsidRPr="00E43307" w:rsidTr="00E43307">
        <w:trPr>
          <w:trHeight w:val="20"/>
        </w:trPr>
        <w:tc>
          <w:tcPr>
            <w:tcW w:w="172" w:type="pct"/>
            <w:shd w:val="clear" w:color="auto" w:fill="FFFFFF" w:themeFill="background1"/>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hemeFill="background1"/>
          </w:tcPr>
          <w:p w:rsidR="008558BD" w:rsidRPr="00E43307" w:rsidRDefault="008558BD" w:rsidP="008558BD">
            <w:pPr>
              <w:jc w:val="center"/>
              <w:rPr>
                <w:sz w:val="24"/>
                <w:szCs w:val="24"/>
              </w:rPr>
            </w:pPr>
            <w:r w:rsidRPr="00E43307">
              <w:rPr>
                <w:sz w:val="24"/>
                <w:szCs w:val="24"/>
                <w:lang w:val="kk-KZ"/>
              </w:rPr>
              <w:t>Заголовок новой с</w:t>
            </w:r>
            <w:r w:rsidRPr="00E43307">
              <w:rPr>
                <w:sz w:val="24"/>
                <w:szCs w:val="24"/>
              </w:rPr>
              <w:t>тать</w:t>
            </w:r>
            <w:r w:rsidRPr="00E43307">
              <w:rPr>
                <w:sz w:val="24"/>
                <w:szCs w:val="24"/>
                <w:lang w:val="kk-KZ"/>
              </w:rPr>
              <w:t>и</w:t>
            </w:r>
            <w:r w:rsidRPr="00E43307">
              <w:rPr>
                <w:sz w:val="24"/>
                <w:szCs w:val="24"/>
              </w:rPr>
              <w:t xml:space="preserve"> 240-1</w:t>
            </w:r>
          </w:p>
        </w:tc>
        <w:tc>
          <w:tcPr>
            <w:tcW w:w="1792" w:type="pct"/>
            <w:gridSpan w:val="2"/>
            <w:shd w:val="clear" w:color="auto" w:fill="FFFFFF" w:themeFill="background1"/>
          </w:tcPr>
          <w:p w:rsidR="008558BD" w:rsidRPr="00E43307" w:rsidRDefault="008558BD" w:rsidP="00490E36">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Отсутствует.</w:t>
            </w:r>
          </w:p>
        </w:tc>
        <w:tc>
          <w:tcPr>
            <w:tcW w:w="1678" w:type="pct"/>
            <w:shd w:val="clear" w:color="auto" w:fill="FFFFFF" w:themeFill="background1"/>
          </w:tcPr>
          <w:p w:rsidR="008558BD" w:rsidRPr="00E43307" w:rsidRDefault="008558BD" w:rsidP="008558BD">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240-1. Причинение имущественного ущерба кредиторам путем обмана или злоупотребления доверием</w:t>
            </w:r>
          </w:p>
        </w:tc>
        <w:tc>
          <w:tcPr>
            <w:tcW w:w="947" w:type="pct"/>
            <w:shd w:val="clear" w:color="auto" w:fill="FFFFFF" w:themeFill="background1"/>
          </w:tcPr>
          <w:p w:rsidR="008558BD" w:rsidRPr="00E43307" w:rsidRDefault="008558BD" w:rsidP="00490E36">
            <w:pPr>
              <w:jc w:val="both"/>
              <w:rPr>
                <w:bCs/>
                <w:sz w:val="24"/>
                <w:szCs w:val="24"/>
                <w:lang w:val="kk-KZ"/>
              </w:rPr>
            </w:pPr>
            <w:r w:rsidRPr="00E43307">
              <w:rPr>
                <w:bCs/>
                <w:sz w:val="24"/>
                <w:szCs w:val="24"/>
                <w:lang w:val="kk-KZ"/>
              </w:rPr>
              <w:t>В связи с введением состава по причинению имущественного ущерба кредиторам.</w:t>
            </w:r>
          </w:p>
        </w:tc>
      </w:tr>
      <w:tr w:rsidR="008558BD" w:rsidRPr="00E43307" w:rsidTr="00E43307">
        <w:trPr>
          <w:trHeight w:val="20"/>
        </w:trPr>
        <w:tc>
          <w:tcPr>
            <w:tcW w:w="172" w:type="pct"/>
            <w:shd w:val="clear" w:color="auto" w:fill="FFFFFF"/>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8558BD" w:rsidRPr="00E43307" w:rsidRDefault="008558BD" w:rsidP="00490E36">
            <w:pPr>
              <w:jc w:val="center"/>
              <w:rPr>
                <w:sz w:val="24"/>
                <w:szCs w:val="24"/>
              </w:rPr>
            </w:pPr>
            <w:r w:rsidRPr="00E43307">
              <w:rPr>
                <w:sz w:val="24"/>
                <w:szCs w:val="24"/>
              </w:rPr>
              <w:t>Подпункт 38) статьи 3</w:t>
            </w:r>
          </w:p>
        </w:tc>
        <w:tc>
          <w:tcPr>
            <w:tcW w:w="1792" w:type="pct"/>
            <w:gridSpan w:val="2"/>
            <w:shd w:val="clear" w:color="auto" w:fill="FFFFFF"/>
          </w:tcPr>
          <w:p w:rsidR="008558BD" w:rsidRPr="00E43307" w:rsidRDefault="008558BD" w:rsidP="00490E3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3. Разъяснение некоторых понятий, содержащихся</w:t>
            </w:r>
          </w:p>
          <w:p w:rsidR="008558BD" w:rsidRPr="00E43307" w:rsidRDefault="008558BD" w:rsidP="00490E3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Кодексе</w:t>
            </w:r>
          </w:p>
          <w:p w:rsidR="008558BD" w:rsidRPr="00E43307" w:rsidRDefault="008558BD" w:rsidP="00490E36">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Содержащиеся в настоящем Кодексе понятия имеют, если нет особых указаний в законе, следующие значения:</w:t>
            </w:r>
          </w:p>
          <w:p w:rsidR="008558BD" w:rsidRPr="00E43307" w:rsidRDefault="008558BD" w:rsidP="00490E36">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8558BD" w:rsidRPr="00E43307" w:rsidRDefault="008558BD" w:rsidP="00490E36">
            <w:pPr>
              <w:ind w:firstLine="175"/>
              <w:jc w:val="both"/>
              <w:rPr>
                <w:sz w:val="24"/>
                <w:szCs w:val="24"/>
              </w:rPr>
            </w:pPr>
            <w:r w:rsidRPr="00E43307">
              <w:rPr>
                <w:sz w:val="24"/>
                <w:szCs w:val="24"/>
              </w:rPr>
              <w:t xml:space="preserve">38) крупный ущерб и крупный размер – в статьях: </w:t>
            </w:r>
            <w:hyperlink r:id="rId9" w:anchor="z690" w:history="1">
              <w:r w:rsidRPr="00E43307">
                <w:rPr>
                  <w:rStyle w:val="a3"/>
                  <w:color w:val="auto"/>
                  <w:u w:val="none"/>
                </w:rPr>
                <w:t>185</w:t>
              </w:r>
            </w:hyperlink>
            <w:r w:rsidRPr="00E43307">
              <w:rPr>
                <w:sz w:val="24"/>
                <w:szCs w:val="24"/>
              </w:rPr>
              <w:t xml:space="preserve">, </w:t>
            </w:r>
            <w:hyperlink r:id="rId10" w:anchor="z694" w:history="1">
              <w:r w:rsidRPr="00E43307">
                <w:rPr>
                  <w:rStyle w:val="a3"/>
                  <w:color w:val="auto"/>
                  <w:u w:val="none"/>
                </w:rPr>
                <w:t>186</w:t>
              </w:r>
            </w:hyperlink>
            <w:r w:rsidRPr="00E43307">
              <w:rPr>
                <w:sz w:val="24"/>
                <w:szCs w:val="24"/>
              </w:rPr>
              <w:t xml:space="preserve"> и </w:t>
            </w:r>
            <w:hyperlink r:id="rId11" w:anchor="z1674" w:history="1">
              <w:r w:rsidRPr="00E43307">
                <w:rPr>
                  <w:rStyle w:val="a3"/>
                  <w:color w:val="auto"/>
                  <w:u w:val="none"/>
                </w:rPr>
                <w:t>458</w:t>
              </w:r>
            </w:hyperlink>
            <w:r w:rsidRPr="00E43307">
              <w:rPr>
                <w:sz w:val="24"/>
                <w:szCs w:val="24"/>
              </w:rPr>
              <w:t xml:space="preserve"> – ущерб на сумму, в пятьсот раз превышающую месячный расчетный показатель; </w:t>
            </w:r>
            <w:hyperlink r:id="rId12" w:anchor="z701" w:history="1">
              <w:r w:rsidRPr="00E43307">
                <w:rPr>
                  <w:rStyle w:val="a3"/>
                  <w:color w:val="auto"/>
                  <w:u w:val="none"/>
                </w:rPr>
                <w:t>188</w:t>
              </w:r>
            </w:hyperlink>
            <w:r w:rsidRPr="00E43307">
              <w:rPr>
                <w:sz w:val="24"/>
                <w:szCs w:val="24"/>
              </w:rPr>
              <w:t xml:space="preserve">, </w:t>
            </w:r>
            <w:hyperlink r:id="rId13" w:anchor="z706" w:history="1">
              <w:r w:rsidRPr="00E43307">
                <w:rPr>
                  <w:rStyle w:val="a3"/>
                  <w:color w:val="auto"/>
                  <w:u w:val="none"/>
                </w:rPr>
                <w:t>189</w:t>
              </w:r>
            </w:hyperlink>
            <w:r w:rsidRPr="00E43307">
              <w:rPr>
                <w:sz w:val="24"/>
                <w:szCs w:val="24"/>
              </w:rPr>
              <w:t xml:space="preserve">, </w:t>
            </w:r>
            <w:hyperlink r:id="rId14" w:anchor="z711" w:history="1">
              <w:r w:rsidRPr="00E43307">
                <w:rPr>
                  <w:rStyle w:val="a3"/>
                  <w:color w:val="auto"/>
                  <w:u w:val="none"/>
                </w:rPr>
                <w:t>190</w:t>
              </w:r>
            </w:hyperlink>
            <w:r w:rsidRPr="00E43307">
              <w:rPr>
                <w:sz w:val="24"/>
                <w:szCs w:val="24"/>
              </w:rPr>
              <w:t xml:space="preserve">, </w:t>
            </w:r>
            <w:hyperlink r:id="rId15" w:anchor="z716" w:history="1">
              <w:r w:rsidRPr="00E43307">
                <w:rPr>
                  <w:rStyle w:val="a3"/>
                  <w:color w:val="auto"/>
                  <w:u w:val="none"/>
                </w:rPr>
                <w:t>191</w:t>
              </w:r>
            </w:hyperlink>
            <w:r w:rsidRPr="00E43307">
              <w:rPr>
                <w:sz w:val="24"/>
                <w:szCs w:val="24"/>
              </w:rPr>
              <w:t xml:space="preserve">, </w:t>
            </w:r>
            <w:hyperlink r:id="rId16" w:anchor="z723" w:history="1">
              <w:r w:rsidRPr="00E43307">
                <w:rPr>
                  <w:rStyle w:val="a3"/>
                  <w:color w:val="auto"/>
                  <w:u w:val="none"/>
                </w:rPr>
                <w:t>192</w:t>
              </w:r>
            </w:hyperlink>
            <w:r w:rsidRPr="00E43307">
              <w:rPr>
                <w:sz w:val="24"/>
                <w:szCs w:val="24"/>
              </w:rPr>
              <w:t xml:space="preserve">, </w:t>
            </w:r>
            <w:hyperlink r:id="rId17" w:anchor="z732" w:history="1">
              <w:r w:rsidRPr="00E43307">
                <w:rPr>
                  <w:rStyle w:val="a3"/>
                  <w:color w:val="auto"/>
                  <w:u w:val="none"/>
                </w:rPr>
                <w:t>194</w:t>
              </w:r>
            </w:hyperlink>
            <w:r w:rsidRPr="00E43307">
              <w:rPr>
                <w:sz w:val="24"/>
                <w:szCs w:val="24"/>
              </w:rPr>
              <w:t xml:space="preserve">, </w:t>
            </w:r>
            <w:hyperlink r:id="rId18" w:anchor="z737" w:history="1">
              <w:r w:rsidRPr="00E43307">
                <w:rPr>
                  <w:rStyle w:val="a3"/>
                  <w:color w:val="auto"/>
                  <w:u w:val="none"/>
                </w:rPr>
                <w:t>195</w:t>
              </w:r>
            </w:hyperlink>
            <w:r w:rsidRPr="00E43307">
              <w:rPr>
                <w:sz w:val="24"/>
                <w:szCs w:val="24"/>
              </w:rPr>
              <w:t xml:space="preserve">, </w:t>
            </w:r>
            <w:hyperlink r:id="rId19" w:anchor="z742" w:history="1">
              <w:r w:rsidRPr="00E43307">
                <w:rPr>
                  <w:rStyle w:val="a3"/>
                  <w:color w:val="auto"/>
                  <w:u w:val="none"/>
                </w:rPr>
                <w:t>196</w:t>
              </w:r>
            </w:hyperlink>
            <w:r w:rsidRPr="00E43307">
              <w:rPr>
                <w:sz w:val="24"/>
                <w:szCs w:val="24"/>
              </w:rPr>
              <w:t xml:space="preserve">, </w:t>
            </w:r>
            <w:hyperlink r:id="rId20" w:anchor="z747" w:history="1">
              <w:r w:rsidRPr="00E43307">
                <w:rPr>
                  <w:rStyle w:val="a3"/>
                  <w:color w:val="auto"/>
                  <w:u w:val="none"/>
                </w:rPr>
                <w:t>197</w:t>
              </w:r>
            </w:hyperlink>
            <w:r w:rsidRPr="00E43307">
              <w:rPr>
                <w:sz w:val="24"/>
                <w:szCs w:val="24"/>
              </w:rPr>
              <w:t xml:space="preserve">, </w:t>
            </w:r>
            <w:hyperlink r:id="rId21" w:anchor="z764" w:history="1">
              <w:r w:rsidRPr="00E43307">
                <w:rPr>
                  <w:rStyle w:val="a3"/>
                  <w:color w:val="auto"/>
                  <w:u w:val="none"/>
                </w:rPr>
                <w:t>200</w:t>
              </w:r>
            </w:hyperlink>
            <w:r w:rsidRPr="00E43307">
              <w:rPr>
                <w:sz w:val="24"/>
                <w:szCs w:val="24"/>
              </w:rPr>
              <w:t xml:space="preserve">, </w:t>
            </w:r>
            <w:hyperlink r:id="rId22" w:anchor="z772" w:history="1">
              <w:r w:rsidRPr="00E43307">
                <w:rPr>
                  <w:rStyle w:val="a3"/>
                  <w:color w:val="auto"/>
                  <w:u w:val="none"/>
                </w:rPr>
                <w:t>202</w:t>
              </w:r>
            </w:hyperlink>
            <w:r w:rsidRPr="00E43307">
              <w:rPr>
                <w:sz w:val="24"/>
                <w:szCs w:val="24"/>
              </w:rPr>
              <w:t xml:space="preserve"> и </w:t>
            </w:r>
            <w:hyperlink r:id="rId23" w:anchor="z780" w:history="1">
              <w:r w:rsidRPr="00E43307">
                <w:rPr>
                  <w:rStyle w:val="a3"/>
                  <w:color w:val="auto"/>
                  <w:u w:val="none"/>
                </w:rPr>
                <w:t>204</w:t>
              </w:r>
            </w:hyperlink>
            <w:r w:rsidRPr="00E43307">
              <w:rPr>
                <w:sz w:val="24"/>
                <w:szCs w:val="24"/>
              </w:rPr>
              <w:t xml:space="preserve"> – стоимость имущества или размер ущерба, в пятьсот раз превышающие месячный расчетный показатель; </w:t>
            </w:r>
            <w:hyperlink r:id="rId24" w:anchor="z754" w:history="1">
              <w:r w:rsidRPr="00E43307">
                <w:rPr>
                  <w:rStyle w:val="a3"/>
                  <w:color w:val="auto"/>
                  <w:u w:val="none"/>
                </w:rPr>
                <w:t>198</w:t>
              </w:r>
            </w:hyperlink>
            <w:r w:rsidRPr="00E43307">
              <w:rPr>
                <w:sz w:val="24"/>
                <w:szCs w:val="24"/>
              </w:rPr>
              <w:t xml:space="preserve"> и </w:t>
            </w:r>
            <w:hyperlink r:id="rId25" w:anchor="z759" w:history="1">
              <w:r w:rsidRPr="00E43307">
                <w:rPr>
                  <w:rStyle w:val="a3"/>
                  <w:color w:val="auto"/>
                  <w:u w:val="none"/>
                </w:rPr>
                <w:t>199</w:t>
              </w:r>
            </w:hyperlink>
            <w:r w:rsidRPr="00E43307">
              <w:rPr>
                <w:sz w:val="24"/>
                <w:szCs w:val="24"/>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w:t>
            </w:r>
            <w:hyperlink r:id="rId26" w:anchor="z820" w:history="1">
              <w:r w:rsidRPr="00E43307">
                <w:rPr>
                  <w:rStyle w:val="a3"/>
                  <w:color w:val="auto"/>
                  <w:u w:val="none"/>
                </w:rPr>
                <w:t>214</w:t>
              </w:r>
            </w:hyperlink>
            <w:r w:rsidRPr="00E43307">
              <w:rPr>
                <w:sz w:val="24"/>
                <w:szCs w:val="24"/>
              </w:rPr>
              <w:t xml:space="preserve"> – доход, сумма которого превышает десять тысяч месячных расчетных показателей; </w:t>
            </w:r>
            <w:hyperlink r:id="rId27" w:anchor="z820" w:history="1">
              <w:r w:rsidRPr="00E43307">
                <w:rPr>
                  <w:rStyle w:val="a3"/>
                  <w:b/>
                  <w:color w:val="auto"/>
                  <w:u w:val="none"/>
                </w:rPr>
                <w:t>214</w:t>
              </w:r>
            </w:hyperlink>
            <w:r w:rsidRPr="00E43307">
              <w:rPr>
                <w:b/>
                <w:sz w:val="24"/>
                <w:szCs w:val="24"/>
              </w:rPr>
              <w:t xml:space="preserve">, </w:t>
            </w:r>
            <w:hyperlink r:id="rId28" w:anchor="z844" w:history="1">
              <w:r w:rsidRPr="00E43307">
                <w:rPr>
                  <w:rStyle w:val="a3"/>
                  <w:b/>
                  <w:color w:val="auto"/>
                  <w:u w:val="none"/>
                </w:rPr>
                <w:t>221</w:t>
              </w:r>
            </w:hyperlink>
            <w:r w:rsidRPr="00E43307">
              <w:rPr>
                <w:b/>
                <w:sz w:val="24"/>
                <w:szCs w:val="24"/>
              </w:rPr>
              <w:t xml:space="preserve">, </w:t>
            </w:r>
            <w:hyperlink r:id="rId29" w:anchor="z891" w:history="1">
              <w:r w:rsidRPr="00E43307">
                <w:rPr>
                  <w:rStyle w:val="a3"/>
                  <w:b/>
                  <w:color w:val="auto"/>
                  <w:u w:val="none"/>
                </w:rPr>
                <w:t>237</w:t>
              </w:r>
            </w:hyperlink>
            <w:r w:rsidRPr="00E43307">
              <w:rPr>
                <w:b/>
                <w:sz w:val="24"/>
                <w:szCs w:val="24"/>
              </w:rPr>
              <w:t xml:space="preserve">, </w:t>
            </w:r>
            <w:hyperlink r:id="rId30" w:anchor="z894" w:history="1">
              <w:r w:rsidRPr="00E43307">
                <w:rPr>
                  <w:rStyle w:val="a3"/>
                  <w:b/>
                  <w:color w:val="auto"/>
                  <w:u w:val="none"/>
                </w:rPr>
                <w:t>238</w:t>
              </w:r>
            </w:hyperlink>
            <w:r w:rsidRPr="00E43307">
              <w:rPr>
                <w:b/>
                <w:sz w:val="24"/>
                <w:szCs w:val="24"/>
              </w:rPr>
              <w:t xml:space="preserve"> (часть первая), </w:t>
            </w:r>
            <w:hyperlink r:id="rId31" w:anchor="z895" w:history="1">
              <w:r w:rsidRPr="00E43307">
                <w:rPr>
                  <w:rStyle w:val="a3"/>
                  <w:b/>
                  <w:color w:val="auto"/>
                  <w:u w:val="none"/>
                </w:rPr>
                <w:t>239</w:t>
              </w:r>
            </w:hyperlink>
            <w:r w:rsidRPr="00E43307">
              <w:rPr>
                <w:b/>
                <w:sz w:val="24"/>
                <w:szCs w:val="24"/>
              </w:rPr>
              <w:t xml:space="preserve"> (части первая и вторая), </w:t>
            </w:r>
            <w:hyperlink r:id="rId32" w:anchor="z898" w:history="1">
              <w:r w:rsidRPr="00E43307">
                <w:rPr>
                  <w:rStyle w:val="a3"/>
                  <w:b/>
                  <w:color w:val="auto"/>
                  <w:u w:val="none"/>
                </w:rPr>
                <w:t>240</w:t>
              </w:r>
            </w:hyperlink>
            <w:r w:rsidRPr="00E43307">
              <w:rPr>
                <w:b/>
                <w:sz w:val="24"/>
                <w:szCs w:val="24"/>
              </w:rPr>
              <w:t>,</w:t>
            </w:r>
            <w:r w:rsidRPr="00E43307">
              <w:rPr>
                <w:sz w:val="24"/>
                <w:szCs w:val="24"/>
              </w:rPr>
              <w:t xml:space="preserve"> </w:t>
            </w:r>
            <w:hyperlink r:id="rId33" w:anchor="z901" w:history="1">
              <w:r w:rsidRPr="00E43307">
                <w:rPr>
                  <w:rStyle w:val="a3"/>
                  <w:color w:val="auto"/>
                  <w:u w:val="none"/>
                </w:rPr>
                <w:t>242</w:t>
              </w:r>
            </w:hyperlink>
            <w:r w:rsidRPr="00E43307">
              <w:rPr>
                <w:sz w:val="24"/>
                <w:szCs w:val="24"/>
              </w:rPr>
              <w:t xml:space="preserve">, </w:t>
            </w:r>
            <w:hyperlink r:id="rId34" w:anchor="z902" w:history="1">
              <w:r w:rsidRPr="00E43307">
                <w:rPr>
                  <w:rStyle w:val="a3"/>
                  <w:color w:val="auto"/>
                  <w:u w:val="none"/>
                </w:rPr>
                <w:t>243</w:t>
              </w:r>
            </w:hyperlink>
            <w:r w:rsidRPr="00E43307">
              <w:rPr>
                <w:sz w:val="24"/>
                <w:szCs w:val="24"/>
              </w:rPr>
              <w:t xml:space="preserve"> и </w:t>
            </w:r>
            <w:hyperlink r:id="rId35" w:anchor="z926" w:history="1">
              <w:r w:rsidRPr="00E43307">
                <w:rPr>
                  <w:rStyle w:val="a3"/>
                  <w:color w:val="auto"/>
                  <w:u w:val="none"/>
                </w:rPr>
                <w:t>250</w:t>
              </w:r>
            </w:hyperlink>
            <w:r w:rsidRPr="00E43307">
              <w:rPr>
                <w:sz w:val="24"/>
                <w:szCs w:val="24"/>
              </w:rPr>
              <w:t xml:space="preserve"> (часть вторая) – ущерб, причиненный гражданину на сумму, в две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36" w:anchor="z823" w:history="1">
              <w:r w:rsidRPr="00E43307">
                <w:rPr>
                  <w:rStyle w:val="a3"/>
                  <w:color w:val="auto"/>
                  <w:u w:val="none"/>
                </w:rPr>
                <w:t>215</w:t>
              </w:r>
            </w:hyperlink>
            <w:r w:rsidRPr="00E43307">
              <w:rPr>
                <w:sz w:val="24"/>
                <w:szCs w:val="24"/>
              </w:rPr>
              <w:t xml:space="preserve"> и </w:t>
            </w:r>
            <w:hyperlink r:id="rId37" w:anchor="z827" w:history="1">
              <w:r w:rsidRPr="00E43307">
                <w:rPr>
                  <w:rStyle w:val="a3"/>
                  <w:color w:val="auto"/>
                  <w:u w:val="none"/>
                </w:rPr>
                <w:t>216</w:t>
              </w:r>
            </w:hyperlink>
            <w:r w:rsidRPr="00E43307">
              <w:rPr>
                <w:sz w:val="24"/>
                <w:szCs w:val="24"/>
              </w:rPr>
              <w:t xml:space="preserve">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hyperlink r:id="rId38" w:anchor="z832" w:history="1">
              <w:r w:rsidRPr="00E43307">
                <w:rPr>
                  <w:rStyle w:val="a3"/>
                  <w:color w:val="auto"/>
                  <w:u w:val="none"/>
                </w:rPr>
                <w:t>217</w:t>
              </w:r>
            </w:hyperlink>
            <w:r w:rsidRPr="00E43307">
              <w:rPr>
                <w:sz w:val="24"/>
                <w:szCs w:val="24"/>
              </w:rPr>
              <w:t xml:space="preserve"> – доход, сумма которого превышает одну тысячу месячных расчетных показателей; </w:t>
            </w:r>
            <w:hyperlink r:id="rId39" w:anchor="z836" w:history="1">
              <w:r w:rsidRPr="00E43307">
                <w:rPr>
                  <w:rStyle w:val="a3"/>
                  <w:color w:val="auto"/>
                  <w:u w:val="none"/>
                </w:rPr>
                <w:t>218</w:t>
              </w:r>
            </w:hyperlink>
            <w:r w:rsidRPr="00E43307">
              <w:rPr>
                <w:sz w:val="24"/>
                <w:szCs w:val="24"/>
              </w:rPr>
              <w:t xml:space="preserve"> – деньги и (или) иное имущество, полученные преступным путем, на сумму, превышающую двадцать тысяч месячных расчетных показателей; </w:t>
            </w:r>
            <w:hyperlink r:id="rId40" w:anchor="z840" w:history="1">
              <w:r w:rsidRPr="00E43307">
                <w:rPr>
                  <w:rStyle w:val="a3"/>
                  <w:color w:val="auto"/>
                  <w:u w:val="none"/>
                </w:rPr>
                <w:t>219</w:t>
              </w:r>
            </w:hyperlink>
            <w:r w:rsidRPr="00E43307">
              <w:rPr>
                <w:sz w:val="24"/>
                <w:szCs w:val="24"/>
              </w:rPr>
              <w:t xml:space="preserve">, </w:t>
            </w:r>
            <w:hyperlink r:id="rId41" w:anchor="z848" w:history="1">
              <w:r w:rsidRPr="00E43307">
                <w:rPr>
                  <w:rStyle w:val="a3"/>
                  <w:color w:val="auto"/>
                  <w:u w:val="none"/>
                </w:rPr>
                <w:t>222</w:t>
              </w:r>
            </w:hyperlink>
            <w:r w:rsidRPr="00E43307">
              <w:rPr>
                <w:sz w:val="24"/>
                <w:szCs w:val="24"/>
              </w:rPr>
              <w:t xml:space="preserve">, </w:t>
            </w:r>
            <w:hyperlink r:id="rId42" w:anchor="z851" w:history="1">
              <w:r w:rsidRPr="00E43307">
                <w:rPr>
                  <w:rStyle w:val="a3"/>
                  <w:color w:val="auto"/>
                  <w:u w:val="none"/>
                </w:rPr>
                <w:t>223</w:t>
              </w:r>
            </w:hyperlink>
            <w:r w:rsidRPr="00E43307">
              <w:rPr>
                <w:sz w:val="24"/>
                <w:szCs w:val="24"/>
              </w:rPr>
              <w:t xml:space="preserve">, </w:t>
            </w:r>
            <w:hyperlink r:id="rId43" w:anchor="z855" w:history="1">
              <w:r w:rsidRPr="00E43307">
                <w:rPr>
                  <w:rStyle w:val="a3"/>
                  <w:color w:val="auto"/>
                  <w:u w:val="none"/>
                </w:rPr>
                <w:t>224</w:t>
              </w:r>
            </w:hyperlink>
            <w:r w:rsidRPr="00E43307">
              <w:rPr>
                <w:sz w:val="24"/>
                <w:szCs w:val="24"/>
              </w:rPr>
              <w:t xml:space="preserve">, </w:t>
            </w:r>
            <w:hyperlink r:id="rId44" w:anchor="z856" w:history="1">
              <w:r w:rsidRPr="00E43307">
                <w:rPr>
                  <w:rStyle w:val="a3"/>
                  <w:color w:val="auto"/>
                  <w:u w:val="none"/>
                </w:rPr>
                <w:t>225</w:t>
              </w:r>
            </w:hyperlink>
            <w:r w:rsidRPr="00E43307">
              <w:rPr>
                <w:sz w:val="24"/>
                <w:szCs w:val="24"/>
              </w:rPr>
              <w:t xml:space="preserve">, </w:t>
            </w:r>
            <w:hyperlink r:id="rId45" w:anchor="z857" w:history="1">
              <w:r w:rsidRPr="00E43307">
                <w:rPr>
                  <w:rStyle w:val="a3"/>
                  <w:color w:val="auto"/>
                  <w:u w:val="none"/>
                </w:rPr>
                <w:t>226</w:t>
              </w:r>
            </w:hyperlink>
            <w:r w:rsidRPr="00E43307">
              <w:rPr>
                <w:sz w:val="24"/>
                <w:szCs w:val="24"/>
              </w:rPr>
              <w:t xml:space="preserve">, </w:t>
            </w:r>
            <w:hyperlink r:id="rId46" w:anchor="z860" w:history="1">
              <w:r w:rsidRPr="00E43307">
                <w:rPr>
                  <w:rStyle w:val="a3"/>
                  <w:color w:val="auto"/>
                  <w:u w:val="none"/>
                </w:rPr>
                <w:t>227</w:t>
              </w:r>
            </w:hyperlink>
            <w:r w:rsidRPr="00E43307">
              <w:rPr>
                <w:sz w:val="24"/>
                <w:szCs w:val="24"/>
              </w:rPr>
              <w:t xml:space="preserve">, </w:t>
            </w:r>
            <w:hyperlink r:id="rId47" w:anchor="z861" w:history="1">
              <w:r w:rsidRPr="00E43307">
                <w:rPr>
                  <w:rStyle w:val="a3"/>
                  <w:color w:val="auto"/>
                  <w:u w:val="none"/>
                </w:rPr>
                <w:t>228</w:t>
              </w:r>
            </w:hyperlink>
            <w:r w:rsidRPr="00E43307">
              <w:rPr>
                <w:sz w:val="24"/>
                <w:szCs w:val="24"/>
              </w:rPr>
              <w:t xml:space="preserve"> и </w:t>
            </w:r>
            <w:hyperlink r:id="rId48" w:anchor="z900" w:history="1">
              <w:r w:rsidRPr="00E43307">
                <w:rPr>
                  <w:rStyle w:val="a3"/>
                  <w:color w:val="auto"/>
                  <w:u w:val="none"/>
                </w:rPr>
                <w:t>241</w:t>
              </w:r>
            </w:hyperlink>
            <w:r w:rsidRPr="00E43307">
              <w:rPr>
                <w:sz w:val="24"/>
                <w:szCs w:val="24"/>
              </w:rPr>
              <w:t xml:space="preserve"> – ущерб, причиненный гражданину на сумму, в сто раз превышающую месячный </w:t>
            </w:r>
            <w:r w:rsidRPr="00E43307">
              <w:rPr>
                <w:sz w:val="24"/>
                <w:szCs w:val="24"/>
              </w:rPr>
              <w:lastRenderedPageBreak/>
              <w:t xml:space="preserve">расчетный показатель, либо ущерб, причиненный организации или государству на сумму, в одну тысячу раз превышающую месячный расчетный показатель; </w:t>
            </w:r>
            <w:hyperlink r:id="rId49" w:anchor="z843" w:history="1">
              <w:r w:rsidRPr="00E43307">
                <w:rPr>
                  <w:rStyle w:val="a3"/>
                  <w:color w:val="auto"/>
                  <w:u w:val="none"/>
                </w:rPr>
                <w:t>220</w:t>
              </w:r>
            </w:hyperlink>
            <w:r w:rsidRPr="00E43307">
              <w:rPr>
                <w:sz w:val="24"/>
                <w:szCs w:val="24"/>
              </w:rPr>
              <w:t xml:space="preserve">, </w:t>
            </w:r>
            <w:hyperlink r:id="rId50" w:anchor="z865" w:history="1">
              <w:r w:rsidRPr="00E43307">
                <w:rPr>
                  <w:rStyle w:val="a3"/>
                  <w:color w:val="auto"/>
                  <w:u w:val="none"/>
                </w:rPr>
                <w:t>229</w:t>
              </w:r>
            </w:hyperlink>
            <w:r w:rsidRPr="00E43307">
              <w:rPr>
                <w:sz w:val="24"/>
                <w:szCs w:val="24"/>
              </w:rPr>
              <w:t xml:space="preserve">, </w:t>
            </w:r>
            <w:hyperlink r:id="rId51" w:anchor="z869" w:history="1">
              <w:r w:rsidRPr="00E43307">
                <w:rPr>
                  <w:rStyle w:val="a3"/>
                  <w:color w:val="auto"/>
                  <w:u w:val="none"/>
                </w:rPr>
                <w:t>230</w:t>
              </w:r>
            </w:hyperlink>
            <w:r w:rsidRPr="00E43307">
              <w:rPr>
                <w:sz w:val="24"/>
                <w:szCs w:val="24"/>
              </w:rPr>
              <w:t xml:space="preserve"> – ущерб на сумму, в десять тысяч раз превышающую месячный расчетный показатель; </w:t>
            </w:r>
            <w:hyperlink r:id="rId52" w:anchor="z844" w:history="1">
              <w:r w:rsidRPr="00E43307">
                <w:rPr>
                  <w:rStyle w:val="a3"/>
                  <w:color w:val="auto"/>
                  <w:u w:val="none"/>
                </w:rPr>
                <w:t>221</w:t>
              </w:r>
            </w:hyperlink>
            <w:r w:rsidRPr="00E43307">
              <w:rPr>
                <w:sz w:val="24"/>
                <w:szCs w:val="24"/>
              </w:rPr>
              <w:t xml:space="preserve"> – доход, сумма которого превышает двадцать тысяч месячных расчетных показателей; </w:t>
            </w:r>
            <w:hyperlink r:id="rId53" w:anchor="z873" w:history="1">
              <w:r w:rsidRPr="00E43307">
                <w:rPr>
                  <w:rStyle w:val="a3"/>
                  <w:color w:val="auto"/>
                  <w:u w:val="none"/>
                </w:rPr>
                <w:t>231</w:t>
              </w:r>
            </w:hyperlink>
            <w:r w:rsidRPr="00E43307">
              <w:rPr>
                <w:sz w:val="24"/>
                <w:szCs w:val="24"/>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hyperlink r:id="rId54" w:anchor="z883" w:history="1">
              <w:r w:rsidRPr="00E43307">
                <w:rPr>
                  <w:rStyle w:val="a3"/>
                  <w:color w:val="auto"/>
                  <w:u w:val="none"/>
                </w:rPr>
                <w:t>234</w:t>
              </w:r>
            </w:hyperlink>
            <w:r w:rsidRPr="00E43307">
              <w:rPr>
                <w:sz w:val="24"/>
                <w:szCs w:val="24"/>
              </w:rPr>
              <w:t xml:space="preserve"> – стоимость перемещенных товаров, превышающая пять тысяч месячных расчетных показателей; </w:t>
            </w:r>
            <w:hyperlink r:id="rId55" w:anchor="z887" w:history="1">
              <w:r w:rsidRPr="00E43307">
                <w:rPr>
                  <w:rStyle w:val="a3"/>
                  <w:color w:val="auto"/>
                  <w:u w:val="none"/>
                </w:rPr>
                <w:t>235</w:t>
              </w:r>
            </w:hyperlink>
            <w:r w:rsidRPr="00E43307">
              <w:rPr>
                <w:sz w:val="24"/>
                <w:szCs w:val="24"/>
              </w:rPr>
              <w:t xml:space="preserve"> – сумма невозвращенных средств в национальной и иностранной валюте, превышающая пятнадцать тысяч месячных расчетных показателей; </w:t>
            </w:r>
            <w:hyperlink r:id="rId56" w:anchor="z888" w:history="1">
              <w:r w:rsidRPr="00E43307">
                <w:rPr>
                  <w:rStyle w:val="a3"/>
                  <w:color w:val="auto"/>
                  <w:u w:val="none"/>
                </w:rPr>
                <w:t>236</w:t>
              </w:r>
            </w:hyperlink>
            <w:r w:rsidRPr="00E43307">
              <w:rPr>
                <w:sz w:val="24"/>
                <w:szCs w:val="24"/>
              </w:rPr>
              <w:t xml:space="preserve"> – стоимость неуплаченных таможенных платежей, превышающая пять тысяч месячных расчетных показателей; </w:t>
            </w:r>
            <w:hyperlink r:id="rId57" w:anchor="z894" w:history="1">
              <w:r w:rsidRPr="00E43307">
                <w:rPr>
                  <w:rStyle w:val="a3"/>
                  <w:b/>
                  <w:color w:val="auto"/>
                  <w:u w:val="none"/>
                </w:rPr>
                <w:t>238</w:t>
              </w:r>
            </w:hyperlink>
            <w:r w:rsidRPr="00E43307">
              <w:rPr>
                <w:b/>
                <w:sz w:val="24"/>
                <w:szCs w:val="24"/>
              </w:rPr>
              <w:t xml:space="preserve"> (часть вторая)</w:t>
            </w:r>
            <w:r w:rsidRPr="00E43307">
              <w:rPr>
                <w:sz w:val="24"/>
                <w:szCs w:val="24"/>
              </w:rPr>
              <w:t xml:space="preserve"> и </w:t>
            </w:r>
            <w:hyperlink r:id="rId58" w:anchor="z895" w:history="1">
              <w:r w:rsidRPr="00E43307">
                <w:rPr>
                  <w:rStyle w:val="a3"/>
                  <w:color w:val="auto"/>
                  <w:u w:val="none"/>
                </w:rPr>
                <w:t>239</w:t>
              </w:r>
            </w:hyperlink>
            <w:r w:rsidRPr="00E43307">
              <w:rPr>
                <w:sz w:val="24"/>
                <w:szCs w:val="24"/>
              </w:rPr>
              <w:t xml:space="preserve">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hyperlink r:id="rId59" w:anchor="z905" w:history="1">
              <w:r w:rsidRPr="00E43307">
                <w:rPr>
                  <w:rStyle w:val="a3"/>
                  <w:color w:val="auto"/>
                  <w:u w:val="none"/>
                </w:rPr>
                <w:t>244</w:t>
              </w:r>
            </w:hyperlink>
            <w:r w:rsidRPr="00E43307">
              <w:rPr>
                <w:sz w:val="24"/>
                <w:szCs w:val="24"/>
              </w:rPr>
              <w:t xml:space="preserve">, </w:t>
            </w:r>
            <w:hyperlink r:id="rId60" w:anchor="z908" w:history="1">
              <w:r w:rsidRPr="00E43307">
                <w:rPr>
                  <w:rStyle w:val="a3"/>
                  <w:color w:val="auto"/>
                  <w:u w:val="none"/>
                </w:rPr>
                <w:t>245</w:t>
              </w:r>
            </w:hyperlink>
            <w:r w:rsidRPr="00E43307">
              <w:rPr>
                <w:sz w:val="24"/>
                <w:szCs w:val="24"/>
              </w:rPr>
              <w:t xml:space="preserve"> – сумма не поступивших платежей в бюджет, превышающая двадцать тысяч месячных расчетных показателей; </w:t>
            </w:r>
            <w:hyperlink r:id="rId61" w:anchor="z913" w:history="1">
              <w:r w:rsidRPr="00E43307">
                <w:rPr>
                  <w:rStyle w:val="a3"/>
                  <w:color w:val="auto"/>
                  <w:u w:val="none"/>
                </w:rPr>
                <w:t>247</w:t>
              </w:r>
            </w:hyperlink>
            <w:r w:rsidRPr="00E43307">
              <w:rPr>
                <w:sz w:val="24"/>
                <w:szCs w:val="24"/>
              </w:rPr>
              <w:t xml:space="preserve"> – полученная лицом сумма или стоимость оказанных ему услуг, превышающие триста месячных рас- четных показателей; </w:t>
            </w:r>
            <w:hyperlink r:id="rId62" w:anchor="z933" w:history="1">
              <w:r w:rsidRPr="00E43307">
                <w:rPr>
                  <w:rStyle w:val="a3"/>
                  <w:color w:val="auto"/>
                  <w:u w:val="none"/>
                </w:rPr>
                <w:t>253</w:t>
              </w:r>
            </w:hyperlink>
            <w:r w:rsidRPr="00E43307">
              <w:rPr>
                <w:sz w:val="24"/>
                <w:szCs w:val="24"/>
              </w:rPr>
              <w:t xml:space="preserve"> – сумма денег, стоимость ценных бумаг, иного имущества или выгоды имущественного характера, превышающие пятьсот месячных расчетных показателей; </w:t>
            </w:r>
            <w:hyperlink r:id="rId63" w:anchor="z957" w:history="1">
              <w:r w:rsidRPr="00E43307">
                <w:rPr>
                  <w:rStyle w:val="a3"/>
                  <w:color w:val="auto"/>
                  <w:u w:val="none"/>
                </w:rPr>
                <w:t>258</w:t>
              </w:r>
            </w:hyperlink>
            <w:r w:rsidRPr="00E43307">
              <w:rPr>
                <w:sz w:val="24"/>
                <w:szCs w:val="24"/>
              </w:rPr>
              <w:t xml:space="preserve"> – сумма денег, стоимость имущества, выгод </w:t>
            </w:r>
            <w:r w:rsidRPr="00E43307">
              <w:rPr>
                <w:sz w:val="24"/>
                <w:szCs w:val="24"/>
              </w:rPr>
              <w:lastRenderedPageBreak/>
              <w:t xml:space="preserve">имущественного характера, оказанных услуг, превышающие одну тысячу месячных расчетных показателей; </w:t>
            </w:r>
            <w:hyperlink r:id="rId64" w:anchor="z1017" w:history="1">
              <w:r w:rsidRPr="00E43307">
                <w:rPr>
                  <w:rStyle w:val="a3"/>
                  <w:color w:val="auto"/>
                  <w:u w:val="none"/>
                </w:rPr>
                <w:t>274</w:t>
              </w:r>
            </w:hyperlink>
            <w:r w:rsidRPr="00E43307">
              <w:rPr>
                <w:sz w:val="24"/>
                <w:szCs w:val="24"/>
              </w:rPr>
              <w:t xml:space="preserve">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65" w:anchor="z1085" w:history="1">
              <w:r w:rsidRPr="00E43307">
                <w:rPr>
                  <w:rStyle w:val="a3"/>
                  <w:color w:val="auto"/>
                  <w:u w:val="none"/>
                </w:rPr>
                <w:t>292</w:t>
              </w:r>
            </w:hyperlink>
            <w:r w:rsidRPr="00E43307">
              <w:rPr>
                <w:sz w:val="24"/>
                <w:szCs w:val="24"/>
              </w:rPr>
              <w:t xml:space="preserve">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w:t>
            </w:r>
            <w:hyperlink r:id="rId66" w:anchor="z1147" w:history="1">
              <w:r w:rsidRPr="00E43307">
                <w:rPr>
                  <w:rStyle w:val="a3"/>
                  <w:color w:val="auto"/>
                  <w:u w:val="none"/>
                </w:rPr>
                <w:t>307</w:t>
              </w:r>
            </w:hyperlink>
            <w:r w:rsidRPr="00E43307">
              <w:rPr>
                <w:sz w:val="24"/>
                <w:szCs w:val="24"/>
              </w:rPr>
              <w:t xml:space="preserve"> – доход, сумма которого превышает одну тысячу месячных расчетных показателей; </w:t>
            </w:r>
            <w:hyperlink r:id="rId67" w:anchor="z1205" w:history="1">
              <w:r w:rsidRPr="00E43307">
                <w:rPr>
                  <w:rStyle w:val="a3"/>
                  <w:color w:val="auto"/>
                  <w:u w:val="none"/>
                </w:rPr>
                <w:t>323</w:t>
              </w:r>
            </w:hyperlink>
            <w:r w:rsidRPr="00E43307">
              <w:rPr>
                <w:sz w:val="24"/>
                <w:szCs w:val="24"/>
              </w:rPr>
              <w:t xml:space="preserve"> – стоимость лекарственных средств, изделий медицинского назначения или медицинской техники, в отношении которых совершена фальсификация, превышающая одну тысячу месячных расчетных показателей; </w:t>
            </w:r>
            <w:hyperlink r:id="rId68" w:anchor="z1210" w:history="1">
              <w:r w:rsidRPr="00E43307">
                <w:rPr>
                  <w:rStyle w:val="a3"/>
                  <w:color w:val="auto"/>
                  <w:u w:val="none"/>
                </w:rPr>
                <w:t>324</w:t>
              </w:r>
            </w:hyperlink>
            <w:r w:rsidRPr="00E43307">
              <w:rPr>
                <w:sz w:val="24"/>
                <w:szCs w:val="24"/>
              </w:rPr>
              <w:t xml:space="preserve">, </w:t>
            </w:r>
            <w:hyperlink r:id="rId69" w:anchor="z1213" w:history="1">
              <w:r w:rsidRPr="00E43307">
                <w:rPr>
                  <w:rStyle w:val="a3"/>
                  <w:color w:val="auto"/>
                  <w:u w:val="none"/>
                </w:rPr>
                <w:t>325</w:t>
              </w:r>
            </w:hyperlink>
            <w:r w:rsidRPr="00E43307">
              <w:rPr>
                <w:sz w:val="24"/>
                <w:szCs w:val="24"/>
              </w:rPr>
              <w:t xml:space="preserve">, </w:t>
            </w:r>
            <w:hyperlink r:id="rId70" w:anchor="z1217" w:history="1">
              <w:r w:rsidRPr="00E43307">
                <w:rPr>
                  <w:rStyle w:val="a3"/>
                  <w:color w:val="auto"/>
                  <w:u w:val="none"/>
                </w:rPr>
                <w:t>326</w:t>
              </w:r>
            </w:hyperlink>
            <w:r w:rsidRPr="00E43307">
              <w:rPr>
                <w:sz w:val="24"/>
                <w:szCs w:val="24"/>
              </w:rPr>
              <w:t xml:space="preserve">, </w:t>
            </w:r>
            <w:hyperlink r:id="rId71" w:anchor="z1224" w:history="1">
              <w:r w:rsidRPr="00E43307">
                <w:rPr>
                  <w:rStyle w:val="a3"/>
                  <w:color w:val="auto"/>
                  <w:u w:val="none"/>
                </w:rPr>
                <w:t>328</w:t>
              </w:r>
            </w:hyperlink>
            <w:r w:rsidRPr="00E43307">
              <w:rPr>
                <w:sz w:val="24"/>
                <w:szCs w:val="24"/>
              </w:rPr>
              <w:t xml:space="preserve">, </w:t>
            </w:r>
            <w:hyperlink r:id="rId72" w:anchor="z1228" w:history="1">
              <w:r w:rsidRPr="00E43307">
                <w:rPr>
                  <w:rStyle w:val="a3"/>
                  <w:color w:val="auto"/>
                  <w:u w:val="none"/>
                </w:rPr>
                <w:t>329</w:t>
              </w:r>
            </w:hyperlink>
            <w:r w:rsidRPr="00E43307">
              <w:rPr>
                <w:sz w:val="24"/>
                <w:szCs w:val="24"/>
              </w:rPr>
              <w:t xml:space="preserve">, </w:t>
            </w:r>
            <w:hyperlink r:id="rId73" w:anchor="z1231" w:history="1">
              <w:r w:rsidRPr="00E43307">
                <w:rPr>
                  <w:rStyle w:val="a3"/>
                  <w:color w:val="auto"/>
                  <w:u w:val="none"/>
                </w:rPr>
                <w:t>330</w:t>
              </w:r>
            </w:hyperlink>
            <w:r w:rsidRPr="00E43307">
              <w:rPr>
                <w:sz w:val="24"/>
                <w:szCs w:val="24"/>
              </w:rPr>
              <w:t xml:space="preserve">, </w:t>
            </w:r>
            <w:hyperlink r:id="rId74" w:anchor="z1237" w:history="1">
              <w:r w:rsidRPr="00E43307">
                <w:rPr>
                  <w:rStyle w:val="a3"/>
                  <w:color w:val="auto"/>
                  <w:u w:val="none"/>
                </w:rPr>
                <w:t>332</w:t>
              </w:r>
            </w:hyperlink>
            <w:r w:rsidRPr="00E43307">
              <w:rPr>
                <w:sz w:val="24"/>
                <w:szCs w:val="24"/>
              </w:rPr>
              <w:t xml:space="preserve">, </w:t>
            </w:r>
            <w:hyperlink r:id="rId75" w:anchor="z1240" w:history="1">
              <w:r w:rsidRPr="00E43307">
                <w:rPr>
                  <w:rStyle w:val="a3"/>
                  <w:color w:val="auto"/>
                  <w:u w:val="none"/>
                </w:rPr>
                <w:t>333</w:t>
              </w:r>
            </w:hyperlink>
            <w:r w:rsidRPr="00E43307">
              <w:rPr>
                <w:sz w:val="24"/>
                <w:szCs w:val="24"/>
              </w:rPr>
              <w:t xml:space="preserve">, </w:t>
            </w:r>
            <w:hyperlink r:id="rId76" w:anchor="z1243" w:history="1">
              <w:r w:rsidRPr="00E43307">
                <w:rPr>
                  <w:rStyle w:val="a3"/>
                  <w:color w:val="auto"/>
                  <w:u w:val="none"/>
                </w:rPr>
                <w:t>334</w:t>
              </w:r>
            </w:hyperlink>
            <w:r w:rsidRPr="00E43307">
              <w:rPr>
                <w:sz w:val="24"/>
                <w:szCs w:val="24"/>
              </w:rPr>
              <w:t xml:space="preserve">, </w:t>
            </w:r>
            <w:hyperlink r:id="rId77" w:anchor="z1247" w:history="1">
              <w:r w:rsidRPr="00E43307">
                <w:rPr>
                  <w:rStyle w:val="a3"/>
                  <w:color w:val="auto"/>
                  <w:u w:val="none"/>
                </w:rPr>
                <w:t>335</w:t>
              </w:r>
            </w:hyperlink>
            <w:r w:rsidRPr="00E43307">
              <w:rPr>
                <w:sz w:val="24"/>
                <w:szCs w:val="24"/>
              </w:rPr>
              <w:t xml:space="preserve">, </w:t>
            </w:r>
            <w:hyperlink r:id="rId78" w:anchor="z1254" w:history="1">
              <w:r w:rsidRPr="00E43307">
                <w:rPr>
                  <w:rStyle w:val="a3"/>
                  <w:color w:val="auto"/>
                  <w:u w:val="none"/>
                </w:rPr>
                <w:t>337</w:t>
              </w:r>
            </w:hyperlink>
            <w:r w:rsidRPr="00E43307">
              <w:rPr>
                <w:sz w:val="24"/>
                <w:szCs w:val="24"/>
              </w:rPr>
              <w:t xml:space="preserve">, </w:t>
            </w:r>
            <w:hyperlink r:id="rId79" w:anchor="z1260" w:history="1">
              <w:r w:rsidRPr="00E43307">
                <w:rPr>
                  <w:rStyle w:val="a3"/>
                  <w:color w:val="auto"/>
                  <w:u w:val="none"/>
                </w:rPr>
                <w:t>338</w:t>
              </w:r>
            </w:hyperlink>
            <w:r w:rsidRPr="00E43307">
              <w:rPr>
                <w:sz w:val="24"/>
                <w:szCs w:val="24"/>
              </w:rPr>
              <w:t xml:space="preserve">, </w:t>
            </w:r>
            <w:hyperlink r:id="rId80" w:anchor="z1262" w:history="1">
              <w:r w:rsidRPr="00E43307">
                <w:rPr>
                  <w:rStyle w:val="a3"/>
                  <w:color w:val="auto"/>
                  <w:u w:val="none"/>
                </w:rPr>
                <w:t>340</w:t>
              </w:r>
            </w:hyperlink>
            <w:r w:rsidRPr="00E43307">
              <w:rPr>
                <w:sz w:val="24"/>
                <w:szCs w:val="24"/>
              </w:rPr>
              <w:t xml:space="preserve">, </w:t>
            </w:r>
            <w:hyperlink r:id="rId81" w:anchor="z1267" w:history="1">
              <w:r w:rsidRPr="00E43307">
                <w:rPr>
                  <w:rStyle w:val="a3"/>
                  <w:color w:val="auto"/>
                  <w:u w:val="none"/>
                </w:rPr>
                <w:t>341</w:t>
              </w:r>
            </w:hyperlink>
            <w:r w:rsidRPr="00E43307">
              <w:rPr>
                <w:sz w:val="24"/>
                <w:szCs w:val="24"/>
              </w:rPr>
              <w:t xml:space="preserve"> и </w:t>
            </w:r>
            <w:hyperlink r:id="rId82" w:anchor="z1273" w:history="1">
              <w:r w:rsidRPr="00E43307">
                <w:rPr>
                  <w:rStyle w:val="a3"/>
                  <w:color w:val="auto"/>
                  <w:u w:val="none"/>
                </w:rPr>
                <w:t>343</w:t>
              </w:r>
            </w:hyperlink>
            <w:r w:rsidRPr="00E43307">
              <w:rPr>
                <w:sz w:val="24"/>
                <w:szCs w:val="24"/>
              </w:rPr>
              <w:t xml:space="preserve">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w:t>
            </w:r>
            <w:hyperlink r:id="rId83" w:anchor="z1278" w:history="1">
              <w:r w:rsidRPr="00E43307">
                <w:rPr>
                  <w:rStyle w:val="a3"/>
                  <w:color w:val="auto"/>
                  <w:u w:val="none"/>
                </w:rPr>
                <w:t>344</w:t>
              </w:r>
            </w:hyperlink>
            <w:r w:rsidRPr="00E43307">
              <w:rPr>
                <w:sz w:val="24"/>
                <w:szCs w:val="24"/>
              </w:rPr>
              <w:t xml:space="preserve"> – размер ущерба, превышающий две тысячи месячных расчетных показателей; </w:t>
            </w:r>
            <w:hyperlink r:id="rId84" w:anchor="z1304" w:history="1">
              <w:r w:rsidRPr="00E43307">
                <w:rPr>
                  <w:rStyle w:val="a3"/>
                  <w:color w:val="auto"/>
                  <w:u w:val="none"/>
                </w:rPr>
                <w:t>350</w:t>
              </w:r>
            </w:hyperlink>
            <w:r w:rsidRPr="00E43307">
              <w:rPr>
                <w:sz w:val="24"/>
                <w:szCs w:val="24"/>
              </w:rPr>
              <w:t xml:space="preserve">, </w:t>
            </w:r>
            <w:hyperlink r:id="rId85" w:anchor="z1319" w:history="1">
              <w:r w:rsidRPr="00E43307">
                <w:rPr>
                  <w:rStyle w:val="a3"/>
                  <w:color w:val="auto"/>
                  <w:u w:val="none"/>
                </w:rPr>
                <w:t>354</w:t>
              </w:r>
            </w:hyperlink>
            <w:r w:rsidRPr="00E43307">
              <w:rPr>
                <w:sz w:val="24"/>
                <w:szCs w:val="24"/>
              </w:rPr>
              <w:t xml:space="preserve">, </w:t>
            </w:r>
            <w:hyperlink r:id="rId86" w:anchor="z1324" w:history="1">
              <w:r w:rsidRPr="00E43307">
                <w:rPr>
                  <w:rStyle w:val="a3"/>
                  <w:color w:val="auto"/>
                  <w:u w:val="none"/>
                </w:rPr>
                <w:t>355</w:t>
              </w:r>
            </w:hyperlink>
            <w:r w:rsidRPr="00E43307">
              <w:rPr>
                <w:sz w:val="24"/>
                <w:szCs w:val="24"/>
              </w:rPr>
              <w:t xml:space="preserve"> и </w:t>
            </w:r>
            <w:hyperlink r:id="rId87" w:anchor="z1328" w:history="1">
              <w:r w:rsidRPr="00E43307">
                <w:rPr>
                  <w:rStyle w:val="a3"/>
                  <w:color w:val="auto"/>
                  <w:u w:val="none"/>
                </w:rPr>
                <w:t>356</w:t>
              </w:r>
            </w:hyperlink>
            <w:r w:rsidRPr="00E43307">
              <w:rPr>
                <w:sz w:val="24"/>
                <w:szCs w:val="24"/>
              </w:rPr>
              <w:t xml:space="preserve"> –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w:t>
            </w:r>
            <w:hyperlink r:id="rId88" w:anchor="z1363" w:history="1">
              <w:r w:rsidRPr="00E43307">
                <w:rPr>
                  <w:rStyle w:val="a3"/>
                  <w:color w:val="auto"/>
                  <w:u w:val="none"/>
                </w:rPr>
                <w:t>365</w:t>
              </w:r>
            </w:hyperlink>
            <w:r w:rsidRPr="00E43307">
              <w:rPr>
                <w:sz w:val="24"/>
                <w:szCs w:val="24"/>
              </w:rPr>
              <w:t xml:space="preserve"> – ущерб, причиненный гражданину на сумму, в сто раз превышающую месячный расчетный показатель, либо ущерб, причиненный организации </w:t>
            </w:r>
            <w:r w:rsidRPr="00E43307">
              <w:rPr>
                <w:sz w:val="24"/>
                <w:szCs w:val="24"/>
              </w:rPr>
              <w:lastRenderedPageBreak/>
              <w:t xml:space="preserve">или государству на сумму, в одну тысячу раз превышающую месячный расчетный показатель; </w:t>
            </w:r>
            <w:hyperlink r:id="rId89" w:anchor="z1367" w:history="1">
              <w:r w:rsidRPr="00E43307">
                <w:rPr>
                  <w:rStyle w:val="a3"/>
                  <w:color w:val="auto"/>
                  <w:u w:val="none"/>
                </w:rPr>
                <w:t>366</w:t>
              </w:r>
            </w:hyperlink>
            <w:r w:rsidRPr="00E43307">
              <w:rPr>
                <w:sz w:val="24"/>
                <w:szCs w:val="24"/>
              </w:rPr>
              <w:t xml:space="preserve"> и </w:t>
            </w:r>
            <w:hyperlink r:id="rId90" w:anchor="z1372" w:history="1">
              <w:r w:rsidRPr="00E43307">
                <w:rPr>
                  <w:rStyle w:val="a3"/>
                  <w:color w:val="auto"/>
                  <w:u w:val="none"/>
                </w:rPr>
                <w:t>367</w:t>
              </w:r>
            </w:hyperlink>
            <w:r w:rsidRPr="00E43307">
              <w:rPr>
                <w:sz w:val="24"/>
                <w:szCs w:val="24"/>
              </w:rPr>
              <w:t xml:space="preserve">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w:t>
            </w:r>
            <w:hyperlink r:id="rId91" w:anchor="z1471" w:history="1">
              <w:r w:rsidRPr="00E43307">
                <w:rPr>
                  <w:rStyle w:val="a3"/>
                  <w:color w:val="auto"/>
                  <w:u w:val="none"/>
                </w:rPr>
                <w:t>399</w:t>
              </w:r>
            </w:hyperlink>
            <w:r w:rsidRPr="00E43307">
              <w:rPr>
                <w:sz w:val="24"/>
                <w:szCs w:val="24"/>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пятьсот раз превышающую месячный расчетный показатель;</w:t>
            </w:r>
          </w:p>
          <w:p w:rsidR="008558BD" w:rsidRPr="00E43307" w:rsidRDefault="008558BD" w:rsidP="00490E36">
            <w:pPr>
              <w:ind w:firstLine="175"/>
              <w:jc w:val="both"/>
              <w:rPr>
                <w:b/>
                <w:sz w:val="24"/>
                <w:szCs w:val="24"/>
              </w:rPr>
            </w:pPr>
            <w:r w:rsidRPr="00E43307">
              <w:rPr>
                <w:sz w:val="24"/>
                <w:szCs w:val="24"/>
              </w:rPr>
              <w:t>…</w:t>
            </w:r>
          </w:p>
        </w:tc>
        <w:tc>
          <w:tcPr>
            <w:tcW w:w="1678" w:type="pct"/>
            <w:shd w:val="clear" w:color="auto" w:fill="FFFFFF"/>
          </w:tcPr>
          <w:p w:rsidR="008558BD" w:rsidRPr="00E43307" w:rsidRDefault="008558BD" w:rsidP="00490E3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3. Разъяснение некоторых понятий, содержащихся</w:t>
            </w:r>
          </w:p>
          <w:p w:rsidR="008558BD" w:rsidRPr="00E43307" w:rsidRDefault="008558BD" w:rsidP="00490E3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Кодексе</w:t>
            </w:r>
          </w:p>
          <w:p w:rsidR="008558BD" w:rsidRPr="00E43307" w:rsidRDefault="008558BD" w:rsidP="00490E36">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Содержащиеся в настоящем Кодексе понятия имеют, если нет особых указаний в законе, следующие значения:</w:t>
            </w:r>
          </w:p>
          <w:p w:rsidR="008558BD" w:rsidRPr="00E43307" w:rsidRDefault="008558BD" w:rsidP="00490E36">
            <w:pPr>
              <w:pStyle w:val="aa"/>
              <w:spacing w:after="0" w:line="240" w:lineRule="auto"/>
              <w:ind w:firstLine="175"/>
              <w:jc w:val="both"/>
              <w:rPr>
                <w:rFonts w:ascii="Times New Roman" w:hAnsi="Times New Roman"/>
                <w:color w:val="auto"/>
                <w:sz w:val="24"/>
                <w:szCs w:val="24"/>
                <w:lang w:val="kk-KZ"/>
              </w:rPr>
            </w:pPr>
            <w:r w:rsidRPr="00E43307">
              <w:rPr>
                <w:rFonts w:ascii="Times New Roman" w:hAnsi="Times New Roman"/>
                <w:color w:val="auto"/>
                <w:sz w:val="24"/>
                <w:szCs w:val="24"/>
                <w:lang w:val="kk-KZ"/>
              </w:rPr>
              <w:t>...</w:t>
            </w:r>
          </w:p>
          <w:p w:rsidR="008558BD" w:rsidRPr="00E43307" w:rsidRDefault="008558BD" w:rsidP="00490E36">
            <w:pPr>
              <w:ind w:firstLine="175"/>
              <w:jc w:val="both"/>
              <w:rPr>
                <w:sz w:val="24"/>
                <w:szCs w:val="24"/>
              </w:rPr>
            </w:pPr>
            <w:r w:rsidRPr="00E43307">
              <w:rPr>
                <w:sz w:val="24"/>
                <w:szCs w:val="24"/>
              </w:rPr>
              <w:t xml:space="preserve">38) крупный ущерб и крупный размер – в </w:t>
            </w:r>
            <w:r w:rsidRPr="00E43307">
              <w:rPr>
                <w:sz w:val="24"/>
                <w:szCs w:val="24"/>
              </w:rPr>
              <w:lastRenderedPageBreak/>
              <w:t xml:space="preserve">статьях: </w:t>
            </w:r>
            <w:hyperlink r:id="rId92" w:anchor="z690" w:history="1">
              <w:r w:rsidRPr="00E43307">
                <w:rPr>
                  <w:rStyle w:val="a3"/>
                  <w:color w:val="auto"/>
                  <w:u w:val="none"/>
                </w:rPr>
                <w:t>185</w:t>
              </w:r>
            </w:hyperlink>
            <w:r w:rsidRPr="00E43307">
              <w:rPr>
                <w:sz w:val="24"/>
                <w:szCs w:val="24"/>
              </w:rPr>
              <w:t xml:space="preserve">, </w:t>
            </w:r>
            <w:hyperlink r:id="rId93" w:anchor="z694" w:history="1">
              <w:r w:rsidRPr="00E43307">
                <w:rPr>
                  <w:rStyle w:val="a3"/>
                  <w:color w:val="auto"/>
                  <w:u w:val="none"/>
                </w:rPr>
                <w:t>186</w:t>
              </w:r>
            </w:hyperlink>
            <w:r w:rsidRPr="00E43307">
              <w:rPr>
                <w:sz w:val="24"/>
                <w:szCs w:val="24"/>
              </w:rPr>
              <w:t xml:space="preserve"> и </w:t>
            </w:r>
            <w:hyperlink r:id="rId94" w:anchor="z1674" w:history="1">
              <w:r w:rsidRPr="00E43307">
                <w:rPr>
                  <w:rStyle w:val="a3"/>
                  <w:color w:val="auto"/>
                  <w:u w:val="none"/>
                </w:rPr>
                <w:t>458</w:t>
              </w:r>
            </w:hyperlink>
            <w:r w:rsidRPr="00E43307">
              <w:rPr>
                <w:sz w:val="24"/>
                <w:szCs w:val="24"/>
              </w:rPr>
              <w:t xml:space="preserve"> – ущерб на сумму, в пятьсот раз превышающую месячный расчетный показатель; </w:t>
            </w:r>
            <w:hyperlink r:id="rId95" w:anchor="z701" w:history="1">
              <w:r w:rsidRPr="00E43307">
                <w:rPr>
                  <w:rStyle w:val="a3"/>
                  <w:color w:val="auto"/>
                  <w:u w:val="none"/>
                </w:rPr>
                <w:t>188</w:t>
              </w:r>
            </w:hyperlink>
            <w:r w:rsidRPr="00E43307">
              <w:rPr>
                <w:sz w:val="24"/>
                <w:szCs w:val="24"/>
              </w:rPr>
              <w:t xml:space="preserve">, </w:t>
            </w:r>
            <w:hyperlink r:id="rId96" w:anchor="z706" w:history="1">
              <w:r w:rsidRPr="00E43307">
                <w:rPr>
                  <w:rStyle w:val="a3"/>
                  <w:color w:val="auto"/>
                  <w:u w:val="none"/>
                </w:rPr>
                <w:t>189</w:t>
              </w:r>
            </w:hyperlink>
            <w:r w:rsidRPr="00E43307">
              <w:rPr>
                <w:sz w:val="24"/>
                <w:szCs w:val="24"/>
              </w:rPr>
              <w:t xml:space="preserve">, </w:t>
            </w:r>
            <w:hyperlink r:id="rId97" w:anchor="z711" w:history="1">
              <w:r w:rsidRPr="00E43307">
                <w:rPr>
                  <w:rStyle w:val="a3"/>
                  <w:color w:val="auto"/>
                  <w:u w:val="none"/>
                </w:rPr>
                <w:t>190</w:t>
              </w:r>
            </w:hyperlink>
            <w:r w:rsidRPr="00E43307">
              <w:rPr>
                <w:sz w:val="24"/>
                <w:szCs w:val="24"/>
              </w:rPr>
              <w:t xml:space="preserve">, </w:t>
            </w:r>
            <w:hyperlink r:id="rId98" w:anchor="z716" w:history="1">
              <w:r w:rsidRPr="00E43307">
                <w:rPr>
                  <w:rStyle w:val="a3"/>
                  <w:color w:val="auto"/>
                  <w:u w:val="none"/>
                </w:rPr>
                <w:t>191</w:t>
              </w:r>
            </w:hyperlink>
            <w:r w:rsidRPr="00E43307">
              <w:rPr>
                <w:sz w:val="24"/>
                <w:szCs w:val="24"/>
              </w:rPr>
              <w:t xml:space="preserve">, </w:t>
            </w:r>
            <w:hyperlink r:id="rId99" w:anchor="z723" w:history="1">
              <w:r w:rsidRPr="00E43307">
                <w:rPr>
                  <w:rStyle w:val="a3"/>
                  <w:color w:val="auto"/>
                  <w:u w:val="none"/>
                </w:rPr>
                <w:t>192</w:t>
              </w:r>
            </w:hyperlink>
            <w:r w:rsidRPr="00E43307">
              <w:rPr>
                <w:sz w:val="24"/>
                <w:szCs w:val="24"/>
              </w:rPr>
              <w:t xml:space="preserve">, </w:t>
            </w:r>
            <w:hyperlink r:id="rId100" w:anchor="z732" w:history="1">
              <w:r w:rsidRPr="00E43307">
                <w:rPr>
                  <w:rStyle w:val="a3"/>
                  <w:color w:val="auto"/>
                  <w:u w:val="none"/>
                </w:rPr>
                <w:t>194</w:t>
              </w:r>
            </w:hyperlink>
            <w:r w:rsidRPr="00E43307">
              <w:rPr>
                <w:sz w:val="24"/>
                <w:szCs w:val="24"/>
              </w:rPr>
              <w:t xml:space="preserve">, </w:t>
            </w:r>
            <w:hyperlink r:id="rId101" w:anchor="z737" w:history="1">
              <w:r w:rsidRPr="00E43307">
                <w:rPr>
                  <w:rStyle w:val="a3"/>
                  <w:color w:val="auto"/>
                  <w:u w:val="none"/>
                </w:rPr>
                <w:t>195</w:t>
              </w:r>
            </w:hyperlink>
            <w:r w:rsidRPr="00E43307">
              <w:rPr>
                <w:sz w:val="24"/>
                <w:szCs w:val="24"/>
              </w:rPr>
              <w:t xml:space="preserve">, </w:t>
            </w:r>
            <w:hyperlink r:id="rId102" w:anchor="z742" w:history="1">
              <w:r w:rsidRPr="00E43307">
                <w:rPr>
                  <w:rStyle w:val="a3"/>
                  <w:color w:val="auto"/>
                  <w:u w:val="none"/>
                </w:rPr>
                <w:t>196</w:t>
              </w:r>
            </w:hyperlink>
            <w:r w:rsidRPr="00E43307">
              <w:rPr>
                <w:sz w:val="24"/>
                <w:szCs w:val="24"/>
              </w:rPr>
              <w:t xml:space="preserve">, </w:t>
            </w:r>
            <w:hyperlink r:id="rId103" w:anchor="z747" w:history="1">
              <w:r w:rsidRPr="00E43307">
                <w:rPr>
                  <w:rStyle w:val="a3"/>
                  <w:color w:val="auto"/>
                  <w:u w:val="none"/>
                </w:rPr>
                <w:t>197</w:t>
              </w:r>
            </w:hyperlink>
            <w:r w:rsidRPr="00E43307">
              <w:rPr>
                <w:sz w:val="24"/>
                <w:szCs w:val="24"/>
              </w:rPr>
              <w:t xml:space="preserve">, </w:t>
            </w:r>
            <w:hyperlink r:id="rId104" w:anchor="z764" w:history="1">
              <w:r w:rsidRPr="00E43307">
                <w:rPr>
                  <w:rStyle w:val="a3"/>
                  <w:color w:val="auto"/>
                  <w:u w:val="none"/>
                </w:rPr>
                <w:t>200</w:t>
              </w:r>
            </w:hyperlink>
            <w:r w:rsidRPr="00E43307">
              <w:rPr>
                <w:sz w:val="24"/>
                <w:szCs w:val="24"/>
              </w:rPr>
              <w:t xml:space="preserve">, </w:t>
            </w:r>
            <w:hyperlink r:id="rId105" w:anchor="z772" w:history="1">
              <w:r w:rsidRPr="00E43307">
                <w:rPr>
                  <w:rStyle w:val="a3"/>
                  <w:color w:val="auto"/>
                  <w:u w:val="none"/>
                </w:rPr>
                <w:t>202</w:t>
              </w:r>
            </w:hyperlink>
            <w:r w:rsidRPr="00E43307">
              <w:rPr>
                <w:sz w:val="24"/>
                <w:szCs w:val="24"/>
              </w:rPr>
              <w:t xml:space="preserve"> и </w:t>
            </w:r>
            <w:hyperlink r:id="rId106" w:anchor="z780" w:history="1">
              <w:r w:rsidRPr="00E43307">
                <w:rPr>
                  <w:rStyle w:val="a3"/>
                  <w:color w:val="auto"/>
                  <w:u w:val="none"/>
                </w:rPr>
                <w:t>204</w:t>
              </w:r>
            </w:hyperlink>
            <w:r w:rsidRPr="00E43307">
              <w:rPr>
                <w:sz w:val="24"/>
                <w:szCs w:val="24"/>
              </w:rPr>
              <w:t xml:space="preserve"> – стоимость имущества или размер ущерба, в пятьсот раз превышающие месячный расчетный показатель; </w:t>
            </w:r>
            <w:hyperlink r:id="rId107" w:anchor="z754" w:history="1">
              <w:r w:rsidRPr="00E43307">
                <w:rPr>
                  <w:rStyle w:val="a3"/>
                  <w:color w:val="auto"/>
                  <w:u w:val="none"/>
                </w:rPr>
                <w:t>198</w:t>
              </w:r>
            </w:hyperlink>
            <w:r w:rsidRPr="00E43307">
              <w:rPr>
                <w:sz w:val="24"/>
                <w:szCs w:val="24"/>
              </w:rPr>
              <w:t xml:space="preserve"> и </w:t>
            </w:r>
            <w:hyperlink r:id="rId108" w:anchor="z759" w:history="1">
              <w:r w:rsidRPr="00E43307">
                <w:rPr>
                  <w:rStyle w:val="a3"/>
                  <w:color w:val="auto"/>
                  <w:u w:val="none"/>
                </w:rPr>
                <w:t>199</w:t>
              </w:r>
            </w:hyperlink>
            <w:r w:rsidRPr="00E43307">
              <w:rPr>
                <w:sz w:val="24"/>
                <w:szCs w:val="24"/>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w:t>
            </w:r>
            <w:hyperlink r:id="rId109" w:anchor="z820" w:history="1">
              <w:r w:rsidRPr="00E43307">
                <w:rPr>
                  <w:rStyle w:val="a3"/>
                  <w:color w:val="auto"/>
                  <w:u w:val="none"/>
                </w:rPr>
                <w:t>214</w:t>
              </w:r>
            </w:hyperlink>
            <w:r w:rsidRPr="00E43307">
              <w:rPr>
                <w:sz w:val="24"/>
                <w:szCs w:val="24"/>
              </w:rPr>
              <w:t xml:space="preserve"> – доход, сумма которого превышает десять тысяч месячных расчетных показателей; </w:t>
            </w:r>
            <w:hyperlink r:id="rId110" w:anchor="z820" w:history="1">
              <w:r w:rsidRPr="00E43307">
                <w:rPr>
                  <w:rStyle w:val="a3"/>
                  <w:color w:val="auto"/>
                  <w:u w:val="none"/>
                </w:rPr>
                <w:t>214</w:t>
              </w:r>
            </w:hyperlink>
            <w:r w:rsidRPr="00E43307">
              <w:rPr>
                <w:sz w:val="24"/>
                <w:szCs w:val="24"/>
              </w:rPr>
              <w:t xml:space="preserve">, </w:t>
            </w:r>
            <w:hyperlink r:id="rId111" w:anchor="z844" w:history="1">
              <w:r w:rsidRPr="00E43307">
                <w:rPr>
                  <w:rStyle w:val="a3"/>
                  <w:color w:val="auto"/>
                  <w:u w:val="none"/>
                </w:rPr>
                <w:t>221</w:t>
              </w:r>
            </w:hyperlink>
            <w:r w:rsidRPr="00E43307">
              <w:rPr>
                <w:sz w:val="24"/>
                <w:szCs w:val="24"/>
              </w:rPr>
              <w:t xml:space="preserve">, </w:t>
            </w:r>
            <w:hyperlink r:id="rId112" w:anchor="z891" w:history="1">
              <w:r w:rsidRPr="00E43307">
                <w:rPr>
                  <w:rStyle w:val="a3"/>
                  <w:color w:val="auto"/>
                  <w:u w:val="none"/>
                </w:rPr>
                <w:t>237</w:t>
              </w:r>
            </w:hyperlink>
            <w:r w:rsidRPr="00E43307">
              <w:rPr>
                <w:sz w:val="24"/>
                <w:szCs w:val="24"/>
              </w:rPr>
              <w:t xml:space="preserve">, </w:t>
            </w:r>
            <w:hyperlink r:id="rId113" w:anchor="z895" w:history="1">
              <w:r w:rsidRPr="00E43307">
                <w:rPr>
                  <w:rStyle w:val="a3"/>
                  <w:b/>
                  <w:color w:val="auto"/>
                  <w:u w:val="none"/>
                </w:rPr>
                <w:t>239</w:t>
              </w:r>
            </w:hyperlink>
            <w:r w:rsidRPr="00E43307">
              <w:rPr>
                <w:sz w:val="24"/>
                <w:szCs w:val="24"/>
              </w:rPr>
              <w:t xml:space="preserve"> </w:t>
            </w:r>
            <w:r w:rsidRPr="00E43307">
              <w:rPr>
                <w:b/>
                <w:sz w:val="24"/>
                <w:szCs w:val="24"/>
              </w:rPr>
              <w:t>(часть вторая)</w:t>
            </w:r>
            <w:r w:rsidRPr="00E43307">
              <w:rPr>
                <w:rStyle w:val="a3"/>
                <w:b/>
                <w:color w:val="auto"/>
                <w:u w:val="none"/>
              </w:rPr>
              <w:t xml:space="preserve">, 240-1, </w:t>
            </w:r>
            <w:hyperlink r:id="rId114" w:anchor="z901" w:history="1">
              <w:r w:rsidRPr="00E43307">
                <w:rPr>
                  <w:rStyle w:val="a3"/>
                  <w:color w:val="auto"/>
                  <w:u w:val="none"/>
                </w:rPr>
                <w:t>242</w:t>
              </w:r>
            </w:hyperlink>
            <w:r w:rsidRPr="00E43307">
              <w:rPr>
                <w:sz w:val="24"/>
                <w:szCs w:val="24"/>
              </w:rPr>
              <w:t xml:space="preserve">, </w:t>
            </w:r>
            <w:hyperlink r:id="rId115" w:anchor="z902" w:history="1">
              <w:r w:rsidRPr="00E43307">
                <w:rPr>
                  <w:rStyle w:val="a3"/>
                  <w:color w:val="auto"/>
                  <w:u w:val="none"/>
                </w:rPr>
                <w:t>243</w:t>
              </w:r>
            </w:hyperlink>
            <w:r w:rsidRPr="00E43307">
              <w:rPr>
                <w:sz w:val="24"/>
                <w:szCs w:val="24"/>
              </w:rPr>
              <w:t xml:space="preserve"> и </w:t>
            </w:r>
            <w:hyperlink r:id="rId116" w:anchor="z926" w:history="1">
              <w:r w:rsidRPr="00E43307">
                <w:rPr>
                  <w:rStyle w:val="a3"/>
                  <w:color w:val="auto"/>
                  <w:u w:val="none"/>
                </w:rPr>
                <w:t>250</w:t>
              </w:r>
            </w:hyperlink>
            <w:r w:rsidRPr="00E43307">
              <w:rPr>
                <w:sz w:val="24"/>
                <w:szCs w:val="24"/>
              </w:rPr>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117" w:anchor="z823" w:history="1">
              <w:r w:rsidRPr="00E43307">
                <w:rPr>
                  <w:rStyle w:val="a3"/>
                  <w:color w:val="auto"/>
                  <w:u w:val="none"/>
                </w:rPr>
                <w:t>215</w:t>
              </w:r>
            </w:hyperlink>
            <w:r w:rsidRPr="00E43307">
              <w:rPr>
                <w:sz w:val="24"/>
                <w:szCs w:val="24"/>
              </w:rPr>
              <w:t xml:space="preserve"> и </w:t>
            </w:r>
            <w:hyperlink r:id="rId118" w:anchor="z827" w:history="1">
              <w:r w:rsidRPr="00E43307">
                <w:rPr>
                  <w:rStyle w:val="a3"/>
                  <w:color w:val="auto"/>
                  <w:u w:val="none"/>
                </w:rPr>
                <w:t>216</w:t>
              </w:r>
            </w:hyperlink>
            <w:r w:rsidRPr="00E43307">
              <w:rPr>
                <w:sz w:val="24"/>
                <w:szCs w:val="24"/>
              </w:rPr>
              <w:t xml:space="preserve">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hyperlink r:id="rId119" w:anchor="z832" w:history="1">
              <w:r w:rsidRPr="00E43307">
                <w:rPr>
                  <w:rStyle w:val="a3"/>
                  <w:color w:val="auto"/>
                  <w:u w:val="none"/>
                </w:rPr>
                <w:t>217</w:t>
              </w:r>
            </w:hyperlink>
            <w:r w:rsidRPr="00E43307">
              <w:rPr>
                <w:sz w:val="24"/>
                <w:szCs w:val="24"/>
              </w:rPr>
              <w:t xml:space="preserve"> – доход, сумма которого превышает одну тысячу месячных расчетных показателей; </w:t>
            </w:r>
            <w:hyperlink r:id="rId120" w:anchor="z836" w:history="1">
              <w:r w:rsidRPr="00E43307">
                <w:rPr>
                  <w:rStyle w:val="a3"/>
                  <w:color w:val="auto"/>
                  <w:u w:val="none"/>
                </w:rPr>
                <w:t>218</w:t>
              </w:r>
            </w:hyperlink>
            <w:r w:rsidRPr="00E43307">
              <w:rPr>
                <w:sz w:val="24"/>
                <w:szCs w:val="24"/>
              </w:rPr>
              <w:t xml:space="preserve"> – деньги и (или) иное имущество, полученные преступным путем, на сумму, превышающую двадцать тысяч месячных расчетных показателей; </w:t>
            </w:r>
            <w:hyperlink r:id="rId121" w:anchor="z840" w:history="1">
              <w:r w:rsidRPr="00E43307">
                <w:rPr>
                  <w:rStyle w:val="a3"/>
                  <w:color w:val="auto"/>
                  <w:u w:val="none"/>
                </w:rPr>
                <w:t>219</w:t>
              </w:r>
            </w:hyperlink>
            <w:r w:rsidRPr="00E43307">
              <w:rPr>
                <w:sz w:val="24"/>
                <w:szCs w:val="24"/>
              </w:rPr>
              <w:t xml:space="preserve">, </w:t>
            </w:r>
            <w:hyperlink r:id="rId122" w:anchor="z848" w:history="1">
              <w:r w:rsidRPr="00E43307">
                <w:rPr>
                  <w:rStyle w:val="a3"/>
                  <w:color w:val="auto"/>
                  <w:u w:val="none"/>
                </w:rPr>
                <w:t>222</w:t>
              </w:r>
            </w:hyperlink>
            <w:r w:rsidRPr="00E43307">
              <w:rPr>
                <w:sz w:val="24"/>
                <w:szCs w:val="24"/>
              </w:rPr>
              <w:t xml:space="preserve">, </w:t>
            </w:r>
            <w:hyperlink r:id="rId123" w:anchor="z851" w:history="1">
              <w:r w:rsidRPr="00E43307">
                <w:rPr>
                  <w:rStyle w:val="a3"/>
                  <w:color w:val="auto"/>
                  <w:u w:val="none"/>
                </w:rPr>
                <w:t>223</w:t>
              </w:r>
            </w:hyperlink>
            <w:r w:rsidRPr="00E43307">
              <w:rPr>
                <w:sz w:val="24"/>
                <w:szCs w:val="24"/>
              </w:rPr>
              <w:t xml:space="preserve">, </w:t>
            </w:r>
            <w:hyperlink r:id="rId124" w:anchor="z855" w:history="1">
              <w:r w:rsidRPr="00E43307">
                <w:rPr>
                  <w:rStyle w:val="a3"/>
                  <w:color w:val="auto"/>
                  <w:u w:val="none"/>
                </w:rPr>
                <w:t>224</w:t>
              </w:r>
            </w:hyperlink>
            <w:r w:rsidRPr="00E43307">
              <w:rPr>
                <w:sz w:val="24"/>
                <w:szCs w:val="24"/>
              </w:rPr>
              <w:t xml:space="preserve">, </w:t>
            </w:r>
            <w:hyperlink r:id="rId125" w:anchor="z856" w:history="1">
              <w:r w:rsidRPr="00E43307">
                <w:rPr>
                  <w:rStyle w:val="a3"/>
                  <w:color w:val="auto"/>
                  <w:u w:val="none"/>
                </w:rPr>
                <w:t>225</w:t>
              </w:r>
            </w:hyperlink>
            <w:r w:rsidRPr="00E43307">
              <w:rPr>
                <w:sz w:val="24"/>
                <w:szCs w:val="24"/>
              </w:rPr>
              <w:t xml:space="preserve">, </w:t>
            </w:r>
            <w:hyperlink r:id="rId126" w:anchor="z857" w:history="1">
              <w:r w:rsidRPr="00E43307">
                <w:rPr>
                  <w:rStyle w:val="a3"/>
                  <w:color w:val="auto"/>
                  <w:u w:val="none"/>
                </w:rPr>
                <w:t>226</w:t>
              </w:r>
            </w:hyperlink>
            <w:r w:rsidRPr="00E43307">
              <w:rPr>
                <w:sz w:val="24"/>
                <w:szCs w:val="24"/>
              </w:rPr>
              <w:t xml:space="preserve">, </w:t>
            </w:r>
            <w:hyperlink r:id="rId127" w:anchor="z860" w:history="1">
              <w:r w:rsidRPr="00E43307">
                <w:rPr>
                  <w:rStyle w:val="a3"/>
                  <w:color w:val="auto"/>
                  <w:u w:val="none"/>
                </w:rPr>
                <w:t>227</w:t>
              </w:r>
            </w:hyperlink>
            <w:r w:rsidRPr="00E43307">
              <w:rPr>
                <w:sz w:val="24"/>
                <w:szCs w:val="24"/>
              </w:rPr>
              <w:t xml:space="preserve">, </w:t>
            </w:r>
            <w:hyperlink r:id="rId128" w:anchor="z861" w:history="1">
              <w:r w:rsidRPr="00E43307">
                <w:rPr>
                  <w:rStyle w:val="a3"/>
                  <w:color w:val="auto"/>
                  <w:u w:val="none"/>
                </w:rPr>
                <w:t>228</w:t>
              </w:r>
            </w:hyperlink>
            <w:r w:rsidRPr="00E43307">
              <w:rPr>
                <w:sz w:val="24"/>
                <w:szCs w:val="24"/>
              </w:rPr>
              <w:t xml:space="preserve"> и </w:t>
            </w:r>
            <w:hyperlink r:id="rId129" w:anchor="z900" w:history="1">
              <w:r w:rsidRPr="00E43307">
                <w:rPr>
                  <w:rStyle w:val="a3"/>
                  <w:color w:val="auto"/>
                  <w:u w:val="none"/>
                </w:rPr>
                <w:t>241</w:t>
              </w:r>
            </w:hyperlink>
            <w:r w:rsidRPr="00E43307">
              <w:rPr>
                <w:sz w:val="24"/>
                <w:szCs w:val="24"/>
              </w:rPr>
              <w:t xml:space="preserve">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w:t>
            </w:r>
            <w:hyperlink r:id="rId130" w:anchor="z843" w:history="1">
              <w:r w:rsidRPr="00E43307">
                <w:rPr>
                  <w:rStyle w:val="a3"/>
                  <w:color w:val="auto"/>
                  <w:u w:val="none"/>
                </w:rPr>
                <w:t>220</w:t>
              </w:r>
            </w:hyperlink>
            <w:r w:rsidRPr="00E43307">
              <w:rPr>
                <w:sz w:val="24"/>
                <w:szCs w:val="24"/>
              </w:rPr>
              <w:t xml:space="preserve">, </w:t>
            </w:r>
            <w:hyperlink r:id="rId131" w:anchor="z865" w:history="1">
              <w:r w:rsidRPr="00E43307">
                <w:rPr>
                  <w:rStyle w:val="a3"/>
                  <w:color w:val="auto"/>
                  <w:u w:val="none"/>
                </w:rPr>
                <w:t>229</w:t>
              </w:r>
            </w:hyperlink>
            <w:r w:rsidRPr="00E43307">
              <w:rPr>
                <w:sz w:val="24"/>
                <w:szCs w:val="24"/>
              </w:rPr>
              <w:t xml:space="preserve">, </w:t>
            </w:r>
            <w:hyperlink r:id="rId132" w:anchor="z869" w:history="1">
              <w:r w:rsidRPr="00E43307">
                <w:rPr>
                  <w:rStyle w:val="a3"/>
                  <w:color w:val="auto"/>
                  <w:u w:val="none"/>
                </w:rPr>
                <w:t>230</w:t>
              </w:r>
            </w:hyperlink>
            <w:r w:rsidRPr="00E43307">
              <w:rPr>
                <w:sz w:val="24"/>
                <w:szCs w:val="24"/>
              </w:rPr>
              <w:t xml:space="preserve"> – ущерб на сумму, в десять тысяч раз превышающую месячный расчетный показатель; </w:t>
            </w:r>
            <w:hyperlink r:id="rId133" w:anchor="z844" w:history="1">
              <w:r w:rsidRPr="00E43307">
                <w:rPr>
                  <w:rStyle w:val="a3"/>
                  <w:color w:val="auto"/>
                  <w:u w:val="none"/>
                </w:rPr>
                <w:t>221</w:t>
              </w:r>
            </w:hyperlink>
            <w:r w:rsidRPr="00E43307">
              <w:rPr>
                <w:sz w:val="24"/>
                <w:szCs w:val="24"/>
              </w:rPr>
              <w:t xml:space="preserve"> – доход, сумма которого превышает двадцать тысяч месячных расчетных показателей; </w:t>
            </w:r>
            <w:hyperlink r:id="rId134" w:anchor="z873" w:history="1">
              <w:r w:rsidRPr="00E43307">
                <w:rPr>
                  <w:rStyle w:val="a3"/>
                  <w:color w:val="auto"/>
                  <w:u w:val="none"/>
                </w:rPr>
                <w:t>231</w:t>
              </w:r>
            </w:hyperlink>
            <w:r w:rsidRPr="00E43307">
              <w:rPr>
                <w:sz w:val="24"/>
                <w:szCs w:val="24"/>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hyperlink r:id="rId135" w:anchor="z883" w:history="1">
              <w:r w:rsidRPr="00E43307">
                <w:rPr>
                  <w:rStyle w:val="a3"/>
                  <w:color w:val="auto"/>
                  <w:u w:val="none"/>
                </w:rPr>
                <w:t>234</w:t>
              </w:r>
            </w:hyperlink>
            <w:r w:rsidRPr="00E43307">
              <w:rPr>
                <w:sz w:val="24"/>
                <w:szCs w:val="24"/>
              </w:rPr>
              <w:t xml:space="preserve"> – стоимость перемещенных товаров, превышающая пять тысяч месячных расчетных показателей; </w:t>
            </w:r>
            <w:hyperlink r:id="rId136" w:anchor="z887" w:history="1">
              <w:r w:rsidRPr="00E43307">
                <w:rPr>
                  <w:rStyle w:val="a3"/>
                  <w:color w:val="auto"/>
                  <w:u w:val="none"/>
                </w:rPr>
                <w:t>235</w:t>
              </w:r>
            </w:hyperlink>
            <w:r w:rsidRPr="00E43307">
              <w:rPr>
                <w:sz w:val="24"/>
                <w:szCs w:val="24"/>
              </w:rPr>
              <w:t xml:space="preserve"> – сумма невозвращенных средств в национальной и иностранной валюте, превышающая пятнадцать тысяч месячных расчетных показателей; </w:t>
            </w:r>
            <w:hyperlink r:id="rId137" w:anchor="z888" w:history="1">
              <w:r w:rsidRPr="00E43307">
                <w:rPr>
                  <w:rStyle w:val="a3"/>
                  <w:color w:val="auto"/>
                  <w:u w:val="none"/>
                </w:rPr>
                <w:t>236</w:t>
              </w:r>
            </w:hyperlink>
            <w:r w:rsidRPr="00E43307">
              <w:rPr>
                <w:sz w:val="24"/>
                <w:szCs w:val="24"/>
              </w:rPr>
              <w:t xml:space="preserve"> – стоимость неуплаченных таможенных платежей, превышающая пять тысяч месячных расчетных показателей; </w:t>
            </w:r>
            <w:hyperlink r:id="rId138" w:anchor="z894" w:history="1">
              <w:r w:rsidRPr="00E43307">
                <w:rPr>
                  <w:rStyle w:val="a3"/>
                  <w:b/>
                  <w:color w:val="auto"/>
                  <w:u w:val="none"/>
                </w:rPr>
                <w:t>238</w:t>
              </w:r>
            </w:hyperlink>
            <w:r w:rsidRPr="00E43307">
              <w:rPr>
                <w:b/>
                <w:sz w:val="24"/>
                <w:szCs w:val="24"/>
              </w:rPr>
              <w:t xml:space="preserve"> </w:t>
            </w:r>
            <w:r w:rsidRPr="00E43307">
              <w:rPr>
                <w:sz w:val="24"/>
                <w:szCs w:val="24"/>
              </w:rPr>
              <w:t xml:space="preserve">и </w:t>
            </w:r>
            <w:hyperlink r:id="rId139" w:anchor="z895" w:history="1">
              <w:r w:rsidRPr="00E43307">
                <w:rPr>
                  <w:rStyle w:val="a3"/>
                  <w:color w:val="auto"/>
                  <w:u w:val="none"/>
                </w:rPr>
                <w:t>239</w:t>
              </w:r>
            </w:hyperlink>
            <w:r w:rsidRPr="00E43307">
              <w:rPr>
                <w:sz w:val="24"/>
                <w:szCs w:val="24"/>
              </w:rPr>
              <w:t xml:space="preserve">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hyperlink r:id="rId140" w:anchor="z905" w:history="1">
              <w:r w:rsidRPr="00E43307">
                <w:rPr>
                  <w:rStyle w:val="a3"/>
                  <w:color w:val="auto"/>
                  <w:u w:val="none"/>
                </w:rPr>
                <w:t>244</w:t>
              </w:r>
            </w:hyperlink>
            <w:r w:rsidRPr="00E43307">
              <w:rPr>
                <w:sz w:val="24"/>
                <w:szCs w:val="24"/>
              </w:rPr>
              <w:t xml:space="preserve">, </w:t>
            </w:r>
            <w:hyperlink r:id="rId141" w:anchor="z908" w:history="1">
              <w:r w:rsidRPr="00E43307">
                <w:rPr>
                  <w:rStyle w:val="a3"/>
                  <w:color w:val="auto"/>
                  <w:u w:val="none"/>
                </w:rPr>
                <w:t>245</w:t>
              </w:r>
            </w:hyperlink>
            <w:r w:rsidRPr="00E43307">
              <w:rPr>
                <w:sz w:val="24"/>
                <w:szCs w:val="24"/>
              </w:rPr>
              <w:t xml:space="preserve"> – сумма не поступивших платежей в бюджет, превышающая двадцать тысяч месячных расчетных показателей; </w:t>
            </w:r>
            <w:hyperlink r:id="rId142" w:anchor="z913" w:history="1">
              <w:r w:rsidRPr="00E43307">
                <w:rPr>
                  <w:rStyle w:val="a3"/>
                  <w:color w:val="auto"/>
                  <w:u w:val="none"/>
                </w:rPr>
                <w:t>247</w:t>
              </w:r>
            </w:hyperlink>
            <w:r w:rsidRPr="00E43307">
              <w:rPr>
                <w:sz w:val="24"/>
                <w:szCs w:val="24"/>
              </w:rPr>
              <w:t xml:space="preserve"> – полученная лицом сумма или стоимость оказанных ему услуг, превышающие триста месячных рас- четных показателей; </w:t>
            </w:r>
            <w:hyperlink r:id="rId143" w:anchor="z933" w:history="1">
              <w:r w:rsidRPr="00E43307">
                <w:rPr>
                  <w:rStyle w:val="a3"/>
                  <w:color w:val="auto"/>
                  <w:u w:val="none"/>
                </w:rPr>
                <w:t>253</w:t>
              </w:r>
            </w:hyperlink>
            <w:r w:rsidRPr="00E43307">
              <w:rPr>
                <w:sz w:val="24"/>
                <w:szCs w:val="24"/>
              </w:rPr>
              <w:t xml:space="preserve"> – сумма </w:t>
            </w:r>
            <w:r w:rsidRPr="00E43307">
              <w:rPr>
                <w:sz w:val="24"/>
                <w:szCs w:val="24"/>
              </w:rPr>
              <w:lastRenderedPageBreak/>
              <w:t xml:space="preserve">денег, стоимость ценных бумаг, иного имущества или выгоды имущественного характера, превышающие пятьсот месячных расчетных показателей; </w:t>
            </w:r>
            <w:hyperlink r:id="rId144" w:anchor="z957" w:history="1">
              <w:r w:rsidRPr="00E43307">
                <w:rPr>
                  <w:rStyle w:val="a3"/>
                  <w:color w:val="auto"/>
                  <w:u w:val="none"/>
                </w:rPr>
                <w:t>258</w:t>
              </w:r>
            </w:hyperlink>
            <w:r w:rsidRPr="00E43307">
              <w:rPr>
                <w:sz w:val="24"/>
                <w:szCs w:val="24"/>
              </w:rPr>
              <w:t xml:space="preserve"> – сумма денег, стоимость имущества, выгод имущественного характера, оказанных услуг, превышающие одну тысячу месячных расчетных показателей; </w:t>
            </w:r>
            <w:hyperlink r:id="rId145" w:anchor="z1017" w:history="1">
              <w:r w:rsidRPr="00E43307">
                <w:rPr>
                  <w:rStyle w:val="a3"/>
                  <w:color w:val="auto"/>
                  <w:u w:val="none"/>
                </w:rPr>
                <w:t>274</w:t>
              </w:r>
            </w:hyperlink>
            <w:r w:rsidRPr="00E43307">
              <w:rPr>
                <w:sz w:val="24"/>
                <w:szCs w:val="24"/>
              </w:rPr>
              <w:t xml:space="preserve">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146" w:anchor="z1085" w:history="1">
              <w:r w:rsidRPr="00E43307">
                <w:rPr>
                  <w:rStyle w:val="a3"/>
                  <w:color w:val="auto"/>
                  <w:u w:val="none"/>
                </w:rPr>
                <w:t>292</w:t>
              </w:r>
            </w:hyperlink>
            <w:r w:rsidRPr="00E43307">
              <w:rPr>
                <w:sz w:val="24"/>
                <w:szCs w:val="24"/>
              </w:rPr>
              <w:t xml:space="preserve">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w:t>
            </w:r>
            <w:hyperlink r:id="rId147" w:anchor="z1147" w:history="1">
              <w:r w:rsidRPr="00E43307">
                <w:rPr>
                  <w:rStyle w:val="a3"/>
                  <w:color w:val="auto"/>
                  <w:u w:val="none"/>
                </w:rPr>
                <w:t>307</w:t>
              </w:r>
            </w:hyperlink>
            <w:r w:rsidRPr="00E43307">
              <w:rPr>
                <w:sz w:val="24"/>
                <w:szCs w:val="24"/>
              </w:rPr>
              <w:t xml:space="preserve"> – доход, сумма которого превышает одну тысячу месячных расчетных показателей; </w:t>
            </w:r>
            <w:hyperlink r:id="rId148" w:anchor="z1205" w:history="1">
              <w:r w:rsidRPr="00E43307">
                <w:rPr>
                  <w:rStyle w:val="a3"/>
                  <w:color w:val="auto"/>
                  <w:u w:val="none"/>
                </w:rPr>
                <w:t>323</w:t>
              </w:r>
            </w:hyperlink>
            <w:r w:rsidRPr="00E43307">
              <w:rPr>
                <w:sz w:val="24"/>
                <w:szCs w:val="24"/>
              </w:rPr>
              <w:t xml:space="preserve"> – стоимость лекарственных средств, изделий медицинского назначения или медицинской техники, в отношении которых совершена фальсификация, превышающая одну тысячу месячных расчетных показателей; </w:t>
            </w:r>
            <w:hyperlink r:id="rId149" w:anchor="z1210" w:history="1">
              <w:r w:rsidRPr="00E43307">
                <w:rPr>
                  <w:rStyle w:val="a3"/>
                  <w:color w:val="auto"/>
                  <w:u w:val="none"/>
                </w:rPr>
                <w:t>324</w:t>
              </w:r>
            </w:hyperlink>
            <w:r w:rsidRPr="00E43307">
              <w:rPr>
                <w:sz w:val="24"/>
                <w:szCs w:val="24"/>
              </w:rPr>
              <w:t xml:space="preserve">, </w:t>
            </w:r>
            <w:hyperlink r:id="rId150" w:anchor="z1213" w:history="1">
              <w:r w:rsidRPr="00E43307">
                <w:rPr>
                  <w:rStyle w:val="a3"/>
                  <w:color w:val="auto"/>
                  <w:u w:val="none"/>
                </w:rPr>
                <w:t>325</w:t>
              </w:r>
            </w:hyperlink>
            <w:r w:rsidRPr="00E43307">
              <w:rPr>
                <w:sz w:val="24"/>
                <w:szCs w:val="24"/>
              </w:rPr>
              <w:t xml:space="preserve">, </w:t>
            </w:r>
            <w:hyperlink r:id="rId151" w:anchor="z1217" w:history="1">
              <w:r w:rsidRPr="00E43307">
                <w:rPr>
                  <w:rStyle w:val="a3"/>
                  <w:color w:val="auto"/>
                  <w:u w:val="none"/>
                </w:rPr>
                <w:t>326</w:t>
              </w:r>
            </w:hyperlink>
            <w:r w:rsidRPr="00E43307">
              <w:rPr>
                <w:sz w:val="24"/>
                <w:szCs w:val="24"/>
              </w:rPr>
              <w:t xml:space="preserve">, </w:t>
            </w:r>
            <w:hyperlink r:id="rId152" w:anchor="z1224" w:history="1">
              <w:r w:rsidRPr="00E43307">
                <w:rPr>
                  <w:rStyle w:val="a3"/>
                  <w:color w:val="auto"/>
                  <w:u w:val="none"/>
                </w:rPr>
                <w:t>328</w:t>
              </w:r>
            </w:hyperlink>
            <w:r w:rsidRPr="00E43307">
              <w:rPr>
                <w:sz w:val="24"/>
                <w:szCs w:val="24"/>
              </w:rPr>
              <w:t xml:space="preserve">, </w:t>
            </w:r>
            <w:hyperlink r:id="rId153" w:anchor="z1228" w:history="1">
              <w:r w:rsidRPr="00E43307">
                <w:rPr>
                  <w:rStyle w:val="a3"/>
                  <w:color w:val="auto"/>
                  <w:u w:val="none"/>
                </w:rPr>
                <w:t>329</w:t>
              </w:r>
            </w:hyperlink>
            <w:r w:rsidRPr="00E43307">
              <w:rPr>
                <w:sz w:val="24"/>
                <w:szCs w:val="24"/>
              </w:rPr>
              <w:t xml:space="preserve">, </w:t>
            </w:r>
            <w:hyperlink r:id="rId154" w:anchor="z1231" w:history="1">
              <w:r w:rsidRPr="00E43307">
                <w:rPr>
                  <w:rStyle w:val="a3"/>
                  <w:color w:val="auto"/>
                  <w:u w:val="none"/>
                </w:rPr>
                <w:t>330</w:t>
              </w:r>
            </w:hyperlink>
            <w:r w:rsidRPr="00E43307">
              <w:rPr>
                <w:sz w:val="24"/>
                <w:szCs w:val="24"/>
              </w:rPr>
              <w:t xml:space="preserve">, </w:t>
            </w:r>
            <w:hyperlink r:id="rId155" w:anchor="z1237" w:history="1">
              <w:r w:rsidRPr="00E43307">
                <w:rPr>
                  <w:rStyle w:val="a3"/>
                  <w:color w:val="auto"/>
                  <w:u w:val="none"/>
                </w:rPr>
                <w:t>332</w:t>
              </w:r>
            </w:hyperlink>
            <w:r w:rsidRPr="00E43307">
              <w:rPr>
                <w:sz w:val="24"/>
                <w:szCs w:val="24"/>
              </w:rPr>
              <w:t xml:space="preserve">, </w:t>
            </w:r>
            <w:hyperlink r:id="rId156" w:anchor="z1240" w:history="1">
              <w:r w:rsidRPr="00E43307">
                <w:rPr>
                  <w:rStyle w:val="a3"/>
                  <w:color w:val="auto"/>
                  <w:u w:val="none"/>
                </w:rPr>
                <w:t>333</w:t>
              </w:r>
            </w:hyperlink>
            <w:r w:rsidRPr="00E43307">
              <w:rPr>
                <w:sz w:val="24"/>
                <w:szCs w:val="24"/>
              </w:rPr>
              <w:t xml:space="preserve">, </w:t>
            </w:r>
            <w:hyperlink r:id="rId157" w:anchor="z1243" w:history="1">
              <w:r w:rsidRPr="00E43307">
                <w:rPr>
                  <w:rStyle w:val="a3"/>
                  <w:color w:val="auto"/>
                  <w:u w:val="none"/>
                </w:rPr>
                <w:t>334</w:t>
              </w:r>
            </w:hyperlink>
            <w:r w:rsidRPr="00E43307">
              <w:rPr>
                <w:sz w:val="24"/>
                <w:szCs w:val="24"/>
              </w:rPr>
              <w:t xml:space="preserve">, </w:t>
            </w:r>
            <w:hyperlink r:id="rId158" w:anchor="z1247" w:history="1">
              <w:r w:rsidRPr="00E43307">
                <w:rPr>
                  <w:rStyle w:val="a3"/>
                  <w:color w:val="auto"/>
                  <w:u w:val="none"/>
                </w:rPr>
                <w:t>335</w:t>
              </w:r>
            </w:hyperlink>
            <w:r w:rsidRPr="00E43307">
              <w:rPr>
                <w:sz w:val="24"/>
                <w:szCs w:val="24"/>
              </w:rPr>
              <w:t xml:space="preserve">, </w:t>
            </w:r>
            <w:hyperlink r:id="rId159" w:anchor="z1254" w:history="1">
              <w:r w:rsidRPr="00E43307">
                <w:rPr>
                  <w:rStyle w:val="a3"/>
                  <w:color w:val="auto"/>
                  <w:u w:val="none"/>
                </w:rPr>
                <w:t>337</w:t>
              </w:r>
            </w:hyperlink>
            <w:r w:rsidRPr="00E43307">
              <w:rPr>
                <w:sz w:val="24"/>
                <w:szCs w:val="24"/>
              </w:rPr>
              <w:t xml:space="preserve">, </w:t>
            </w:r>
            <w:hyperlink r:id="rId160" w:anchor="z1260" w:history="1">
              <w:r w:rsidRPr="00E43307">
                <w:rPr>
                  <w:rStyle w:val="a3"/>
                  <w:color w:val="auto"/>
                  <w:u w:val="none"/>
                </w:rPr>
                <w:t>338</w:t>
              </w:r>
            </w:hyperlink>
            <w:r w:rsidRPr="00E43307">
              <w:rPr>
                <w:sz w:val="24"/>
                <w:szCs w:val="24"/>
              </w:rPr>
              <w:t xml:space="preserve">, </w:t>
            </w:r>
            <w:hyperlink r:id="rId161" w:anchor="z1262" w:history="1">
              <w:r w:rsidRPr="00E43307">
                <w:rPr>
                  <w:rStyle w:val="a3"/>
                  <w:color w:val="auto"/>
                  <w:u w:val="none"/>
                </w:rPr>
                <w:t>340</w:t>
              </w:r>
            </w:hyperlink>
            <w:r w:rsidRPr="00E43307">
              <w:rPr>
                <w:sz w:val="24"/>
                <w:szCs w:val="24"/>
              </w:rPr>
              <w:t xml:space="preserve">, </w:t>
            </w:r>
            <w:hyperlink r:id="rId162" w:anchor="z1267" w:history="1">
              <w:r w:rsidRPr="00E43307">
                <w:rPr>
                  <w:rStyle w:val="a3"/>
                  <w:color w:val="auto"/>
                  <w:u w:val="none"/>
                </w:rPr>
                <w:t>341</w:t>
              </w:r>
            </w:hyperlink>
            <w:r w:rsidRPr="00E43307">
              <w:rPr>
                <w:sz w:val="24"/>
                <w:szCs w:val="24"/>
              </w:rPr>
              <w:t xml:space="preserve"> и </w:t>
            </w:r>
            <w:hyperlink r:id="rId163" w:anchor="z1273" w:history="1">
              <w:r w:rsidRPr="00E43307">
                <w:rPr>
                  <w:rStyle w:val="a3"/>
                  <w:color w:val="auto"/>
                  <w:u w:val="none"/>
                </w:rPr>
                <w:t>343</w:t>
              </w:r>
            </w:hyperlink>
            <w:r w:rsidRPr="00E43307">
              <w:rPr>
                <w:sz w:val="24"/>
                <w:szCs w:val="24"/>
              </w:rPr>
              <w:t xml:space="preserve">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w:t>
            </w:r>
            <w:hyperlink r:id="rId164" w:anchor="z1278" w:history="1">
              <w:r w:rsidRPr="00E43307">
                <w:rPr>
                  <w:rStyle w:val="a3"/>
                  <w:color w:val="auto"/>
                  <w:u w:val="none"/>
                </w:rPr>
                <w:t>344</w:t>
              </w:r>
            </w:hyperlink>
            <w:r w:rsidRPr="00E43307">
              <w:rPr>
                <w:sz w:val="24"/>
                <w:szCs w:val="24"/>
              </w:rPr>
              <w:t xml:space="preserve"> – размер ущерба, превышающий две тысячи месячных расчетных показателей; </w:t>
            </w:r>
            <w:hyperlink r:id="rId165" w:anchor="z1304" w:history="1">
              <w:r w:rsidRPr="00E43307">
                <w:rPr>
                  <w:rStyle w:val="a3"/>
                  <w:color w:val="auto"/>
                  <w:u w:val="none"/>
                </w:rPr>
                <w:t>350</w:t>
              </w:r>
            </w:hyperlink>
            <w:r w:rsidRPr="00E43307">
              <w:rPr>
                <w:sz w:val="24"/>
                <w:szCs w:val="24"/>
              </w:rPr>
              <w:t xml:space="preserve">, </w:t>
            </w:r>
            <w:hyperlink r:id="rId166" w:anchor="z1319" w:history="1">
              <w:r w:rsidRPr="00E43307">
                <w:rPr>
                  <w:rStyle w:val="a3"/>
                  <w:color w:val="auto"/>
                  <w:u w:val="none"/>
                </w:rPr>
                <w:t>354</w:t>
              </w:r>
            </w:hyperlink>
            <w:r w:rsidRPr="00E43307">
              <w:rPr>
                <w:sz w:val="24"/>
                <w:szCs w:val="24"/>
              </w:rPr>
              <w:t xml:space="preserve">, </w:t>
            </w:r>
            <w:hyperlink r:id="rId167" w:anchor="z1324" w:history="1">
              <w:r w:rsidRPr="00E43307">
                <w:rPr>
                  <w:rStyle w:val="a3"/>
                  <w:color w:val="auto"/>
                  <w:u w:val="none"/>
                </w:rPr>
                <w:t>355</w:t>
              </w:r>
            </w:hyperlink>
            <w:r w:rsidRPr="00E43307">
              <w:rPr>
                <w:sz w:val="24"/>
                <w:szCs w:val="24"/>
              </w:rPr>
              <w:t xml:space="preserve"> и </w:t>
            </w:r>
            <w:hyperlink r:id="rId168" w:anchor="z1328" w:history="1">
              <w:r w:rsidRPr="00E43307">
                <w:rPr>
                  <w:rStyle w:val="a3"/>
                  <w:color w:val="auto"/>
                  <w:u w:val="none"/>
                </w:rPr>
                <w:t>356</w:t>
              </w:r>
            </w:hyperlink>
            <w:r w:rsidRPr="00E43307">
              <w:rPr>
                <w:sz w:val="24"/>
                <w:szCs w:val="24"/>
              </w:rPr>
              <w:t xml:space="preserve"> – ущерб, причиненный гражданину в размере, в сто раз превышающем месячный </w:t>
            </w:r>
            <w:r w:rsidRPr="00E43307">
              <w:rPr>
                <w:sz w:val="24"/>
                <w:szCs w:val="24"/>
              </w:rPr>
              <w:lastRenderedPageBreak/>
              <w:t xml:space="preserve">расчетный показатель, либо ущерб, причиненный организации или государству в размере, в пятьсот раз превышающем месячный расчетный показатель; </w:t>
            </w:r>
            <w:hyperlink r:id="rId169" w:anchor="z1363" w:history="1">
              <w:r w:rsidRPr="00E43307">
                <w:rPr>
                  <w:rStyle w:val="a3"/>
                  <w:color w:val="auto"/>
                  <w:u w:val="none"/>
                </w:rPr>
                <w:t>365</w:t>
              </w:r>
            </w:hyperlink>
            <w:r w:rsidRPr="00E43307">
              <w:rPr>
                <w:sz w:val="24"/>
                <w:szCs w:val="24"/>
              </w:rPr>
              <w:t xml:space="preserve">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w:t>
            </w:r>
            <w:hyperlink r:id="rId170" w:anchor="z1367" w:history="1">
              <w:r w:rsidRPr="00E43307">
                <w:rPr>
                  <w:rStyle w:val="a3"/>
                  <w:color w:val="auto"/>
                  <w:u w:val="none"/>
                </w:rPr>
                <w:t>366</w:t>
              </w:r>
            </w:hyperlink>
            <w:r w:rsidRPr="00E43307">
              <w:rPr>
                <w:sz w:val="24"/>
                <w:szCs w:val="24"/>
              </w:rPr>
              <w:t xml:space="preserve"> и </w:t>
            </w:r>
            <w:hyperlink r:id="rId171" w:anchor="z1372" w:history="1">
              <w:r w:rsidRPr="00E43307">
                <w:rPr>
                  <w:rStyle w:val="a3"/>
                  <w:color w:val="auto"/>
                  <w:u w:val="none"/>
                </w:rPr>
                <w:t>367</w:t>
              </w:r>
            </w:hyperlink>
            <w:r w:rsidRPr="00E43307">
              <w:rPr>
                <w:sz w:val="24"/>
                <w:szCs w:val="24"/>
              </w:rPr>
              <w:t xml:space="preserve">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w:t>
            </w:r>
            <w:hyperlink r:id="rId172" w:anchor="z1471" w:history="1">
              <w:r w:rsidRPr="00E43307">
                <w:rPr>
                  <w:rStyle w:val="a3"/>
                  <w:color w:val="auto"/>
                  <w:u w:val="none"/>
                </w:rPr>
                <w:t>399</w:t>
              </w:r>
            </w:hyperlink>
            <w:r w:rsidRPr="00E43307">
              <w:rPr>
                <w:sz w:val="24"/>
                <w:szCs w:val="24"/>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пятьсот раз превышающую месячный расчетный показатель;</w:t>
            </w:r>
          </w:p>
          <w:p w:rsidR="008558BD" w:rsidRPr="00E43307" w:rsidRDefault="008558BD" w:rsidP="00490E36">
            <w:pPr>
              <w:ind w:firstLine="175"/>
              <w:jc w:val="both"/>
              <w:rPr>
                <w:sz w:val="24"/>
                <w:szCs w:val="24"/>
                <w:lang w:val="kk-KZ"/>
              </w:rPr>
            </w:pPr>
            <w:r w:rsidRPr="00E43307">
              <w:rPr>
                <w:sz w:val="24"/>
                <w:szCs w:val="24"/>
              </w:rPr>
              <w:t>…</w:t>
            </w: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sz w:val="24"/>
                <w:szCs w:val="24"/>
                <w:lang w:val="kk-KZ"/>
              </w:rPr>
            </w:pPr>
          </w:p>
          <w:p w:rsidR="004C43CE" w:rsidRPr="00E43307" w:rsidRDefault="004C43CE" w:rsidP="00490E36">
            <w:pPr>
              <w:ind w:firstLine="175"/>
              <w:jc w:val="both"/>
              <w:rPr>
                <w:b/>
                <w:sz w:val="24"/>
                <w:szCs w:val="24"/>
                <w:lang w:val="kk-KZ"/>
              </w:rPr>
            </w:pPr>
          </w:p>
        </w:tc>
        <w:tc>
          <w:tcPr>
            <w:tcW w:w="947" w:type="pct"/>
            <w:shd w:val="clear" w:color="auto" w:fill="FFFFFF"/>
          </w:tcPr>
          <w:p w:rsidR="008558BD" w:rsidRPr="00E43307" w:rsidRDefault="008558BD" w:rsidP="00490E36">
            <w:pPr>
              <w:jc w:val="both"/>
              <w:rPr>
                <w:bCs/>
                <w:sz w:val="24"/>
                <w:szCs w:val="24"/>
                <w:lang w:val="kk-KZ"/>
              </w:rPr>
            </w:pPr>
            <w:r w:rsidRPr="00E43307">
              <w:rPr>
                <w:bCs/>
                <w:sz w:val="24"/>
                <w:szCs w:val="24"/>
                <w:lang w:val="kk-KZ"/>
              </w:rPr>
              <w:lastRenderedPageBreak/>
              <w:t xml:space="preserve">В связи с переквалификацией составов, содержащих признаки преднамеренного и ложного банкротства, на причинение имущественного ущерба </w:t>
            </w:r>
            <w:r w:rsidRPr="00E43307">
              <w:rPr>
                <w:bCs/>
                <w:sz w:val="24"/>
                <w:szCs w:val="24"/>
                <w:lang w:val="kk-KZ"/>
              </w:rPr>
              <w:lastRenderedPageBreak/>
              <w:t>кредиторам должника.</w:t>
            </w:r>
          </w:p>
        </w:tc>
      </w:tr>
      <w:tr w:rsidR="008558BD" w:rsidRPr="00E43307" w:rsidTr="00E43307">
        <w:trPr>
          <w:trHeight w:val="20"/>
        </w:trPr>
        <w:tc>
          <w:tcPr>
            <w:tcW w:w="172" w:type="pct"/>
            <w:shd w:val="clear" w:color="auto" w:fill="auto"/>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8558BD" w:rsidRPr="00E43307" w:rsidRDefault="008558BD" w:rsidP="00984C7C">
            <w:pPr>
              <w:jc w:val="center"/>
              <w:rPr>
                <w:sz w:val="24"/>
                <w:szCs w:val="24"/>
              </w:rPr>
            </w:pPr>
            <w:r w:rsidRPr="00E43307">
              <w:rPr>
                <w:sz w:val="24"/>
                <w:szCs w:val="24"/>
              </w:rPr>
              <w:t>Статья 237</w:t>
            </w:r>
          </w:p>
        </w:tc>
        <w:tc>
          <w:tcPr>
            <w:tcW w:w="1792" w:type="pct"/>
            <w:gridSpan w:val="2"/>
            <w:shd w:val="clear" w:color="auto" w:fill="auto"/>
          </w:tcPr>
          <w:p w:rsidR="008558BD" w:rsidRPr="00E43307" w:rsidRDefault="008558BD" w:rsidP="006100D3">
            <w:pPr>
              <w:pStyle w:val="3"/>
              <w:shd w:val="clear" w:color="auto" w:fill="FFFFFF"/>
              <w:spacing w:before="0"/>
              <w:ind w:firstLine="211"/>
              <w:jc w:val="both"/>
              <w:textAlignment w:val="baseline"/>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237. Неправомерные дейс</w:t>
            </w:r>
            <w:r w:rsidR="006100D3">
              <w:rPr>
                <w:rFonts w:ascii="Times New Roman" w:hAnsi="Times New Roman"/>
                <w:b w:val="0"/>
                <w:color w:val="auto"/>
                <w:sz w:val="24"/>
                <w:szCs w:val="24"/>
                <w:lang w:val="ru-RU"/>
              </w:rPr>
              <w:t xml:space="preserve">твия при реабилитации </w:t>
            </w:r>
            <w:r w:rsidRPr="00E43307">
              <w:rPr>
                <w:rFonts w:ascii="Times New Roman" w:hAnsi="Times New Roman"/>
                <w:b w:val="0"/>
                <w:color w:val="auto"/>
                <w:sz w:val="24"/>
                <w:szCs w:val="24"/>
                <w:lang w:val="ru-RU"/>
              </w:rPr>
              <w:t>и банкротстве</w:t>
            </w:r>
          </w:p>
          <w:p w:rsidR="008558BD" w:rsidRPr="00E43307" w:rsidRDefault="008558BD" w:rsidP="00A67086">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учредителем (участником), должностным лицом, органами юридического лица, индивидуальным предпринимателем, а равно лицом, наделенным полномочиями по управлению имуществом и делами должника при реабилитации или банкротстве </w:t>
            </w:r>
            <w:r w:rsidRPr="00E43307">
              <w:rPr>
                <w:rFonts w:ascii="Times New Roman" w:hAnsi="Times New Roman"/>
                <w:b/>
                <w:bCs/>
                <w:color w:val="auto"/>
                <w:spacing w:val="0"/>
                <w:sz w:val="24"/>
                <w:szCs w:val="24"/>
                <w:lang w:val="ru-RU"/>
              </w:rPr>
              <w:t>или в предвидении банкротства,</w:t>
            </w:r>
            <w:r w:rsidRPr="00E43307">
              <w:rPr>
                <w:rFonts w:ascii="Times New Roman" w:hAnsi="Times New Roman"/>
                <w:bCs/>
                <w:color w:val="auto"/>
                <w:spacing w:val="0"/>
                <w:sz w:val="24"/>
                <w:szCs w:val="24"/>
                <w:lang w:val="ru-RU"/>
              </w:rPr>
              <w:t xml:space="preserve"> и причинили крупный ущерб, –</w:t>
            </w:r>
          </w:p>
          <w:p w:rsidR="008558BD" w:rsidRPr="00E43307" w:rsidRDefault="008558BD" w:rsidP="00A67086">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наказываются штрафом в размере </w:t>
            </w:r>
            <w:r w:rsidRPr="00E43307">
              <w:rPr>
                <w:rFonts w:ascii="Times New Roman" w:hAnsi="Times New Roman"/>
                <w:b/>
                <w:bCs/>
                <w:color w:val="auto"/>
                <w:spacing w:val="0"/>
                <w:sz w:val="24"/>
                <w:szCs w:val="24"/>
                <w:lang w:val="ru-RU"/>
              </w:rPr>
              <w:t xml:space="preserve">до двух тысяч </w:t>
            </w:r>
            <w:r w:rsidRPr="00E43307">
              <w:rPr>
                <w:rFonts w:ascii="Times New Roman" w:hAnsi="Times New Roman"/>
                <w:bCs/>
                <w:color w:val="auto"/>
                <w:spacing w:val="0"/>
                <w:sz w:val="24"/>
                <w:szCs w:val="24"/>
                <w:lang w:val="ru-RU"/>
              </w:rPr>
              <w:t>месячных расчетных показателей</w:t>
            </w:r>
            <w:r w:rsidRPr="00E43307">
              <w:rPr>
                <w:rFonts w:ascii="Times New Roman" w:hAnsi="Times New Roman"/>
                <w:b/>
                <w:bCs/>
                <w:color w:val="auto"/>
                <w:spacing w:val="0"/>
                <w:sz w:val="24"/>
                <w:szCs w:val="24"/>
                <w:lang w:val="ru-RU"/>
              </w:rPr>
              <w:t xml:space="preserve"> </w:t>
            </w:r>
            <w:r w:rsidRPr="00E43307">
              <w:rPr>
                <w:rFonts w:ascii="Times New Roman" w:hAnsi="Times New Roman"/>
                <w:bCs/>
                <w:color w:val="auto"/>
                <w:spacing w:val="0"/>
                <w:sz w:val="24"/>
                <w:szCs w:val="24"/>
                <w:lang w:val="ru-RU"/>
              </w:rPr>
              <w:t xml:space="preserve">либо исправительными работами в том же размере, </w:t>
            </w:r>
            <w:r w:rsidRPr="00E43307">
              <w:rPr>
                <w:rFonts w:ascii="Times New Roman" w:hAnsi="Times New Roman"/>
                <w:b/>
                <w:bCs/>
                <w:color w:val="auto"/>
                <w:spacing w:val="0"/>
                <w:sz w:val="24"/>
                <w:szCs w:val="24"/>
                <w:lang w:val="ru-RU"/>
              </w:rPr>
              <w:t>либо ограничением свободы на срок до двух лет, либо лишением свободы на тот же срок</w:t>
            </w:r>
            <w:r w:rsidRPr="00E43307">
              <w:rPr>
                <w:rFonts w:ascii="Times New Roman" w:hAnsi="Times New Roman"/>
                <w:bCs/>
                <w:color w:val="auto"/>
                <w:spacing w:val="0"/>
                <w:sz w:val="24"/>
                <w:szCs w:val="24"/>
                <w:lang w:val="ru-RU"/>
              </w:rPr>
              <w:t>, с лишением права занимать определенные должности или заниматься определенной деятельностью на срок до трех лет.</w:t>
            </w:r>
          </w:p>
          <w:p w:rsidR="008558BD" w:rsidRPr="00E43307" w:rsidRDefault="008558BD" w:rsidP="00A67086">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1678" w:type="pct"/>
            <w:shd w:val="clear" w:color="auto" w:fill="auto"/>
          </w:tcPr>
          <w:p w:rsidR="008558BD" w:rsidRPr="00E43307" w:rsidRDefault="008558BD" w:rsidP="006100D3">
            <w:pPr>
              <w:pStyle w:val="3"/>
              <w:shd w:val="clear" w:color="auto" w:fill="FFFFFF"/>
              <w:spacing w:before="0"/>
              <w:ind w:firstLine="211"/>
              <w:jc w:val="both"/>
              <w:textAlignment w:val="baseline"/>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237. Неправоме</w:t>
            </w:r>
            <w:r w:rsidR="006100D3">
              <w:rPr>
                <w:rFonts w:ascii="Times New Roman" w:hAnsi="Times New Roman"/>
                <w:b w:val="0"/>
                <w:color w:val="auto"/>
                <w:sz w:val="24"/>
                <w:szCs w:val="24"/>
                <w:lang w:val="ru-RU"/>
              </w:rPr>
              <w:t xml:space="preserve">рные действия при реабилитации </w:t>
            </w:r>
            <w:r w:rsidRPr="00E43307">
              <w:rPr>
                <w:rFonts w:ascii="Times New Roman" w:hAnsi="Times New Roman"/>
                <w:b w:val="0"/>
                <w:color w:val="auto"/>
                <w:sz w:val="24"/>
                <w:szCs w:val="24"/>
                <w:lang w:val="ru-RU"/>
              </w:rPr>
              <w:t>и банкротстве</w:t>
            </w:r>
          </w:p>
          <w:p w:rsidR="008558BD" w:rsidRPr="00E43307" w:rsidRDefault="008558BD" w:rsidP="004D0823">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учредителем (участником), должностным лицом, органами юридического лица, индивидуальным предпринимателем, а равно лицом, наделенным полномочиями по управлению имуществом и делами должника при реабилитации или банкротстве, и причинили крупный ущерб, –</w:t>
            </w:r>
          </w:p>
          <w:p w:rsidR="004C43CE" w:rsidRPr="00E43307" w:rsidRDefault="004C43CE" w:rsidP="004D0823">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наказываются штрафом в размере до </w:t>
            </w:r>
            <w:r w:rsidRPr="00E43307">
              <w:rPr>
                <w:rFonts w:ascii="Times New Roman" w:hAnsi="Times New Roman"/>
                <w:b/>
                <w:bCs/>
                <w:color w:val="auto"/>
                <w:spacing w:val="0"/>
                <w:sz w:val="24"/>
                <w:szCs w:val="24"/>
                <w:lang w:val="ru-RU"/>
              </w:rPr>
              <w:t>двухсот</w:t>
            </w:r>
            <w:r w:rsidRPr="00E43307">
              <w:rPr>
                <w:rFonts w:ascii="Times New Roman" w:hAnsi="Times New Roman"/>
                <w:bCs/>
                <w:color w:val="auto"/>
                <w:spacing w:val="0"/>
                <w:sz w:val="24"/>
                <w:szCs w:val="24"/>
                <w:lang w:val="ru-RU"/>
              </w:rPr>
              <w:t xml:space="preserve"> месячных расчетных показателей либо исправительными работами в том же размере, </w:t>
            </w:r>
            <w:r w:rsidRPr="00E43307">
              <w:rPr>
                <w:rFonts w:ascii="Times New Roman" w:hAnsi="Times New Roman"/>
                <w:b/>
                <w:bCs/>
                <w:color w:val="auto"/>
                <w:spacing w:val="0"/>
                <w:sz w:val="24"/>
                <w:szCs w:val="24"/>
                <w:lang w:val="ru-RU"/>
              </w:rPr>
              <w:t>либо привлечением к общественным работам на срок до ста пятидесяти часов, либо арестом на срок до сорока пяти суток,</w:t>
            </w:r>
            <w:r w:rsidRPr="00E43307">
              <w:rPr>
                <w:rFonts w:ascii="Times New Roman" w:hAnsi="Times New Roman"/>
                <w:bCs/>
                <w:color w:val="auto"/>
                <w:spacing w:val="0"/>
                <w:sz w:val="24"/>
                <w:szCs w:val="24"/>
                <w:lang w:val="ru-RU"/>
              </w:rPr>
              <w:t xml:space="preserve"> с лишением права занимать определенные должности или заниматься определенной деятельностью на срок до трех лет.</w:t>
            </w:r>
          </w:p>
          <w:p w:rsidR="008558BD" w:rsidRPr="00E43307" w:rsidRDefault="008558BD" w:rsidP="004D0823">
            <w:pPr>
              <w:pStyle w:val="aa"/>
              <w:shd w:val="clear" w:color="auto" w:fill="FFFFFF"/>
              <w:spacing w:after="0" w:line="240" w:lineRule="auto"/>
              <w:ind w:firstLine="211"/>
              <w:jc w:val="both"/>
              <w:textAlignment w:val="baseline"/>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947" w:type="pct"/>
            <w:shd w:val="clear" w:color="auto" w:fill="auto"/>
          </w:tcPr>
          <w:p w:rsidR="008558BD" w:rsidRPr="00E43307" w:rsidRDefault="008558BD" w:rsidP="00E15C83">
            <w:pPr>
              <w:ind w:firstLine="245"/>
              <w:jc w:val="both"/>
              <w:rPr>
                <w:sz w:val="24"/>
                <w:szCs w:val="24"/>
              </w:rPr>
            </w:pPr>
            <w:r w:rsidRPr="00E43307">
              <w:rPr>
                <w:sz w:val="24"/>
                <w:szCs w:val="24"/>
              </w:rPr>
              <w:t>В связи с введением состава «Причинение имущественного ущерба кредиторам»</w:t>
            </w:r>
          </w:p>
        </w:tc>
      </w:tr>
      <w:tr w:rsidR="008558BD" w:rsidRPr="00E43307" w:rsidTr="00E43307">
        <w:trPr>
          <w:trHeight w:val="20"/>
        </w:trPr>
        <w:tc>
          <w:tcPr>
            <w:tcW w:w="172" w:type="pct"/>
            <w:tcBorders>
              <w:bottom w:val="single" w:sz="4" w:space="0" w:color="000000"/>
            </w:tcBorders>
            <w:shd w:val="clear" w:color="auto" w:fill="FFFFFF"/>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tcBorders>
              <w:bottom w:val="single" w:sz="4" w:space="0" w:color="000000"/>
            </w:tcBorders>
            <w:shd w:val="clear" w:color="auto" w:fill="FFFFFF"/>
          </w:tcPr>
          <w:p w:rsidR="008558BD" w:rsidRPr="00E43307" w:rsidRDefault="008558BD" w:rsidP="007A2CE6">
            <w:pPr>
              <w:jc w:val="center"/>
              <w:rPr>
                <w:sz w:val="24"/>
                <w:szCs w:val="24"/>
              </w:rPr>
            </w:pPr>
            <w:r w:rsidRPr="00E43307">
              <w:rPr>
                <w:sz w:val="24"/>
                <w:szCs w:val="24"/>
              </w:rPr>
              <w:t>Статья 238</w:t>
            </w:r>
          </w:p>
        </w:tc>
        <w:tc>
          <w:tcPr>
            <w:tcW w:w="1792" w:type="pct"/>
            <w:gridSpan w:val="2"/>
            <w:tcBorders>
              <w:bottom w:val="single" w:sz="4" w:space="0" w:color="000000"/>
            </w:tcBorders>
            <w:shd w:val="clear" w:color="auto" w:fill="FFFFFF"/>
          </w:tcPr>
          <w:p w:rsidR="008558BD" w:rsidRPr="00E43307" w:rsidRDefault="008558BD" w:rsidP="007A2CE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238. Преднамеренное банкротство</w:t>
            </w:r>
          </w:p>
          <w:p w:rsidR="008558BD" w:rsidRPr="00E43307" w:rsidRDefault="008558BD" w:rsidP="007A2CE6">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w:t>
            </w:r>
            <w:r w:rsidRPr="00E43307">
              <w:rPr>
                <w:rFonts w:ascii="Times New Roman" w:hAnsi="Times New Roman"/>
                <w:color w:val="auto"/>
                <w:sz w:val="24"/>
                <w:szCs w:val="24"/>
                <w:lang w:val="ru-RU"/>
              </w:rPr>
              <w:t>Преднамеренное банкротство, то есть умышленное создание или увеличение неплатежеспособности,</w:t>
            </w:r>
            <w:r w:rsidRPr="00E43307">
              <w:rPr>
                <w:rFonts w:ascii="Times New Roman" w:hAnsi="Times New Roman"/>
                <w:b/>
                <w:color w:val="auto"/>
                <w:sz w:val="24"/>
                <w:szCs w:val="24"/>
                <w:lang w:val="ru-RU"/>
              </w:rPr>
              <w:t xml:space="preserve"> </w:t>
            </w:r>
            <w:r w:rsidRPr="00E43307">
              <w:rPr>
                <w:rFonts w:ascii="Times New Roman" w:hAnsi="Times New Roman"/>
                <w:color w:val="auto"/>
                <w:sz w:val="24"/>
                <w:szCs w:val="24"/>
                <w:lang w:val="ru-RU"/>
              </w:rPr>
              <w:t>совершенное</w:t>
            </w:r>
            <w:r w:rsidRPr="00E43307">
              <w:rPr>
                <w:rFonts w:ascii="Times New Roman" w:hAnsi="Times New Roman"/>
                <w:b/>
                <w:color w:val="auto"/>
                <w:sz w:val="24"/>
                <w:szCs w:val="24"/>
                <w:lang w:val="ru-RU"/>
              </w:rPr>
              <w:t xml:space="preserve"> в результате действий (бездействия) учредителя (участника), должностного лица, лица, выполняющего </w:t>
            </w:r>
            <w:r w:rsidRPr="00E43307">
              <w:rPr>
                <w:rFonts w:ascii="Times New Roman" w:hAnsi="Times New Roman"/>
                <w:b/>
                <w:color w:val="auto"/>
                <w:sz w:val="24"/>
                <w:szCs w:val="24"/>
                <w:lang w:val="ru-RU"/>
              </w:rPr>
              <w:lastRenderedPageBreak/>
              <w:t xml:space="preserve">управленческие функции в коммерческой или иной организации, органов юридического лица, а равно индивидуального предпринимателя в личных интересах или интересах иных лиц, причинившее крупный ущерб или иные тяжкие последствия, – </w:t>
            </w:r>
          </w:p>
          <w:p w:rsidR="008558BD" w:rsidRPr="00E43307" w:rsidRDefault="008558BD" w:rsidP="007A2CE6">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558BD" w:rsidRPr="00E43307" w:rsidRDefault="008558BD" w:rsidP="007A2CE6">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b/>
                <w:color w:val="auto"/>
                <w:sz w:val="24"/>
                <w:szCs w:val="24"/>
                <w:lang w:val="ru-RU"/>
              </w:rPr>
              <w:t xml:space="preserve">2. Те же деяния, совершенные </w:t>
            </w:r>
            <w:r w:rsidRPr="00E43307">
              <w:rPr>
                <w:rFonts w:ascii="Times New Roman" w:hAnsi="Times New Roman"/>
                <w:color w:val="auto"/>
                <w:sz w:val="24"/>
                <w:szCs w:val="24"/>
                <w:lang w:val="ru-RU"/>
              </w:rPr>
              <w:t>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p w:rsidR="008558BD" w:rsidRPr="00E43307" w:rsidRDefault="008558BD" w:rsidP="00E43307">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w:t>
            </w:r>
            <w:r w:rsidRPr="00E43307">
              <w:rPr>
                <w:rFonts w:ascii="Times New Roman" w:hAnsi="Times New Roman"/>
                <w:color w:val="auto"/>
                <w:sz w:val="24"/>
                <w:szCs w:val="24"/>
                <w:lang w:val="ru-RU"/>
              </w:rPr>
              <w:lastRenderedPageBreak/>
              <w:t>(крупным акционером) финансовой организации пожизненно.</w:t>
            </w:r>
          </w:p>
        </w:tc>
        <w:tc>
          <w:tcPr>
            <w:tcW w:w="1678" w:type="pct"/>
            <w:tcBorders>
              <w:bottom w:val="single" w:sz="4" w:space="0" w:color="000000"/>
            </w:tcBorders>
            <w:shd w:val="clear" w:color="auto" w:fill="FFFFFF"/>
          </w:tcPr>
          <w:p w:rsidR="008558BD" w:rsidRPr="00E43307" w:rsidRDefault="008558BD" w:rsidP="00DF54AD">
            <w:pPr>
              <w:pStyle w:val="3"/>
              <w:spacing w:before="0"/>
              <w:ind w:firstLine="175"/>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lastRenderedPageBreak/>
              <w:t xml:space="preserve">Статья 238. Преднамеренное банкротство </w:t>
            </w:r>
            <w:r w:rsidRPr="00E43307">
              <w:rPr>
                <w:rFonts w:ascii="Times New Roman" w:hAnsi="Times New Roman"/>
                <w:color w:val="auto"/>
                <w:sz w:val="24"/>
                <w:szCs w:val="24"/>
                <w:lang w:val="ru-RU"/>
              </w:rPr>
              <w:t>финансовой организации, банковского и (или) страхового холдинга</w:t>
            </w:r>
          </w:p>
          <w:p w:rsidR="008558BD" w:rsidRPr="00E43307" w:rsidRDefault="008558BD" w:rsidP="00DF54AD">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Исключить.</w:t>
            </w:r>
          </w:p>
          <w:p w:rsidR="008558BD" w:rsidRPr="00E43307" w:rsidRDefault="008558BD" w:rsidP="00DF54AD">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Преднамеренное банкротство, то есть умышленное создание или увеличение </w:t>
            </w:r>
            <w:r w:rsidRPr="00E43307">
              <w:rPr>
                <w:rFonts w:ascii="Times New Roman" w:hAnsi="Times New Roman"/>
                <w:b/>
                <w:color w:val="auto"/>
                <w:sz w:val="24"/>
                <w:szCs w:val="24"/>
                <w:lang w:val="ru-RU"/>
              </w:rPr>
              <w:lastRenderedPageBreak/>
              <w:t xml:space="preserve">неплатежеспособности, совершенное </w:t>
            </w:r>
            <w:r w:rsidRPr="00E43307">
              <w:rPr>
                <w:rFonts w:ascii="Times New Roman" w:hAnsi="Times New Roman"/>
                <w:color w:val="auto"/>
                <w:sz w:val="24"/>
                <w:szCs w:val="24"/>
                <w:lang w:val="ru-RU"/>
              </w:rPr>
              <w:t>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w:t>
            </w:r>
            <w:r w:rsidRPr="00E43307">
              <w:rPr>
                <w:rFonts w:ascii="Times New Roman" w:hAnsi="Times New Roman"/>
                <w:b/>
                <w:color w:val="auto"/>
                <w:sz w:val="24"/>
                <w:szCs w:val="24"/>
                <w:lang w:val="ru-RU"/>
              </w:rPr>
              <w:t xml:space="preserve"> –</w:t>
            </w:r>
          </w:p>
          <w:p w:rsidR="008558BD" w:rsidRPr="00E43307" w:rsidRDefault="008558BD" w:rsidP="00DF54AD">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8558BD" w:rsidRPr="00E43307" w:rsidRDefault="008558BD" w:rsidP="00DF54AD">
            <w:pPr>
              <w:ind w:firstLine="175"/>
              <w:jc w:val="both"/>
              <w:rPr>
                <w:b/>
                <w:strike/>
                <w:sz w:val="24"/>
                <w:szCs w:val="24"/>
              </w:rPr>
            </w:pPr>
          </w:p>
        </w:tc>
        <w:tc>
          <w:tcPr>
            <w:tcW w:w="947" w:type="pct"/>
            <w:tcBorders>
              <w:bottom w:val="single" w:sz="4" w:space="0" w:color="000000"/>
            </w:tcBorders>
            <w:shd w:val="clear" w:color="auto" w:fill="FFFFFF"/>
          </w:tcPr>
          <w:p w:rsidR="008558BD" w:rsidRPr="00E43307" w:rsidRDefault="008558BD" w:rsidP="000D271D">
            <w:pPr>
              <w:ind w:firstLine="245"/>
              <w:jc w:val="both"/>
              <w:rPr>
                <w:sz w:val="24"/>
                <w:szCs w:val="24"/>
              </w:rPr>
            </w:pPr>
            <w:r w:rsidRPr="00E43307">
              <w:rPr>
                <w:sz w:val="24"/>
                <w:szCs w:val="24"/>
              </w:rPr>
              <w:lastRenderedPageBreak/>
              <w:t xml:space="preserve">В связи с переквалификацией действий по преднамеренному банкротству юридического лица и </w:t>
            </w:r>
            <w:r w:rsidRPr="00E43307">
              <w:rPr>
                <w:sz w:val="24"/>
                <w:szCs w:val="24"/>
              </w:rPr>
              <w:lastRenderedPageBreak/>
              <w:t>индивидуального предпринимателя (за исключением финансовых организаций, банковского и (или) страхового холдинга) на причинение имущественного ущерба кредиторам</w:t>
            </w: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p w:rsidR="008558BD" w:rsidRPr="00E43307" w:rsidRDefault="008558BD" w:rsidP="000D271D">
            <w:pPr>
              <w:ind w:firstLine="245"/>
              <w:jc w:val="both"/>
              <w:rPr>
                <w:sz w:val="24"/>
                <w:szCs w:val="24"/>
              </w:rPr>
            </w:pPr>
          </w:p>
        </w:tc>
      </w:tr>
      <w:tr w:rsidR="008558BD" w:rsidRPr="00E43307" w:rsidTr="00E43307">
        <w:trPr>
          <w:trHeight w:val="20"/>
        </w:trPr>
        <w:tc>
          <w:tcPr>
            <w:tcW w:w="172" w:type="pct"/>
            <w:shd w:val="clear" w:color="auto" w:fill="FFFFFF"/>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8558BD" w:rsidRPr="00E43307" w:rsidRDefault="008558BD" w:rsidP="00B35808">
            <w:pPr>
              <w:jc w:val="center"/>
              <w:rPr>
                <w:sz w:val="24"/>
                <w:szCs w:val="24"/>
              </w:rPr>
            </w:pPr>
            <w:r w:rsidRPr="00E43307">
              <w:rPr>
                <w:sz w:val="24"/>
                <w:szCs w:val="24"/>
              </w:rPr>
              <w:t>Статья 239</w:t>
            </w:r>
          </w:p>
        </w:tc>
        <w:tc>
          <w:tcPr>
            <w:tcW w:w="1792" w:type="pct"/>
            <w:gridSpan w:val="2"/>
            <w:shd w:val="clear" w:color="auto" w:fill="FFFFFF"/>
          </w:tcPr>
          <w:p w:rsidR="008558BD" w:rsidRPr="00E43307" w:rsidRDefault="008558BD" w:rsidP="00B35808">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239. Доведение до неплатежеспособности</w:t>
            </w:r>
          </w:p>
          <w:p w:rsidR="008558BD" w:rsidRPr="00E43307" w:rsidRDefault="008558BD" w:rsidP="00B35808">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p w:rsidR="008558BD" w:rsidRPr="00E43307" w:rsidRDefault="008558BD" w:rsidP="00B35808">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деятельностью на срок до трех лет.</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w:t>
            </w:r>
            <w:r w:rsidRPr="00E43307">
              <w:rPr>
                <w:rFonts w:ascii="Times New Roman" w:hAnsi="Times New Roman"/>
                <w:color w:val="auto"/>
                <w:sz w:val="24"/>
                <w:szCs w:val="24"/>
                <w:lang w:val="ru-RU"/>
              </w:rPr>
              <w:lastRenderedPageBreak/>
              <w:t>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3. Деяния, предусмотренные частью второй настоящей статьи,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а также лицами, временно либо по специальному полномочию выполняющими функции органа управления или исполнительного органа финансовой организации, причинившие крупный ущерб финансовой организации, –</w:t>
            </w:r>
          </w:p>
          <w:p w:rsidR="008558BD" w:rsidRPr="00E43307" w:rsidRDefault="008558BD" w:rsidP="00B35808">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наказываются штрафом в размере до трех тысяч месячных расчетных показателей либо исправительными работами в том же размере, либо </w:t>
            </w:r>
            <w:r w:rsidRPr="00E43307">
              <w:rPr>
                <w:rFonts w:ascii="Times New Roman" w:hAnsi="Times New Roman"/>
                <w:color w:val="auto"/>
                <w:sz w:val="24"/>
                <w:szCs w:val="24"/>
                <w:lang w:val="ru-RU"/>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tc>
        <w:tc>
          <w:tcPr>
            <w:tcW w:w="1678" w:type="pct"/>
            <w:shd w:val="clear" w:color="auto" w:fill="FFFFFF"/>
          </w:tcPr>
          <w:p w:rsidR="008558BD" w:rsidRPr="00E43307" w:rsidRDefault="008558BD" w:rsidP="00B35808">
            <w:pPr>
              <w:pStyle w:val="3"/>
              <w:spacing w:before="0"/>
              <w:ind w:firstLine="175"/>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lastRenderedPageBreak/>
              <w:t xml:space="preserve">Статья 239. Доведение до неплатежеспособности </w:t>
            </w:r>
            <w:r w:rsidRPr="00E43307">
              <w:rPr>
                <w:rFonts w:ascii="Times New Roman" w:hAnsi="Times New Roman"/>
                <w:color w:val="auto"/>
                <w:sz w:val="24"/>
                <w:szCs w:val="24"/>
                <w:lang w:val="ru-RU"/>
              </w:rPr>
              <w:t>финансовой организации</w:t>
            </w:r>
          </w:p>
          <w:p w:rsidR="008558BD" w:rsidRPr="00E43307" w:rsidRDefault="008558BD" w:rsidP="00B35808">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Исключить. </w:t>
            </w:r>
          </w:p>
          <w:p w:rsidR="008558BD" w:rsidRPr="00E43307" w:rsidRDefault="008558BD" w:rsidP="00B35808">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Деяния, предусмотренные частью второй настоящей статьи, совершенные руководящим работником финансовой организации, банковского и (или) страхового холдинга, крупным участником (крупным акционером) – </w:t>
            </w:r>
            <w:r w:rsidRPr="00E43307">
              <w:rPr>
                <w:rFonts w:ascii="Times New Roman" w:hAnsi="Times New Roman"/>
                <w:color w:val="auto"/>
                <w:sz w:val="24"/>
                <w:szCs w:val="24"/>
                <w:lang w:val="ru-RU"/>
              </w:rPr>
              <w:lastRenderedPageBreak/>
              <w:t>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а также лицами, временно либо по специальному полномочию выполняющими функции органа управления или исполнительного органа финансовой организации, причинившие крупный ущерб финансовой организации, –</w:t>
            </w:r>
          </w:p>
          <w:p w:rsidR="008558BD" w:rsidRPr="00E43307" w:rsidRDefault="008558BD" w:rsidP="00B35808">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8558BD" w:rsidRPr="00E43307" w:rsidRDefault="008558BD" w:rsidP="00B35808">
            <w:pPr>
              <w:pStyle w:val="a8"/>
              <w:spacing w:line="240" w:lineRule="auto"/>
              <w:ind w:left="535"/>
              <w:jc w:val="both"/>
              <w:rPr>
                <w:rFonts w:ascii="Times New Roman" w:hAnsi="Times New Roman"/>
                <w:sz w:val="24"/>
                <w:szCs w:val="24"/>
              </w:rPr>
            </w:pPr>
          </w:p>
          <w:p w:rsidR="008558BD" w:rsidRPr="00E43307" w:rsidRDefault="008558BD" w:rsidP="00B35808">
            <w:pPr>
              <w:ind w:firstLine="175"/>
              <w:rPr>
                <w:b/>
                <w:sz w:val="24"/>
                <w:szCs w:val="24"/>
              </w:rPr>
            </w:pPr>
          </w:p>
        </w:tc>
        <w:tc>
          <w:tcPr>
            <w:tcW w:w="947" w:type="pct"/>
            <w:shd w:val="clear" w:color="auto" w:fill="FFFFFF"/>
          </w:tcPr>
          <w:p w:rsidR="008558BD" w:rsidRPr="00E43307" w:rsidRDefault="008558BD" w:rsidP="00153D95">
            <w:pPr>
              <w:jc w:val="both"/>
              <w:rPr>
                <w:bCs/>
                <w:sz w:val="24"/>
                <w:szCs w:val="24"/>
                <w:lang w:val="kk-KZ"/>
              </w:rPr>
            </w:pPr>
            <w:r w:rsidRPr="00E43307">
              <w:rPr>
                <w:bCs/>
                <w:sz w:val="24"/>
                <w:szCs w:val="24"/>
                <w:lang w:val="kk-KZ"/>
              </w:rPr>
              <w:lastRenderedPageBreak/>
              <w:t>В связи с поглощением состава статьей 195-1.</w:t>
            </w:r>
          </w:p>
          <w:p w:rsidR="008558BD" w:rsidRPr="00E43307" w:rsidRDefault="008558BD" w:rsidP="00153D95">
            <w:pPr>
              <w:jc w:val="both"/>
              <w:rPr>
                <w:bCs/>
                <w:sz w:val="24"/>
                <w:szCs w:val="24"/>
                <w:lang w:val="kk-KZ"/>
              </w:rPr>
            </w:pPr>
          </w:p>
          <w:p w:rsidR="008558BD" w:rsidRPr="00E43307" w:rsidRDefault="008558BD" w:rsidP="00153D95">
            <w:pPr>
              <w:jc w:val="both"/>
              <w:rPr>
                <w:bCs/>
                <w:sz w:val="24"/>
                <w:szCs w:val="24"/>
                <w:lang w:val="kk-KZ"/>
              </w:rPr>
            </w:pPr>
          </w:p>
          <w:p w:rsidR="008558BD" w:rsidRPr="00E43307" w:rsidRDefault="008558BD" w:rsidP="00153D95">
            <w:pPr>
              <w:jc w:val="both"/>
              <w:rPr>
                <w:bCs/>
                <w:sz w:val="24"/>
                <w:szCs w:val="24"/>
                <w:lang w:val="kk-KZ"/>
              </w:rPr>
            </w:pPr>
          </w:p>
        </w:tc>
      </w:tr>
      <w:tr w:rsidR="008558BD" w:rsidRPr="00E43307" w:rsidTr="00E43307">
        <w:trPr>
          <w:trHeight w:val="20"/>
        </w:trPr>
        <w:tc>
          <w:tcPr>
            <w:tcW w:w="172" w:type="pct"/>
            <w:shd w:val="clear" w:color="auto" w:fill="auto"/>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8558BD" w:rsidRPr="00E43307" w:rsidRDefault="008558BD" w:rsidP="007A2CE6">
            <w:pPr>
              <w:jc w:val="center"/>
              <w:rPr>
                <w:sz w:val="24"/>
                <w:szCs w:val="24"/>
              </w:rPr>
            </w:pPr>
            <w:r w:rsidRPr="00E43307">
              <w:rPr>
                <w:sz w:val="24"/>
                <w:szCs w:val="24"/>
              </w:rPr>
              <w:t>Статья 240</w:t>
            </w:r>
          </w:p>
        </w:tc>
        <w:tc>
          <w:tcPr>
            <w:tcW w:w="1792" w:type="pct"/>
            <w:gridSpan w:val="2"/>
            <w:shd w:val="clear" w:color="auto" w:fill="auto"/>
          </w:tcPr>
          <w:p w:rsidR="008558BD" w:rsidRPr="00E43307" w:rsidRDefault="008558BD" w:rsidP="007A2CE6">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240. Ложное банкротство</w:t>
            </w:r>
          </w:p>
          <w:p w:rsidR="008558BD" w:rsidRPr="00E43307" w:rsidRDefault="008558BD" w:rsidP="007A2CE6">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Заведомо ложное объявление в результате действий и (или) принятых решений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w:t>
            </w:r>
          </w:p>
          <w:p w:rsidR="008558BD" w:rsidRPr="00E43307" w:rsidRDefault="008558BD" w:rsidP="00E43307">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tc>
        <w:tc>
          <w:tcPr>
            <w:tcW w:w="1678" w:type="pct"/>
            <w:shd w:val="clear" w:color="auto" w:fill="auto"/>
          </w:tcPr>
          <w:p w:rsidR="008558BD" w:rsidRPr="00E43307" w:rsidRDefault="008558BD" w:rsidP="00D144E5">
            <w:pPr>
              <w:ind w:firstLine="342"/>
              <w:jc w:val="both"/>
              <w:rPr>
                <w:sz w:val="24"/>
                <w:szCs w:val="24"/>
              </w:rPr>
            </w:pPr>
            <w:r w:rsidRPr="00E43307">
              <w:rPr>
                <w:sz w:val="24"/>
                <w:szCs w:val="24"/>
              </w:rPr>
              <w:t xml:space="preserve">Статья 240. </w:t>
            </w:r>
            <w:r w:rsidRPr="00E43307">
              <w:rPr>
                <w:b/>
                <w:sz w:val="24"/>
                <w:szCs w:val="24"/>
              </w:rPr>
              <w:t>Исключить.</w:t>
            </w:r>
          </w:p>
        </w:tc>
        <w:tc>
          <w:tcPr>
            <w:tcW w:w="947" w:type="pct"/>
            <w:shd w:val="clear" w:color="auto" w:fill="auto"/>
          </w:tcPr>
          <w:p w:rsidR="008558BD" w:rsidRPr="00E43307" w:rsidRDefault="008558BD" w:rsidP="004D3DCF">
            <w:pPr>
              <w:jc w:val="both"/>
              <w:rPr>
                <w:bCs/>
                <w:sz w:val="24"/>
                <w:szCs w:val="24"/>
                <w:lang w:val="kk-KZ"/>
              </w:rPr>
            </w:pPr>
            <w:r w:rsidRPr="00E43307">
              <w:rPr>
                <w:bCs/>
                <w:sz w:val="24"/>
                <w:szCs w:val="24"/>
                <w:lang w:val="kk-KZ"/>
              </w:rPr>
              <w:t xml:space="preserve">В связи с введением состава по причинению имущественного ущерба кредиторам. </w:t>
            </w:r>
          </w:p>
        </w:tc>
      </w:tr>
      <w:tr w:rsidR="008558BD" w:rsidRPr="00E43307" w:rsidTr="00E43307">
        <w:trPr>
          <w:trHeight w:val="20"/>
        </w:trPr>
        <w:tc>
          <w:tcPr>
            <w:tcW w:w="172" w:type="pct"/>
            <w:shd w:val="clear" w:color="auto" w:fill="FFFFFF" w:themeFill="background1"/>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hemeFill="background1"/>
          </w:tcPr>
          <w:p w:rsidR="008558BD" w:rsidRPr="00E43307" w:rsidRDefault="008558BD" w:rsidP="008558BD">
            <w:pPr>
              <w:jc w:val="center"/>
              <w:rPr>
                <w:sz w:val="24"/>
                <w:szCs w:val="24"/>
              </w:rPr>
            </w:pPr>
            <w:r w:rsidRPr="00E43307">
              <w:rPr>
                <w:sz w:val="24"/>
                <w:szCs w:val="24"/>
              </w:rPr>
              <w:t>НОВАЯ  статья 240-1</w:t>
            </w:r>
          </w:p>
        </w:tc>
        <w:tc>
          <w:tcPr>
            <w:tcW w:w="1792" w:type="pct"/>
            <w:gridSpan w:val="2"/>
            <w:shd w:val="clear" w:color="auto" w:fill="FFFFFF" w:themeFill="background1"/>
          </w:tcPr>
          <w:p w:rsidR="008558BD" w:rsidRPr="00E43307" w:rsidRDefault="008558BD" w:rsidP="008558BD">
            <w:pPr>
              <w:pStyle w:val="3"/>
              <w:spacing w:before="0"/>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Отсутствует</w:t>
            </w:r>
          </w:p>
        </w:tc>
        <w:tc>
          <w:tcPr>
            <w:tcW w:w="1678" w:type="pct"/>
            <w:shd w:val="clear" w:color="auto" w:fill="FFFFFF" w:themeFill="background1"/>
          </w:tcPr>
          <w:p w:rsidR="008558BD" w:rsidRPr="00E43307" w:rsidRDefault="008558BD" w:rsidP="00E43307">
            <w:pPr>
              <w:ind w:left="70" w:firstLine="142"/>
              <w:jc w:val="both"/>
              <w:rPr>
                <w:b/>
                <w:sz w:val="24"/>
                <w:szCs w:val="24"/>
                <w:lang w:eastAsia="en-US"/>
              </w:rPr>
            </w:pPr>
            <w:r w:rsidRPr="00E43307">
              <w:rPr>
                <w:b/>
                <w:sz w:val="24"/>
                <w:szCs w:val="24"/>
                <w:lang w:eastAsia="en-US"/>
              </w:rPr>
              <w:t>Статья 240-1. Причинение имущественного ущерба кредиторам путем обмана</w:t>
            </w:r>
            <w:r w:rsidRPr="00E43307">
              <w:rPr>
                <w:sz w:val="24"/>
                <w:szCs w:val="24"/>
                <w:lang w:eastAsia="en-US"/>
              </w:rPr>
              <w:t xml:space="preserve"> </w:t>
            </w:r>
            <w:r w:rsidRPr="00E43307">
              <w:rPr>
                <w:b/>
                <w:sz w:val="24"/>
                <w:szCs w:val="24"/>
                <w:lang w:eastAsia="en-US"/>
              </w:rPr>
              <w:t xml:space="preserve">или злоупотребления доверием </w:t>
            </w:r>
          </w:p>
          <w:p w:rsidR="008558BD" w:rsidRPr="00E43307" w:rsidRDefault="008558BD" w:rsidP="008558BD">
            <w:pPr>
              <w:ind w:firstLine="212"/>
              <w:jc w:val="both"/>
              <w:rPr>
                <w:b/>
                <w:sz w:val="24"/>
                <w:szCs w:val="24"/>
                <w:lang w:eastAsia="en-US"/>
              </w:rPr>
            </w:pPr>
            <w:r w:rsidRPr="00E43307">
              <w:rPr>
                <w:b/>
                <w:spacing w:val="1"/>
                <w:sz w:val="24"/>
                <w:szCs w:val="24"/>
              </w:rPr>
              <w:t xml:space="preserve">Причинение имущественного ущерба </w:t>
            </w:r>
            <w:r w:rsidRPr="00E43307">
              <w:rPr>
                <w:b/>
                <w:spacing w:val="1"/>
                <w:sz w:val="24"/>
                <w:szCs w:val="24"/>
              </w:rPr>
              <w:lastRenderedPageBreak/>
              <w:t>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лица, должностным и (или) контролирующим его лицом, 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w:t>
            </w:r>
            <w:r w:rsidRPr="00E43307">
              <w:rPr>
                <w:b/>
                <w:sz w:val="24"/>
                <w:szCs w:val="24"/>
                <w:lang w:eastAsia="en-US"/>
              </w:rPr>
              <w:t>, причинившее крупный ущерб, -</w:t>
            </w:r>
          </w:p>
          <w:p w:rsidR="008558BD" w:rsidRPr="00E43307" w:rsidRDefault="008558BD" w:rsidP="008558BD">
            <w:pPr>
              <w:ind w:left="34" w:firstLine="178"/>
              <w:jc w:val="both"/>
              <w:rPr>
                <w:b/>
                <w:sz w:val="24"/>
                <w:szCs w:val="24"/>
              </w:rPr>
            </w:pPr>
            <w:r w:rsidRPr="00E43307">
              <w:rPr>
                <w:b/>
                <w:sz w:val="24"/>
                <w:szCs w:val="24"/>
                <w:lang w:eastAsia="en-US"/>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tc>
        <w:tc>
          <w:tcPr>
            <w:tcW w:w="947" w:type="pct"/>
            <w:shd w:val="clear" w:color="auto" w:fill="FFFFFF" w:themeFill="background1"/>
          </w:tcPr>
          <w:p w:rsidR="008558BD" w:rsidRPr="00E43307" w:rsidRDefault="008558BD" w:rsidP="008558BD">
            <w:pPr>
              <w:ind w:firstLine="245"/>
              <w:jc w:val="both"/>
              <w:rPr>
                <w:sz w:val="24"/>
                <w:szCs w:val="24"/>
              </w:rPr>
            </w:pPr>
            <w:r w:rsidRPr="00E43307">
              <w:rPr>
                <w:sz w:val="24"/>
                <w:szCs w:val="24"/>
              </w:rPr>
              <w:lastRenderedPageBreak/>
              <w:t xml:space="preserve">Низкая результативность привлечения к ответственности лиц, </w:t>
            </w:r>
            <w:r w:rsidRPr="00E43307">
              <w:rPr>
                <w:sz w:val="24"/>
                <w:szCs w:val="24"/>
              </w:rPr>
              <w:lastRenderedPageBreak/>
              <w:t xml:space="preserve">виновных в преднамеренном и ложном банкротстве, в значительной степени зависит от сложности доказывания наличия составов преступлений «Ложное банкротство» и «Преднамеренное банкротство». В частности, действия должностных лиц и учредителей в преддверии банкротства по выводу имущества могут образовывать состав преступления, если будет доказано, что совершая такие действия, лицо имело умысел на преднамеренное банкротство. </w:t>
            </w:r>
          </w:p>
          <w:p w:rsidR="008558BD" w:rsidRPr="00E43307" w:rsidRDefault="008558BD" w:rsidP="008558BD">
            <w:pPr>
              <w:ind w:firstLine="245"/>
              <w:jc w:val="both"/>
              <w:rPr>
                <w:sz w:val="24"/>
                <w:szCs w:val="24"/>
              </w:rPr>
            </w:pPr>
            <w:r w:rsidRPr="00E43307">
              <w:rPr>
                <w:sz w:val="24"/>
                <w:szCs w:val="24"/>
              </w:rPr>
              <w:t>В этой связи, с учетом рекомендаций Всемирного Банка, основанных на мировой практике, деяния, содержащие признаки указанных преступлений, должны быть квалифицированы, как преступное причинение имущественного ущерба кредиторам.</w:t>
            </w:r>
          </w:p>
          <w:p w:rsidR="008558BD" w:rsidRPr="00E43307" w:rsidRDefault="008558BD" w:rsidP="008558BD">
            <w:pPr>
              <w:ind w:firstLine="245"/>
              <w:jc w:val="both"/>
              <w:rPr>
                <w:sz w:val="24"/>
                <w:szCs w:val="24"/>
              </w:rPr>
            </w:pPr>
            <w:r w:rsidRPr="00E43307">
              <w:rPr>
                <w:sz w:val="24"/>
                <w:szCs w:val="24"/>
              </w:rPr>
              <w:t xml:space="preserve">Таким образом, факт отчуждения имущества </w:t>
            </w:r>
            <w:r w:rsidRPr="00E43307">
              <w:rPr>
                <w:sz w:val="24"/>
                <w:szCs w:val="24"/>
              </w:rPr>
              <w:lastRenderedPageBreak/>
              <w:t>при наличии кредиторской задолженности и ненаправление вырученных средств на ее погашение свидетельствует о преступных действиях по  причинению имущественного ущерба кредиторам.</w:t>
            </w:r>
          </w:p>
        </w:tc>
      </w:tr>
      <w:tr w:rsidR="008558BD" w:rsidRPr="00E43307" w:rsidTr="00E43307">
        <w:trPr>
          <w:trHeight w:val="20"/>
        </w:trPr>
        <w:tc>
          <w:tcPr>
            <w:tcW w:w="5000" w:type="pct"/>
            <w:gridSpan w:val="6"/>
            <w:shd w:val="clear" w:color="auto" w:fill="auto"/>
          </w:tcPr>
          <w:p w:rsidR="008558BD" w:rsidRPr="00E43307" w:rsidRDefault="008558BD" w:rsidP="0085429B">
            <w:pPr>
              <w:jc w:val="center"/>
              <w:rPr>
                <w:b/>
                <w:bCs/>
                <w:sz w:val="24"/>
                <w:szCs w:val="24"/>
                <w:lang w:val="kk-KZ"/>
              </w:rPr>
            </w:pPr>
            <w:r w:rsidRPr="00E43307">
              <w:rPr>
                <w:b/>
                <w:bCs/>
                <w:sz w:val="24"/>
                <w:szCs w:val="24"/>
                <w:lang w:val="kk-KZ"/>
              </w:rPr>
              <w:lastRenderedPageBreak/>
              <w:t>Уголовно-процессуальный кодекс Республики Казахстан от 4 июля 2014 года</w:t>
            </w:r>
          </w:p>
        </w:tc>
      </w:tr>
      <w:tr w:rsidR="008558BD" w:rsidRPr="00E43307" w:rsidTr="00E43307">
        <w:trPr>
          <w:trHeight w:val="20"/>
        </w:trPr>
        <w:tc>
          <w:tcPr>
            <w:tcW w:w="172" w:type="pct"/>
            <w:shd w:val="clear" w:color="auto" w:fill="auto"/>
          </w:tcPr>
          <w:p w:rsidR="008558BD" w:rsidRPr="00E43307" w:rsidRDefault="008558BD"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8558BD" w:rsidRPr="00E43307" w:rsidRDefault="008558BD" w:rsidP="00993B4F">
            <w:pPr>
              <w:jc w:val="center"/>
              <w:rPr>
                <w:sz w:val="24"/>
                <w:szCs w:val="24"/>
              </w:rPr>
            </w:pPr>
            <w:r w:rsidRPr="00E43307">
              <w:rPr>
                <w:sz w:val="24"/>
                <w:szCs w:val="24"/>
              </w:rPr>
              <w:t>пункт 3-1 статьи 187</w:t>
            </w:r>
          </w:p>
        </w:tc>
        <w:tc>
          <w:tcPr>
            <w:tcW w:w="1792" w:type="pct"/>
            <w:gridSpan w:val="2"/>
            <w:shd w:val="clear" w:color="auto" w:fill="auto"/>
          </w:tcPr>
          <w:p w:rsidR="008558BD" w:rsidRPr="00E43307" w:rsidRDefault="008558BD" w:rsidP="00607821">
            <w:pPr>
              <w:ind w:firstLine="211"/>
              <w:jc w:val="both"/>
              <w:rPr>
                <w:bCs/>
                <w:sz w:val="24"/>
                <w:szCs w:val="24"/>
              </w:rPr>
            </w:pPr>
            <w:r w:rsidRPr="00E43307">
              <w:rPr>
                <w:bCs/>
                <w:sz w:val="24"/>
                <w:szCs w:val="24"/>
              </w:rPr>
              <w:t>Статья 187. Подследственность</w:t>
            </w:r>
          </w:p>
          <w:p w:rsidR="008558BD" w:rsidRPr="00E43307" w:rsidRDefault="008558BD" w:rsidP="00607821">
            <w:pPr>
              <w:pStyle w:val="3"/>
              <w:spacing w:before="0"/>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8558BD" w:rsidRPr="00E43307" w:rsidRDefault="008558BD" w:rsidP="00607821">
            <w:pPr>
              <w:ind w:firstLine="211"/>
              <w:jc w:val="both"/>
              <w:rPr>
                <w:sz w:val="24"/>
                <w:szCs w:val="24"/>
              </w:rPr>
            </w:pPr>
            <w:r w:rsidRPr="00E43307">
              <w:rPr>
                <w:sz w:val="24"/>
                <w:szCs w:val="24"/>
              </w:rPr>
              <w:t xml:space="preserve">3-1. По делам об уголовных правонарушениях, предусмотренных статьями 214 (частью второй), 216 (частью первой, пунктами 1), 2), 3) и 5)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w:t>
            </w:r>
            <w:r w:rsidRPr="00E43307">
              <w:rPr>
                <w:b/>
                <w:sz w:val="24"/>
                <w:szCs w:val="24"/>
              </w:rPr>
              <w:t xml:space="preserve">239 (частями второй и третьей), 240, </w:t>
            </w:r>
            <w:r w:rsidRPr="00E43307">
              <w:rPr>
                <w:sz w:val="24"/>
                <w:szCs w:val="24"/>
              </w:rPr>
              <w:t>243 (частью первой),</w:t>
            </w:r>
            <w:r w:rsidRPr="00E43307">
              <w:rPr>
                <w:b/>
                <w:sz w:val="24"/>
                <w:szCs w:val="24"/>
              </w:rPr>
              <w:t xml:space="preserve"> </w:t>
            </w:r>
            <w:r w:rsidRPr="00E43307">
              <w:rPr>
                <w:sz w:val="24"/>
                <w:szCs w:val="24"/>
              </w:rPr>
              <w:t>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tc>
        <w:tc>
          <w:tcPr>
            <w:tcW w:w="1678" w:type="pct"/>
            <w:shd w:val="clear" w:color="auto" w:fill="auto"/>
          </w:tcPr>
          <w:p w:rsidR="008558BD" w:rsidRPr="00E43307" w:rsidRDefault="008558BD" w:rsidP="00993B4F">
            <w:pPr>
              <w:ind w:firstLine="342"/>
              <w:jc w:val="both"/>
              <w:rPr>
                <w:sz w:val="24"/>
                <w:szCs w:val="24"/>
              </w:rPr>
            </w:pPr>
            <w:r w:rsidRPr="00E43307">
              <w:rPr>
                <w:sz w:val="24"/>
                <w:szCs w:val="24"/>
              </w:rPr>
              <w:t>Статья 187. Подследственность</w:t>
            </w:r>
          </w:p>
          <w:p w:rsidR="008558BD" w:rsidRPr="00E43307" w:rsidRDefault="008558BD" w:rsidP="00993B4F">
            <w:pPr>
              <w:ind w:firstLine="342"/>
              <w:jc w:val="both"/>
              <w:rPr>
                <w:sz w:val="24"/>
                <w:szCs w:val="24"/>
              </w:rPr>
            </w:pPr>
            <w:r w:rsidRPr="00E43307">
              <w:rPr>
                <w:sz w:val="24"/>
                <w:szCs w:val="24"/>
              </w:rPr>
              <w:t>…</w:t>
            </w:r>
          </w:p>
          <w:p w:rsidR="008558BD" w:rsidRPr="00E43307" w:rsidRDefault="008558BD" w:rsidP="00E60830">
            <w:pPr>
              <w:ind w:firstLine="342"/>
              <w:jc w:val="both"/>
              <w:rPr>
                <w:sz w:val="24"/>
                <w:szCs w:val="24"/>
              </w:rPr>
            </w:pPr>
            <w:r w:rsidRPr="00E43307">
              <w:rPr>
                <w:sz w:val="24"/>
                <w:szCs w:val="24"/>
              </w:rPr>
              <w:t xml:space="preserve">3-1. По делам об уголовных правонарушениях, предусмотренных статьями 214 (частью второй), 216 (частью первой, пунктами 1), 2), 3) и 5)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w:t>
            </w:r>
            <w:r w:rsidRPr="00E43307">
              <w:rPr>
                <w:b/>
                <w:sz w:val="24"/>
                <w:szCs w:val="24"/>
              </w:rPr>
              <w:t xml:space="preserve">239, 240-1, </w:t>
            </w:r>
            <w:r w:rsidRPr="00E43307">
              <w:rPr>
                <w:sz w:val="24"/>
                <w:szCs w:val="24"/>
              </w:rPr>
              <w:t>243 (частью первой), 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tc>
        <w:tc>
          <w:tcPr>
            <w:tcW w:w="947" w:type="pct"/>
            <w:shd w:val="clear" w:color="auto" w:fill="auto"/>
          </w:tcPr>
          <w:p w:rsidR="008558BD" w:rsidRPr="00E43307" w:rsidRDefault="008558BD" w:rsidP="00993B4F">
            <w:pPr>
              <w:jc w:val="both"/>
              <w:rPr>
                <w:bCs/>
                <w:sz w:val="24"/>
                <w:szCs w:val="24"/>
                <w:lang w:val="kk-KZ"/>
              </w:rPr>
            </w:pPr>
            <w:r w:rsidRPr="00E43307">
              <w:rPr>
                <w:bCs/>
                <w:sz w:val="24"/>
                <w:szCs w:val="24"/>
                <w:lang w:val="kk-KZ"/>
              </w:rPr>
              <w:t>В связи с исключением соответствующих составов из Уголовного кодекса</w:t>
            </w:r>
          </w:p>
        </w:tc>
      </w:tr>
      <w:tr w:rsidR="007A49C6" w:rsidRPr="00E43307" w:rsidTr="00E43307">
        <w:trPr>
          <w:trHeight w:val="20"/>
        </w:trPr>
        <w:tc>
          <w:tcPr>
            <w:tcW w:w="172" w:type="pct"/>
            <w:shd w:val="clear" w:color="auto" w:fill="FFFFFF" w:themeFill="background1"/>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hemeFill="background1"/>
          </w:tcPr>
          <w:p w:rsidR="007A49C6" w:rsidRPr="00E43307" w:rsidRDefault="007A49C6" w:rsidP="004413CB">
            <w:pPr>
              <w:jc w:val="center"/>
              <w:rPr>
                <w:sz w:val="24"/>
                <w:szCs w:val="24"/>
                <w:lang w:val="kk-KZ"/>
              </w:rPr>
            </w:pPr>
            <w:r w:rsidRPr="00E43307">
              <w:rPr>
                <w:sz w:val="24"/>
                <w:szCs w:val="24"/>
                <w:lang w:val="kk-KZ"/>
              </w:rPr>
              <w:t>Пункт 5 статьи 306</w:t>
            </w:r>
          </w:p>
        </w:tc>
        <w:tc>
          <w:tcPr>
            <w:tcW w:w="1792" w:type="pct"/>
            <w:gridSpan w:val="2"/>
            <w:shd w:val="clear" w:color="auto" w:fill="FFFFFF" w:themeFill="background1"/>
          </w:tcPr>
          <w:p w:rsidR="007A49C6" w:rsidRPr="00E43307" w:rsidRDefault="007A49C6" w:rsidP="007A49C6">
            <w:pPr>
              <w:pStyle w:val="aa"/>
              <w:spacing w:after="0" w:line="240" w:lineRule="auto"/>
              <w:ind w:firstLine="211"/>
              <w:jc w:val="both"/>
              <w:rPr>
                <w:rFonts w:ascii="Times New Roman" w:hAnsi="Times New Roman"/>
                <w:color w:val="auto"/>
                <w:spacing w:val="0"/>
                <w:sz w:val="24"/>
                <w:szCs w:val="24"/>
                <w:lang w:val="kk-KZ"/>
              </w:rPr>
            </w:pPr>
            <w:bookmarkStart w:id="3" w:name="z2484"/>
            <w:bookmarkEnd w:id="3"/>
            <w:r w:rsidRPr="00E43307">
              <w:rPr>
                <w:rFonts w:ascii="Times New Roman" w:hAnsi="Times New Roman"/>
                <w:color w:val="auto"/>
                <w:spacing w:val="0"/>
                <w:sz w:val="24"/>
                <w:szCs w:val="24"/>
                <w:lang w:val="kk-KZ"/>
              </w:rPr>
              <w:t>Статья 306. Уголовные дела, подсудные районному и приравненному к нему суду</w:t>
            </w:r>
          </w:p>
          <w:p w:rsidR="007A49C6" w:rsidRPr="00E43307" w:rsidRDefault="007A49C6" w:rsidP="007A49C6">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t>…</w:t>
            </w:r>
          </w:p>
          <w:p w:rsidR="007A49C6" w:rsidRPr="00E43307" w:rsidRDefault="007A49C6" w:rsidP="007A49C6">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lastRenderedPageBreak/>
              <w:t>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p w:rsidR="007A49C6" w:rsidRPr="00E43307" w:rsidRDefault="007A49C6" w:rsidP="007A49C6">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t xml:space="preserve">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w:t>
            </w:r>
            <w:hyperlink r:id="rId173" w:anchor="z1997" w:history="1">
              <w:r w:rsidRPr="00E43307">
                <w:rPr>
                  <w:rFonts w:ascii="Times New Roman" w:hAnsi="Times New Roman"/>
                  <w:color w:val="auto"/>
                  <w:spacing w:val="0"/>
                  <w:sz w:val="24"/>
                  <w:szCs w:val="24"/>
                  <w:lang w:val="kk-KZ"/>
                </w:rPr>
                <w:t>статьями 232</w:t>
              </w:r>
            </w:hyperlink>
            <w:r w:rsidRPr="00E43307">
              <w:rPr>
                <w:rFonts w:ascii="Times New Roman" w:hAnsi="Times New Roman"/>
                <w:color w:val="auto"/>
                <w:spacing w:val="0"/>
                <w:sz w:val="24"/>
                <w:szCs w:val="24"/>
                <w:lang w:val="kk-KZ"/>
              </w:rPr>
              <w:t xml:space="preserve">, </w:t>
            </w:r>
            <w:hyperlink r:id="rId174" w:anchor="z2028" w:history="1">
              <w:r w:rsidRPr="00E43307">
                <w:rPr>
                  <w:rFonts w:ascii="Times New Roman" w:hAnsi="Times New Roman"/>
                  <w:color w:val="auto"/>
                  <w:spacing w:val="0"/>
                  <w:sz w:val="24"/>
                  <w:szCs w:val="24"/>
                  <w:lang w:val="kk-KZ"/>
                </w:rPr>
                <w:t>234</w:t>
              </w:r>
            </w:hyperlink>
            <w:r w:rsidRPr="00E43307">
              <w:rPr>
                <w:rFonts w:ascii="Times New Roman" w:hAnsi="Times New Roman"/>
                <w:color w:val="auto"/>
                <w:spacing w:val="0"/>
                <w:sz w:val="24"/>
                <w:szCs w:val="24"/>
                <w:lang w:val="kk-KZ"/>
              </w:rPr>
              <w:t xml:space="preserve">, </w:t>
            </w:r>
            <w:hyperlink r:id="rId175" w:anchor="z2050" w:history="1">
              <w:r w:rsidRPr="00E43307">
                <w:rPr>
                  <w:rFonts w:ascii="Times New Roman" w:hAnsi="Times New Roman"/>
                  <w:b/>
                  <w:color w:val="auto"/>
                  <w:spacing w:val="0"/>
                  <w:sz w:val="24"/>
                  <w:szCs w:val="24"/>
                  <w:lang w:val="kk-KZ"/>
                </w:rPr>
                <w:t>240</w:t>
              </w:r>
            </w:hyperlink>
            <w:r w:rsidRPr="00E43307">
              <w:rPr>
                <w:rFonts w:ascii="Times New Roman" w:hAnsi="Times New Roman"/>
                <w:color w:val="auto"/>
                <w:spacing w:val="0"/>
                <w:sz w:val="24"/>
                <w:szCs w:val="24"/>
                <w:lang w:val="kk-KZ"/>
              </w:rPr>
              <w:t xml:space="preserve">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rsidR="007A49C6" w:rsidRPr="00E43307" w:rsidRDefault="007A49C6" w:rsidP="007A49C6">
            <w:pPr>
              <w:pStyle w:val="aa"/>
              <w:spacing w:after="0" w:line="240" w:lineRule="auto"/>
              <w:ind w:firstLine="211"/>
              <w:jc w:val="both"/>
              <w:rPr>
                <w:rFonts w:ascii="Times New Roman" w:hAnsi="Times New Roman"/>
                <w:color w:val="auto"/>
                <w:spacing w:val="0"/>
                <w:sz w:val="24"/>
                <w:szCs w:val="24"/>
                <w:lang w:val="kk-KZ"/>
              </w:rPr>
            </w:pPr>
          </w:p>
        </w:tc>
        <w:tc>
          <w:tcPr>
            <w:tcW w:w="1678" w:type="pct"/>
            <w:shd w:val="clear" w:color="auto" w:fill="FFFFFF" w:themeFill="background1"/>
          </w:tcPr>
          <w:p w:rsidR="007A49C6" w:rsidRPr="00E43307" w:rsidRDefault="007A49C6" w:rsidP="004C43CE">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lastRenderedPageBreak/>
              <w:t>Статья 306. Уголовные дела, подсудные районному и приравненному к нему суду</w:t>
            </w:r>
          </w:p>
          <w:p w:rsidR="007A49C6" w:rsidRPr="00E43307" w:rsidRDefault="007A49C6" w:rsidP="004C43CE">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t>…</w:t>
            </w:r>
          </w:p>
          <w:p w:rsidR="007A49C6" w:rsidRPr="00E43307" w:rsidRDefault="007A49C6" w:rsidP="004C43CE">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lastRenderedPageBreak/>
              <w:t>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p w:rsidR="007A49C6" w:rsidRPr="00E43307" w:rsidRDefault="007A49C6" w:rsidP="00E43307">
            <w:pPr>
              <w:pStyle w:val="aa"/>
              <w:spacing w:after="0" w:line="240" w:lineRule="auto"/>
              <w:ind w:firstLine="211"/>
              <w:jc w:val="both"/>
              <w:rPr>
                <w:rFonts w:ascii="Times New Roman" w:hAnsi="Times New Roman"/>
                <w:color w:val="auto"/>
                <w:spacing w:val="0"/>
                <w:sz w:val="24"/>
                <w:szCs w:val="24"/>
                <w:lang w:val="kk-KZ"/>
              </w:rPr>
            </w:pPr>
            <w:r w:rsidRPr="00E43307">
              <w:rPr>
                <w:rFonts w:ascii="Times New Roman" w:hAnsi="Times New Roman"/>
                <w:color w:val="auto"/>
                <w:spacing w:val="0"/>
                <w:sz w:val="24"/>
                <w:szCs w:val="24"/>
                <w:lang w:val="kk-KZ"/>
              </w:rPr>
              <w:t xml:space="preserve">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w:t>
            </w:r>
            <w:hyperlink r:id="rId176" w:anchor="z1997" w:history="1">
              <w:r w:rsidRPr="00E43307">
                <w:rPr>
                  <w:rFonts w:ascii="Times New Roman" w:hAnsi="Times New Roman"/>
                  <w:color w:val="auto"/>
                  <w:spacing w:val="0"/>
                  <w:sz w:val="24"/>
                  <w:szCs w:val="24"/>
                  <w:lang w:val="kk-KZ"/>
                </w:rPr>
                <w:t>статьями 232</w:t>
              </w:r>
            </w:hyperlink>
            <w:r w:rsidRPr="00E43307">
              <w:rPr>
                <w:rFonts w:ascii="Times New Roman" w:hAnsi="Times New Roman"/>
                <w:color w:val="auto"/>
                <w:spacing w:val="0"/>
                <w:sz w:val="24"/>
                <w:szCs w:val="24"/>
                <w:lang w:val="kk-KZ"/>
              </w:rPr>
              <w:t xml:space="preserve">, </w:t>
            </w:r>
            <w:hyperlink r:id="rId177" w:anchor="z2028" w:history="1">
              <w:r w:rsidRPr="00E43307">
                <w:rPr>
                  <w:rFonts w:ascii="Times New Roman" w:hAnsi="Times New Roman"/>
                  <w:color w:val="auto"/>
                  <w:spacing w:val="0"/>
                  <w:sz w:val="24"/>
                  <w:szCs w:val="24"/>
                  <w:lang w:val="kk-KZ"/>
                </w:rPr>
                <w:t>234</w:t>
              </w:r>
            </w:hyperlink>
            <w:r w:rsidRPr="00E43307">
              <w:rPr>
                <w:rFonts w:ascii="Times New Roman" w:hAnsi="Times New Roman"/>
                <w:color w:val="auto"/>
                <w:spacing w:val="0"/>
                <w:sz w:val="24"/>
                <w:szCs w:val="24"/>
                <w:lang w:val="kk-KZ"/>
              </w:rPr>
              <w:t xml:space="preserve">, </w:t>
            </w:r>
            <w:hyperlink r:id="rId178" w:anchor="z2050" w:history="1">
              <w:r w:rsidRPr="00E43307">
                <w:rPr>
                  <w:rFonts w:ascii="Times New Roman" w:hAnsi="Times New Roman"/>
                  <w:b/>
                  <w:color w:val="auto"/>
                  <w:spacing w:val="0"/>
                  <w:sz w:val="24"/>
                  <w:szCs w:val="24"/>
                  <w:lang w:val="kk-KZ"/>
                </w:rPr>
                <w:t>240</w:t>
              </w:r>
            </w:hyperlink>
            <w:r w:rsidRPr="00E43307">
              <w:rPr>
                <w:rFonts w:ascii="Times New Roman" w:hAnsi="Times New Roman"/>
                <w:b/>
                <w:color w:val="auto"/>
                <w:spacing w:val="0"/>
                <w:sz w:val="24"/>
                <w:szCs w:val="24"/>
                <w:lang w:val="kk-KZ"/>
              </w:rPr>
              <w:t>-1</w:t>
            </w:r>
            <w:r w:rsidRPr="00E43307">
              <w:rPr>
                <w:rFonts w:ascii="Times New Roman" w:hAnsi="Times New Roman"/>
                <w:color w:val="auto"/>
                <w:spacing w:val="0"/>
                <w:sz w:val="24"/>
                <w:szCs w:val="24"/>
                <w:lang w:val="kk-KZ"/>
              </w:rPr>
              <w:t xml:space="preserve">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tc>
        <w:tc>
          <w:tcPr>
            <w:tcW w:w="947" w:type="pct"/>
            <w:shd w:val="clear" w:color="auto" w:fill="FFFFFF" w:themeFill="background1"/>
          </w:tcPr>
          <w:p w:rsidR="007A49C6" w:rsidRPr="00E43307" w:rsidRDefault="007A49C6" w:rsidP="00306260">
            <w:pPr>
              <w:jc w:val="both"/>
              <w:rPr>
                <w:bCs/>
                <w:sz w:val="24"/>
                <w:szCs w:val="24"/>
                <w:lang w:val="kk-KZ"/>
              </w:rPr>
            </w:pPr>
            <w:r w:rsidRPr="00E43307">
              <w:rPr>
                <w:bCs/>
                <w:sz w:val="24"/>
                <w:szCs w:val="24"/>
                <w:lang w:val="kk-KZ"/>
              </w:rPr>
              <w:lastRenderedPageBreak/>
              <w:t xml:space="preserve">В связи с исключением статьи 240 и введением состава по причинению </w:t>
            </w:r>
            <w:r w:rsidRPr="00E43307">
              <w:rPr>
                <w:bCs/>
                <w:sz w:val="24"/>
                <w:szCs w:val="24"/>
                <w:lang w:val="kk-KZ"/>
              </w:rPr>
              <w:lastRenderedPageBreak/>
              <w:t>имущественного ущерба кредиторам.</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Cs/>
                <w:sz w:val="24"/>
                <w:szCs w:val="24"/>
                <w:lang w:val="kk-KZ"/>
              </w:rPr>
            </w:pPr>
            <w:r w:rsidRPr="00E43307">
              <w:rPr>
                <w:b/>
                <w:spacing w:val="1"/>
                <w:sz w:val="24"/>
                <w:szCs w:val="24"/>
              </w:rPr>
              <w:lastRenderedPageBreak/>
              <w:t>Кодекс Республики Казахстан от 5 июля 2014 года «Об административных правонарушениях»</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sz w:val="24"/>
                <w:szCs w:val="24"/>
              </w:rPr>
            </w:pPr>
            <w:r w:rsidRPr="00E43307">
              <w:rPr>
                <w:sz w:val="24"/>
                <w:szCs w:val="24"/>
              </w:rPr>
              <w:t>Оглавление</w:t>
            </w:r>
          </w:p>
        </w:tc>
        <w:tc>
          <w:tcPr>
            <w:tcW w:w="1792" w:type="pct"/>
            <w:gridSpan w:val="2"/>
            <w:shd w:val="clear" w:color="auto" w:fill="FFFFFF"/>
          </w:tcPr>
          <w:p w:rsidR="007A49C6" w:rsidRPr="00E43307" w:rsidRDefault="007A49C6" w:rsidP="004413CB">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182. Преднамеренное банкротство</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p>
        </w:tc>
        <w:tc>
          <w:tcPr>
            <w:tcW w:w="1678" w:type="pct"/>
            <w:shd w:val="clear" w:color="auto" w:fill="FFFFFF"/>
          </w:tcPr>
          <w:p w:rsidR="007A49C6" w:rsidRPr="00E43307" w:rsidRDefault="007A49C6" w:rsidP="00C54B9C">
            <w:pPr>
              <w:pStyle w:val="3"/>
              <w:spacing w:before="0"/>
              <w:ind w:firstLine="175"/>
              <w:jc w:val="both"/>
              <w:rPr>
                <w:rFonts w:ascii="Times New Roman" w:hAnsi="Times New Roman"/>
                <w:bCs w:val="0"/>
                <w:color w:val="auto"/>
                <w:spacing w:val="1"/>
                <w:sz w:val="24"/>
                <w:szCs w:val="24"/>
                <w:lang w:val="ru-RU"/>
              </w:rPr>
            </w:pPr>
            <w:r w:rsidRPr="00E43307">
              <w:rPr>
                <w:rFonts w:ascii="Times New Roman" w:hAnsi="Times New Roman"/>
                <w:bCs w:val="0"/>
                <w:color w:val="auto"/>
                <w:spacing w:val="1"/>
                <w:sz w:val="24"/>
                <w:szCs w:val="24"/>
                <w:lang w:val="ru-RU"/>
              </w:rPr>
              <w:t>Статья 182. Причинение имущественного ущерба кредиторам путем обмана или злоупотребления доверием</w:t>
            </w:r>
          </w:p>
          <w:p w:rsidR="007A49C6" w:rsidRPr="00E43307" w:rsidRDefault="007A49C6" w:rsidP="004413CB">
            <w:pPr>
              <w:pStyle w:val="a6"/>
              <w:ind w:left="35" w:firstLine="283"/>
              <w:jc w:val="both"/>
              <w:rPr>
                <w:sz w:val="24"/>
                <w:szCs w:val="24"/>
              </w:rPr>
            </w:pPr>
          </w:p>
        </w:tc>
        <w:tc>
          <w:tcPr>
            <w:tcW w:w="947" w:type="pct"/>
            <w:shd w:val="clear" w:color="auto" w:fill="auto"/>
          </w:tcPr>
          <w:p w:rsidR="007A49C6" w:rsidRPr="00E43307" w:rsidRDefault="007A49C6" w:rsidP="004413CB">
            <w:pPr>
              <w:ind w:firstLine="245"/>
              <w:jc w:val="both"/>
              <w:rPr>
                <w:sz w:val="24"/>
                <w:szCs w:val="24"/>
              </w:rPr>
            </w:pPr>
            <w:r w:rsidRPr="00E43307">
              <w:rPr>
                <w:sz w:val="24"/>
                <w:szCs w:val="24"/>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sz w:val="24"/>
                <w:szCs w:val="24"/>
              </w:rPr>
            </w:pPr>
            <w:r w:rsidRPr="00E43307">
              <w:rPr>
                <w:sz w:val="24"/>
                <w:szCs w:val="24"/>
              </w:rPr>
              <w:t xml:space="preserve">Оглавление </w:t>
            </w:r>
          </w:p>
        </w:tc>
        <w:tc>
          <w:tcPr>
            <w:tcW w:w="1792" w:type="pct"/>
            <w:gridSpan w:val="2"/>
            <w:shd w:val="clear" w:color="auto" w:fill="FFFFFF"/>
          </w:tcPr>
          <w:p w:rsidR="007A49C6" w:rsidRPr="00E43307" w:rsidRDefault="007A49C6" w:rsidP="004413CB">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183. Ложное банкротство</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p>
        </w:tc>
        <w:tc>
          <w:tcPr>
            <w:tcW w:w="1678" w:type="pct"/>
            <w:shd w:val="clear" w:color="auto" w:fill="FFFFFF"/>
          </w:tcPr>
          <w:p w:rsidR="007A49C6" w:rsidRPr="00E43307" w:rsidRDefault="007A49C6" w:rsidP="004413CB">
            <w:pPr>
              <w:ind w:firstLine="484"/>
              <w:jc w:val="both"/>
              <w:rPr>
                <w:b/>
                <w:strike/>
                <w:sz w:val="24"/>
                <w:szCs w:val="24"/>
              </w:rPr>
            </w:pPr>
            <w:r w:rsidRPr="00E43307">
              <w:rPr>
                <w:b/>
                <w:sz w:val="24"/>
                <w:szCs w:val="24"/>
              </w:rPr>
              <w:t>Статья 183. Исключить.</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 xml:space="preserve">В связи с переквалификацией составов, содержащих признаки </w:t>
            </w:r>
            <w:r w:rsidRPr="00E43307">
              <w:rPr>
                <w:bCs/>
                <w:sz w:val="24"/>
                <w:szCs w:val="24"/>
                <w:lang w:val="kk-KZ"/>
              </w:rPr>
              <w:lastRenderedPageBreak/>
              <w:t>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bCs/>
                <w:spacing w:val="1"/>
                <w:sz w:val="24"/>
                <w:szCs w:val="24"/>
                <w:lang w:val="kk-KZ"/>
              </w:rPr>
            </w:pPr>
            <w:r w:rsidRPr="00E43307">
              <w:rPr>
                <w:bCs/>
                <w:spacing w:val="1"/>
                <w:sz w:val="24"/>
                <w:szCs w:val="24"/>
                <w:lang w:val="kk-KZ"/>
              </w:rPr>
              <w:t>Статья 176</w:t>
            </w:r>
          </w:p>
        </w:tc>
        <w:tc>
          <w:tcPr>
            <w:tcW w:w="1792" w:type="pct"/>
            <w:gridSpan w:val="2"/>
            <w:shd w:val="clear" w:color="auto" w:fill="FFFFFF"/>
          </w:tcPr>
          <w:p w:rsidR="007A49C6" w:rsidRPr="00E43307" w:rsidRDefault="007A49C6" w:rsidP="00C537C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Статья 176. Неправомерные действия при реабилитации и банкротстве</w:t>
            </w:r>
          </w:p>
          <w:p w:rsidR="007A49C6" w:rsidRPr="00E43307" w:rsidRDefault="007A49C6" w:rsidP="00C537C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 </w:t>
            </w:r>
          </w:p>
          <w:p w:rsidR="007A49C6" w:rsidRPr="00E43307" w:rsidRDefault="007A49C6" w:rsidP="00C537C3">
            <w:pPr>
              <w:pStyle w:val="3"/>
              <w:spacing w:before="0"/>
              <w:ind w:firstLine="176"/>
              <w:jc w:val="both"/>
              <w:rPr>
                <w:rFonts w:ascii="Times New Roman" w:hAnsi="Times New Roman"/>
                <w:color w:val="auto"/>
                <w:sz w:val="24"/>
                <w:szCs w:val="24"/>
              </w:rPr>
            </w:pPr>
            <w:r w:rsidRPr="00E43307">
              <w:rPr>
                <w:rFonts w:ascii="Times New Roman" w:hAnsi="Times New Roman"/>
                <w:b w:val="0"/>
                <w:color w:val="auto"/>
                <w:sz w:val="24"/>
                <w:szCs w:val="24"/>
              </w:rPr>
              <w:t xml:space="preserve">влекут штраф </w:t>
            </w:r>
            <w:r w:rsidRPr="00E43307">
              <w:rPr>
                <w:rFonts w:ascii="Times New Roman" w:hAnsi="Times New Roman"/>
                <w:color w:val="auto"/>
                <w:sz w:val="24"/>
                <w:szCs w:val="24"/>
              </w:rPr>
              <w:t>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7A49C6" w:rsidRPr="00E43307" w:rsidRDefault="007A49C6" w:rsidP="00C537C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 xml:space="preserve">2. Неправомерное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w:t>
            </w:r>
            <w:r w:rsidRPr="00E43307">
              <w:rPr>
                <w:rFonts w:ascii="Times New Roman" w:hAnsi="Times New Roman"/>
                <w:color w:val="auto"/>
                <w:sz w:val="24"/>
                <w:szCs w:val="24"/>
              </w:rPr>
              <w:t>а также лицом, наделенным функциями управления имуществом и делами несостоятельного должника при процедуре банкротства или реабилитационной процедуре,</w:t>
            </w:r>
            <w:r w:rsidRPr="00E43307">
              <w:rPr>
                <w:rFonts w:ascii="Times New Roman" w:hAnsi="Times New Roman"/>
                <w:b w:val="0"/>
                <w:color w:val="auto"/>
                <w:sz w:val="24"/>
                <w:szCs w:val="24"/>
              </w:rPr>
              <w:t xml:space="preserve"> заведомо в ущерб </w:t>
            </w:r>
            <w:r w:rsidRPr="00E43307">
              <w:rPr>
                <w:rFonts w:ascii="Times New Roman" w:hAnsi="Times New Roman"/>
                <w:b w:val="0"/>
                <w:color w:val="auto"/>
                <w:sz w:val="24"/>
                <w:szCs w:val="24"/>
              </w:rPr>
              <w:lastRenderedPageBreak/>
              <w:t xml:space="preserve">другим кредиторам, а равно принятие такого удовлетворения кредитором, знающим об отданном ему предпочтении </w:t>
            </w:r>
            <w:r w:rsidRPr="00E43307">
              <w:rPr>
                <w:rFonts w:ascii="Times New Roman" w:hAnsi="Times New Roman"/>
                <w:color w:val="auto"/>
                <w:sz w:val="24"/>
                <w:szCs w:val="24"/>
              </w:rPr>
              <w:t>несостоятельным должником</w:t>
            </w:r>
            <w:r w:rsidRPr="00E43307">
              <w:rPr>
                <w:rFonts w:ascii="Times New Roman" w:hAnsi="Times New Roman"/>
                <w:b w:val="0"/>
                <w:color w:val="auto"/>
                <w:sz w:val="24"/>
                <w:szCs w:val="24"/>
              </w:rPr>
              <w:t xml:space="preserve"> в ущерб другим кредиторам, если эти действия не содержат признаков уголовно наказуемого деяния, – </w:t>
            </w:r>
          </w:p>
          <w:p w:rsidR="007A49C6" w:rsidRPr="00E43307" w:rsidRDefault="007A49C6" w:rsidP="00E60830">
            <w:pPr>
              <w:pStyle w:val="3"/>
              <w:spacing w:before="0"/>
              <w:ind w:firstLine="176"/>
              <w:jc w:val="both"/>
              <w:rPr>
                <w:rFonts w:ascii="Times New Roman" w:hAnsi="Times New Roman"/>
                <w:color w:val="auto"/>
                <w:sz w:val="24"/>
                <w:szCs w:val="24"/>
              </w:rPr>
            </w:pPr>
            <w:r w:rsidRPr="00E43307">
              <w:rPr>
                <w:rFonts w:ascii="Times New Roman" w:hAnsi="Times New Roman"/>
                <w:b w:val="0"/>
                <w:color w:val="auto"/>
                <w:sz w:val="24"/>
                <w:szCs w:val="24"/>
              </w:rPr>
              <w:t xml:space="preserve">влекут штраф на физическое лицо в размере ста пятидесяти, </w:t>
            </w:r>
            <w:r w:rsidRPr="00E43307">
              <w:rPr>
                <w:rFonts w:ascii="Times New Roman" w:hAnsi="Times New Roman"/>
                <w:color w:val="auto"/>
                <w:sz w:val="24"/>
                <w:szCs w:val="24"/>
              </w:rPr>
              <w:t xml:space="preserve">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w:t>
            </w:r>
            <w:r w:rsidRPr="00E43307">
              <w:rPr>
                <w:rFonts w:ascii="Times New Roman" w:hAnsi="Times New Roman"/>
                <w:b w:val="0"/>
                <w:color w:val="auto"/>
                <w:sz w:val="24"/>
                <w:szCs w:val="24"/>
              </w:rPr>
              <w:t>месячных расчетных показателей.</w:t>
            </w:r>
          </w:p>
        </w:tc>
        <w:tc>
          <w:tcPr>
            <w:tcW w:w="1678" w:type="pct"/>
            <w:shd w:val="clear" w:color="auto" w:fill="FFFFFF"/>
          </w:tcPr>
          <w:p w:rsidR="007A49C6" w:rsidRPr="00E43307" w:rsidRDefault="007A49C6" w:rsidP="004D082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lastRenderedPageBreak/>
              <w:t>Статья 176. Неправомерные действия при реабилитации и банкротстве</w:t>
            </w:r>
          </w:p>
          <w:p w:rsidR="007A49C6" w:rsidRPr="00E43307" w:rsidRDefault="007A49C6" w:rsidP="004D082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 </w:t>
            </w:r>
          </w:p>
          <w:p w:rsidR="007A49C6" w:rsidRPr="00E43307" w:rsidRDefault="007A49C6" w:rsidP="004D0823">
            <w:pPr>
              <w:pStyle w:val="3"/>
              <w:spacing w:before="0"/>
              <w:ind w:firstLine="176"/>
              <w:jc w:val="both"/>
              <w:rPr>
                <w:rFonts w:ascii="Times New Roman" w:hAnsi="Times New Roman"/>
                <w:color w:val="auto"/>
                <w:sz w:val="24"/>
                <w:szCs w:val="24"/>
              </w:rPr>
            </w:pPr>
            <w:r w:rsidRPr="00E43307">
              <w:rPr>
                <w:rFonts w:ascii="Times New Roman" w:hAnsi="Times New Roman"/>
                <w:b w:val="0"/>
                <w:color w:val="auto"/>
                <w:sz w:val="24"/>
                <w:szCs w:val="24"/>
              </w:rPr>
              <w:t>влекут</w:t>
            </w:r>
            <w:r w:rsidRPr="00E43307">
              <w:rPr>
                <w:rFonts w:ascii="Times New Roman" w:hAnsi="Times New Roman"/>
                <w:color w:val="auto"/>
                <w:sz w:val="24"/>
                <w:szCs w:val="24"/>
              </w:rPr>
              <w:t xml:space="preserve"> </w:t>
            </w:r>
            <w:r w:rsidRPr="00E43307">
              <w:rPr>
                <w:rFonts w:ascii="Times New Roman" w:hAnsi="Times New Roman"/>
                <w:b w:val="0"/>
                <w:color w:val="auto"/>
                <w:sz w:val="24"/>
                <w:szCs w:val="24"/>
              </w:rPr>
              <w:t>штраф</w:t>
            </w:r>
            <w:r w:rsidRPr="00E43307">
              <w:rPr>
                <w:rFonts w:ascii="Times New Roman" w:hAnsi="Times New Roman"/>
                <w:color w:val="auto"/>
                <w:sz w:val="24"/>
                <w:szCs w:val="24"/>
              </w:rPr>
              <w:t xml:space="preserve"> на физическое лицо в размере двухсот месячных расчетных показателей.</w:t>
            </w:r>
          </w:p>
          <w:p w:rsidR="007A49C6" w:rsidRPr="00E43307" w:rsidRDefault="007A49C6" w:rsidP="004D082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 xml:space="preserve">2. Неправомерное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w:t>
            </w:r>
            <w:r w:rsidRPr="00E43307">
              <w:rPr>
                <w:rFonts w:ascii="Times New Roman" w:hAnsi="Times New Roman"/>
                <w:bCs w:val="0"/>
                <w:color w:val="auto"/>
                <w:sz w:val="24"/>
                <w:szCs w:val="24"/>
                <w:lang w:val="ru-RU"/>
              </w:rPr>
              <w:t xml:space="preserve">а равно лицом, наделенным полномочиями по управлению имуществом и делами должника при реабилитации или банкротстве, </w:t>
            </w:r>
            <w:r w:rsidRPr="00E43307">
              <w:rPr>
                <w:rFonts w:ascii="Times New Roman" w:hAnsi="Times New Roman"/>
                <w:b w:val="0"/>
                <w:color w:val="auto"/>
                <w:sz w:val="24"/>
                <w:szCs w:val="24"/>
              </w:rPr>
              <w:t xml:space="preserve">заведомо в ущерб другим кредиторам, а равно принятие такого удовлетворения кредитором, знающим об </w:t>
            </w:r>
            <w:r w:rsidRPr="00E43307">
              <w:rPr>
                <w:rFonts w:ascii="Times New Roman" w:hAnsi="Times New Roman"/>
                <w:b w:val="0"/>
                <w:color w:val="auto"/>
                <w:sz w:val="24"/>
                <w:szCs w:val="24"/>
              </w:rPr>
              <w:lastRenderedPageBreak/>
              <w:t xml:space="preserve">отданном ему предпочтении в ущерб другим кредиторам, если эти действия не содержат признаков уголовно наказуемого деяния, – </w:t>
            </w:r>
          </w:p>
          <w:p w:rsidR="007A49C6" w:rsidRPr="00E43307" w:rsidRDefault="007A49C6" w:rsidP="004D0823">
            <w:pPr>
              <w:pStyle w:val="3"/>
              <w:spacing w:before="0"/>
              <w:ind w:firstLine="176"/>
              <w:jc w:val="both"/>
              <w:rPr>
                <w:rFonts w:ascii="Times New Roman" w:hAnsi="Times New Roman"/>
                <w:b w:val="0"/>
                <w:color w:val="auto"/>
                <w:sz w:val="24"/>
                <w:szCs w:val="24"/>
              </w:rPr>
            </w:pPr>
            <w:r w:rsidRPr="00E43307">
              <w:rPr>
                <w:rFonts w:ascii="Times New Roman" w:hAnsi="Times New Roman"/>
                <w:b w:val="0"/>
                <w:color w:val="auto"/>
                <w:sz w:val="24"/>
                <w:szCs w:val="24"/>
              </w:rPr>
              <w:t>влекут штраф</w:t>
            </w:r>
            <w:r w:rsidRPr="00E43307">
              <w:rPr>
                <w:rFonts w:ascii="Times New Roman" w:hAnsi="Times New Roman"/>
                <w:color w:val="auto"/>
                <w:sz w:val="24"/>
                <w:szCs w:val="24"/>
              </w:rPr>
              <w:t xml:space="preserve"> </w:t>
            </w:r>
            <w:r w:rsidRPr="00E43307">
              <w:rPr>
                <w:rFonts w:ascii="Times New Roman" w:hAnsi="Times New Roman"/>
                <w:b w:val="0"/>
                <w:color w:val="auto"/>
                <w:sz w:val="24"/>
                <w:szCs w:val="24"/>
              </w:rPr>
              <w:t>на физическое лицо в размере ста пятидесяти</w:t>
            </w:r>
            <w:r w:rsidRPr="00E43307">
              <w:rPr>
                <w:rFonts w:ascii="Times New Roman" w:hAnsi="Times New Roman"/>
                <w:color w:val="auto"/>
                <w:sz w:val="24"/>
                <w:szCs w:val="24"/>
              </w:rPr>
              <w:t xml:space="preserve"> </w:t>
            </w:r>
            <w:r w:rsidRPr="00E43307">
              <w:rPr>
                <w:rFonts w:ascii="Times New Roman" w:hAnsi="Times New Roman"/>
                <w:b w:val="0"/>
                <w:color w:val="auto"/>
                <w:sz w:val="24"/>
                <w:szCs w:val="24"/>
              </w:rPr>
              <w:t>месячных расчетных показателей.</w:t>
            </w:r>
          </w:p>
          <w:p w:rsidR="007A49C6" w:rsidRPr="00E43307" w:rsidRDefault="007A49C6" w:rsidP="004D0823">
            <w:pPr>
              <w:pStyle w:val="a6"/>
              <w:ind w:left="35" w:firstLine="283"/>
              <w:jc w:val="both"/>
              <w:rPr>
                <w:sz w:val="24"/>
                <w:szCs w:val="24"/>
                <w:lang w:val="x-none"/>
              </w:rPr>
            </w:pPr>
          </w:p>
        </w:tc>
        <w:tc>
          <w:tcPr>
            <w:tcW w:w="947" w:type="pct"/>
            <w:shd w:val="clear" w:color="auto" w:fill="auto"/>
          </w:tcPr>
          <w:p w:rsidR="007A49C6" w:rsidRPr="00E43307" w:rsidRDefault="007A49C6" w:rsidP="007775C6">
            <w:pPr>
              <w:jc w:val="both"/>
              <w:rPr>
                <w:bCs/>
                <w:spacing w:val="1"/>
                <w:sz w:val="24"/>
                <w:szCs w:val="24"/>
              </w:rPr>
            </w:pPr>
            <w:r w:rsidRPr="00E43307">
              <w:rPr>
                <w:bCs/>
                <w:spacing w:val="1"/>
                <w:sz w:val="24"/>
                <w:szCs w:val="24"/>
              </w:rPr>
              <w:lastRenderedPageBreak/>
              <w:t>При действующей редакции штраф возлагается на должника или банкрота и выплачивается в составе административных расходов, что уменьшает имущественную массу, а следовательно, отрицательно влияет на степень удовлетворения требований кредиторов.</w:t>
            </w:r>
          </w:p>
          <w:p w:rsidR="007A49C6" w:rsidRPr="00E43307" w:rsidRDefault="007A49C6" w:rsidP="007775C6">
            <w:pPr>
              <w:jc w:val="both"/>
              <w:rPr>
                <w:bCs/>
                <w:spacing w:val="1"/>
                <w:sz w:val="24"/>
                <w:szCs w:val="24"/>
              </w:rPr>
            </w:pPr>
            <w:r w:rsidRPr="00E43307">
              <w:rPr>
                <w:bCs/>
                <w:spacing w:val="1"/>
                <w:sz w:val="24"/>
                <w:szCs w:val="24"/>
              </w:rPr>
              <w:t>Предлагаемая редакция позволяет привлечь к ответственности конкретное лицо, включая должностное.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01553E">
            <w:pPr>
              <w:jc w:val="center"/>
              <w:rPr>
                <w:sz w:val="24"/>
                <w:szCs w:val="24"/>
                <w:lang w:eastAsia="en-US"/>
              </w:rPr>
            </w:pPr>
            <w:r w:rsidRPr="00E43307">
              <w:rPr>
                <w:sz w:val="24"/>
                <w:szCs w:val="24"/>
                <w:lang w:eastAsia="en-US"/>
              </w:rPr>
              <w:t>Часть 4 статьи 177</w:t>
            </w:r>
          </w:p>
        </w:tc>
        <w:tc>
          <w:tcPr>
            <w:tcW w:w="1792" w:type="pct"/>
            <w:gridSpan w:val="2"/>
            <w:shd w:val="clear" w:color="auto" w:fill="FFFFFF"/>
          </w:tcPr>
          <w:p w:rsidR="007A49C6" w:rsidRPr="00E43307" w:rsidRDefault="007A49C6" w:rsidP="0001553E">
            <w:pPr>
              <w:ind w:firstLine="353"/>
              <w:jc w:val="both"/>
              <w:rPr>
                <w:sz w:val="24"/>
                <w:szCs w:val="24"/>
                <w:lang w:eastAsia="en-US"/>
              </w:rPr>
            </w:pPr>
            <w:r w:rsidRPr="00E43307">
              <w:rPr>
                <w:sz w:val="24"/>
                <w:szCs w:val="24"/>
                <w:lang w:eastAsia="en-US"/>
              </w:rPr>
              <w:t>Статья 177. Нарушение законодательства Республики Казахстан о реабилитации и банкротстве временным управляющим</w:t>
            </w:r>
          </w:p>
          <w:p w:rsidR="007A49C6" w:rsidRPr="00E43307" w:rsidRDefault="007A49C6" w:rsidP="0001553E">
            <w:pPr>
              <w:ind w:firstLine="353"/>
              <w:jc w:val="both"/>
              <w:rPr>
                <w:sz w:val="24"/>
                <w:szCs w:val="24"/>
                <w:lang w:eastAsia="en-US"/>
              </w:rPr>
            </w:pPr>
            <w:r w:rsidRPr="00E43307">
              <w:rPr>
                <w:sz w:val="24"/>
                <w:szCs w:val="24"/>
                <w:lang w:eastAsia="en-US"/>
              </w:rPr>
              <w:t>…</w:t>
            </w:r>
          </w:p>
          <w:p w:rsidR="007A49C6" w:rsidRPr="00E43307" w:rsidRDefault="007A49C6" w:rsidP="00A219BE">
            <w:pPr>
              <w:ind w:firstLine="353"/>
              <w:jc w:val="both"/>
              <w:rPr>
                <w:b/>
                <w:sz w:val="24"/>
                <w:szCs w:val="24"/>
                <w:lang w:eastAsia="en-US"/>
              </w:rPr>
            </w:pPr>
            <w:r w:rsidRPr="00E43307">
              <w:rPr>
                <w:b/>
                <w:sz w:val="24"/>
                <w:szCs w:val="24"/>
                <w:lang w:eastAsia="en-US"/>
              </w:rPr>
              <w:t>4. Необеспечение контроля за активами должника в целях недопущения вывода собственником имущества и активов должника, учредителями (участниками) в период судебного разбирательства –</w:t>
            </w:r>
          </w:p>
          <w:p w:rsidR="007A49C6" w:rsidRPr="00E43307" w:rsidRDefault="007A49C6" w:rsidP="00A219BE">
            <w:pPr>
              <w:ind w:firstLine="353"/>
              <w:rPr>
                <w:b/>
                <w:sz w:val="24"/>
                <w:szCs w:val="24"/>
                <w:lang w:eastAsia="en-US"/>
              </w:rPr>
            </w:pPr>
            <w:r w:rsidRPr="00E43307">
              <w:rPr>
                <w:b/>
                <w:sz w:val="24"/>
                <w:szCs w:val="24"/>
                <w:lang w:eastAsia="en-US"/>
              </w:rPr>
              <w:t>влечет штраф в размере пятидесяти месячных расчетных показателей.</w:t>
            </w:r>
          </w:p>
          <w:p w:rsidR="007A49C6" w:rsidRPr="00E43307" w:rsidRDefault="007A49C6" w:rsidP="00A219BE">
            <w:pPr>
              <w:ind w:firstLine="353"/>
              <w:rPr>
                <w:sz w:val="24"/>
                <w:szCs w:val="24"/>
                <w:lang w:eastAsia="en-US"/>
              </w:rPr>
            </w:pPr>
            <w:r w:rsidRPr="00E43307">
              <w:rPr>
                <w:sz w:val="24"/>
                <w:szCs w:val="24"/>
                <w:lang w:eastAsia="en-US"/>
              </w:rPr>
              <w:t>…</w:t>
            </w:r>
          </w:p>
        </w:tc>
        <w:tc>
          <w:tcPr>
            <w:tcW w:w="1678" w:type="pct"/>
            <w:shd w:val="clear" w:color="auto" w:fill="FFFFFF"/>
          </w:tcPr>
          <w:p w:rsidR="007A49C6" w:rsidRPr="00E43307" w:rsidRDefault="007A49C6" w:rsidP="0001553E">
            <w:pPr>
              <w:ind w:firstLine="353"/>
              <w:jc w:val="both"/>
              <w:rPr>
                <w:sz w:val="24"/>
                <w:szCs w:val="24"/>
                <w:lang w:eastAsia="en-US"/>
              </w:rPr>
            </w:pPr>
            <w:r w:rsidRPr="00E43307">
              <w:rPr>
                <w:sz w:val="24"/>
                <w:szCs w:val="24"/>
                <w:lang w:eastAsia="en-US"/>
              </w:rPr>
              <w:t>Статья 177. Нарушение законодательства Республики Казахстан о реабилитации и банкротстве временным управляющим</w:t>
            </w:r>
          </w:p>
          <w:p w:rsidR="007A49C6" w:rsidRPr="00E43307" w:rsidRDefault="007A49C6" w:rsidP="0001553E">
            <w:pPr>
              <w:ind w:firstLine="353"/>
              <w:jc w:val="both"/>
              <w:rPr>
                <w:sz w:val="24"/>
                <w:szCs w:val="24"/>
                <w:lang w:eastAsia="en-US"/>
              </w:rPr>
            </w:pPr>
            <w:r w:rsidRPr="00E43307">
              <w:rPr>
                <w:sz w:val="24"/>
                <w:szCs w:val="24"/>
                <w:lang w:eastAsia="en-US"/>
              </w:rPr>
              <w:t>…</w:t>
            </w:r>
          </w:p>
          <w:p w:rsidR="007A49C6" w:rsidRPr="00E43307" w:rsidRDefault="007A49C6" w:rsidP="00A219BE">
            <w:pPr>
              <w:ind w:firstLine="353"/>
              <w:jc w:val="both"/>
              <w:rPr>
                <w:b/>
                <w:sz w:val="24"/>
                <w:szCs w:val="24"/>
                <w:lang w:eastAsia="en-US"/>
              </w:rPr>
            </w:pPr>
            <w:r w:rsidRPr="00E43307">
              <w:rPr>
                <w:b/>
                <w:sz w:val="24"/>
                <w:szCs w:val="24"/>
                <w:lang w:eastAsia="en-US"/>
              </w:rPr>
              <w:t>4. Исключить</w:t>
            </w:r>
            <w:r w:rsidRPr="00E43307">
              <w:rPr>
                <w:b/>
                <w:sz w:val="24"/>
                <w:szCs w:val="24"/>
                <w:lang w:val="kk-KZ" w:eastAsia="en-US"/>
              </w:rPr>
              <w:t>.</w:t>
            </w:r>
            <w:r w:rsidRPr="00E43307">
              <w:rPr>
                <w:b/>
                <w:sz w:val="24"/>
                <w:szCs w:val="24"/>
                <w:lang w:eastAsia="en-US"/>
              </w:rPr>
              <w:t xml:space="preserve"> </w:t>
            </w:r>
          </w:p>
          <w:p w:rsidR="007A49C6" w:rsidRPr="00E43307" w:rsidRDefault="007A49C6" w:rsidP="0001553E">
            <w:pPr>
              <w:ind w:firstLine="353"/>
              <w:rPr>
                <w:sz w:val="24"/>
                <w:szCs w:val="24"/>
                <w:lang w:eastAsia="en-US"/>
              </w:rPr>
            </w:pPr>
            <w:r w:rsidRPr="00E43307">
              <w:rPr>
                <w:sz w:val="24"/>
                <w:szCs w:val="24"/>
                <w:lang w:eastAsia="en-US"/>
              </w:rPr>
              <w:t>…</w:t>
            </w:r>
          </w:p>
        </w:tc>
        <w:tc>
          <w:tcPr>
            <w:tcW w:w="947" w:type="pct"/>
            <w:shd w:val="clear" w:color="auto" w:fill="auto"/>
          </w:tcPr>
          <w:p w:rsidR="007A49C6" w:rsidRPr="00E43307" w:rsidRDefault="007A49C6" w:rsidP="00A219BE">
            <w:pPr>
              <w:ind w:firstLine="158"/>
              <w:jc w:val="both"/>
              <w:rPr>
                <w:sz w:val="24"/>
                <w:szCs w:val="24"/>
                <w:lang w:eastAsia="en-US"/>
              </w:rPr>
            </w:pPr>
            <w:r w:rsidRPr="00E43307">
              <w:rPr>
                <w:sz w:val="24"/>
                <w:szCs w:val="24"/>
                <w:lang w:eastAsia="en-US"/>
              </w:rPr>
              <w:t>В связи с исключением такой обязанности для временного управляющего из Закона РК «О реабилитации и банкротстве»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D318FE">
            <w:pPr>
              <w:jc w:val="center"/>
              <w:rPr>
                <w:sz w:val="24"/>
                <w:szCs w:val="24"/>
                <w:lang w:eastAsia="en-US"/>
              </w:rPr>
            </w:pPr>
            <w:r w:rsidRPr="00E43307">
              <w:rPr>
                <w:sz w:val="24"/>
                <w:szCs w:val="24"/>
                <w:lang w:eastAsia="en-US"/>
              </w:rPr>
              <w:t>Часть 5 статьи 177</w:t>
            </w:r>
          </w:p>
        </w:tc>
        <w:tc>
          <w:tcPr>
            <w:tcW w:w="1792" w:type="pct"/>
            <w:gridSpan w:val="2"/>
            <w:shd w:val="clear" w:color="auto" w:fill="FFFFFF"/>
          </w:tcPr>
          <w:p w:rsidR="007A49C6" w:rsidRPr="00E43307" w:rsidRDefault="007A49C6" w:rsidP="00D318FE">
            <w:pPr>
              <w:ind w:firstLine="353"/>
              <w:jc w:val="both"/>
              <w:rPr>
                <w:sz w:val="24"/>
                <w:szCs w:val="24"/>
                <w:lang w:eastAsia="en-US"/>
              </w:rPr>
            </w:pPr>
            <w:r w:rsidRPr="00E43307">
              <w:rPr>
                <w:sz w:val="24"/>
                <w:szCs w:val="24"/>
                <w:lang w:eastAsia="en-US"/>
              </w:rPr>
              <w:t>Статья 177. Нарушение законодательства Республики Казахстан о реабилитации и банкротстве временным управляющим</w:t>
            </w:r>
          </w:p>
          <w:p w:rsidR="007A49C6" w:rsidRPr="00E43307" w:rsidRDefault="007A49C6" w:rsidP="00D318FE">
            <w:pPr>
              <w:ind w:firstLine="353"/>
              <w:jc w:val="both"/>
              <w:rPr>
                <w:sz w:val="24"/>
                <w:szCs w:val="24"/>
                <w:lang w:eastAsia="en-US"/>
              </w:rPr>
            </w:pPr>
            <w:r w:rsidRPr="00E43307">
              <w:rPr>
                <w:sz w:val="24"/>
                <w:szCs w:val="24"/>
                <w:lang w:eastAsia="en-US"/>
              </w:rPr>
              <w:t>…</w:t>
            </w:r>
          </w:p>
          <w:p w:rsidR="007A49C6" w:rsidRPr="00E43307" w:rsidRDefault="007A49C6" w:rsidP="00D318FE">
            <w:pPr>
              <w:ind w:firstLine="353"/>
              <w:jc w:val="both"/>
              <w:rPr>
                <w:sz w:val="24"/>
                <w:szCs w:val="24"/>
                <w:lang w:eastAsia="en-US"/>
              </w:rPr>
            </w:pPr>
            <w:r w:rsidRPr="00E43307">
              <w:rPr>
                <w:sz w:val="24"/>
                <w:szCs w:val="24"/>
                <w:lang w:eastAsia="en-US"/>
              </w:rPr>
              <w:t xml:space="preserve">5. Неисполнение либо ненадлежащее исполнение обязанности предоставлять в уполномоченный орган в области реабилитации и банкротства </w:t>
            </w:r>
            <w:r w:rsidRPr="00E43307">
              <w:rPr>
                <w:b/>
                <w:sz w:val="24"/>
                <w:szCs w:val="24"/>
                <w:lang w:eastAsia="en-US"/>
              </w:rPr>
              <w:t>информацию</w:t>
            </w:r>
            <w:r w:rsidRPr="00E43307">
              <w:rPr>
                <w:sz w:val="24"/>
                <w:szCs w:val="24"/>
                <w:lang w:eastAsia="en-US"/>
              </w:rPr>
              <w:t xml:space="preserve"> о ходе осуществления процедуры банкротства установленной формы – </w:t>
            </w:r>
          </w:p>
          <w:p w:rsidR="007A49C6" w:rsidRPr="00E43307" w:rsidRDefault="007A49C6" w:rsidP="00D318FE">
            <w:pPr>
              <w:ind w:firstLine="353"/>
              <w:jc w:val="both"/>
              <w:rPr>
                <w:b/>
                <w:sz w:val="24"/>
                <w:szCs w:val="24"/>
                <w:lang w:eastAsia="en-US"/>
              </w:rPr>
            </w:pPr>
            <w:r w:rsidRPr="00E43307">
              <w:rPr>
                <w:b/>
                <w:sz w:val="24"/>
                <w:szCs w:val="24"/>
                <w:lang w:eastAsia="en-US"/>
              </w:rPr>
              <w:t xml:space="preserve">влечет штраф в размере пятнадцати </w:t>
            </w:r>
            <w:r w:rsidRPr="00E43307">
              <w:rPr>
                <w:b/>
                <w:sz w:val="24"/>
                <w:szCs w:val="24"/>
                <w:lang w:eastAsia="en-US"/>
              </w:rPr>
              <w:lastRenderedPageBreak/>
              <w:t>месячных расчетных показателей.</w:t>
            </w:r>
          </w:p>
          <w:p w:rsidR="007A49C6" w:rsidRPr="00E43307" w:rsidRDefault="007A49C6" w:rsidP="00D318FE">
            <w:pPr>
              <w:ind w:firstLine="353"/>
              <w:rPr>
                <w:sz w:val="24"/>
                <w:szCs w:val="24"/>
                <w:lang w:eastAsia="en-US"/>
              </w:rPr>
            </w:pPr>
            <w:r w:rsidRPr="00E43307">
              <w:rPr>
                <w:sz w:val="24"/>
                <w:szCs w:val="24"/>
                <w:lang w:eastAsia="en-US"/>
              </w:rPr>
              <w:t>…</w:t>
            </w:r>
          </w:p>
        </w:tc>
        <w:tc>
          <w:tcPr>
            <w:tcW w:w="1678" w:type="pct"/>
            <w:shd w:val="clear" w:color="auto" w:fill="FFFFFF"/>
          </w:tcPr>
          <w:p w:rsidR="007A49C6" w:rsidRPr="00E43307" w:rsidRDefault="007A49C6" w:rsidP="00D318FE">
            <w:pPr>
              <w:ind w:firstLine="353"/>
              <w:jc w:val="both"/>
              <w:rPr>
                <w:sz w:val="24"/>
                <w:szCs w:val="24"/>
                <w:lang w:eastAsia="en-US"/>
              </w:rPr>
            </w:pPr>
            <w:r w:rsidRPr="00E43307">
              <w:rPr>
                <w:sz w:val="24"/>
                <w:szCs w:val="24"/>
                <w:lang w:eastAsia="en-US"/>
              </w:rPr>
              <w:lastRenderedPageBreak/>
              <w:t>Статья 177. Нарушение законодательства Республики Казахстан о реабилитации и банкротстве временным управляющим</w:t>
            </w:r>
          </w:p>
          <w:p w:rsidR="007A49C6" w:rsidRPr="00E43307" w:rsidRDefault="007A49C6" w:rsidP="00D318FE">
            <w:pPr>
              <w:ind w:firstLine="353"/>
              <w:jc w:val="both"/>
              <w:rPr>
                <w:sz w:val="24"/>
                <w:szCs w:val="24"/>
                <w:lang w:eastAsia="en-US"/>
              </w:rPr>
            </w:pPr>
            <w:r w:rsidRPr="00E43307">
              <w:rPr>
                <w:sz w:val="24"/>
                <w:szCs w:val="24"/>
                <w:lang w:eastAsia="en-US"/>
              </w:rPr>
              <w:t>…</w:t>
            </w:r>
          </w:p>
          <w:p w:rsidR="007A49C6" w:rsidRPr="00E43307" w:rsidRDefault="007A49C6" w:rsidP="00D318FE">
            <w:pPr>
              <w:ind w:firstLine="353"/>
              <w:jc w:val="both"/>
              <w:rPr>
                <w:sz w:val="24"/>
                <w:szCs w:val="24"/>
                <w:lang w:eastAsia="en-US"/>
              </w:rPr>
            </w:pPr>
            <w:r w:rsidRPr="00E43307">
              <w:rPr>
                <w:sz w:val="24"/>
                <w:szCs w:val="24"/>
                <w:lang w:eastAsia="en-US"/>
              </w:rPr>
              <w:t xml:space="preserve">5. Неисполнение либо ненадлежащее исполнение обязанности предоставлять в уполномоченный орган в области реабилитации и банкротства </w:t>
            </w:r>
            <w:r w:rsidRPr="00E43307">
              <w:rPr>
                <w:b/>
                <w:sz w:val="24"/>
                <w:szCs w:val="24"/>
                <w:lang w:eastAsia="en-US"/>
              </w:rPr>
              <w:t>текущую информацию</w:t>
            </w:r>
            <w:r w:rsidRPr="00E43307">
              <w:rPr>
                <w:sz w:val="24"/>
                <w:szCs w:val="24"/>
                <w:lang w:eastAsia="en-US"/>
              </w:rPr>
              <w:t xml:space="preserve"> о ходе осуществления процедуры банкротства установленной формы – </w:t>
            </w:r>
          </w:p>
          <w:p w:rsidR="007A49C6" w:rsidRPr="00E43307" w:rsidRDefault="007A49C6" w:rsidP="00D318FE">
            <w:pPr>
              <w:ind w:firstLine="353"/>
              <w:rPr>
                <w:sz w:val="24"/>
                <w:szCs w:val="24"/>
                <w:lang w:eastAsia="en-US"/>
              </w:rPr>
            </w:pPr>
            <w:r w:rsidRPr="00E43307">
              <w:rPr>
                <w:b/>
                <w:sz w:val="24"/>
                <w:szCs w:val="24"/>
                <w:lang w:eastAsia="en-US"/>
              </w:rPr>
              <w:lastRenderedPageBreak/>
              <w:t>влечет предупреждение</w:t>
            </w:r>
            <w:r w:rsidRPr="00E43307">
              <w:rPr>
                <w:b/>
                <w:sz w:val="24"/>
                <w:szCs w:val="24"/>
                <w:lang w:val="kk-KZ" w:eastAsia="en-US"/>
              </w:rPr>
              <w:t>.</w:t>
            </w:r>
            <w:r w:rsidRPr="00E43307">
              <w:rPr>
                <w:sz w:val="24"/>
                <w:szCs w:val="24"/>
                <w:lang w:eastAsia="en-US"/>
              </w:rPr>
              <w:t xml:space="preserve"> </w:t>
            </w:r>
          </w:p>
          <w:p w:rsidR="007A49C6" w:rsidRPr="00E43307" w:rsidRDefault="007A49C6" w:rsidP="00D318FE">
            <w:pPr>
              <w:ind w:firstLine="353"/>
              <w:rPr>
                <w:sz w:val="24"/>
                <w:szCs w:val="24"/>
                <w:lang w:eastAsia="en-US"/>
              </w:rPr>
            </w:pPr>
            <w:r w:rsidRPr="00E43307">
              <w:rPr>
                <w:sz w:val="24"/>
                <w:szCs w:val="24"/>
                <w:lang w:eastAsia="en-US"/>
              </w:rPr>
              <w:t>…</w:t>
            </w:r>
          </w:p>
        </w:tc>
        <w:tc>
          <w:tcPr>
            <w:tcW w:w="947" w:type="pct"/>
            <w:shd w:val="clear" w:color="auto" w:fill="auto"/>
          </w:tcPr>
          <w:p w:rsidR="007A49C6" w:rsidRPr="00E43307" w:rsidRDefault="007A49C6" w:rsidP="00A219BE">
            <w:pPr>
              <w:ind w:firstLine="158"/>
              <w:jc w:val="both"/>
              <w:rPr>
                <w:sz w:val="24"/>
                <w:szCs w:val="24"/>
                <w:lang w:eastAsia="en-US"/>
              </w:rPr>
            </w:pPr>
            <w:r w:rsidRPr="00E43307">
              <w:rPr>
                <w:sz w:val="24"/>
                <w:szCs w:val="24"/>
                <w:lang w:eastAsia="en-US"/>
              </w:rPr>
              <w:lastRenderedPageBreak/>
              <w:t xml:space="preserve">В целях регламентирования видов информации, предоставляемой администратором в уполномоченный орган в соответствии с Законом РК «О реабилитации и банкротстве»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sz w:val="24"/>
                <w:szCs w:val="24"/>
              </w:rPr>
            </w:pPr>
            <w:r w:rsidRPr="00E43307">
              <w:rPr>
                <w:sz w:val="24"/>
                <w:szCs w:val="24"/>
              </w:rPr>
              <w:t xml:space="preserve">Пункт </w:t>
            </w:r>
          </w:p>
          <w:p w:rsidR="007A49C6" w:rsidRPr="00E43307" w:rsidRDefault="007A49C6" w:rsidP="004413CB">
            <w:pPr>
              <w:jc w:val="center"/>
              <w:rPr>
                <w:sz w:val="24"/>
                <w:szCs w:val="24"/>
              </w:rPr>
            </w:pPr>
            <w:r w:rsidRPr="00E43307">
              <w:rPr>
                <w:sz w:val="24"/>
                <w:szCs w:val="24"/>
              </w:rPr>
              <w:t>8 статьи 1</w:t>
            </w:r>
            <w:r w:rsidRPr="00E43307">
              <w:rPr>
                <w:sz w:val="24"/>
                <w:szCs w:val="24"/>
                <w:lang w:val="kk-KZ"/>
              </w:rPr>
              <w:t>79</w:t>
            </w:r>
          </w:p>
        </w:tc>
        <w:tc>
          <w:tcPr>
            <w:tcW w:w="1792" w:type="pct"/>
            <w:gridSpan w:val="2"/>
            <w:shd w:val="clear" w:color="auto" w:fill="FFFFFF"/>
          </w:tcPr>
          <w:p w:rsidR="007A49C6" w:rsidRPr="00E43307" w:rsidRDefault="007A49C6" w:rsidP="00E43307">
            <w:pPr>
              <w:pStyle w:val="3"/>
              <w:spacing w:before="0"/>
              <w:ind w:firstLine="175"/>
              <w:jc w:val="both"/>
              <w:rPr>
                <w:rFonts w:ascii="Times New Roman" w:hAnsi="Times New Roman"/>
                <w:b w:val="0"/>
                <w:color w:val="auto"/>
                <w:sz w:val="24"/>
                <w:szCs w:val="24"/>
                <w:lang w:val="kk-KZ"/>
              </w:rPr>
            </w:pPr>
            <w:r w:rsidRPr="00E43307">
              <w:rPr>
                <w:rFonts w:ascii="Times New Roman" w:hAnsi="Times New Roman"/>
                <w:b w:val="0"/>
                <w:color w:val="auto"/>
                <w:sz w:val="24"/>
                <w:szCs w:val="24"/>
                <w:lang w:val="ru-RU"/>
              </w:rPr>
              <w:t>Статья 1</w:t>
            </w:r>
            <w:r w:rsidRPr="00E43307">
              <w:rPr>
                <w:rFonts w:ascii="Times New Roman" w:hAnsi="Times New Roman"/>
                <w:b w:val="0"/>
                <w:color w:val="auto"/>
                <w:sz w:val="24"/>
                <w:szCs w:val="24"/>
                <w:lang w:val="kk-KZ"/>
              </w:rPr>
              <w:t>79</w:t>
            </w:r>
            <w:r w:rsidRPr="00E43307">
              <w:rPr>
                <w:rFonts w:ascii="Times New Roman" w:hAnsi="Times New Roman"/>
                <w:b w:val="0"/>
                <w:color w:val="auto"/>
                <w:sz w:val="24"/>
                <w:szCs w:val="24"/>
                <w:lang w:val="ru-RU"/>
              </w:rPr>
              <w:t>. Нарушение законодательства Республики</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Казахстан о реабилитации и банкротстве</w:t>
            </w:r>
            <w:r w:rsidR="00E43307">
              <w:rPr>
                <w:rFonts w:ascii="Times New Roman" w:hAnsi="Times New Roman"/>
                <w:b w:val="0"/>
                <w:color w:val="auto"/>
                <w:sz w:val="24"/>
                <w:szCs w:val="24"/>
                <w:lang w:val="ru-RU"/>
              </w:rPr>
              <w:t xml:space="preserve"> б</w:t>
            </w:r>
            <w:r w:rsidRPr="00E43307">
              <w:rPr>
                <w:rFonts w:ascii="Times New Roman" w:hAnsi="Times New Roman"/>
                <w:b w:val="0"/>
                <w:color w:val="auto"/>
                <w:sz w:val="24"/>
                <w:szCs w:val="24"/>
                <w:lang w:val="kk-KZ"/>
              </w:rPr>
              <w:t>анкротным управляющим</w:t>
            </w:r>
          </w:p>
          <w:p w:rsidR="007A49C6" w:rsidRPr="00E43307" w:rsidRDefault="007A49C6" w:rsidP="004413CB">
            <w:pPr>
              <w:ind w:firstLine="175"/>
              <w:jc w:val="both"/>
              <w:rPr>
                <w:sz w:val="24"/>
                <w:szCs w:val="24"/>
              </w:rPr>
            </w:pPr>
            <w:r w:rsidRPr="00E43307">
              <w:rPr>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8. Неисполнение либо ненадлежащее исполнение обязанности по осуществлению расчетов с кредиторами после </w:t>
            </w:r>
            <w:r w:rsidRPr="00E43307">
              <w:rPr>
                <w:b/>
                <w:spacing w:val="2"/>
                <w:sz w:val="24"/>
                <w:szCs w:val="24"/>
              </w:rPr>
              <w:t>принятия собранием кредиторов решения о переходе к расчетам</w:t>
            </w:r>
            <w:r w:rsidRPr="00E43307">
              <w:rPr>
                <w:spacing w:val="2"/>
                <w:sz w:val="24"/>
                <w:szCs w:val="24"/>
              </w:rPr>
              <w:t xml:space="preserve">, а равно проведение расчетов с кредиторами с нарушением установленного порядка удовлетворения требований кредиторов – </w:t>
            </w:r>
          </w:p>
          <w:p w:rsidR="007A49C6" w:rsidRPr="00E43307" w:rsidRDefault="007A49C6" w:rsidP="004413CB">
            <w:pPr>
              <w:ind w:firstLine="175"/>
              <w:jc w:val="both"/>
              <w:rPr>
                <w:spacing w:val="2"/>
                <w:sz w:val="24"/>
                <w:szCs w:val="24"/>
              </w:rPr>
            </w:pPr>
            <w:r w:rsidRPr="00E43307">
              <w:rPr>
                <w:spacing w:val="2"/>
                <w:sz w:val="24"/>
                <w:szCs w:val="24"/>
              </w:rPr>
              <w:t>влекут штраф в размере пятнадцати месячных расчетных показателей.</w:t>
            </w:r>
          </w:p>
          <w:p w:rsidR="007A49C6" w:rsidRPr="00E43307" w:rsidRDefault="007A49C6" w:rsidP="004413CB">
            <w:pPr>
              <w:ind w:firstLine="175"/>
              <w:jc w:val="both"/>
              <w:rPr>
                <w:strike/>
                <w:sz w:val="24"/>
                <w:szCs w:val="24"/>
              </w:rPr>
            </w:pPr>
            <w:r w:rsidRPr="00E43307">
              <w:rPr>
                <w:spacing w:val="2"/>
                <w:sz w:val="24"/>
                <w:szCs w:val="24"/>
              </w:rPr>
              <w:t>…</w:t>
            </w:r>
          </w:p>
        </w:tc>
        <w:tc>
          <w:tcPr>
            <w:tcW w:w="1678" w:type="pct"/>
            <w:shd w:val="clear" w:color="auto" w:fill="FFFFFF"/>
          </w:tcPr>
          <w:p w:rsidR="007A49C6" w:rsidRPr="00E43307" w:rsidRDefault="007A49C6" w:rsidP="00E43307">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w:t>
            </w:r>
            <w:r w:rsidRPr="00E43307">
              <w:rPr>
                <w:rFonts w:ascii="Times New Roman" w:hAnsi="Times New Roman"/>
                <w:b w:val="0"/>
                <w:color w:val="auto"/>
                <w:sz w:val="24"/>
                <w:szCs w:val="24"/>
                <w:lang w:val="kk-KZ"/>
              </w:rPr>
              <w:t>79</w:t>
            </w:r>
            <w:r w:rsidRPr="00E43307">
              <w:rPr>
                <w:rFonts w:ascii="Times New Roman" w:hAnsi="Times New Roman"/>
                <w:b w:val="0"/>
                <w:color w:val="auto"/>
                <w:sz w:val="24"/>
                <w:szCs w:val="24"/>
                <w:lang w:val="ru-RU"/>
              </w:rPr>
              <w:t>. Нарушение законодательства Республики</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 xml:space="preserve">Казахстан о реабилитации и банкротстве </w:t>
            </w:r>
            <w:r w:rsidRPr="00E43307">
              <w:rPr>
                <w:rFonts w:ascii="Times New Roman" w:hAnsi="Times New Roman"/>
                <w:b w:val="0"/>
                <w:color w:val="auto"/>
                <w:sz w:val="24"/>
                <w:szCs w:val="24"/>
                <w:lang w:val="kk-KZ"/>
              </w:rPr>
              <w:t>банкротным управляющим</w:t>
            </w:r>
          </w:p>
          <w:p w:rsidR="007A49C6" w:rsidRPr="00E43307" w:rsidRDefault="007A49C6" w:rsidP="004413CB">
            <w:pPr>
              <w:ind w:firstLine="175"/>
              <w:jc w:val="both"/>
              <w:rPr>
                <w:sz w:val="24"/>
                <w:szCs w:val="24"/>
              </w:rPr>
            </w:pPr>
            <w:r w:rsidRPr="00E43307">
              <w:rPr>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8. Неисполнение либо ненадлежащее исполнение обязанности по осуществлению расчетов с кредиторами после </w:t>
            </w:r>
            <w:r w:rsidRPr="00E43307">
              <w:rPr>
                <w:b/>
                <w:spacing w:val="2"/>
                <w:sz w:val="24"/>
                <w:szCs w:val="24"/>
              </w:rPr>
              <w:t>поступления денег в пользу должника</w:t>
            </w:r>
            <w:r w:rsidRPr="00E43307">
              <w:rPr>
                <w:spacing w:val="2"/>
                <w:sz w:val="24"/>
                <w:szCs w:val="24"/>
              </w:rPr>
              <w:t xml:space="preserve">, а равно проведение расчетов с кредиторами с нарушением установленного порядка удовлетворения требований кредиторов – </w:t>
            </w:r>
          </w:p>
          <w:p w:rsidR="007A49C6" w:rsidRPr="00E43307" w:rsidRDefault="007A49C6" w:rsidP="004413CB">
            <w:pPr>
              <w:ind w:firstLine="175"/>
              <w:jc w:val="both"/>
              <w:rPr>
                <w:spacing w:val="2"/>
                <w:sz w:val="24"/>
                <w:szCs w:val="24"/>
              </w:rPr>
            </w:pPr>
            <w:r w:rsidRPr="00E43307">
              <w:rPr>
                <w:spacing w:val="2"/>
                <w:sz w:val="24"/>
                <w:szCs w:val="24"/>
              </w:rPr>
              <w:t>влекут штраф в размере пятнадцати месячных расчетных показателей.</w:t>
            </w:r>
          </w:p>
          <w:p w:rsidR="007A49C6" w:rsidRPr="00E43307" w:rsidRDefault="007A49C6" w:rsidP="004413CB">
            <w:pPr>
              <w:ind w:firstLine="175"/>
              <w:jc w:val="both"/>
              <w:rPr>
                <w:sz w:val="24"/>
                <w:szCs w:val="24"/>
              </w:rPr>
            </w:pPr>
            <w:r w:rsidRPr="00E43307">
              <w:rPr>
                <w:spacing w:val="2"/>
                <w:sz w:val="24"/>
                <w:szCs w:val="24"/>
              </w:rPr>
              <w:t>…</w:t>
            </w:r>
          </w:p>
        </w:tc>
        <w:tc>
          <w:tcPr>
            <w:tcW w:w="947" w:type="pct"/>
            <w:shd w:val="clear" w:color="auto" w:fill="auto"/>
          </w:tcPr>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r w:rsidRPr="00E43307">
              <w:rPr>
                <w:bCs/>
                <w:sz w:val="24"/>
                <w:szCs w:val="24"/>
                <w:lang w:val="kk-KZ"/>
              </w:rPr>
              <w:t>В связи с исключением из полномочий комитета кредиторов функции по принятию решений о переходе к расчетам.</w:t>
            </w: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4413CB">
            <w:pPr>
              <w:jc w:val="center"/>
              <w:rPr>
                <w:sz w:val="24"/>
                <w:szCs w:val="24"/>
              </w:rPr>
            </w:pPr>
            <w:r w:rsidRPr="00E43307">
              <w:rPr>
                <w:sz w:val="24"/>
                <w:szCs w:val="24"/>
              </w:rPr>
              <w:t>Пункт 9 статьи 179</w:t>
            </w:r>
          </w:p>
        </w:tc>
        <w:tc>
          <w:tcPr>
            <w:tcW w:w="1792" w:type="pct"/>
            <w:gridSpan w:val="2"/>
            <w:shd w:val="clear" w:color="auto" w:fill="auto"/>
          </w:tcPr>
          <w:p w:rsidR="007A49C6" w:rsidRPr="00E43307" w:rsidRDefault="007A49C6" w:rsidP="00E43307">
            <w:pPr>
              <w:ind w:firstLine="175"/>
              <w:jc w:val="both"/>
              <w:rPr>
                <w:sz w:val="24"/>
                <w:szCs w:val="24"/>
              </w:rPr>
            </w:pPr>
            <w:r w:rsidRPr="00E43307">
              <w:rPr>
                <w:sz w:val="24"/>
                <w:szCs w:val="24"/>
              </w:rPr>
              <w:t>Статья 179. Нарушение законодательства Республики</w:t>
            </w:r>
            <w:r w:rsidR="00E43307">
              <w:rPr>
                <w:sz w:val="24"/>
                <w:szCs w:val="24"/>
                <w:lang w:val="kk-KZ"/>
              </w:rPr>
              <w:t xml:space="preserve"> </w:t>
            </w:r>
            <w:r w:rsidRPr="00E43307">
              <w:rPr>
                <w:sz w:val="24"/>
                <w:szCs w:val="24"/>
              </w:rPr>
              <w:t>Казахстан о реабилитации и банкротстве банкротным управляющим</w:t>
            </w:r>
          </w:p>
          <w:p w:rsidR="007A49C6" w:rsidRPr="00E43307" w:rsidRDefault="007A49C6" w:rsidP="004413CB">
            <w:pPr>
              <w:ind w:firstLine="175"/>
              <w:jc w:val="both"/>
              <w:rPr>
                <w:sz w:val="24"/>
                <w:szCs w:val="24"/>
              </w:rPr>
            </w:pPr>
            <w:r w:rsidRPr="00E43307">
              <w:rPr>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9. Несообщение информации в правоохранительные органы в случаях </w:t>
            </w:r>
            <w:r w:rsidRPr="00E43307">
              <w:rPr>
                <w:b/>
                <w:spacing w:val="2"/>
                <w:sz w:val="24"/>
                <w:szCs w:val="24"/>
              </w:rPr>
              <w:t>обнаружения</w:t>
            </w:r>
            <w:r w:rsidRPr="00E43307">
              <w:rPr>
                <w:spacing w:val="2"/>
                <w:sz w:val="24"/>
                <w:szCs w:val="24"/>
              </w:rPr>
              <w:t xml:space="preserve"> </w:t>
            </w:r>
            <w:r w:rsidRPr="00E43307">
              <w:rPr>
                <w:b/>
                <w:spacing w:val="2"/>
                <w:sz w:val="24"/>
                <w:szCs w:val="24"/>
              </w:rPr>
              <w:t>признаков</w:t>
            </w:r>
            <w:r w:rsidRPr="00E43307">
              <w:rPr>
                <w:spacing w:val="2"/>
                <w:sz w:val="24"/>
                <w:szCs w:val="24"/>
              </w:rPr>
              <w:t xml:space="preserve"> </w:t>
            </w:r>
            <w:r w:rsidRPr="00E43307">
              <w:rPr>
                <w:b/>
                <w:spacing w:val="2"/>
                <w:sz w:val="24"/>
                <w:szCs w:val="24"/>
              </w:rPr>
              <w:t>преднамеренного и (или) ложного банкротства</w:t>
            </w:r>
            <w:r w:rsidRPr="00E43307">
              <w:rPr>
                <w:spacing w:val="2"/>
                <w:sz w:val="24"/>
                <w:szCs w:val="24"/>
              </w:rPr>
              <w:t xml:space="preserve"> –</w:t>
            </w:r>
          </w:p>
          <w:p w:rsidR="007A49C6" w:rsidRPr="00E43307" w:rsidRDefault="007A49C6" w:rsidP="004413CB">
            <w:pPr>
              <w:ind w:firstLine="175"/>
              <w:jc w:val="both"/>
              <w:rPr>
                <w:spacing w:val="2"/>
                <w:sz w:val="24"/>
                <w:szCs w:val="24"/>
              </w:rPr>
            </w:pPr>
            <w:r w:rsidRPr="00E43307">
              <w:rPr>
                <w:spacing w:val="2"/>
                <w:sz w:val="24"/>
                <w:szCs w:val="24"/>
              </w:rPr>
              <w:t>влечет штраф в размере пятидесяти месячных расчетных показателей.</w:t>
            </w:r>
          </w:p>
          <w:p w:rsidR="007A49C6" w:rsidRPr="00E43307" w:rsidRDefault="007A49C6" w:rsidP="004413CB">
            <w:pPr>
              <w:ind w:firstLine="175"/>
              <w:jc w:val="both"/>
              <w:rPr>
                <w:sz w:val="24"/>
                <w:szCs w:val="24"/>
              </w:rPr>
            </w:pPr>
            <w:r w:rsidRPr="00E43307">
              <w:rPr>
                <w:sz w:val="24"/>
                <w:szCs w:val="24"/>
              </w:rPr>
              <w:t>…</w:t>
            </w:r>
          </w:p>
        </w:tc>
        <w:tc>
          <w:tcPr>
            <w:tcW w:w="1678" w:type="pct"/>
            <w:shd w:val="clear" w:color="auto" w:fill="auto"/>
          </w:tcPr>
          <w:p w:rsidR="007A49C6" w:rsidRPr="00E43307" w:rsidRDefault="007A49C6" w:rsidP="00E43307">
            <w:pPr>
              <w:ind w:firstLine="175"/>
              <w:jc w:val="both"/>
              <w:rPr>
                <w:sz w:val="24"/>
                <w:szCs w:val="24"/>
              </w:rPr>
            </w:pPr>
            <w:r w:rsidRPr="00E43307">
              <w:rPr>
                <w:sz w:val="24"/>
                <w:szCs w:val="24"/>
              </w:rPr>
              <w:t>Статья 179. Нарушение законодательства Республики Казахстан о реабилитации и банкротстве</w:t>
            </w:r>
            <w:r w:rsidR="00E43307">
              <w:rPr>
                <w:sz w:val="24"/>
                <w:szCs w:val="24"/>
                <w:lang w:val="kk-KZ"/>
              </w:rPr>
              <w:t xml:space="preserve"> </w:t>
            </w:r>
            <w:r w:rsidRPr="00E43307">
              <w:rPr>
                <w:sz w:val="24"/>
                <w:szCs w:val="24"/>
              </w:rPr>
              <w:t>банкротным управляющим</w:t>
            </w:r>
          </w:p>
          <w:p w:rsidR="007A49C6" w:rsidRPr="00E43307" w:rsidRDefault="007A49C6" w:rsidP="004413CB">
            <w:pPr>
              <w:ind w:firstLine="175"/>
              <w:jc w:val="both"/>
              <w:rPr>
                <w:sz w:val="24"/>
                <w:szCs w:val="24"/>
              </w:rPr>
            </w:pPr>
            <w:r w:rsidRPr="00E43307">
              <w:rPr>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9. Несообщение информации в правоохранительные органы в случаях </w:t>
            </w:r>
            <w:r w:rsidRPr="00E43307">
              <w:rPr>
                <w:b/>
                <w:spacing w:val="2"/>
                <w:sz w:val="24"/>
                <w:szCs w:val="24"/>
              </w:rPr>
              <w:t xml:space="preserve">выявления </w:t>
            </w:r>
            <w:r w:rsidRPr="00E43307">
              <w:rPr>
                <w:b/>
                <w:sz w:val="24"/>
                <w:szCs w:val="24"/>
              </w:rPr>
              <w:t>признаков причинения имущественного ущерба кредиторам</w:t>
            </w:r>
            <w:r w:rsidRPr="00E43307">
              <w:rPr>
                <w:spacing w:val="2"/>
                <w:sz w:val="24"/>
                <w:szCs w:val="24"/>
              </w:rPr>
              <w:t xml:space="preserve"> –</w:t>
            </w:r>
          </w:p>
          <w:p w:rsidR="007A49C6" w:rsidRPr="00E43307" w:rsidRDefault="007A49C6" w:rsidP="004413CB">
            <w:pPr>
              <w:ind w:firstLine="175"/>
              <w:jc w:val="both"/>
              <w:rPr>
                <w:spacing w:val="2"/>
                <w:sz w:val="24"/>
                <w:szCs w:val="24"/>
              </w:rPr>
            </w:pPr>
            <w:r w:rsidRPr="00E43307">
              <w:rPr>
                <w:spacing w:val="2"/>
                <w:sz w:val="24"/>
                <w:szCs w:val="24"/>
              </w:rPr>
              <w:t>влечет штраф в размере пятидесяти месячных расчетных показателей.</w:t>
            </w:r>
          </w:p>
          <w:p w:rsidR="007A49C6" w:rsidRPr="00E43307" w:rsidRDefault="007A49C6" w:rsidP="004413CB">
            <w:pPr>
              <w:ind w:firstLine="175"/>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310809">
            <w:pPr>
              <w:jc w:val="center"/>
              <w:rPr>
                <w:sz w:val="24"/>
                <w:szCs w:val="24"/>
              </w:rPr>
            </w:pPr>
            <w:r w:rsidRPr="00E43307">
              <w:rPr>
                <w:sz w:val="24"/>
                <w:szCs w:val="24"/>
              </w:rPr>
              <w:t>Пункт 18 статьи 179</w:t>
            </w:r>
          </w:p>
        </w:tc>
        <w:tc>
          <w:tcPr>
            <w:tcW w:w="1792" w:type="pct"/>
            <w:gridSpan w:val="2"/>
            <w:shd w:val="clear" w:color="auto" w:fill="auto"/>
          </w:tcPr>
          <w:p w:rsidR="007A49C6" w:rsidRPr="00E43307" w:rsidRDefault="007A49C6" w:rsidP="00E43307">
            <w:pPr>
              <w:ind w:firstLine="175"/>
              <w:jc w:val="both"/>
              <w:rPr>
                <w:sz w:val="24"/>
                <w:szCs w:val="24"/>
              </w:rPr>
            </w:pPr>
            <w:r w:rsidRPr="00E43307">
              <w:rPr>
                <w:sz w:val="24"/>
                <w:szCs w:val="24"/>
              </w:rPr>
              <w:t>Статья 179. Нарушение законодательства Республики Казахстан о реабилитации и банкротстве банкротным управляющим</w:t>
            </w:r>
          </w:p>
          <w:p w:rsidR="007A49C6" w:rsidRPr="00E43307" w:rsidRDefault="007A49C6" w:rsidP="00F80C1A">
            <w:pPr>
              <w:ind w:firstLine="175"/>
              <w:jc w:val="both"/>
              <w:rPr>
                <w:sz w:val="24"/>
                <w:szCs w:val="24"/>
              </w:rPr>
            </w:pPr>
            <w:r w:rsidRPr="00E43307">
              <w:rPr>
                <w:sz w:val="24"/>
                <w:szCs w:val="24"/>
              </w:rPr>
              <w:t>…</w:t>
            </w:r>
          </w:p>
          <w:p w:rsidR="007A49C6" w:rsidRPr="00E43307" w:rsidRDefault="007A49C6" w:rsidP="00310809">
            <w:pPr>
              <w:ind w:firstLine="175"/>
              <w:jc w:val="both"/>
              <w:rPr>
                <w:spacing w:val="2"/>
                <w:sz w:val="24"/>
                <w:szCs w:val="24"/>
              </w:rPr>
            </w:pPr>
            <w:r w:rsidRPr="00E43307">
              <w:rPr>
                <w:spacing w:val="2"/>
                <w:sz w:val="24"/>
                <w:szCs w:val="24"/>
              </w:rPr>
              <w:t xml:space="preserve">18. Непредъявление требований в суд о взыскании (возмещении) ущерба (субсидиарной ответственности) в случае установления вины должностных лиц должника – </w:t>
            </w:r>
          </w:p>
          <w:p w:rsidR="007A49C6" w:rsidRPr="00E43307" w:rsidRDefault="007A49C6" w:rsidP="00310809">
            <w:pPr>
              <w:ind w:firstLine="175"/>
              <w:jc w:val="both"/>
              <w:rPr>
                <w:spacing w:val="2"/>
                <w:sz w:val="24"/>
                <w:szCs w:val="24"/>
              </w:rPr>
            </w:pPr>
            <w:r w:rsidRPr="00E43307">
              <w:rPr>
                <w:spacing w:val="2"/>
                <w:sz w:val="24"/>
                <w:szCs w:val="24"/>
              </w:rPr>
              <w:t xml:space="preserve">влечет штраф в размере </w:t>
            </w:r>
            <w:r w:rsidRPr="00E43307">
              <w:rPr>
                <w:b/>
                <w:spacing w:val="2"/>
                <w:sz w:val="24"/>
                <w:szCs w:val="24"/>
              </w:rPr>
              <w:t>пятидесяти</w:t>
            </w:r>
            <w:r w:rsidRPr="00E43307">
              <w:rPr>
                <w:spacing w:val="2"/>
                <w:sz w:val="24"/>
                <w:szCs w:val="24"/>
              </w:rPr>
              <w:t xml:space="preserve"> месячных </w:t>
            </w:r>
            <w:r w:rsidRPr="00E43307">
              <w:rPr>
                <w:spacing w:val="2"/>
                <w:sz w:val="24"/>
                <w:szCs w:val="24"/>
              </w:rPr>
              <w:lastRenderedPageBreak/>
              <w:t>расчетных показателей.</w:t>
            </w:r>
          </w:p>
          <w:p w:rsidR="007A49C6" w:rsidRPr="00E43307" w:rsidRDefault="007A49C6" w:rsidP="00310809">
            <w:pPr>
              <w:ind w:firstLine="175"/>
              <w:jc w:val="both"/>
              <w:rPr>
                <w:sz w:val="24"/>
                <w:szCs w:val="24"/>
              </w:rPr>
            </w:pPr>
            <w:r w:rsidRPr="00E43307">
              <w:rPr>
                <w:sz w:val="24"/>
                <w:szCs w:val="24"/>
              </w:rPr>
              <w:t>…</w:t>
            </w:r>
          </w:p>
        </w:tc>
        <w:tc>
          <w:tcPr>
            <w:tcW w:w="1678" w:type="pct"/>
            <w:shd w:val="clear" w:color="auto" w:fill="auto"/>
          </w:tcPr>
          <w:p w:rsidR="007A49C6" w:rsidRPr="00E43307" w:rsidRDefault="007A49C6" w:rsidP="00E43307">
            <w:pPr>
              <w:ind w:firstLine="175"/>
              <w:jc w:val="both"/>
              <w:rPr>
                <w:sz w:val="24"/>
                <w:szCs w:val="24"/>
              </w:rPr>
            </w:pPr>
            <w:r w:rsidRPr="00E43307">
              <w:rPr>
                <w:sz w:val="24"/>
                <w:szCs w:val="24"/>
              </w:rPr>
              <w:lastRenderedPageBreak/>
              <w:t>Статья 179. Нарушение законодательства Республики Казахстан о реабилитации и банкротстве банкротным управляющим</w:t>
            </w:r>
          </w:p>
          <w:p w:rsidR="007A49C6" w:rsidRPr="00E43307" w:rsidRDefault="007A49C6" w:rsidP="00F80C1A">
            <w:pPr>
              <w:ind w:firstLine="175"/>
              <w:jc w:val="both"/>
              <w:rPr>
                <w:sz w:val="24"/>
                <w:szCs w:val="24"/>
              </w:rPr>
            </w:pPr>
            <w:r w:rsidRPr="00E43307">
              <w:rPr>
                <w:sz w:val="24"/>
                <w:szCs w:val="24"/>
              </w:rPr>
              <w:t>…</w:t>
            </w:r>
          </w:p>
          <w:p w:rsidR="007A49C6" w:rsidRPr="00E43307" w:rsidRDefault="007A49C6" w:rsidP="00F80C1A">
            <w:pPr>
              <w:ind w:firstLine="175"/>
              <w:jc w:val="both"/>
              <w:rPr>
                <w:spacing w:val="2"/>
                <w:sz w:val="24"/>
                <w:szCs w:val="24"/>
              </w:rPr>
            </w:pPr>
            <w:r w:rsidRPr="00E43307">
              <w:rPr>
                <w:spacing w:val="2"/>
                <w:sz w:val="24"/>
                <w:szCs w:val="24"/>
              </w:rPr>
              <w:t xml:space="preserve">18. Непредъявление требований в суд о взыскании (возмещении) ущерба (субсидиарной ответственности) с </w:t>
            </w:r>
            <w:r w:rsidRPr="00E43307">
              <w:rPr>
                <w:b/>
                <w:spacing w:val="1"/>
                <w:sz w:val="24"/>
                <w:szCs w:val="24"/>
              </w:rPr>
              <w:t xml:space="preserve">учредителя (участника) должника, должностного и (или) контролирующего его лица </w:t>
            </w:r>
            <w:r w:rsidRPr="00E43307">
              <w:rPr>
                <w:spacing w:val="2"/>
                <w:sz w:val="24"/>
                <w:szCs w:val="24"/>
              </w:rPr>
              <w:t xml:space="preserve">– </w:t>
            </w:r>
          </w:p>
          <w:p w:rsidR="007A49C6" w:rsidRPr="00E43307" w:rsidRDefault="007A49C6" w:rsidP="008A4F84">
            <w:pPr>
              <w:ind w:firstLine="175"/>
              <w:jc w:val="both"/>
              <w:rPr>
                <w:spacing w:val="2"/>
                <w:sz w:val="24"/>
                <w:szCs w:val="24"/>
              </w:rPr>
            </w:pPr>
            <w:r w:rsidRPr="00E43307">
              <w:rPr>
                <w:spacing w:val="2"/>
                <w:sz w:val="24"/>
                <w:szCs w:val="24"/>
              </w:rPr>
              <w:lastRenderedPageBreak/>
              <w:t xml:space="preserve">влечет штраф в размере </w:t>
            </w:r>
            <w:r w:rsidRPr="00E43307">
              <w:rPr>
                <w:b/>
                <w:spacing w:val="2"/>
                <w:sz w:val="24"/>
                <w:szCs w:val="24"/>
              </w:rPr>
              <w:t>двадцати пяти</w:t>
            </w:r>
            <w:r w:rsidRPr="00E43307">
              <w:rPr>
                <w:spacing w:val="2"/>
                <w:sz w:val="24"/>
                <w:szCs w:val="24"/>
              </w:rPr>
              <w:t xml:space="preserve"> месячных расчетных показателей.</w:t>
            </w:r>
          </w:p>
          <w:p w:rsidR="007A49C6" w:rsidRPr="00E43307" w:rsidRDefault="007A49C6" w:rsidP="008A4F84">
            <w:pPr>
              <w:ind w:firstLine="175"/>
              <w:jc w:val="both"/>
              <w:rPr>
                <w:sz w:val="24"/>
                <w:szCs w:val="24"/>
              </w:rPr>
            </w:pPr>
            <w:r w:rsidRPr="00E43307">
              <w:rPr>
                <w:spacing w:val="2"/>
                <w:sz w:val="24"/>
                <w:szCs w:val="24"/>
              </w:rPr>
              <w:t>…</w:t>
            </w:r>
          </w:p>
        </w:tc>
        <w:tc>
          <w:tcPr>
            <w:tcW w:w="947" w:type="pct"/>
            <w:shd w:val="clear" w:color="auto" w:fill="auto"/>
          </w:tcPr>
          <w:p w:rsidR="007A49C6" w:rsidRPr="00E43307" w:rsidRDefault="007A49C6" w:rsidP="00F80C1A">
            <w:pPr>
              <w:jc w:val="both"/>
              <w:rPr>
                <w:bCs/>
                <w:sz w:val="24"/>
                <w:szCs w:val="24"/>
                <w:lang w:val="kk-KZ"/>
              </w:rPr>
            </w:pPr>
            <w:r w:rsidRPr="00E43307">
              <w:rPr>
                <w:bCs/>
                <w:sz w:val="24"/>
                <w:szCs w:val="24"/>
                <w:lang w:val="kk-KZ"/>
              </w:rPr>
              <w:lastRenderedPageBreak/>
              <w:t>Уточняющая правка.</w:t>
            </w:r>
          </w:p>
          <w:p w:rsidR="007A49C6" w:rsidRPr="00E43307" w:rsidRDefault="007A49C6" w:rsidP="001762F0">
            <w:pPr>
              <w:jc w:val="both"/>
              <w:rPr>
                <w:bCs/>
                <w:sz w:val="24"/>
                <w:szCs w:val="24"/>
                <w:lang w:val="kk-KZ"/>
              </w:rPr>
            </w:pPr>
            <w:r w:rsidRPr="00E43307">
              <w:rPr>
                <w:bCs/>
                <w:sz w:val="24"/>
                <w:szCs w:val="24"/>
                <w:lang w:val="kk-KZ"/>
              </w:rPr>
              <w:t>В целях приведения в соответствие со статьей 6 Закона РК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4413CB">
            <w:pPr>
              <w:jc w:val="center"/>
              <w:rPr>
                <w:sz w:val="24"/>
                <w:szCs w:val="24"/>
              </w:rPr>
            </w:pPr>
            <w:r w:rsidRPr="00E43307">
              <w:rPr>
                <w:sz w:val="24"/>
                <w:szCs w:val="24"/>
              </w:rPr>
              <w:t xml:space="preserve">Пункт </w:t>
            </w:r>
          </w:p>
          <w:p w:rsidR="007A49C6" w:rsidRPr="00E43307" w:rsidRDefault="007A49C6" w:rsidP="004413CB">
            <w:pPr>
              <w:jc w:val="center"/>
              <w:rPr>
                <w:sz w:val="24"/>
                <w:szCs w:val="24"/>
              </w:rPr>
            </w:pPr>
            <w:r w:rsidRPr="00E43307">
              <w:rPr>
                <w:sz w:val="24"/>
                <w:szCs w:val="24"/>
              </w:rPr>
              <w:t>10 статьи 181</w:t>
            </w:r>
          </w:p>
        </w:tc>
        <w:tc>
          <w:tcPr>
            <w:tcW w:w="1792" w:type="pct"/>
            <w:gridSpan w:val="2"/>
            <w:shd w:val="clear" w:color="auto" w:fill="auto"/>
          </w:tcPr>
          <w:p w:rsidR="007A49C6" w:rsidRPr="00E43307" w:rsidRDefault="007A49C6" w:rsidP="00E43307">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181. Нарушение законодательства Республики  Казахстан о реабилитации и банкротстве</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реабилитационным управляющим</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sz w:val="24"/>
                <w:szCs w:val="24"/>
              </w:rPr>
            </w:pPr>
            <w:r w:rsidRPr="00E43307">
              <w:rPr>
                <w:sz w:val="24"/>
                <w:szCs w:val="24"/>
              </w:rPr>
              <w:t>10. 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направлению заявления в правоохранительные органы при наличии признаков для принятия процессуального решения –</w:t>
            </w:r>
          </w:p>
          <w:p w:rsidR="007A49C6" w:rsidRPr="00E43307" w:rsidRDefault="007A49C6" w:rsidP="004413CB">
            <w:pPr>
              <w:ind w:firstLine="175"/>
              <w:jc w:val="both"/>
              <w:rPr>
                <w:sz w:val="24"/>
                <w:szCs w:val="24"/>
              </w:rPr>
            </w:pPr>
            <w:r w:rsidRPr="00E43307">
              <w:rPr>
                <w:sz w:val="24"/>
                <w:szCs w:val="24"/>
              </w:rPr>
              <w:t>влечет штраф в размере пятидесяти месячных расчетных показателей.</w:t>
            </w:r>
          </w:p>
          <w:p w:rsidR="007A49C6" w:rsidRPr="00E43307" w:rsidRDefault="007A49C6" w:rsidP="004413CB">
            <w:pPr>
              <w:ind w:firstLine="175"/>
              <w:jc w:val="both"/>
              <w:rPr>
                <w:strike/>
                <w:sz w:val="24"/>
                <w:szCs w:val="24"/>
              </w:rPr>
            </w:pPr>
            <w:r w:rsidRPr="00E43307">
              <w:rPr>
                <w:sz w:val="24"/>
                <w:szCs w:val="24"/>
              </w:rPr>
              <w:t>…</w:t>
            </w:r>
          </w:p>
        </w:tc>
        <w:tc>
          <w:tcPr>
            <w:tcW w:w="1678" w:type="pct"/>
            <w:shd w:val="clear" w:color="auto" w:fill="auto"/>
          </w:tcPr>
          <w:p w:rsidR="007A49C6" w:rsidRPr="00E43307" w:rsidRDefault="007A49C6" w:rsidP="00E43307">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181. Нарушение законодательства Республики</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Казахстан о реабилитации и банкротстве  реабилитационным управляющим</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b/>
                <w:sz w:val="24"/>
                <w:szCs w:val="24"/>
              </w:rPr>
            </w:pPr>
            <w:r w:rsidRPr="00E43307">
              <w:rPr>
                <w:b/>
                <w:sz w:val="24"/>
                <w:szCs w:val="24"/>
              </w:rPr>
              <w:t>10. Исключить.</w:t>
            </w:r>
          </w:p>
        </w:tc>
        <w:tc>
          <w:tcPr>
            <w:tcW w:w="947" w:type="pct"/>
            <w:shd w:val="clear" w:color="auto" w:fill="auto"/>
          </w:tcPr>
          <w:p w:rsidR="007A49C6" w:rsidRPr="00E43307" w:rsidRDefault="007A49C6" w:rsidP="001762F0">
            <w:pPr>
              <w:jc w:val="both"/>
              <w:rPr>
                <w:bCs/>
                <w:sz w:val="24"/>
                <w:szCs w:val="24"/>
                <w:lang w:val="kk-KZ"/>
              </w:rPr>
            </w:pPr>
            <w:r w:rsidRPr="00E43307">
              <w:rPr>
                <w:bCs/>
                <w:sz w:val="24"/>
                <w:szCs w:val="24"/>
                <w:lang w:val="kk-KZ"/>
              </w:rPr>
              <w:t>Законопроектом упразднена статья «Преднамеренное доведение до неплатежеспособности», введен новый состав «Причинение имущественного ущерба кредиторам», который распространяется на действия, совершенные до признания должника банкротом.</w:t>
            </w:r>
          </w:p>
          <w:p w:rsidR="007A49C6" w:rsidRPr="00E43307" w:rsidRDefault="007A49C6" w:rsidP="001762F0">
            <w:pPr>
              <w:jc w:val="both"/>
              <w:rPr>
                <w:bCs/>
                <w:sz w:val="24"/>
                <w:szCs w:val="24"/>
                <w:lang w:val="kk-KZ"/>
              </w:rPr>
            </w:pPr>
            <w:r w:rsidRPr="00E43307">
              <w:rPr>
                <w:bCs/>
                <w:sz w:val="24"/>
                <w:szCs w:val="24"/>
                <w:lang w:val="kk-KZ"/>
              </w:rPr>
              <w:t xml:space="preserve">В этой связи, требуется исключение из полномочий реабилитационного управляющего обязанностей   </w:t>
            </w:r>
            <w:r w:rsidRPr="00E43307">
              <w:rPr>
                <w:sz w:val="24"/>
                <w:szCs w:val="24"/>
              </w:rPr>
              <w:t>по выявлению наличия признаков преднамеренного доведения должника до неплатежеспособности.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F80C1A">
            <w:pPr>
              <w:jc w:val="center"/>
              <w:rPr>
                <w:sz w:val="24"/>
                <w:szCs w:val="24"/>
              </w:rPr>
            </w:pPr>
            <w:r w:rsidRPr="00E43307">
              <w:rPr>
                <w:sz w:val="24"/>
                <w:szCs w:val="24"/>
              </w:rPr>
              <w:t xml:space="preserve">Пункт </w:t>
            </w:r>
          </w:p>
          <w:p w:rsidR="007A49C6" w:rsidRPr="00E43307" w:rsidRDefault="007A49C6" w:rsidP="001762F0">
            <w:pPr>
              <w:jc w:val="center"/>
              <w:rPr>
                <w:sz w:val="24"/>
                <w:szCs w:val="24"/>
              </w:rPr>
            </w:pPr>
            <w:r w:rsidRPr="00E43307">
              <w:rPr>
                <w:sz w:val="24"/>
                <w:szCs w:val="24"/>
              </w:rPr>
              <w:t>14 статьи 181</w:t>
            </w:r>
          </w:p>
        </w:tc>
        <w:tc>
          <w:tcPr>
            <w:tcW w:w="1792" w:type="pct"/>
            <w:gridSpan w:val="2"/>
            <w:shd w:val="clear" w:color="auto" w:fill="auto"/>
          </w:tcPr>
          <w:p w:rsidR="007A49C6" w:rsidRPr="00E43307" w:rsidRDefault="007A49C6" w:rsidP="00E43307">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181. Нарушение законодательства Республики</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Казахстан о реабилитации и банкротстве реабилитационным управляющим</w:t>
            </w:r>
          </w:p>
          <w:p w:rsidR="007A49C6" w:rsidRPr="00E43307" w:rsidRDefault="007A49C6" w:rsidP="00F80C1A">
            <w:pPr>
              <w:ind w:firstLine="175"/>
              <w:jc w:val="both"/>
              <w:rPr>
                <w:spacing w:val="2"/>
                <w:sz w:val="24"/>
                <w:szCs w:val="24"/>
              </w:rPr>
            </w:pPr>
            <w:r w:rsidRPr="00E43307">
              <w:rPr>
                <w:spacing w:val="2"/>
                <w:sz w:val="24"/>
                <w:szCs w:val="24"/>
              </w:rPr>
              <w:t>…</w:t>
            </w:r>
          </w:p>
          <w:p w:rsidR="007A49C6" w:rsidRPr="00E43307" w:rsidRDefault="007A49C6" w:rsidP="001762F0">
            <w:pPr>
              <w:ind w:firstLine="175"/>
              <w:jc w:val="both"/>
              <w:rPr>
                <w:b/>
                <w:sz w:val="24"/>
                <w:szCs w:val="24"/>
              </w:rPr>
            </w:pPr>
            <w:r w:rsidRPr="00E43307">
              <w:rPr>
                <w:b/>
                <w:sz w:val="24"/>
                <w:szCs w:val="24"/>
              </w:rPr>
              <w:t xml:space="preserve">14. Несвоевременное обращение в суд о приостановлении реабилитационной процедуры – </w:t>
            </w:r>
          </w:p>
          <w:p w:rsidR="007A49C6" w:rsidRPr="00E43307" w:rsidRDefault="007A49C6" w:rsidP="001762F0">
            <w:pPr>
              <w:ind w:firstLine="175"/>
              <w:jc w:val="both"/>
              <w:rPr>
                <w:b/>
                <w:sz w:val="24"/>
                <w:szCs w:val="24"/>
              </w:rPr>
            </w:pPr>
            <w:r w:rsidRPr="00E43307">
              <w:rPr>
                <w:b/>
                <w:sz w:val="24"/>
                <w:szCs w:val="24"/>
              </w:rPr>
              <w:t>влечет штраф в размере тридцати месячных расчетных показателей.</w:t>
            </w:r>
          </w:p>
          <w:p w:rsidR="007A49C6" w:rsidRPr="00E43307" w:rsidRDefault="007A49C6" w:rsidP="001762F0">
            <w:pPr>
              <w:ind w:firstLine="175"/>
              <w:jc w:val="both"/>
              <w:rPr>
                <w:strike/>
                <w:sz w:val="24"/>
                <w:szCs w:val="24"/>
              </w:rPr>
            </w:pPr>
            <w:r w:rsidRPr="00E43307">
              <w:rPr>
                <w:b/>
                <w:sz w:val="24"/>
                <w:szCs w:val="24"/>
              </w:rPr>
              <w:lastRenderedPageBreak/>
              <w:t>…</w:t>
            </w:r>
          </w:p>
        </w:tc>
        <w:tc>
          <w:tcPr>
            <w:tcW w:w="1678" w:type="pct"/>
            <w:shd w:val="clear" w:color="auto" w:fill="auto"/>
          </w:tcPr>
          <w:p w:rsidR="007A49C6" w:rsidRPr="00E43307" w:rsidRDefault="007A49C6" w:rsidP="00E43307">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181. Нарушение законодательства Республики</w:t>
            </w:r>
            <w:r w:rsidR="00E4330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Казахстан о реабилитации и банкротстве реабилитационным управляющим</w:t>
            </w:r>
          </w:p>
          <w:p w:rsidR="007A49C6" w:rsidRPr="00E43307" w:rsidRDefault="007A49C6" w:rsidP="00F80C1A">
            <w:pPr>
              <w:ind w:firstLine="175"/>
              <w:jc w:val="both"/>
              <w:rPr>
                <w:spacing w:val="2"/>
                <w:sz w:val="24"/>
                <w:szCs w:val="24"/>
              </w:rPr>
            </w:pPr>
            <w:r w:rsidRPr="00E43307">
              <w:rPr>
                <w:spacing w:val="2"/>
                <w:sz w:val="24"/>
                <w:szCs w:val="24"/>
              </w:rPr>
              <w:t>…</w:t>
            </w:r>
          </w:p>
          <w:p w:rsidR="007A49C6" w:rsidRPr="00E43307" w:rsidRDefault="007A49C6" w:rsidP="001762F0">
            <w:pPr>
              <w:ind w:firstLine="175"/>
              <w:jc w:val="both"/>
              <w:rPr>
                <w:b/>
                <w:sz w:val="24"/>
                <w:szCs w:val="24"/>
              </w:rPr>
            </w:pPr>
            <w:r w:rsidRPr="00E43307">
              <w:rPr>
                <w:b/>
                <w:sz w:val="24"/>
                <w:szCs w:val="24"/>
              </w:rPr>
              <w:t>14. Исключить.</w:t>
            </w:r>
          </w:p>
        </w:tc>
        <w:tc>
          <w:tcPr>
            <w:tcW w:w="947" w:type="pct"/>
            <w:shd w:val="clear" w:color="auto" w:fill="auto"/>
          </w:tcPr>
          <w:p w:rsidR="007A49C6" w:rsidRPr="00E43307" w:rsidRDefault="007A49C6" w:rsidP="00F80C1A">
            <w:pPr>
              <w:jc w:val="both"/>
              <w:rPr>
                <w:bCs/>
                <w:sz w:val="24"/>
                <w:szCs w:val="24"/>
                <w:lang w:val="kk-KZ"/>
              </w:rPr>
            </w:pPr>
            <w:r w:rsidRPr="00E43307">
              <w:rPr>
                <w:bCs/>
                <w:sz w:val="24"/>
                <w:szCs w:val="24"/>
                <w:lang w:val="kk-KZ"/>
              </w:rPr>
              <w:t xml:space="preserve">В связи с исключением ускоренной реабилитационной процедуры из законодательства о реабилитации и банкротстве, как малоэффективной, а также исключения статьи </w:t>
            </w:r>
            <w:r w:rsidRPr="00E43307">
              <w:rPr>
                <w:bCs/>
                <w:sz w:val="24"/>
                <w:szCs w:val="24"/>
                <w:lang w:val="kk-KZ"/>
              </w:rPr>
              <w:lastRenderedPageBreak/>
              <w:t>65 Закона РК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4413CB">
            <w:pPr>
              <w:jc w:val="center"/>
              <w:rPr>
                <w:sz w:val="24"/>
                <w:szCs w:val="24"/>
              </w:rPr>
            </w:pPr>
            <w:r w:rsidRPr="00E43307">
              <w:rPr>
                <w:sz w:val="24"/>
                <w:szCs w:val="24"/>
              </w:rPr>
              <w:t>Статья 182</w:t>
            </w:r>
          </w:p>
        </w:tc>
        <w:tc>
          <w:tcPr>
            <w:tcW w:w="1792" w:type="pct"/>
            <w:gridSpan w:val="2"/>
            <w:shd w:val="clear" w:color="auto" w:fill="auto"/>
          </w:tcPr>
          <w:p w:rsidR="007A49C6" w:rsidRPr="00E43307" w:rsidRDefault="007A49C6" w:rsidP="004413CB">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182. Преднамеренное банкротство</w:t>
            </w:r>
          </w:p>
          <w:p w:rsidR="007A49C6" w:rsidRPr="00E43307" w:rsidRDefault="007A49C6" w:rsidP="004413CB">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индивидуальным предпринимателем в личных интересах или в интересах иных лиц, если это деяние не содержит признаков уголовного наказуемого деяния, – </w:t>
            </w:r>
          </w:p>
          <w:p w:rsidR="007A49C6" w:rsidRPr="00E43307" w:rsidRDefault="007A49C6" w:rsidP="004413CB">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влечет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восьмисот месячных расчетных показателей.</w:t>
            </w:r>
          </w:p>
          <w:p w:rsidR="007A49C6" w:rsidRPr="00E43307" w:rsidRDefault="007A49C6" w:rsidP="004413CB">
            <w:pPr>
              <w:pStyle w:val="3"/>
              <w:spacing w:before="0"/>
              <w:ind w:firstLine="175"/>
              <w:jc w:val="both"/>
              <w:rPr>
                <w:rFonts w:ascii="Times New Roman" w:hAnsi="Times New Roman"/>
                <w:color w:val="auto"/>
                <w:sz w:val="24"/>
                <w:szCs w:val="24"/>
                <w:lang w:val="ru-RU"/>
              </w:rPr>
            </w:pPr>
          </w:p>
        </w:tc>
        <w:tc>
          <w:tcPr>
            <w:tcW w:w="1678" w:type="pct"/>
            <w:shd w:val="clear" w:color="auto" w:fill="auto"/>
          </w:tcPr>
          <w:p w:rsidR="007A49C6" w:rsidRPr="00E43307" w:rsidRDefault="007A49C6" w:rsidP="00BA7B75">
            <w:pPr>
              <w:pStyle w:val="3"/>
              <w:spacing w:before="0"/>
              <w:ind w:firstLine="175"/>
              <w:jc w:val="both"/>
              <w:rPr>
                <w:rFonts w:ascii="Times New Roman" w:hAnsi="Times New Roman"/>
                <w:bCs w:val="0"/>
                <w:color w:val="auto"/>
                <w:spacing w:val="1"/>
                <w:sz w:val="24"/>
                <w:szCs w:val="24"/>
                <w:lang w:val="ru-RU"/>
              </w:rPr>
            </w:pPr>
            <w:r w:rsidRPr="00E43307">
              <w:rPr>
                <w:rFonts w:ascii="Times New Roman" w:hAnsi="Times New Roman"/>
                <w:bCs w:val="0"/>
                <w:color w:val="auto"/>
                <w:spacing w:val="1"/>
                <w:sz w:val="24"/>
                <w:szCs w:val="24"/>
                <w:lang w:val="ru-RU"/>
              </w:rPr>
              <w:t>Статья 182. Причинение имущественного ущерба кредиторам путем обмана или злоупотребления доверием</w:t>
            </w:r>
          </w:p>
          <w:p w:rsidR="007A49C6" w:rsidRPr="00E43307" w:rsidRDefault="007A49C6" w:rsidP="00BA7B75">
            <w:pPr>
              <w:pStyle w:val="3"/>
              <w:spacing w:before="0"/>
              <w:ind w:firstLine="175"/>
              <w:jc w:val="both"/>
              <w:rPr>
                <w:rFonts w:ascii="Times New Roman" w:hAnsi="Times New Roman"/>
                <w:bCs w:val="0"/>
                <w:color w:val="auto"/>
                <w:spacing w:val="1"/>
                <w:sz w:val="24"/>
                <w:szCs w:val="24"/>
                <w:lang w:val="ru-RU"/>
              </w:rPr>
            </w:pPr>
            <w:r w:rsidRPr="00E43307">
              <w:rPr>
                <w:rFonts w:ascii="Times New Roman" w:hAnsi="Times New Roman"/>
                <w:bCs w:val="0"/>
                <w:color w:val="auto"/>
                <w:spacing w:val="1"/>
                <w:sz w:val="24"/>
                <w:szCs w:val="24"/>
                <w:lang w:val="ru-RU"/>
              </w:rPr>
              <w:t>Причинение имущественного ущерба 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лица, должностным и (или) контролирующим его лицом, 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 если эти деяния нанесли ущерб и не содержат признаков уголовно-наказуемого деяния,-</w:t>
            </w:r>
          </w:p>
          <w:p w:rsidR="007A49C6" w:rsidRPr="00E43307" w:rsidRDefault="007A49C6" w:rsidP="00BA7B75">
            <w:pPr>
              <w:pStyle w:val="3"/>
              <w:spacing w:before="0"/>
              <w:ind w:firstLine="175"/>
              <w:jc w:val="both"/>
              <w:rPr>
                <w:rFonts w:ascii="Times New Roman" w:hAnsi="Times New Roman"/>
                <w:bCs w:val="0"/>
                <w:color w:val="auto"/>
                <w:spacing w:val="1"/>
                <w:sz w:val="24"/>
                <w:szCs w:val="24"/>
                <w:lang w:val="ru-RU"/>
              </w:rPr>
            </w:pPr>
            <w:r w:rsidRPr="00E43307">
              <w:rPr>
                <w:rFonts w:ascii="Times New Roman" w:hAnsi="Times New Roman"/>
                <w:bCs w:val="0"/>
                <w:color w:val="auto"/>
                <w:spacing w:val="1"/>
                <w:sz w:val="24"/>
                <w:szCs w:val="24"/>
                <w:lang w:val="ru-RU"/>
              </w:rPr>
              <w:t>влекут штраф на физическое лицо в размере двухсот месячных расчетных показателей.</w:t>
            </w:r>
          </w:p>
          <w:p w:rsidR="007A49C6" w:rsidRDefault="007A49C6" w:rsidP="00BA7B75">
            <w:pPr>
              <w:ind w:firstLine="175"/>
              <w:jc w:val="both"/>
              <w:rPr>
                <w:b/>
                <w:spacing w:val="1"/>
                <w:sz w:val="24"/>
                <w:szCs w:val="24"/>
                <w:lang w:val="kk-KZ"/>
              </w:rPr>
            </w:pPr>
            <w:r w:rsidRPr="00E43307">
              <w:rPr>
                <w:b/>
                <w:spacing w:val="1"/>
                <w:sz w:val="24"/>
                <w:szCs w:val="24"/>
              </w:rPr>
              <w:t>Примечание. Ущербом, причиненным физическому лицу, призн</w:t>
            </w:r>
            <w:r w:rsidR="00F95B83" w:rsidRPr="00E43307">
              <w:rPr>
                <w:b/>
                <w:spacing w:val="1"/>
                <w:sz w:val="24"/>
                <w:szCs w:val="24"/>
              </w:rPr>
              <w:t>ается сумма, не превышающая две тысячи</w:t>
            </w:r>
            <w:r w:rsidRPr="00E43307">
              <w:rPr>
                <w:b/>
                <w:spacing w:val="1"/>
                <w:sz w:val="24"/>
                <w:szCs w:val="24"/>
              </w:rPr>
              <w:t xml:space="preserve"> месячных расчетных показателей, юридическому лицу или государству – сумма, не превышающая десяти тысяч месячных расчетных показателей.</w:t>
            </w:r>
          </w:p>
          <w:p w:rsidR="00E43307" w:rsidRPr="00E43307" w:rsidRDefault="00E43307" w:rsidP="00E43307">
            <w:pPr>
              <w:jc w:val="both"/>
              <w:rPr>
                <w:sz w:val="24"/>
                <w:szCs w:val="24"/>
                <w:lang w:val="kk-KZ"/>
              </w:rPr>
            </w:pPr>
          </w:p>
        </w:tc>
        <w:tc>
          <w:tcPr>
            <w:tcW w:w="947" w:type="pct"/>
            <w:shd w:val="clear" w:color="auto" w:fill="auto"/>
          </w:tcPr>
          <w:p w:rsidR="007A49C6" w:rsidRPr="00E43307" w:rsidRDefault="007A49C6" w:rsidP="004413CB">
            <w:pPr>
              <w:ind w:firstLine="245"/>
              <w:jc w:val="both"/>
              <w:rPr>
                <w:sz w:val="24"/>
                <w:szCs w:val="24"/>
              </w:rPr>
            </w:pPr>
            <w:r w:rsidRPr="00E43307">
              <w:rPr>
                <w:sz w:val="24"/>
                <w:szCs w:val="24"/>
              </w:rPr>
              <w:t>Низкая результативность привлечения лиц, виновных в преднамеренном и ложном банкротстве, в значительной степени зависит от сложности доказывания наличия составов правонарушений «Ложное банкротство» и «Преднамеренное банкротство».</w:t>
            </w:r>
          </w:p>
          <w:p w:rsidR="007A49C6" w:rsidRPr="00E43307" w:rsidRDefault="007A49C6" w:rsidP="004413CB">
            <w:pPr>
              <w:ind w:firstLine="245"/>
              <w:jc w:val="both"/>
              <w:rPr>
                <w:sz w:val="24"/>
                <w:szCs w:val="24"/>
              </w:rPr>
            </w:pPr>
            <w:r w:rsidRPr="00E43307">
              <w:rPr>
                <w:sz w:val="24"/>
                <w:szCs w:val="24"/>
              </w:rPr>
              <w:t xml:space="preserve">В этой связи, по рекомендациям Всемирного Банка, основанных на мировой практике, деяния, содержащие признаки указанных правонарушений, должны быть квалифицированы, как преступное причинение имущественного ущерба кредиторам. </w:t>
            </w:r>
          </w:p>
          <w:p w:rsidR="007A49C6" w:rsidRPr="00E43307" w:rsidRDefault="007A49C6" w:rsidP="004413CB">
            <w:pPr>
              <w:ind w:firstLine="245"/>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auto"/>
          </w:tcPr>
          <w:p w:rsidR="007A49C6" w:rsidRPr="00E43307" w:rsidRDefault="007A49C6" w:rsidP="004413CB">
            <w:pPr>
              <w:jc w:val="center"/>
              <w:rPr>
                <w:sz w:val="24"/>
                <w:szCs w:val="24"/>
              </w:rPr>
            </w:pPr>
            <w:r w:rsidRPr="00E43307">
              <w:rPr>
                <w:sz w:val="24"/>
                <w:szCs w:val="24"/>
              </w:rPr>
              <w:t>Статья 183</w:t>
            </w:r>
          </w:p>
        </w:tc>
        <w:tc>
          <w:tcPr>
            <w:tcW w:w="1792" w:type="pct"/>
            <w:gridSpan w:val="2"/>
            <w:shd w:val="clear" w:color="auto" w:fill="auto"/>
          </w:tcPr>
          <w:p w:rsidR="007A49C6" w:rsidRPr="00E43307" w:rsidRDefault="007A49C6" w:rsidP="004413CB">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183. Ложное банкротство</w:t>
            </w:r>
          </w:p>
          <w:p w:rsidR="007A49C6" w:rsidRPr="00E43307" w:rsidRDefault="007A49C6" w:rsidP="004413CB">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Ложное банкротство, то есть заведомо ложное объявление учредителем (участником), должностным лицом, органами юридического </w:t>
            </w:r>
            <w:r w:rsidRPr="00E43307">
              <w:rPr>
                <w:rFonts w:ascii="Times New Roman" w:hAnsi="Times New Roman"/>
                <w:b/>
                <w:color w:val="auto"/>
                <w:sz w:val="24"/>
                <w:szCs w:val="24"/>
                <w:lang w:val="ru-RU"/>
              </w:rPr>
              <w:lastRenderedPageBreak/>
              <w:t xml:space="preserve">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 </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b/>
                <w:color w:val="auto"/>
                <w:sz w:val="24"/>
                <w:szCs w:val="24"/>
                <w:lang w:val="ru-RU"/>
              </w:rPr>
              <w:t>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tc>
        <w:tc>
          <w:tcPr>
            <w:tcW w:w="1678" w:type="pct"/>
            <w:shd w:val="clear" w:color="auto" w:fill="auto"/>
          </w:tcPr>
          <w:p w:rsidR="007A49C6" w:rsidRPr="00E43307" w:rsidRDefault="007A49C6" w:rsidP="006155B5">
            <w:pPr>
              <w:ind w:firstLine="484"/>
              <w:jc w:val="both"/>
              <w:rPr>
                <w:b/>
                <w:strike/>
                <w:sz w:val="24"/>
                <w:szCs w:val="24"/>
              </w:rPr>
            </w:pPr>
            <w:r w:rsidRPr="00E43307">
              <w:rPr>
                <w:b/>
                <w:sz w:val="24"/>
                <w:szCs w:val="24"/>
              </w:rPr>
              <w:lastRenderedPageBreak/>
              <w:t>Статья 183. Исключить.</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 xml:space="preserve">В связи с переквалификацией составов, содержащих признаки </w:t>
            </w:r>
            <w:r w:rsidRPr="00E43307">
              <w:rPr>
                <w:bCs/>
                <w:sz w:val="24"/>
                <w:szCs w:val="24"/>
                <w:lang w:val="kk-KZ"/>
              </w:rPr>
              <w:lastRenderedPageBreak/>
              <w:t>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sz w:val="24"/>
                <w:szCs w:val="24"/>
              </w:rPr>
            </w:pPr>
            <w:r w:rsidRPr="00E43307">
              <w:rPr>
                <w:sz w:val="24"/>
                <w:szCs w:val="24"/>
              </w:rPr>
              <w:t>Пункт 1 статьи 684</w:t>
            </w:r>
          </w:p>
        </w:tc>
        <w:tc>
          <w:tcPr>
            <w:tcW w:w="1792" w:type="pct"/>
            <w:gridSpan w:val="2"/>
            <w:shd w:val="clear" w:color="auto" w:fill="FFFFFF"/>
          </w:tcPr>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684. Суды</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179" w:anchor="z244" w:history="1">
              <w:r w:rsidRPr="00E43307">
                <w:rPr>
                  <w:rStyle w:val="a3"/>
                  <w:rFonts w:ascii="Times New Roman" w:hAnsi="Times New Roman"/>
                  <w:color w:val="auto"/>
                  <w:u w:val="none"/>
                  <w:lang w:val="ru-RU"/>
                </w:rPr>
                <w:t>статьями 73</w:t>
              </w:r>
            </w:hyperlink>
            <w:r w:rsidRPr="00E43307">
              <w:rPr>
                <w:rFonts w:ascii="Times New Roman" w:hAnsi="Times New Roman"/>
                <w:color w:val="auto"/>
                <w:sz w:val="24"/>
                <w:szCs w:val="24"/>
                <w:lang w:val="ru-RU"/>
              </w:rPr>
              <w:t xml:space="preserve">, 73-1, 73-2, </w:t>
            </w:r>
            <w:hyperlink r:id="rId180" w:anchor="z248" w:history="1">
              <w:r w:rsidRPr="00E43307">
                <w:rPr>
                  <w:rStyle w:val="a3"/>
                  <w:rFonts w:ascii="Times New Roman" w:hAnsi="Times New Roman"/>
                  <w:color w:val="auto"/>
                  <w:u w:val="none"/>
                  <w:lang w:val="ru-RU"/>
                </w:rPr>
                <w:t>74</w:t>
              </w:r>
            </w:hyperlink>
            <w:r w:rsidRPr="00E43307">
              <w:rPr>
                <w:rFonts w:ascii="Times New Roman" w:hAnsi="Times New Roman"/>
                <w:color w:val="auto"/>
                <w:sz w:val="24"/>
                <w:szCs w:val="24"/>
                <w:lang w:val="ru-RU"/>
              </w:rPr>
              <w:t xml:space="preserve">, </w:t>
            </w:r>
            <w:hyperlink r:id="rId181" w:anchor="z251" w:history="1">
              <w:r w:rsidRPr="00E43307">
                <w:rPr>
                  <w:rStyle w:val="a3"/>
                  <w:rFonts w:ascii="Times New Roman" w:hAnsi="Times New Roman"/>
                  <w:color w:val="auto"/>
                  <w:u w:val="none"/>
                  <w:lang w:val="ru-RU"/>
                </w:rPr>
                <w:t>75</w:t>
              </w:r>
            </w:hyperlink>
            <w:r w:rsidRPr="00E43307">
              <w:rPr>
                <w:rFonts w:ascii="Times New Roman" w:hAnsi="Times New Roman"/>
                <w:color w:val="auto"/>
                <w:sz w:val="24"/>
                <w:szCs w:val="24"/>
                <w:lang w:val="ru-RU"/>
              </w:rPr>
              <w:t xml:space="preserve"> (частями первой, второй, пятой и шестой), </w:t>
            </w:r>
            <w:hyperlink r:id="rId182" w:anchor="z258" w:history="1">
              <w:r w:rsidRPr="00E43307">
                <w:rPr>
                  <w:rStyle w:val="a3"/>
                  <w:rFonts w:ascii="Times New Roman" w:hAnsi="Times New Roman"/>
                  <w:color w:val="auto"/>
                  <w:u w:val="none"/>
                  <w:lang w:val="ru-RU"/>
                </w:rPr>
                <w:t>76</w:t>
              </w:r>
            </w:hyperlink>
            <w:r w:rsidRPr="00E43307">
              <w:rPr>
                <w:rFonts w:ascii="Times New Roman" w:hAnsi="Times New Roman"/>
                <w:color w:val="auto"/>
                <w:sz w:val="24"/>
                <w:szCs w:val="24"/>
                <w:lang w:val="ru-RU"/>
              </w:rPr>
              <w:t xml:space="preserve">, </w:t>
            </w:r>
            <w:hyperlink r:id="rId183" w:anchor="z260" w:history="1">
              <w:r w:rsidRPr="00E43307">
                <w:rPr>
                  <w:rStyle w:val="a3"/>
                  <w:rFonts w:ascii="Times New Roman" w:hAnsi="Times New Roman"/>
                  <w:color w:val="auto"/>
                  <w:u w:val="none"/>
                  <w:lang w:val="ru-RU"/>
                </w:rPr>
                <w:t>77</w:t>
              </w:r>
            </w:hyperlink>
            <w:r w:rsidRPr="00E43307">
              <w:rPr>
                <w:rFonts w:ascii="Times New Roman" w:hAnsi="Times New Roman"/>
                <w:color w:val="auto"/>
                <w:sz w:val="24"/>
                <w:szCs w:val="24"/>
                <w:lang w:val="ru-RU"/>
              </w:rPr>
              <w:t xml:space="preserve">, </w:t>
            </w:r>
            <w:hyperlink r:id="rId184" w:anchor="z261" w:history="1">
              <w:r w:rsidRPr="00E43307">
                <w:rPr>
                  <w:rStyle w:val="a3"/>
                  <w:rFonts w:ascii="Times New Roman" w:hAnsi="Times New Roman"/>
                  <w:color w:val="auto"/>
                  <w:u w:val="none"/>
                  <w:lang w:val="ru-RU"/>
                </w:rPr>
                <w:t>78</w:t>
              </w:r>
            </w:hyperlink>
            <w:r w:rsidRPr="00E43307">
              <w:rPr>
                <w:rFonts w:ascii="Times New Roman" w:hAnsi="Times New Roman"/>
                <w:color w:val="auto"/>
                <w:sz w:val="24"/>
                <w:szCs w:val="24"/>
                <w:lang w:val="ru-RU"/>
              </w:rPr>
              <w:t xml:space="preserve">, </w:t>
            </w:r>
            <w:hyperlink r:id="rId185" w:anchor="z264" w:history="1">
              <w:r w:rsidRPr="00E43307">
                <w:rPr>
                  <w:rStyle w:val="a3"/>
                  <w:rFonts w:ascii="Times New Roman" w:hAnsi="Times New Roman"/>
                  <w:color w:val="auto"/>
                  <w:u w:val="none"/>
                  <w:lang w:val="ru-RU"/>
                </w:rPr>
                <w:t>79</w:t>
              </w:r>
            </w:hyperlink>
            <w:r w:rsidRPr="00E43307">
              <w:rPr>
                <w:rFonts w:ascii="Times New Roman" w:hAnsi="Times New Roman"/>
                <w:color w:val="auto"/>
                <w:sz w:val="24"/>
                <w:szCs w:val="24"/>
                <w:lang w:val="ru-RU"/>
              </w:rPr>
              <w:t xml:space="preserve">, </w:t>
            </w:r>
            <w:hyperlink r:id="rId186" w:anchor="z268" w:history="1">
              <w:r w:rsidRPr="00E43307">
                <w:rPr>
                  <w:rStyle w:val="a3"/>
                  <w:rFonts w:ascii="Times New Roman" w:hAnsi="Times New Roman"/>
                  <w:color w:val="auto"/>
                  <w:u w:val="none"/>
                  <w:lang w:val="ru-RU"/>
                </w:rPr>
                <w:t>80</w:t>
              </w:r>
            </w:hyperlink>
            <w:r w:rsidRPr="00E43307">
              <w:rPr>
                <w:rFonts w:ascii="Times New Roman" w:hAnsi="Times New Roman"/>
                <w:color w:val="auto"/>
                <w:sz w:val="24"/>
                <w:szCs w:val="24"/>
                <w:lang w:val="ru-RU"/>
              </w:rPr>
              <w:t xml:space="preserve"> (частью четвертой), </w:t>
            </w:r>
            <w:hyperlink r:id="rId187" w:anchor="z273" w:history="1">
              <w:r w:rsidRPr="00E43307">
                <w:rPr>
                  <w:rStyle w:val="a3"/>
                  <w:rFonts w:ascii="Times New Roman" w:hAnsi="Times New Roman"/>
                  <w:color w:val="auto"/>
                  <w:u w:val="none"/>
                  <w:lang w:val="ru-RU"/>
                </w:rPr>
                <w:t xml:space="preserve">81 </w:t>
              </w:r>
            </w:hyperlink>
            <w:r w:rsidRPr="00E43307">
              <w:rPr>
                <w:rFonts w:ascii="Times New Roman" w:hAnsi="Times New Roman"/>
                <w:color w:val="auto"/>
                <w:sz w:val="24"/>
                <w:szCs w:val="24"/>
                <w:lang w:val="ru-RU"/>
              </w:rPr>
              <w:t xml:space="preserve">(частью второй), </w:t>
            </w:r>
            <w:hyperlink r:id="rId188" w:anchor="z276" w:history="1">
              <w:r w:rsidRPr="00E43307">
                <w:rPr>
                  <w:rStyle w:val="a3"/>
                  <w:rFonts w:ascii="Times New Roman" w:hAnsi="Times New Roman"/>
                  <w:color w:val="auto"/>
                  <w:u w:val="none"/>
                  <w:lang w:val="ru-RU"/>
                </w:rPr>
                <w:t>82</w:t>
              </w:r>
            </w:hyperlink>
            <w:r w:rsidRPr="00E43307">
              <w:rPr>
                <w:rFonts w:ascii="Times New Roman" w:hAnsi="Times New Roman"/>
                <w:color w:val="auto"/>
                <w:sz w:val="24"/>
                <w:szCs w:val="24"/>
                <w:lang w:val="ru-RU"/>
              </w:rPr>
              <w:t xml:space="preserve"> (частью второй), </w:t>
            </w:r>
            <w:hyperlink r:id="rId189" w:anchor="z3284" w:history="1">
              <w:r w:rsidRPr="00E43307">
                <w:rPr>
                  <w:rStyle w:val="a3"/>
                  <w:rFonts w:ascii="Times New Roman" w:hAnsi="Times New Roman"/>
                  <w:color w:val="auto"/>
                  <w:u w:val="none"/>
                  <w:lang w:val="ru-RU"/>
                </w:rPr>
                <w:t>82-1</w:t>
              </w:r>
            </w:hyperlink>
            <w:r w:rsidRPr="00E43307">
              <w:rPr>
                <w:rFonts w:ascii="Times New Roman" w:hAnsi="Times New Roman"/>
                <w:color w:val="auto"/>
                <w:sz w:val="24"/>
                <w:szCs w:val="24"/>
                <w:lang w:val="ru-RU"/>
              </w:rPr>
              <w:t xml:space="preserve">, </w:t>
            </w:r>
            <w:hyperlink r:id="rId190" w:anchor="z285" w:history="1">
              <w:r w:rsidRPr="00E43307">
                <w:rPr>
                  <w:rStyle w:val="a3"/>
                  <w:rFonts w:ascii="Times New Roman" w:hAnsi="Times New Roman"/>
                  <w:color w:val="auto"/>
                  <w:u w:val="none"/>
                  <w:lang w:val="ru-RU"/>
                </w:rPr>
                <w:t>85</w:t>
              </w:r>
            </w:hyperlink>
            <w:r w:rsidRPr="00E43307">
              <w:rPr>
                <w:rFonts w:ascii="Times New Roman" w:hAnsi="Times New Roman"/>
                <w:color w:val="auto"/>
                <w:sz w:val="24"/>
                <w:szCs w:val="24"/>
                <w:lang w:val="ru-RU"/>
              </w:rPr>
              <w:t xml:space="preserve">, </w:t>
            </w:r>
            <w:hyperlink r:id="rId191" w:anchor="z288" w:history="1">
              <w:r w:rsidRPr="00E43307">
                <w:rPr>
                  <w:rStyle w:val="a3"/>
                  <w:rFonts w:ascii="Times New Roman" w:hAnsi="Times New Roman"/>
                  <w:color w:val="auto"/>
                  <w:u w:val="none"/>
                  <w:lang w:val="ru-RU"/>
                </w:rPr>
                <w:t>86</w:t>
              </w:r>
            </w:hyperlink>
            <w:r w:rsidRPr="00E43307">
              <w:rPr>
                <w:rFonts w:ascii="Times New Roman" w:hAnsi="Times New Roman"/>
                <w:color w:val="auto"/>
                <w:sz w:val="24"/>
                <w:szCs w:val="24"/>
                <w:lang w:val="ru-RU"/>
              </w:rPr>
              <w:t xml:space="preserve"> (частью четвертой), </w:t>
            </w:r>
            <w:hyperlink r:id="rId192" w:anchor="z351" w:history="1">
              <w:r w:rsidRPr="00E43307">
                <w:rPr>
                  <w:rStyle w:val="a3"/>
                  <w:rFonts w:ascii="Times New Roman" w:hAnsi="Times New Roman"/>
                  <w:color w:val="auto"/>
                  <w:u w:val="none"/>
                  <w:lang w:val="ru-RU"/>
                </w:rPr>
                <w:t>99</w:t>
              </w:r>
            </w:hyperlink>
            <w:r w:rsidRPr="00E43307">
              <w:rPr>
                <w:rFonts w:ascii="Times New Roman" w:hAnsi="Times New Roman"/>
                <w:color w:val="auto"/>
                <w:sz w:val="24"/>
                <w:szCs w:val="24"/>
                <w:lang w:val="ru-RU"/>
              </w:rPr>
              <w:t xml:space="preserve">, </w:t>
            </w:r>
            <w:hyperlink r:id="rId193" w:anchor="z354" w:history="1">
              <w:r w:rsidRPr="00E43307">
                <w:rPr>
                  <w:rStyle w:val="a3"/>
                  <w:rFonts w:ascii="Times New Roman" w:hAnsi="Times New Roman"/>
                  <w:color w:val="auto"/>
                  <w:u w:val="none"/>
                  <w:lang w:val="ru-RU"/>
                </w:rPr>
                <w:t>100</w:t>
              </w:r>
            </w:hyperlink>
            <w:r w:rsidRPr="00E43307">
              <w:rPr>
                <w:rFonts w:ascii="Times New Roman" w:hAnsi="Times New Roman"/>
                <w:color w:val="auto"/>
                <w:sz w:val="24"/>
                <w:szCs w:val="24"/>
                <w:lang w:val="ru-RU"/>
              </w:rPr>
              <w:t xml:space="preserve">, </w:t>
            </w:r>
            <w:hyperlink r:id="rId194" w:anchor="z356" w:history="1">
              <w:r w:rsidRPr="00E43307">
                <w:rPr>
                  <w:rStyle w:val="a3"/>
                  <w:rFonts w:ascii="Times New Roman" w:hAnsi="Times New Roman"/>
                  <w:color w:val="auto"/>
                  <w:u w:val="none"/>
                  <w:lang w:val="ru-RU"/>
                </w:rPr>
                <w:t>101</w:t>
              </w:r>
            </w:hyperlink>
            <w:r w:rsidRPr="00E43307">
              <w:rPr>
                <w:rFonts w:ascii="Times New Roman" w:hAnsi="Times New Roman"/>
                <w:color w:val="auto"/>
                <w:sz w:val="24"/>
                <w:szCs w:val="24"/>
                <w:lang w:val="ru-RU"/>
              </w:rPr>
              <w:t xml:space="preserve">, </w:t>
            </w:r>
            <w:hyperlink r:id="rId195" w:anchor="z357" w:history="1">
              <w:r w:rsidRPr="00E43307">
                <w:rPr>
                  <w:rStyle w:val="a3"/>
                  <w:rFonts w:ascii="Times New Roman" w:hAnsi="Times New Roman"/>
                  <w:color w:val="auto"/>
                  <w:u w:val="none"/>
                  <w:lang w:val="ru-RU"/>
                </w:rPr>
                <w:t>102</w:t>
              </w:r>
            </w:hyperlink>
            <w:r w:rsidRPr="00E43307">
              <w:rPr>
                <w:rFonts w:ascii="Times New Roman" w:hAnsi="Times New Roman"/>
                <w:color w:val="auto"/>
                <w:sz w:val="24"/>
                <w:szCs w:val="24"/>
                <w:lang w:val="ru-RU"/>
              </w:rPr>
              <w:t xml:space="preserve">, </w:t>
            </w:r>
            <w:hyperlink r:id="rId196" w:anchor="z358" w:history="1">
              <w:r w:rsidRPr="00E43307">
                <w:rPr>
                  <w:rStyle w:val="a3"/>
                  <w:rFonts w:ascii="Times New Roman" w:hAnsi="Times New Roman"/>
                  <w:color w:val="auto"/>
                  <w:u w:val="none"/>
                  <w:lang w:val="ru-RU"/>
                </w:rPr>
                <w:t>103</w:t>
              </w:r>
            </w:hyperlink>
            <w:r w:rsidRPr="00E43307">
              <w:rPr>
                <w:rFonts w:ascii="Times New Roman" w:hAnsi="Times New Roman"/>
                <w:color w:val="auto"/>
                <w:sz w:val="24"/>
                <w:szCs w:val="24"/>
                <w:lang w:val="ru-RU"/>
              </w:rPr>
              <w:t xml:space="preserve">, </w:t>
            </w:r>
            <w:hyperlink r:id="rId197" w:anchor="z359" w:history="1">
              <w:r w:rsidRPr="00E43307">
                <w:rPr>
                  <w:rStyle w:val="a3"/>
                  <w:rFonts w:ascii="Times New Roman" w:hAnsi="Times New Roman"/>
                  <w:color w:val="auto"/>
                  <w:u w:val="none"/>
                  <w:lang w:val="ru-RU"/>
                </w:rPr>
                <w:t>104</w:t>
              </w:r>
            </w:hyperlink>
            <w:r w:rsidRPr="00E43307">
              <w:rPr>
                <w:rFonts w:ascii="Times New Roman" w:hAnsi="Times New Roman"/>
                <w:color w:val="auto"/>
                <w:sz w:val="24"/>
                <w:szCs w:val="24"/>
                <w:lang w:val="ru-RU"/>
              </w:rPr>
              <w:t xml:space="preserve">, </w:t>
            </w:r>
            <w:hyperlink r:id="rId198" w:anchor="z360" w:history="1">
              <w:r w:rsidRPr="00E43307">
                <w:rPr>
                  <w:rStyle w:val="a3"/>
                  <w:rFonts w:ascii="Times New Roman" w:hAnsi="Times New Roman"/>
                  <w:color w:val="auto"/>
                  <w:u w:val="none"/>
                  <w:lang w:val="ru-RU"/>
                </w:rPr>
                <w:t>105</w:t>
              </w:r>
            </w:hyperlink>
            <w:r w:rsidRPr="00E43307">
              <w:rPr>
                <w:rFonts w:ascii="Times New Roman" w:hAnsi="Times New Roman"/>
                <w:color w:val="auto"/>
                <w:sz w:val="24"/>
                <w:szCs w:val="24"/>
                <w:lang w:val="ru-RU"/>
              </w:rPr>
              <w:t xml:space="preserve">, </w:t>
            </w:r>
            <w:hyperlink r:id="rId199" w:anchor="z361" w:history="1">
              <w:r w:rsidRPr="00E43307">
                <w:rPr>
                  <w:rStyle w:val="a3"/>
                  <w:rFonts w:ascii="Times New Roman" w:hAnsi="Times New Roman"/>
                  <w:color w:val="auto"/>
                  <w:u w:val="none"/>
                  <w:lang w:val="ru-RU"/>
                </w:rPr>
                <w:t>106</w:t>
              </w:r>
            </w:hyperlink>
            <w:r w:rsidRPr="00E43307">
              <w:rPr>
                <w:rFonts w:ascii="Times New Roman" w:hAnsi="Times New Roman"/>
                <w:color w:val="auto"/>
                <w:sz w:val="24"/>
                <w:szCs w:val="24"/>
                <w:lang w:val="ru-RU"/>
              </w:rPr>
              <w:t xml:space="preserve">, </w:t>
            </w:r>
            <w:hyperlink r:id="rId200" w:anchor="z362" w:history="1">
              <w:r w:rsidRPr="00E43307">
                <w:rPr>
                  <w:rStyle w:val="a3"/>
                  <w:rFonts w:ascii="Times New Roman" w:hAnsi="Times New Roman"/>
                  <w:color w:val="auto"/>
                  <w:u w:val="none"/>
                  <w:lang w:val="ru-RU"/>
                </w:rPr>
                <w:t>107</w:t>
              </w:r>
            </w:hyperlink>
            <w:r w:rsidRPr="00E43307">
              <w:rPr>
                <w:rFonts w:ascii="Times New Roman" w:hAnsi="Times New Roman"/>
                <w:color w:val="auto"/>
                <w:sz w:val="24"/>
                <w:szCs w:val="24"/>
                <w:lang w:val="ru-RU"/>
              </w:rPr>
              <w:t xml:space="preserve">, </w:t>
            </w:r>
            <w:hyperlink r:id="rId201" w:anchor="z365" w:history="1">
              <w:r w:rsidRPr="00E43307">
                <w:rPr>
                  <w:rStyle w:val="a3"/>
                  <w:rFonts w:ascii="Times New Roman" w:hAnsi="Times New Roman"/>
                  <w:color w:val="auto"/>
                  <w:u w:val="none"/>
                  <w:lang w:val="ru-RU"/>
                </w:rPr>
                <w:t>108</w:t>
              </w:r>
            </w:hyperlink>
            <w:r w:rsidRPr="00E43307">
              <w:rPr>
                <w:rFonts w:ascii="Times New Roman" w:hAnsi="Times New Roman"/>
                <w:color w:val="auto"/>
                <w:sz w:val="24"/>
                <w:szCs w:val="24"/>
                <w:lang w:val="ru-RU"/>
              </w:rPr>
              <w:t xml:space="preserve">, </w:t>
            </w:r>
            <w:hyperlink r:id="rId202" w:anchor="z366" w:history="1">
              <w:r w:rsidRPr="00E43307">
                <w:rPr>
                  <w:rStyle w:val="a3"/>
                  <w:rFonts w:ascii="Times New Roman" w:hAnsi="Times New Roman"/>
                  <w:color w:val="auto"/>
                  <w:u w:val="none"/>
                  <w:lang w:val="ru-RU"/>
                </w:rPr>
                <w:t>109</w:t>
              </w:r>
            </w:hyperlink>
            <w:r w:rsidRPr="00E43307">
              <w:rPr>
                <w:rFonts w:ascii="Times New Roman" w:hAnsi="Times New Roman"/>
                <w:color w:val="auto"/>
                <w:sz w:val="24"/>
                <w:szCs w:val="24"/>
                <w:lang w:val="ru-RU"/>
              </w:rPr>
              <w:t xml:space="preserve">, </w:t>
            </w:r>
            <w:hyperlink r:id="rId203" w:anchor="z367" w:history="1">
              <w:r w:rsidRPr="00E43307">
                <w:rPr>
                  <w:rStyle w:val="a3"/>
                  <w:rFonts w:ascii="Times New Roman" w:hAnsi="Times New Roman"/>
                  <w:color w:val="auto"/>
                  <w:u w:val="none"/>
                  <w:lang w:val="ru-RU"/>
                </w:rPr>
                <w:t>110</w:t>
              </w:r>
            </w:hyperlink>
            <w:r w:rsidRPr="00E43307">
              <w:rPr>
                <w:rFonts w:ascii="Times New Roman" w:hAnsi="Times New Roman"/>
                <w:color w:val="auto"/>
                <w:sz w:val="24"/>
                <w:szCs w:val="24"/>
                <w:lang w:val="ru-RU"/>
              </w:rPr>
              <w:t xml:space="preserve">, </w:t>
            </w:r>
            <w:hyperlink r:id="rId204" w:anchor="z368" w:history="1">
              <w:r w:rsidRPr="00E43307">
                <w:rPr>
                  <w:rStyle w:val="a3"/>
                  <w:rFonts w:ascii="Times New Roman" w:hAnsi="Times New Roman"/>
                  <w:color w:val="auto"/>
                  <w:u w:val="none"/>
                  <w:lang w:val="ru-RU"/>
                </w:rPr>
                <w:t>111</w:t>
              </w:r>
            </w:hyperlink>
            <w:r w:rsidRPr="00E43307">
              <w:rPr>
                <w:rFonts w:ascii="Times New Roman" w:hAnsi="Times New Roman"/>
                <w:color w:val="auto"/>
                <w:sz w:val="24"/>
                <w:szCs w:val="24"/>
                <w:lang w:val="ru-RU"/>
              </w:rPr>
              <w:t xml:space="preserve">, </w:t>
            </w:r>
            <w:hyperlink r:id="rId205" w:anchor="z369" w:history="1">
              <w:r w:rsidRPr="00E43307">
                <w:rPr>
                  <w:rStyle w:val="a3"/>
                  <w:rFonts w:ascii="Times New Roman" w:hAnsi="Times New Roman"/>
                  <w:color w:val="auto"/>
                  <w:u w:val="none"/>
                  <w:lang w:val="ru-RU"/>
                </w:rPr>
                <w:t>112</w:t>
              </w:r>
            </w:hyperlink>
            <w:r w:rsidRPr="00E43307">
              <w:rPr>
                <w:rFonts w:ascii="Times New Roman" w:hAnsi="Times New Roman"/>
                <w:color w:val="auto"/>
                <w:sz w:val="24"/>
                <w:szCs w:val="24"/>
                <w:lang w:val="ru-RU"/>
              </w:rPr>
              <w:t xml:space="preserve">, </w:t>
            </w:r>
            <w:hyperlink r:id="rId206" w:anchor="z378" w:history="1">
              <w:r w:rsidRPr="00E43307">
                <w:rPr>
                  <w:rStyle w:val="a3"/>
                  <w:rFonts w:ascii="Times New Roman" w:hAnsi="Times New Roman"/>
                  <w:color w:val="auto"/>
                  <w:u w:val="none"/>
                  <w:lang w:val="ru-RU"/>
                </w:rPr>
                <w:t>113</w:t>
              </w:r>
            </w:hyperlink>
            <w:r w:rsidRPr="00E43307">
              <w:rPr>
                <w:rFonts w:ascii="Times New Roman" w:hAnsi="Times New Roman"/>
                <w:color w:val="auto"/>
                <w:sz w:val="24"/>
                <w:szCs w:val="24"/>
                <w:lang w:val="ru-RU"/>
              </w:rPr>
              <w:t xml:space="preserve">, </w:t>
            </w:r>
            <w:hyperlink r:id="rId207" w:anchor="z379" w:history="1">
              <w:r w:rsidRPr="00E43307">
                <w:rPr>
                  <w:rStyle w:val="a3"/>
                  <w:rFonts w:ascii="Times New Roman" w:hAnsi="Times New Roman"/>
                  <w:color w:val="auto"/>
                  <w:u w:val="none"/>
                  <w:lang w:val="ru-RU"/>
                </w:rPr>
                <w:t>114</w:t>
              </w:r>
            </w:hyperlink>
            <w:r w:rsidRPr="00E43307">
              <w:rPr>
                <w:rFonts w:ascii="Times New Roman" w:hAnsi="Times New Roman"/>
                <w:color w:val="auto"/>
                <w:sz w:val="24"/>
                <w:szCs w:val="24"/>
                <w:lang w:val="ru-RU"/>
              </w:rPr>
              <w:t xml:space="preserve">, </w:t>
            </w:r>
            <w:hyperlink r:id="rId208" w:anchor="z380" w:history="1">
              <w:r w:rsidRPr="00E43307">
                <w:rPr>
                  <w:rStyle w:val="a3"/>
                  <w:rFonts w:ascii="Times New Roman" w:hAnsi="Times New Roman"/>
                  <w:color w:val="auto"/>
                  <w:u w:val="none"/>
                  <w:lang w:val="ru-RU"/>
                </w:rPr>
                <w:t>115</w:t>
              </w:r>
            </w:hyperlink>
            <w:r w:rsidRPr="00E43307">
              <w:rPr>
                <w:rFonts w:ascii="Times New Roman" w:hAnsi="Times New Roman"/>
                <w:color w:val="auto"/>
                <w:sz w:val="24"/>
                <w:szCs w:val="24"/>
                <w:lang w:val="ru-RU"/>
              </w:rPr>
              <w:t xml:space="preserve">, </w:t>
            </w:r>
            <w:hyperlink r:id="rId209" w:anchor="z381" w:history="1">
              <w:r w:rsidRPr="00E43307">
                <w:rPr>
                  <w:rStyle w:val="a3"/>
                  <w:rFonts w:ascii="Times New Roman" w:hAnsi="Times New Roman"/>
                  <w:color w:val="auto"/>
                  <w:u w:val="none"/>
                  <w:lang w:val="ru-RU"/>
                </w:rPr>
                <w:t>116</w:t>
              </w:r>
            </w:hyperlink>
            <w:r w:rsidRPr="00E43307">
              <w:rPr>
                <w:rFonts w:ascii="Times New Roman" w:hAnsi="Times New Roman"/>
                <w:color w:val="auto"/>
                <w:sz w:val="24"/>
                <w:szCs w:val="24"/>
                <w:lang w:val="ru-RU"/>
              </w:rPr>
              <w:t xml:space="preserve">, </w:t>
            </w:r>
            <w:hyperlink r:id="rId210" w:anchor="z382" w:history="1">
              <w:r w:rsidRPr="00E43307">
                <w:rPr>
                  <w:rStyle w:val="a3"/>
                  <w:rFonts w:ascii="Times New Roman" w:hAnsi="Times New Roman"/>
                  <w:color w:val="auto"/>
                  <w:u w:val="none"/>
                  <w:lang w:val="ru-RU"/>
                </w:rPr>
                <w:t>117</w:t>
              </w:r>
            </w:hyperlink>
            <w:r w:rsidRPr="00E43307">
              <w:rPr>
                <w:rFonts w:ascii="Times New Roman" w:hAnsi="Times New Roman"/>
                <w:color w:val="auto"/>
                <w:sz w:val="24"/>
                <w:szCs w:val="24"/>
                <w:lang w:val="ru-RU"/>
              </w:rPr>
              <w:t xml:space="preserve">, </w:t>
            </w:r>
            <w:hyperlink r:id="rId211" w:anchor="z383" w:history="1">
              <w:r w:rsidRPr="00E43307">
                <w:rPr>
                  <w:rStyle w:val="a3"/>
                  <w:rFonts w:ascii="Times New Roman" w:hAnsi="Times New Roman"/>
                  <w:color w:val="auto"/>
                  <w:u w:val="none"/>
                  <w:lang w:val="ru-RU"/>
                </w:rPr>
                <w:t>118</w:t>
              </w:r>
            </w:hyperlink>
            <w:r w:rsidRPr="00E43307">
              <w:rPr>
                <w:rFonts w:ascii="Times New Roman" w:hAnsi="Times New Roman"/>
                <w:color w:val="auto"/>
                <w:sz w:val="24"/>
                <w:szCs w:val="24"/>
                <w:lang w:val="ru-RU"/>
              </w:rPr>
              <w:t xml:space="preserve">, </w:t>
            </w:r>
            <w:hyperlink r:id="rId212" w:anchor="z384" w:history="1">
              <w:r w:rsidRPr="00E43307">
                <w:rPr>
                  <w:rStyle w:val="a3"/>
                  <w:rFonts w:ascii="Times New Roman" w:hAnsi="Times New Roman"/>
                  <w:color w:val="auto"/>
                  <w:u w:val="none"/>
                  <w:lang w:val="ru-RU"/>
                </w:rPr>
                <w:t>119</w:t>
              </w:r>
            </w:hyperlink>
            <w:r w:rsidRPr="00E43307">
              <w:rPr>
                <w:rFonts w:ascii="Times New Roman" w:hAnsi="Times New Roman"/>
                <w:color w:val="auto"/>
                <w:sz w:val="24"/>
                <w:szCs w:val="24"/>
                <w:lang w:val="ru-RU"/>
              </w:rPr>
              <w:t xml:space="preserve">, </w:t>
            </w:r>
            <w:hyperlink r:id="rId213" w:anchor="z389" w:history="1">
              <w:r w:rsidRPr="00E43307">
                <w:rPr>
                  <w:rStyle w:val="a3"/>
                  <w:rFonts w:ascii="Times New Roman" w:hAnsi="Times New Roman"/>
                  <w:color w:val="auto"/>
                  <w:u w:val="none"/>
                  <w:lang w:val="ru-RU"/>
                </w:rPr>
                <w:t>120</w:t>
              </w:r>
            </w:hyperlink>
            <w:r w:rsidRPr="00E43307">
              <w:rPr>
                <w:rFonts w:ascii="Times New Roman" w:hAnsi="Times New Roman"/>
                <w:color w:val="auto"/>
                <w:sz w:val="24"/>
                <w:szCs w:val="24"/>
                <w:lang w:val="ru-RU"/>
              </w:rPr>
              <w:t xml:space="preserve">, </w:t>
            </w:r>
            <w:hyperlink r:id="rId214" w:anchor="z392" w:history="1">
              <w:r w:rsidRPr="00E43307">
                <w:rPr>
                  <w:rStyle w:val="a3"/>
                  <w:rFonts w:ascii="Times New Roman" w:hAnsi="Times New Roman"/>
                  <w:color w:val="auto"/>
                  <w:u w:val="none"/>
                  <w:lang w:val="ru-RU"/>
                </w:rPr>
                <w:t>121</w:t>
              </w:r>
            </w:hyperlink>
            <w:r w:rsidRPr="00E43307">
              <w:rPr>
                <w:rFonts w:ascii="Times New Roman" w:hAnsi="Times New Roman"/>
                <w:color w:val="auto"/>
                <w:sz w:val="24"/>
                <w:szCs w:val="24"/>
                <w:lang w:val="ru-RU"/>
              </w:rPr>
              <w:t xml:space="preserve">, </w:t>
            </w:r>
            <w:hyperlink r:id="rId215" w:anchor="z393" w:history="1">
              <w:r w:rsidRPr="00E43307">
                <w:rPr>
                  <w:rStyle w:val="a3"/>
                  <w:rFonts w:ascii="Times New Roman" w:hAnsi="Times New Roman"/>
                  <w:color w:val="auto"/>
                  <w:u w:val="none"/>
                  <w:lang w:val="ru-RU"/>
                </w:rPr>
                <w:t>122</w:t>
              </w:r>
            </w:hyperlink>
            <w:r w:rsidRPr="00E43307">
              <w:rPr>
                <w:rFonts w:ascii="Times New Roman" w:hAnsi="Times New Roman"/>
                <w:color w:val="auto"/>
                <w:sz w:val="24"/>
                <w:szCs w:val="24"/>
                <w:lang w:val="ru-RU"/>
              </w:rPr>
              <w:t xml:space="preserve">, </w:t>
            </w:r>
            <w:hyperlink r:id="rId216" w:anchor="z397" w:history="1">
              <w:r w:rsidRPr="00E43307">
                <w:rPr>
                  <w:rStyle w:val="a3"/>
                  <w:rFonts w:ascii="Times New Roman" w:hAnsi="Times New Roman"/>
                  <w:color w:val="auto"/>
                  <w:u w:val="none"/>
                  <w:lang w:val="ru-RU"/>
                </w:rPr>
                <w:t>123</w:t>
              </w:r>
            </w:hyperlink>
            <w:r w:rsidRPr="00E43307">
              <w:rPr>
                <w:rFonts w:ascii="Times New Roman" w:hAnsi="Times New Roman"/>
                <w:color w:val="auto"/>
                <w:sz w:val="24"/>
                <w:szCs w:val="24"/>
                <w:lang w:val="ru-RU"/>
              </w:rPr>
              <w:t xml:space="preserve">, </w:t>
            </w:r>
            <w:hyperlink r:id="rId217" w:anchor="z398" w:history="1">
              <w:r w:rsidRPr="00E43307">
                <w:rPr>
                  <w:rStyle w:val="a3"/>
                  <w:rFonts w:ascii="Times New Roman" w:hAnsi="Times New Roman"/>
                  <w:color w:val="auto"/>
                  <w:u w:val="none"/>
                  <w:lang w:val="ru-RU"/>
                </w:rPr>
                <w:t>124</w:t>
              </w:r>
            </w:hyperlink>
            <w:r w:rsidRPr="00E43307">
              <w:rPr>
                <w:rFonts w:ascii="Times New Roman" w:hAnsi="Times New Roman"/>
                <w:color w:val="auto"/>
                <w:sz w:val="24"/>
                <w:szCs w:val="24"/>
                <w:lang w:val="ru-RU"/>
              </w:rPr>
              <w:t xml:space="preserve">, </w:t>
            </w:r>
            <w:hyperlink r:id="rId218" w:anchor="z399" w:history="1">
              <w:r w:rsidRPr="00E43307">
                <w:rPr>
                  <w:rStyle w:val="a3"/>
                  <w:rFonts w:ascii="Times New Roman" w:hAnsi="Times New Roman"/>
                  <w:color w:val="auto"/>
                  <w:u w:val="none"/>
                  <w:lang w:val="ru-RU"/>
                </w:rPr>
                <w:t>125</w:t>
              </w:r>
            </w:hyperlink>
            <w:r w:rsidRPr="00E43307">
              <w:rPr>
                <w:rFonts w:ascii="Times New Roman" w:hAnsi="Times New Roman"/>
                <w:color w:val="auto"/>
                <w:sz w:val="24"/>
                <w:szCs w:val="24"/>
                <w:lang w:val="ru-RU"/>
              </w:rPr>
              <w:t xml:space="preserve">, </w:t>
            </w:r>
            <w:hyperlink r:id="rId219" w:anchor="z400" w:history="1">
              <w:r w:rsidRPr="00E43307">
                <w:rPr>
                  <w:rStyle w:val="a3"/>
                  <w:rFonts w:ascii="Times New Roman" w:hAnsi="Times New Roman"/>
                  <w:color w:val="auto"/>
                  <w:u w:val="none"/>
                  <w:lang w:val="ru-RU"/>
                </w:rPr>
                <w:t>126</w:t>
              </w:r>
            </w:hyperlink>
            <w:r w:rsidRPr="00E43307">
              <w:rPr>
                <w:rFonts w:ascii="Times New Roman" w:hAnsi="Times New Roman"/>
                <w:color w:val="auto"/>
                <w:sz w:val="24"/>
                <w:szCs w:val="24"/>
                <w:lang w:val="ru-RU"/>
              </w:rPr>
              <w:t xml:space="preserve">, </w:t>
            </w:r>
            <w:hyperlink r:id="rId220" w:anchor="z436" w:history="1">
              <w:r w:rsidRPr="00E43307">
                <w:rPr>
                  <w:rStyle w:val="a3"/>
                  <w:rFonts w:ascii="Times New Roman" w:hAnsi="Times New Roman"/>
                  <w:color w:val="auto"/>
                  <w:u w:val="none"/>
                  <w:lang w:val="ru-RU"/>
                </w:rPr>
                <w:t>139</w:t>
              </w:r>
            </w:hyperlink>
            <w:r w:rsidRPr="00E43307">
              <w:rPr>
                <w:rFonts w:ascii="Times New Roman" w:hAnsi="Times New Roman"/>
                <w:color w:val="auto"/>
                <w:sz w:val="24"/>
                <w:szCs w:val="24"/>
                <w:lang w:val="ru-RU"/>
              </w:rPr>
              <w:t xml:space="preserve"> (частью второй), </w:t>
            </w:r>
            <w:hyperlink r:id="rId221" w:anchor="z452" w:history="1">
              <w:r w:rsidRPr="00E43307">
                <w:rPr>
                  <w:rStyle w:val="a3"/>
                  <w:rFonts w:ascii="Times New Roman" w:hAnsi="Times New Roman"/>
                  <w:color w:val="auto"/>
                  <w:u w:val="none"/>
                  <w:lang w:val="ru-RU"/>
                </w:rPr>
                <w:t>145</w:t>
              </w:r>
            </w:hyperlink>
            <w:r w:rsidRPr="00E43307">
              <w:rPr>
                <w:rFonts w:ascii="Times New Roman" w:hAnsi="Times New Roman"/>
                <w:color w:val="auto"/>
                <w:sz w:val="24"/>
                <w:szCs w:val="24"/>
                <w:lang w:val="ru-RU"/>
              </w:rPr>
              <w:t xml:space="preserve">, </w:t>
            </w:r>
            <w:hyperlink r:id="rId222" w:anchor="z458" w:history="1">
              <w:r w:rsidRPr="00E43307">
                <w:rPr>
                  <w:rStyle w:val="a3"/>
                  <w:rFonts w:ascii="Times New Roman" w:hAnsi="Times New Roman"/>
                  <w:color w:val="auto"/>
                  <w:u w:val="none"/>
                  <w:lang w:val="ru-RU"/>
                </w:rPr>
                <w:t>149</w:t>
              </w:r>
            </w:hyperlink>
            <w:r w:rsidRPr="00E43307">
              <w:rPr>
                <w:rFonts w:ascii="Times New Roman" w:hAnsi="Times New Roman"/>
                <w:color w:val="auto"/>
                <w:sz w:val="24"/>
                <w:szCs w:val="24"/>
                <w:lang w:val="ru-RU"/>
              </w:rPr>
              <w:t xml:space="preserve">, </w:t>
            </w:r>
            <w:hyperlink r:id="rId223" w:anchor="z461" w:history="1">
              <w:r w:rsidRPr="00E43307">
                <w:rPr>
                  <w:rStyle w:val="a3"/>
                  <w:rFonts w:ascii="Times New Roman" w:hAnsi="Times New Roman"/>
                  <w:color w:val="auto"/>
                  <w:u w:val="none"/>
                  <w:lang w:val="ru-RU"/>
                </w:rPr>
                <w:t>150</w:t>
              </w:r>
            </w:hyperlink>
            <w:r w:rsidRPr="00E43307">
              <w:rPr>
                <w:rFonts w:ascii="Times New Roman" w:hAnsi="Times New Roman"/>
                <w:color w:val="auto"/>
                <w:sz w:val="24"/>
                <w:szCs w:val="24"/>
                <w:lang w:val="ru-RU"/>
              </w:rPr>
              <w:t xml:space="preserve">, </w:t>
            </w:r>
            <w:hyperlink r:id="rId224" w:anchor="z463" w:history="1">
              <w:r w:rsidRPr="00E43307">
                <w:rPr>
                  <w:rStyle w:val="a3"/>
                  <w:rFonts w:ascii="Times New Roman" w:hAnsi="Times New Roman"/>
                  <w:color w:val="auto"/>
                  <w:u w:val="none"/>
                  <w:lang w:val="ru-RU"/>
                </w:rPr>
                <w:t>151</w:t>
              </w:r>
            </w:hyperlink>
            <w:r w:rsidRPr="00E43307">
              <w:rPr>
                <w:rFonts w:ascii="Times New Roman" w:hAnsi="Times New Roman"/>
                <w:color w:val="auto"/>
                <w:sz w:val="24"/>
                <w:szCs w:val="24"/>
                <w:lang w:val="ru-RU"/>
              </w:rPr>
              <w:t xml:space="preserve"> (частью второй), </w:t>
            </w:r>
            <w:hyperlink r:id="rId225" w:anchor="z467" w:history="1">
              <w:r w:rsidRPr="00E43307">
                <w:rPr>
                  <w:rStyle w:val="a3"/>
                  <w:rFonts w:ascii="Times New Roman" w:hAnsi="Times New Roman"/>
                  <w:color w:val="auto"/>
                  <w:u w:val="none"/>
                  <w:lang w:val="ru-RU"/>
                </w:rPr>
                <w:t>153</w:t>
              </w:r>
            </w:hyperlink>
            <w:r w:rsidRPr="00E43307">
              <w:rPr>
                <w:rFonts w:ascii="Times New Roman" w:hAnsi="Times New Roman"/>
                <w:color w:val="auto"/>
                <w:sz w:val="24"/>
                <w:szCs w:val="24"/>
                <w:lang w:val="ru-RU"/>
              </w:rPr>
              <w:t xml:space="preserve">, </w:t>
            </w:r>
            <w:hyperlink r:id="rId226" w:anchor="z470" w:history="1">
              <w:r w:rsidRPr="00E43307">
                <w:rPr>
                  <w:rStyle w:val="a3"/>
                  <w:rFonts w:ascii="Times New Roman" w:hAnsi="Times New Roman"/>
                  <w:color w:val="auto"/>
                  <w:u w:val="none"/>
                  <w:lang w:val="ru-RU"/>
                </w:rPr>
                <w:t>154</w:t>
              </w:r>
            </w:hyperlink>
            <w:r w:rsidRPr="00E43307">
              <w:rPr>
                <w:rFonts w:ascii="Times New Roman" w:hAnsi="Times New Roman"/>
                <w:color w:val="auto"/>
                <w:sz w:val="24"/>
                <w:szCs w:val="24"/>
                <w:lang w:val="ru-RU"/>
              </w:rPr>
              <w:t xml:space="preserve">, </w:t>
            </w:r>
            <w:hyperlink r:id="rId227" w:anchor="z476" w:history="1">
              <w:r w:rsidRPr="00E43307">
                <w:rPr>
                  <w:rStyle w:val="a3"/>
                  <w:rFonts w:ascii="Times New Roman" w:hAnsi="Times New Roman"/>
                  <w:color w:val="auto"/>
                  <w:u w:val="none"/>
                  <w:lang w:val="ru-RU"/>
                </w:rPr>
                <w:t>158</w:t>
              </w:r>
            </w:hyperlink>
            <w:r w:rsidRPr="00E43307">
              <w:rPr>
                <w:rFonts w:ascii="Times New Roman" w:hAnsi="Times New Roman"/>
                <w:color w:val="auto"/>
                <w:sz w:val="24"/>
                <w:szCs w:val="24"/>
                <w:lang w:val="ru-RU"/>
              </w:rPr>
              <w:t xml:space="preserve">, </w:t>
            </w:r>
            <w:hyperlink r:id="rId228" w:anchor="z479" w:history="1">
              <w:r w:rsidRPr="00E43307">
                <w:rPr>
                  <w:rStyle w:val="a3"/>
                  <w:rFonts w:ascii="Times New Roman" w:hAnsi="Times New Roman"/>
                  <w:color w:val="auto"/>
                  <w:u w:val="none"/>
                  <w:lang w:val="ru-RU"/>
                </w:rPr>
                <w:t>159</w:t>
              </w:r>
            </w:hyperlink>
            <w:r w:rsidRPr="00E43307">
              <w:rPr>
                <w:rFonts w:ascii="Times New Roman" w:hAnsi="Times New Roman"/>
                <w:color w:val="auto"/>
                <w:sz w:val="24"/>
                <w:szCs w:val="24"/>
                <w:lang w:val="ru-RU"/>
              </w:rPr>
              <w:t xml:space="preserve">, </w:t>
            </w:r>
            <w:hyperlink r:id="rId229" w:anchor="z486" w:history="1">
              <w:r w:rsidRPr="00E43307">
                <w:rPr>
                  <w:rStyle w:val="a3"/>
                  <w:rFonts w:ascii="Times New Roman" w:hAnsi="Times New Roman"/>
                  <w:color w:val="auto"/>
                  <w:u w:val="none"/>
                  <w:lang w:val="ru-RU"/>
                </w:rPr>
                <w:t>160</w:t>
              </w:r>
            </w:hyperlink>
            <w:r w:rsidRPr="00E43307">
              <w:rPr>
                <w:rFonts w:ascii="Times New Roman" w:hAnsi="Times New Roman"/>
                <w:color w:val="auto"/>
                <w:sz w:val="24"/>
                <w:szCs w:val="24"/>
                <w:lang w:val="ru-RU"/>
              </w:rPr>
              <w:t xml:space="preserve"> (частью второй), </w:t>
            </w:r>
            <w:hyperlink r:id="rId230" w:anchor="z520" w:history="1">
              <w:r w:rsidRPr="00E43307">
                <w:rPr>
                  <w:rStyle w:val="a3"/>
                  <w:rFonts w:ascii="Times New Roman" w:hAnsi="Times New Roman"/>
                  <w:color w:val="auto"/>
                  <w:u w:val="none"/>
                  <w:lang w:val="ru-RU"/>
                </w:rPr>
                <w:t>169</w:t>
              </w:r>
            </w:hyperlink>
            <w:r w:rsidRPr="00E43307">
              <w:rPr>
                <w:rFonts w:ascii="Times New Roman" w:hAnsi="Times New Roman"/>
                <w:color w:val="auto"/>
                <w:sz w:val="24"/>
                <w:szCs w:val="24"/>
                <w:lang w:val="ru-RU"/>
              </w:rPr>
              <w:t xml:space="preserve"> (частями второй, седьмой, десятой, одиннадцатой, двенадцатой, тринадцатой и четырнадцатой), 170 (частями седьмой, девятой, десятой, одиннадцатой и двенадцатой), </w:t>
            </w:r>
            <w:hyperlink r:id="rId231" w:anchor="z545" w:history="1">
              <w:r w:rsidRPr="00E43307">
                <w:rPr>
                  <w:rStyle w:val="a3"/>
                  <w:rFonts w:ascii="Times New Roman" w:hAnsi="Times New Roman"/>
                  <w:color w:val="auto"/>
                  <w:u w:val="none"/>
                  <w:lang w:val="ru-RU"/>
                </w:rPr>
                <w:t>171</w:t>
              </w:r>
            </w:hyperlink>
            <w:r w:rsidRPr="00E43307">
              <w:rPr>
                <w:rFonts w:ascii="Times New Roman" w:hAnsi="Times New Roman"/>
                <w:color w:val="auto"/>
                <w:sz w:val="24"/>
                <w:szCs w:val="24"/>
                <w:lang w:val="ru-RU"/>
              </w:rPr>
              <w:t xml:space="preserve">, </w:t>
            </w:r>
            <w:hyperlink r:id="rId232" w:anchor="z556" w:history="1">
              <w:r w:rsidRPr="00E43307">
                <w:rPr>
                  <w:rStyle w:val="a3"/>
                  <w:rFonts w:ascii="Times New Roman" w:hAnsi="Times New Roman"/>
                  <w:color w:val="auto"/>
                  <w:u w:val="none"/>
                  <w:lang w:val="ru-RU"/>
                </w:rPr>
                <w:t>173</w:t>
              </w:r>
            </w:hyperlink>
            <w:r w:rsidRPr="00E43307">
              <w:rPr>
                <w:rFonts w:ascii="Times New Roman" w:hAnsi="Times New Roman"/>
                <w:color w:val="auto"/>
                <w:sz w:val="24"/>
                <w:szCs w:val="24"/>
                <w:lang w:val="ru-RU"/>
              </w:rPr>
              <w:t xml:space="preserve">, </w:t>
            </w:r>
            <w:hyperlink r:id="rId233" w:anchor="z557" w:history="1">
              <w:r w:rsidRPr="00E43307">
                <w:rPr>
                  <w:rStyle w:val="a3"/>
                  <w:rFonts w:ascii="Times New Roman" w:hAnsi="Times New Roman"/>
                  <w:color w:val="auto"/>
                  <w:u w:val="none"/>
                  <w:lang w:val="ru-RU"/>
                </w:rPr>
                <w:t>174</w:t>
              </w:r>
            </w:hyperlink>
            <w:r w:rsidRPr="00E43307">
              <w:rPr>
                <w:rFonts w:ascii="Times New Roman" w:hAnsi="Times New Roman"/>
                <w:color w:val="auto"/>
                <w:sz w:val="24"/>
                <w:szCs w:val="24"/>
                <w:lang w:val="ru-RU"/>
              </w:rPr>
              <w:t xml:space="preserve"> (частью второй), </w:t>
            </w:r>
            <w:hyperlink r:id="rId234" w:anchor="z562" w:history="1">
              <w:r w:rsidRPr="00E43307">
                <w:rPr>
                  <w:rStyle w:val="a3"/>
                  <w:rFonts w:ascii="Times New Roman" w:hAnsi="Times New Roman"/>
                  <w:color w:val="auto"/>
                  <w:u w:val="none"/>
                  <w:lang w:val="ru-RU"/>
                </w:rPr>
                <w:t>175</w:t>
              </w:r>
            </w:hyperlink>
            <w:r w:rsidRPr="00E43307">
              <w:rPr>
                <w:rFonts w:ascii="Times New Roman" w:hAnsi="Times New Roman"/>
                <w:color w:val="auto"/>
                <w:sz w:val="24"/>
                <w:szCs w:val="24"/>
                <w:lang w:val="ru-RU"/>
              </w:rPr>
              <w:t xml:space="preserve">, 175-1, </w:t>
            </w:r>
            <w:hyperlink r:id="rId235" w:anchor="z565" w:history="1">
              <w:r w:rsidRPr="00E43307">
                <w:rPr>
                  <w:rStyle w:val="a3"/>
                  <w:rFonts w:ascii="Times New Roman" w:hAnsi="Times New Roman"/>
                  <w:color w:val="auto"/>
                  <w:u w:val="none"/>
                  <w:lang w:val="ru-RU"/>
                </w:rPr>
                <w:t>176</w:t>
              </w:r>
            </w:hyperlink>
            <w:r w:rsidRPr="00E43307">
              <w:rPr>
                <w:rFonts w:ascii="Times New Roman" w:hAnsi="Times New Roman"/>
                <w:color w:val="auto"/>
                <w:sz w:val="24"/>
                <w:szCs w:val="24"/>
                <w:lang w:val="ru-RU"/>
              </w:rPr>
              <w:t xml:space="preserve">, </w:t>
            </w:r>
            <w:hyperlink r:id="rId236" w:anchor="z638" w:history="1">
              <w:r w:rsidRPr="00E43307">
                <w:rPr>
                  <w:rStyle w:val="a3"/>
                  <w:rFonts w:ascii="Times New Roman" w:hAnsi="Times New Roman"/>
                  <w:b/>
                  <w:color w:val="auto"/>
                  <w:u w:val="none"/>
                  <w:lang w:val="ru-RU"/>
                </w:rPr>
                <w:t>182</w:t>
              </w:r>
            </w:hyperlink>
            <w:r w:rsidRPr="00E43307">
              <w:rPr>
                <w:rFonts w:ascii="Times New Roman" w:hAnsi="Times New Roman"/>
                <w:b/>
                <w:color w:val="auto"/>
                <w:sz w:val="24"/>
                <w:szCs w:val="24"/>
                <w:lang w:val="ru-RU"/>
              </w:rPr>
              <w:t xml:space="preserve">, </w:t>
            </w:r>
            <w:hyperlink r:id="rId237" w:anchor="z639" w:history="1">
              <w:r w:rsidRPr="00E43307">
                <w:rPr>
                  <w:rStyle w:val="a3"/>
                  <w:rFonts w:ascii="Times New Roman" w:hAnsi="Times New Roman"/>
                  <w:b/>
                  <w:color w:val="auto"/>
                  <w:u w:val="none"/>
                  <w:lang w:val="ru-RU"/>
                </w:rPr>
                <w:t>183</w:t>
              </w:r>
            </w:hyperlink>
            <w:r w:rsidRPr="00E43307">
              <w:rPr>
                <w:rFonts w:ascii="Times New Roman" w:hAnsi="Times New Roman"/>
                <w:b/>
                <w:color w:val="auto"/>
                <w:sz w:val="24"/>
                <w:szCs w:val="24"/>
                <w:lang w:val="ru-RU"/>
              </w:rPr>
              <w:t>,</w:t>
            </w:r>
            <w:r w:rsidRPr="00E43307">
              <w:rPr>
                <w:rFonts w:ascii="Times New Roman" w:hAnsi="Times New Roman"/>
                <w:color w:val="auto"/>
                <w:sz w:val="24"/>
                <w:szCs w:val="24"/>
                <w:lang w:val="ru-RU"/>
              </w:rPr>
              <w:t xml:space="preserve"> </w:t>
            </w:r>
            <w:hyperlink r:id="rId238" w:anchor="z643" w:history="1">
              <w:r w:rsidRPr="00E43307">
                <w:rPr>
                  <w:rStyle w:val="a3"/>
                  <w:rFonts w:ascii="Times New Roman" w:hAnsi="Times New Roman"/>
                  <w:color w:val="auto"/>
                  <w:u w:val="none"/>
                  <w:lang w:val="ru-RU"/>
                </w:rPr>
                <w:t>185</w:t>
              </w:r>
            </w:hyperlink>
            <w:r w:rsidRPr="00E43307">
              <w:rPr>
                <w:rFonts w:ascii="Times New Roman" w:hAnsi="Times New Roman"/>
                <w:color w:val="auto"/>
                <w:sz w:val="24"/>
                <w:szCs w:val="24"/>
                <w:lang w:val="ru-RU"/>
              </w:rPr>
              <w:t xml:space="preserve">, </w:t>
            </w:r>
            <w:hyperlink r:id="rId239" w:anchor="z647" w:history="1">
              <w:r w:rsidRPr="00E43307">
                <w:rPr>
                  <w:rStyle w:val="a3"/>
                  <w:rFonts w:ascii="Times New Roman" w:hAnsi="Times New Roman"/>
                  <w:color w:val="auto"/>
                  <w:u w:val="none"/>
                  <w:lang w:val="ru-RU"/>
                </w:rPr>
                <w:t>187</w:t>
              </w:r>
            </w:hyperlink>
            <w:r w:rsidRPr="00E43307">
              <w:rPr>
                <w:rFonts w:ascii="Times New Roman" w:hAnsi="Times New Roman"/>
                <w:color w:val="auto"/>
                <w:sz w:val="24"/>
                <w:szCs w:val="24"/>
                <w:lang w:val="ru-RU"/>
              </w:rPr>
              <w:t xml:space="preserve"> (частями второй, третьей, четвертой и пятой), </w:t>
            </w:r>
            <w:hyperlink r:id="rId240" w:anchor="z654" w:history="1">
              <w:r w:rsidRPr="00E43307">
                <w:rPr>
                  <w:rStyle w:val="a3"/>
                  <w:rFonts w:ascii="Times New Roman" w:hAnsi="Times New Roman"/>
                  <w:color w:val="auto"/>
                  <w:u w:val="none"/>
                  <w:lang w:val="ru-RU"/>
                </w:rPr>
                <w:t>189</w:t>
              </w:r>
            </w:hyperlink>
            <w:r w:rsidRPr="00E43307">
              <w:rPr>
                <w:rFonts w:ascii="Times New Roman" w:hAnsi="Times New Roman"/>
                <w:color w:val="auto"/>
                <w:sz w:val="24"/>
                <w:szCs w:val="24"/>
                <w:lang w:val="ru-RU"/>
              </w:rPr>
              <w:t xml:space="preserve">, </w:t>
            </w:r>
            <w:hyperlink r:id="rId241" w:anchor="z658" w:history="1">
              <w:r w:rsidRPr="00E43307">
                <w:rPr>
                  <w:rStyle w:val="a3"/>
                  <w:rFonts w:ascii="Times New Roman" w:hAnsi="Times New Roman"/>
                  <w:color w:val="auto"/>
                  <w:u w:val="none"/>
                  <w:lang w:val="ru-RU"/>
                </w:rPr>
                <w:t>190</w:t>
              </w:r>
            </w:hyperlink>
            <w:r w:rsidRPr="00E43307">
              <w:rPr>
                <w:rFonts w:ascii="Times New Roman" w:hAnsi="Times New Roman"/>
                <w:color w:val="auto"/>
                <w:sz w:val="24"/>
                <w:szCs w:val="24"/>
                <w:lang w:val="ru-RU"/>
              </w:rPr>
              <w:t xml:space="preserve"> (частями второй, третьей и четвертой), </w:t>
            </w:r>
            <w:hyperlink r:id="rId242" w:anchor="z663" w:history="1">
              <w:r w:rsidRPr="00E43307">
                <w:rPr>
                  <w:rStyle w:val="a3"/>
                  <w:rFonts w:ascii="Times New Roman" w:hAnsi="Times New Roman"/>
                  <w:color w:val="auto"/>
                  <w:u w:val="none"/>
                  <w:lang w:val="ru-RU"/>
                </w:rPr>
                <w:t>191</w:t>
              </w:r>
            </w:hyperlink>
            <w:r w:rsidRPr="00E43307">
              <w:rPr>
                <w:rFonts w:ascii="Times New Roman" w:hAnsi="Times New Roman"/>
                <w:color w:val="auto"/>
                <w:sz w:val="24"/>
                <w:szCs w:val="24"/>
                <w:lang w:val="ru-RU"/>
              </w:rPr>
              <w:t xml:space="preserve">, </w:t>
            </w:r>
            <w:hyperlink r:id="rId243" w:anchor="z667" w:history="1">
              <w:r w:rsidRPr="00E43307">
                <w:rPr>
                  <w:rStyle w:val="a3"/>
                  <w:rFonts w:ascii="Times New Roman" w:hAnsi="Times New Roman"/>
                  <w:color w:val="auto"/>
                  <w:u w:val="none"/>
                  <w:lang w:val="ru-RU"/>
                </w:rPr>
                <w:t>193</w:t>
              </w:r>
            </w:hyperlink>
            <w:r w:rsidRPr="00E43307">
              <w:rPr>
                <w:rFonts w:ascii="Times New Roman" w:hAnsi="Times New Roman"/>
                <w:color w:val="auto"/>
                <w:sz w:val="24"/>
                <w:szCs w:val="24"/>
                <w:lang w:val="ru-RU"/>
              </w:rPr>
              <w:t xml:space="preserve"> (частями второй и третьей), </w:t>
            </w:r>
            <w:hyperlink r:id="rId244" w:anchor="z684" w:history="1">
              <w:r w:rsidRPr="00E43307">
                <w:rPr>
                  <w:rStyle w:val="a3"/>
                  <w:rFonts w:ascii="Times New Roman" w:hAnsi="Times New Roman"/>
                  <w:color w:val="auto"/>
                  <w:u w:val="none"/>
                  <w:lang w:val="ru-RU"/>
                </w:rPr>
                <w:t>199</w:t>
              </w:r>
            </w:hyperlink>
            <w:r w:rsidRPr="00E43307">
              <w:rPr>
                <w:rFonts w:ascii="Times New Roman" w:hAnsi="Times New Roman"/>
                <w:color w:val="auto"/>
                <w:sz w:val="24"/>
                <w:szCs w:val="24"/>
                <w:lang w:val="ru-RU"/>
              </w:rPr>
              <w:t xml:space="preserve"> (частью второй), </w:t>
            </w:r>
            <w:hyperlink r:id="rId245" w:anchor="z688" w:history="1">
              <w:r w:rsidRPr="00E43307">
                <w:rPr>
                  <w:rStyle w:val="a3"/>
                  <w:rFonts w:ascii="Times New Roman" w:hAnsi="Times New Roman"/>
                  <w:color w:val="auto"/>
                  <w:u w:val="none"/>
                  <w:lang w:val="ru-RU"/>
                </w:rPr>
                <w:t>200</w:t>
              </w:r>
            </w:hyperlink>
            <w:r w:rsidRPr="00E43307">
              <w:rPr>
                <w:rFonts w:ascii="Times New Roman" w:hAnsi="Times New Roman"/>
                <w:color w:val="auto"/>
                <w:sz w:val="24"/>
                <w:szCs w:val="24"/>
                <w:lang w:val="ru-RU"/>
              </w:rPr>
              <w:t xml:space="preserve">, </w:t>
            </w:r>
            <w:hyperlink r:id="rId246" w:anchor="z735" w:history="1">
              <w:r w:rsidRPr="00E43307">
                <w:rPr>
                  <w:rStyle w:val="a3"/>
                  <w:rFonts w:ascii="Times New Roman" w:hAnsi="Times New Roman"/>
                  <w:color w:val="auto"/>
                  <w:u w:val="none"/>
                  <w:lang w:val="ru-RU"/>
                </w:rPr>
                <w:t>211</w:t>
              </w:r>
            </w:hyperlink>
            <w:r w:rsidRPr="00E43307">
              <w:rPr>
                <w:rFonts w:ascii="Times New Roman" w:hAnsi="Times New Roman"/>
                <w:color w:val="auto"/>
                <w:sz w:val="24"/>
                <w:szCs w:val="24"/>
                <w:lang w:val="ru-RU"/>
              </w:rPr>
              <w:t xml:space="preserve"> (частью первой), </w:t>
            </w:r>
            <w:hyperlink r:id="rId247" w:anchor="z760" w:history="1">
              <w:r w:rsidRPr="00E43307">
                <w:rPr>
                  <w:rStyle w:val="a3"/>
                  <w:rFonts w:ascii="Times New Roman" w:hAnsi="Times New Roman"/>
                  <w:color w:val="auto"/>
                  <w:u w:val="none"/>
                  <w:lang w:val="ru-RU"/>
                </w:rPr>
                <w:t>214</w:t>
              </w:r>
            </w:hyperlink>
            <w:r w:rsidRPr="00E43307">
              <w:rPr>
                <w:rFonts w:ascii="Times New Roman" w:hAnsi="Times New Roman"/>
                <w:color w:val="auto"/>
                <w:sz w:val="24"/>
                <w:szCs w:val="24"/>
                <w:lang w:val="ru-RU"/>
              </w:rPr>
              <w:t xml:space="preserve">, </w:t>
            </w:r>
            <w:hyperlink r:id="rId248" w:anchor="z769" w:history="1">
              <w:r w:rsidRPr="00E43307">
                <w:rPr>
                  <w:rStyle w:val="a3"/>
                  <w:rFonts w:ascii="Times New Roman" w:hAnsi="Times New Roman"/>
                  <w:color w:val="auto"/>
                  <w:u w:val="none"/>
                  <w:lang w:val="ru-RU"/>
                </w:rPr>
                <w:t>216</w:t>
              </w:r>
            </w:hyperlink>
            <w:r w:rsidRPr="00E43307">
              <w:rPr>
                <w:rFonts w:ascii="Times New Roman" w:hAnsi="Times New Roman"/>
                <w:color w:val="auto"/>
                <w:sz w:val="24"/>
                <w:szCs w:val="24"/>
                <w:lang w:val="ru-RU"/>
              </w:rPr>
              <w:t xml:space="preserve">, </w:t>
            </w:r>
            <w:hyperlink r:id="rId249" w:anchor="z784" w:history="1">
              <w:r w:rsidRPr="00E43307">
                <w:rPr>
                  <w:rStyle w:val="a3"/>
                  <w:rFonts w:ascii="Times New Roman" w:hAnsi="Times New Roman"/>
                  <w:color w:val="auto"/>
                  <w:u w:val="none"/>
                  <w:lang w:val="ru-RU"/>
                </w:rPr>
                <w:t>219</w:t>
              </w:r>
            </w:hyperlink>
            <w:r w:rsidRPr="00E43307">
              <w:rPr>
                <w:rFonts w:ascii="Times New Roman" w:hAnsi="Times New Roman"/>
                <w:color w:val="auto"/>
                <w:sz w:val="24"/>
                <w:szCs w:val="24"/>
                <w:lang w:val="ru-RU"/>
              </w:rPr>
              <w:t xml:space="preserve">, </w:t>
            </w:r>
            <w:hyperlink r:id="rId250" w:anchor="z845" w:history="1">
              <w:r w:rsidRPr="00E43307">
                <w:rPr>
                  <w:rStyle w:val="a3"/>
                  <w:rFonts w:ascii="Times New Roman" w:hAnsi="Times New Roman"/>
                  <w:color w:val="auto"/>
                  <w:u w:val="none"/>
                  <w:lang w:val="ru-RU"/>
                </w:rPr>
                <w:t>233</w:t>
              </w:r>
            </w:hyperlink>
            <w:r w:rsidRPr="00E43307">
              <w:rPr>
                <w:rFonts w:ascii="Times New Roman" w:hAnsi="Times New Roman"/>
                <w:color w:val="auto"/>
                <w:sz w:val="24"/>
                <w:szCs w:val="24"/>
                <w:lang w:val="ru-RU"/>
              </w:rPr>
              <w:t xml:space="preserve"> (частью третьей), </w:t>
            </w:r>
            <w:hyperlink r:id="rId251" w:anchor="z852" w:history="1">
              <w:r w:rsidRPr="00E43307">
                <w:rPr>
                  <w:rStyle w:val="a3"/>
                  <w:rFonts w:ascii="Times New Roman" w:hAnsi="Times New Roman"/>
                  <w:color w:val="auto"/>
                  <w:u w:val="none"/>
                  <w:lang w:val="ru-RU"/>
                </w:rPr>
                <w:t>235</w:t>
              </w:r>
            </w:hyperlink>
            <w:r w:rsidRPr="00E43307">
              <w:rPr>
                <w:rFonts w:ascii="Times New Roman" w:hAnsi="Times New Roman"/>
                <w:color w:val="auto"/>
                <w:sz w:val="24"/>
                <w:szCs w:val="24"/>
                <w:lang w:val="ru-RU"/>
              </w:rPr>
              <w:t xml:space="preserve">, </w:t>
            </w:r>
            <w:hyperlink r:id="rId252" w:anchor="z853" w:history="1">
              <w:r w:rsidRPr="00E43307">
                <w:rPr>
                  <w:rStyle w:val="a3"/>
                  <w:rFonts w:ascii="Times New Roman" w:hAnsi="Times New Roman"/>
                  <w:color w:val="auto"/>
                  <w:u w:val="none"/>
                  <w:lang w:val="ru-RU"/>
                </w:rPr>
                <w:t>236</w:t>
              </w:r>
            </w:hyperlink>
            <w:r w:rsidRPr="00E43307">
              <w:rPr>
                <w:rFonts w:ascii="Times New Roman" w:hAnsi="Times New Roman"/>
                <w:color w:val="auto"/>
                <w:sz w:val="24"/>
                <w:szCs w:val="24"/>
                <w:lang w:val="ru-RU"/>
              </w:rPr>
              <w:t xml:space="preserve">, </w:t>
            </w:r>
            <w:hyperlink r:id="rId253" w:anchor="z854" w:history="1">
              <w:r w:rsidRPr="00E43307">
                <w:rPr>
                  <w:rStyle w:val="a3"/>
                  <w:rFonts w:ascii="Times New Roman" w:hAnsi="Times New Roman"/>
                  <w:color w:val="auto"/>
                  <w:u w:val="none"/>
                  <w:lang w:val="ru-RU"/>
                </w:rPr>
                <w:t>237</w:t>
              </w:r>
            </w:hyperlink>
            <w:r w:rsidRPr="00E43307">
              <w:rPr>
                <w:rFonts w:ascii="Times New Roman" w:hAnsi="Times New Roman"/>
                <w:color w:val="auto"/>
                <w:sz w:val="24"/>
                <w:szCs w:val="24"/>
                <w:lang w:val="ru-RU"/>
              </w:rPr>
              <w:t xml:space="preserve">, </w:t>
            </w:r>
            <w:hyperlink r:id="rId254" w:anchor="z3306" w:history="1">
              <w:r w:rsidRPr="00E43307">
                <w:rPr>
                  <w:rStyle w:val="a3"/>
                  <w:rFonts w:ascii="Times New Roman" w:hAnsi="Times New Roman"/>
                  <w:color w:val="auto"/>
                  <w:u w:val="none"/>
                  <w:lang w:val="ru-RU"/>
                </w:rPr>
                <w:t>239-1</w:t>
              </w:r>
            </w:hyperlink>
            <w:r w:rsidRPr="00E43307">
              <w:rPr>
                <w:rFonts w:ascii="Times New Roman" w:hAnsi="Times New Roman"/>
                <w:color w:val="auto"/>
                <w:sz w:val="24"/>
                <w:szCs w:val="24"/>
                <w:lang w:val="ru-RU"/>
              </w:rPr>
              <w:t xml:space="preserve">, </w:t>
            </w:r>
            <w:hyperlink r:id="rId255" w:anchor="z885" w:history="1">
              <w:r w:rsidRPr="00E43307">
                <w:rPr>
                  <w:rStyle w:val="a3"/>
                  <w:rFonts w:ascii="Times New Roman" w:hAnsi="Times New Roman"/>
                  <w:color w:val="auto"/>
                  <w:u w:val="none"/>
                  <w:lang w:val="ru-RU"/>
                </w:rPr>
                <w:t>245</w:t>
              </w:r>
            </w:hyperlink>
            <w:r w:rsidRPr="00E43307">
              <w:rPr>
                <w:rFonts w:ascii="Times New Roman" w:hAnsi="Times New Roman"/>
                <w:color w:val="auto"/>
                <w:sz w:val="24"/>
                <w:szCs w:val="24"/>
                <w:lang w:val="ru-RU"/>
              </w:rPr>
              <w:t xml:space="preserve">, </w:t>
            </w:r>
            <w:hyperlink r:id="rId256" w:anchor="z886" w:history="1">
              <w:r w:rsidRPr="00E43307">
                <w:rPr>
                  <w:rStyle w:val="a3"/>
                  <w:rFonts w:ascii="Times New Roman" w:hAnsi="Times New Roman"/>
                  <w:color w:val="auto"/>
                  <w:u w:val="none"/>
                  <w:lang w:val="ru-RU"/>
                </w:rPr>
                <w:t>246</w:t>
              </w:r>
            </w:hyperlink>
            <w:r w:rsidRPr="00E43307">
              <w:rPr>
                <w:rFonts w:ascii="Times New Roman" w:hAnsi="Times New Roman"/>
                <w:color w:val="auto"/>
                <w:sz w:val="24"/>
                <w:szCs w:val="24"/>
                <w:lang w:val="ru-RU"/>
              </w:rPr>
              <w:t xml:space="preserve">, </w:t>
            </w:r>
            <w:hyperlink r:id="rId257" w:anchor="z3245" w:history="1">
              <w:r w:rsidRPr="00E43307">
                <w:rPr>
                  <w:rStyle w:val="a3"/>
                  <w:rFonts w:ascii="Times New Roman" w:hAnsi="Times New Roman"/>
                  <w:color w:val="auto"/>
                  <w:u w:val="none"/>
                  <w:lang w:val="ru-RU"/>
                </w:rPr>
                <w:t>246-1</w:t>
              </w:r>
            </w:hyperlink>
            <w:r w:rsidRPr="00E43307">
              <w:rPr>
                <w:rFonts w:ascii="Times New Roman" w:hAnsi="Times New Roman"/>
                <w:color w:val="auto"/>
                <w:sz w:val="24"/>
                <w:szCs w:val="24"/>
                <w:lang w:val="ru-RU"/>
              </w:rPr>
              <w:t xml:space="preserve"> (когда эти нарушения допущены при проведении аудита специального назначения субъектов квазигосударственного сектора), </w:t>
            </w:r>
            <w:hyperlink r:id="rId258" w:anchor="z891" w:history="1">
              <w:r w:rsidRPr="00E43307">
                <w:rPr>
                  <w:rStyle w:val="a3"/>
                  <w:rFonts w:ascii="Times New Roman" w:hAnsi="Times New Roman"/>
                  <w:color w:val="auto"/>
                  <w:u w:val="none"/>
                  <w:lang w:val="ru-RU"/>
                </w:rPr>
                <w:t>247</w:t>
              </w:r>
            </w:hyperlink>
            <w:r w:rsidRPr="00E43307">
              <w:rPr>
                <w:rFonts w:ascii="Times New Roman" w:hAnsi="Times New Roman"/>
                <w:color w:val="auto"/>
                <w:sz w:val="24"/>
                <w:szCs w:val="24"/>
                <w:lang w:val="ru-RU"/>
              </w:rPr>
              <w:t xml:space="preserve"> (частями шестой, девятой, одиннадцатой), </w:t>
            </w:r>
            <w:hyperlink r:id="rId259" w:anchor="z905" w:history="1">
              <w:r w:rsidRPr="00E43307">
                <w:rPr>
                  <w:rStyle w:val="a3"/>
                  <w:rFonts w:ascii="Times New Roman" w:hAnsi="Times New Roman"/>
                  <w:color w:val="auto"/>
                  <w:u w:val="none"/>
                  <w:lang w:val="ru-RU"/>
                </w:rPr>
                <w:t>251</w:t>
              </w:r>
            </w:hyperlink>
            <w:r w:rsidRPr="00E43307">
              <w:rPr>
                <w:rFonts w:ascii="Times New Roman" w:hAnsi="Times New Roman"/>
                <w:color w:val="auto"/>
                <w:sz w:val="24"/>
                <w:szCs w:val="24"/>
                <w:lang w:val="ru-RU"/>
              </w:rPr>
              <w:t xml:space="preserve">, </w:t>
            </w:r>
            <w:hyperlink r:id="rId260" w:anchor="z906" w:history="1">
              <w:r w:rsidRPr="00E43307">
                <w:rPr>
                  <w:rStyle w:val="a3"/>
                  <w:rFonts w:ascii="Times New Roman" w:hAnsi="Times New Roman"/>
                  <w:color w:val="auto"/>
                  <w:u w:val="none"/>
                  <w:lang w:val="ru-RU"/>
                </w:rPr>
                <w:t>252</w:t>
              </w:r>
            </w:hyperlink>
            <w:r w:rsidRPr="00E43307">
              <w:rPr>
                <w:rFonts w:ascii="Times New Roman" w:hAnsi="Times New Roman"/>
                <w:color w:val="auto"/>
                <w:sz w:val="24"/>
                <w:szCs w:val="24"/>
                <w:lang w:val="ru-RU"/>
              </w:rPr>
              <w:t xml:space="preserve"> (частью второй), </w:t>
            </w:r>
            <w:hyperlink r:id="rId261" w:anchor="z995" w:history="1">
              <w:r w:rsidRPr="00E43307">
                <w:rPr>
                  <w:rStyle w:val="a3"/>
                  <w:rFonts w:ascii="Times New Roman" w:hAnsi="Times New Roman"/>
                  <w:color w:val="auto"/>
                  <w:u w:val="none"/>
                  <w:lang w:val="ru-RU"/>
                </w:rPr>
                <w:t>281</w:t>
              </w:r>
            </w:hyperlink>
            <w:r w:rsidRPr="00E43307">
              <w:rPr>
                <w:rFonts w:ascii="Times New Roman" w:hAnsi="Times New Roman"/>
                <w:color w:val="auto"/>
                <w:sz w:val="24"/>
                <w:szCs w:val="24"/>
                <w:lang w:val="ru-RU"/>
              </w:rPr>
              <w:t xml:space="preserve"> (частями четвертой, пятой и шестой), </w:t>
            </w:r>
            <w:hyperlink r:id="rId262" w:anchor="z1002" w:history="1">
              <w:r w:rsidRPr="00E43307">
                <w:rPr>
                  <w:rStyle w:val="a3"/>
                  <w:rFonts w:ascii="Times New Roman" w:hAnsi="Times New Roman"/>
                  <w:color w:val="auto"/>
                  <w:u w:val="none"/>
                  <w:lang w:val="ru-RU"/>
                </w:rPr>
                <w:t>282</w:t>
              </w:r>
            </w:hyperlink>
            <w:r w:rsidRPr="00E43307">
              <w:rPr>
                <w:rFonts w:ascii="Times New Roman" w:hAnsi="Times New Roman"/>
                <w:color w:val="auto"/>
                <w:sz w:val="24"/>
                <w:szCs w:val="24"/>
                <w:lang w:val="ru-RU"/>
              </w:rPr>
              <w:t xml:space="preserve"> (частями третьей, четвертой, шестой, седьмой, девятой, одиннадцатой и тринадцатой), </w:t>
            </w:r>
            <w:hyperlink r:id="rId263" w:anchor="z1011" w:history="1">
              <w:r w:rsidRPr="00E43307">
                <w:rPr>
                  <w:rStyle w:val="a3"/>
                  <w:rFonts w:ascii="Times New Roman" w:hAnsi="Times New Roman"/>
                  <w:color w:val="auto"/>
                  <w:u w:val="none"/>
                  <w:lang w:val="ru-RU"/>
                </w:rPr>
                <w:t>283</w:t>
              </w:r>
            </w:hyperlink>
            <w:r w:rsidRPr="00E43307">
              <w:rPr>
                <w:rFonts w:ascii="Times New Roman" w:hAnsi="Times New Roman"/>
                <w:color w:val="auto"/>
                <w:sz w:val="24"/>
                <w:szCs w:val="24"/>
                <w:lang w:val="ru-RU"/>
              </w:rPr>
              <w:t xml:space="preserve">, </w:t>
            </w:r>
            <w:hyperlink r:id="rId264" w:anchor="z1150" w:history="1">
              <w:r w:rsidRPr="00E43307">
                <w:rPr>
                  <w:rStyle w:val="a3"/>
                  <w:rFonts w:ascii="Times New Roman" w:hAnsi="Times New Roman"/>
                  <w:color w:val="auto"/>
                  <w:u w:val="none"/>
                  <w:lang w:val="ru-RU"/>
                </w:rPr>
                <w:t>283-1</w:t>
              </w:r>
            </w:hyperlink>
            <w:r w:rsidRPr="00E43307">
              <w:rPr>
                <w:rFonts w:ascii="Times New Roman" w:hAnsi="Times New Roman"/>
                <w:color w:val="auto"/>
                <w:sz w:val="24"/>
                <w:szCs w:val="24"/>
                <w:lang w:val="ru-RU"/>
              </w:rPr>
              <w:t xml:space="preserve">, </w:t>
            </w:r>
            <w:hyperlink r:id="rId265" w:anchor="z1070" w:history="1">
              <w:r w:rsidRPr="00E43307">
                <w:rPr>
                  <w:rStyle w:val="a3"/>
                  <w:rFonts w:ascii="Times New Roman" w:hAnsi="Times New Roman"/>
                  <w:color w:val="auto"/>
                  <w:u w:val="none"/>
                  <w:lang w:val="ru-RU"/>
                </w:rPr>
                <w:t>294</w:t>
              </w:r>
            </w:hyperlink>
            <w:r w:rsidRPr="00E43307">
              <w:rPr>
                <w:rFonts w:ascii="Times New Roman" w:hAnsi="Times New Roman"/>
                <w:color w:val="auto"/>
                <w:sz w:val="24"/>
                <w:szCs w:val="24"/>
                <w:lang w:val="ru-RU"/>
              </w:rPr>
              <w:t xml:space="preserve"> (частями первой и второй), </w:t>
            </w:r>
            <w:hyperlink r:id="rId266" w:anchor="z1078" w:history="1">
              <w:r w:rsidRPr="00E43307">
                <w:rPr>
                  <w:rStyle w:val="a3"/>
                  <w:rFonts w:ascii="Times New Roman" w:hAnsi="Times New Roman"/>
                  <w:color w:val="auto"/>
                  <w:u w:val="none"/>
                  <w:lang w:val="ru-RU"/>
                </w:rPr>
                <w:t>296</w:t>
              </w:r>
            </w:hyperlink>
            <w:r w:rsidRPr="00E43307">
              <w:rPr>
                <w:rFonts w:ascii="Times New Roman" w:hAnsi="Times New Roman"/>
                <w:color w:val="auto"/>
                <w:sz w:val="24"/>
                <w:szCs w:val="24"/>
                <w:lang w:val="ru-RU"/>
              </w:rPr>
              <w:t xml:space="preserve"> (частью второй), </w:t>
            </w:r>
            <w:hyperlink r:id="rId267" w:anchor="z1090" w:history="1">
              <w:r w:rsidRPr="00E43307">
                <w:rPr>
                  <w:rStyle w:val="a3"/>
                  <w:rFonts w:ascii="Times New Roman" w:hAnsi="Times New Roman"/>
                  <w:color w:val="auto"/>
                  <w:u w:val="none"/>
                  <w:lang w:val="ru-RU"/>
                </w:rPr>
                <w:t>299</w:t>
              </w:r>
            </w:hyperlink>
            <w:r w:rsidRPr="00E43307">
              <w:rPr>
                <w:rFonts w:ascii="Times New Roman" w:hAnsi="Times New Roman"/>
                <w:color w:val="auto"/>
                <w:sz w:val="24"/>
                <w:szCs w:val="24"/>
                <w:lang w:val="ru-RU"/>
              </w:rPr>
              <w:t xml:space="preserve"> (частью второй), </w:t>
            </w:r>
            <w:hyperlink r:id="rId268" w:anchor="z1120" w:history="1">
              <w:r w:rsidRPr="00E43307">
                <w:rPr>
                  <w:rStyle w:val="a3"/>
                  <w:rFonts w:ascii="Times New Roman" w:hAnsi="Times New Roman"/>
                  <w:color w:val="auto"/>
                  <w:u w:val="none"/>
                  <w:lang w:val="ru-RU"/>
                </w:rPr>
                <w:t>310</w:t>
              </w:r>
            </w:hyperlink>
            <w:r w:rsidRPr="00E43307">
              <w:rPr>
                <w:rFonts w:ascii="Times New Roman" w:hAnsi="Times New Roman"/>
                <w:color w:val="auto"/>
                <w:sz w:val="24"/>
                <w:szCs w:val="24"/>
                <w:lang w:val="ru-RU"/>
              </w:rPr>
              <w:t xml:space="preserve">, </w:t>
            </w:r>
            <w:hyperlink r:id="rId269" w:anchor="z1123" w:history="1">
              <w:r w:rsidRPr="00E43307">
                <w:rPr>
                  <w:rStyle w:val="a3"/>
                  <w:rFonts w:ascii="Times New Roman" w:hAnsi="Times New Roman"/>
                  <w:color w:val="auto"/>
                  <w:u w:val="none"/>
                  <w:lang w:val="ru-RU"/>
                </w:rPr>
                <w:t>311</w:t>
              </w:r>
            </w:hyperlink>
            <w:r w:rsidRPr="00E43307">
              <w:rPr>
                <w:rFonts w:ascii="Times New Roman" w:hAnsi="Times New Roman"/>
                <w:color w:val="auto"/>
                <w:sz w:val="24"/>
                <w:szCs w:val="24"/>
                <w:lang w:val="ru-RU"/>
              </w:rPr>
              <w:t xml:space="preserve">, </w:t>
            </w:r>
            <w:hyperlink r:id="rId270" w:anchor="z1127" w:history="1">
              <w:r w:rsidRPr="00E43307">
                <w:rPr>
                  <w:rStyle w:val="a3"/>
                  <w:rFonts w:ascii="Times New Roman" w:hAnsi="Times New Roman"/>
                  <w:color w:val="auto"/>
                  <w:u w:val="none"/>
                  <w:lang w:val="ru-RU"/>
                </w:rPr>
                <w:t>312</w:t>
              </w:r>
            </w:hyperlink>
            <w:r w:rsidRPr="00E43307">
              <w:rPr>
                <w:rFonts w:ascii="Times New Roman" w:hAnsi="Times New Roman"/>
                <w:color w:val="auto"/>
                <w:sz w:val="24"/>
                <w:szCs w:val="24"/>
                <w:lang w:val="ru-RU"/>
              </w:rPr>
              <w:t xml:space="preserve"> (частью второй), </w:t>
            </w:r>
            <w:hyperlink r:id="rId271" w:anchor="z1130" w:history="1">
              <w:r w:rsidRPr="00E43307">
                <w:rPr>
                  <w:rStyle w:val="a3"/>
                  <w:rFonts w:ascii="Times New Roman" w:hAnsi="Times New Roman"/>
                  <w:color w:val="auto"/>
                  <w:u w:val="none"/>
                  <w:lang w:val="ru-RU"/>
                </w:rPr>
                <w:t>313</w:t>
              </w:r>
            </w:hyperlink>
            <w:r w:rsidRPr="00E43307">
              <w:rPr>
                <w:rFonts w:ascii="Times New Roman" w:hAnsi="Times New Roman"/>
                <w:color w:val="auto"/>
                <w:sz w:val="24"/>
                <w:szCs w:val="24"/>
                <w:lang w:val="ru-RU"/>
              </w:rPr>
              <w:t xml:space="preserve">, </w:t>
            </w:r>
            <w:hyperlink r:id="rId272" w:anchor="z1133" w:history="1">
              <w:r w:rsidRPr="00E43307">
                <w:rPr>
                  <w:rStyle w:val="a3"/>
                  <w:rFonts w:ascii="Times New Roman" w:hAnsi="Times New Roman"/>
                  <w:color w:val="auto"/>
                  <w:u w:val="none"/>
                  <w:lang w:val="ru-RU"/>
                </w:rPr>
                <w:t>314</w:t>
              </w:r>
            </w:hyperlink>
            <w:r w:rsidRPr="00E43307">
              <w:rPr>
                <w:rFonts w:ascii="Times New Roman" w:hAnsi="Times New Roman"/>
                <w:color w:val="auto"/>
                <w:sz w:val="24"/>
                <w:szCs w:val="24"/>
                <w:lang w:val="ru-RU"/>
              </w:rPr>
              <w:t xml:space="preserve">, </w:t>
            </w:r>
            <w:hyperlink r:id="rId273" w:anchor="z1137" w:history="1">
              <w:r w:rsidRPr="00E43307">
                <w:rPr>
                  <w:rStyle w:val="a3"/>
                  <w:rFonts w:ascii="Times New Roman" w:hAnsi="Times New Roman"/>
                  <w:color w:val="auto"/>
                  <w:u w:val="none"/>
                  <w:lang w:val="ru-RU"/>
                </w:rPr>
                <w:t xml:space="preserve">316 </w:t>
              </w:r>
            </w:hyperlink>
            <w:r w:rsidRPr="00E43307">
              <w:rPr>
                <w:rFonts w:ascii="Times New Roman" w:hAnsi="Times New Roman"/>
                <w:color w:val="auto"/>
                <w:sz w:val="24"/>
                <w:szCs w:val="24"/>
                <w:lang w:val="ru-RU"/>
              </w:rPr>
              <w:t xml:space="preserve">(частью второй), </w:t>
            </w:r>
            <w:hyperlink r:id="rId274" w:anchor="z1140" w:history="1">
              <w:r w:rsidRPr="00E43307">
                <w:rPr>
                  <w:rStyle w:val="a3"/>
                  <w:rFonts w:ascii="Times New Roman" w:hAnsi="Times New Roman"/>
                  <w:color w:val="auto"/>
                  <w:u w:val="none"/>
                  <w:lang w:val="ru-RU"/>
                </w:rPr>
                <w:t>317</w:t>
              </w:r>
            </w:hyperlink>
            <w:r w:rsidRPr="00E43307">
              <w:rPr>
                <w:rFonts w:ascii="Times New Roman" w:hAnsi="Times New Roman"/>
                <w:color w:val="auto"/>
                <w:sz w:val="24"/>
                <w:szCs w:val="24"/>
                <w:lang w:val="ru-RU"/>
              </w:rPr>
              <w:t xml:space="preserve"> (частью четвертой), </w:t>
            </w:r>
            <w:hyperlink r:id="rId275" w:anchor="z3376" w:history="1">
              <w:r w:rsidRPr="00E43307">
                <w:rPr>
                  <w:rStyle w:val="a3"/>
                  <w:rFonts w:ascii="Times New Roman" w:hAnsi="Times New Roman"/>
                  <w:color w:val="auto"/>
                  <w:u w:val="none"/>
                  <w:lang w:val="ru-RU"/>
                </w:rPr>
                <w:t>317-1</w:t>
              </w:r>
            </w:hyperlink>
            <w:r w:rsidRPr="00E43307">
              <w:rPr>
                <w:rFonts w:ascii="Times New Roman" w:hAnsi="Times New Roman"/>
                <w:color w:val="auto"/>
                <w:sz w:val="24"/>
                <w:szCs w:val="24"/>
                <w:lang w:val="ru-RU"/>
              </w:rPr>
              <w:t xml:space="preserve"> (частью второй), </w:t>
            </w:r>
            <w:hyperlink r:id="rId276" w:anchor="z3393" w:history="1">
              <w:r w:rsidRPr="00E43307">
                <w:rPr>
                  <w:rStyle w:val="a3"/>
                  <w:rFonts w:ascii="Times New Roman" w:hAnsi="Times New Roman"/>
                  <w:color w:val="auto"/>
                  <w:u w:val="none"/>
                  <w:lang w:val="ru-RU"/>
                </w:rPr>
                <w:t>317-2</w:t>
              </w:r>
            </w:hyperlink>
            <w:r w:rsidRPr="00E43307">
              <w:rPr>
                <w:rFonts w:ascii="Times New Roman" w:hAnsi="Times New Roman"/>
                <w:color w:val="auto"/>
                <w:sz w:val="24"/>
                <w:szCs w:val="24"/>
                <w:lang w:val="ru-RU"/>
              </w:rPr>
              <w:t xml:space="preserve"> (частью второй), </w:t>
            </w:r>
            <w:hyperlink r:id="rId277" w:anchor="z1146" w:history="1">
              <w:r w:rsidRPr="00E43307">
                <w:rPr>
                  <w:rStyle w:val="a3"/>
                  <w:rFonts w:ascii="Times New Roman" w:hAnsi="Times New Roman"/>
                  <w:color w:val="auto"/>
                  <w:u w:val="none"/>
                  <w:lang w:val="ru-RU"/>
                </w:rPr>
                <w:t>319</w:t>
              </w:r>
            </w:hyperlink>
            <w:r w:rsidRPr="00E43307">
              <w:rPr>
                <w:rFonts w:ascii="Times New Roman" w:hAnsi="Times New Roman"/>
                <w:color w:val="auto"/>
                <w:sz w:val="24"/>
                <w:szCs w:val="24"/>
                <w:lang w:val="ru-RU"/>
              </w:rPr>
              <w:t xml:space="preserve">, </w:t>
            </w:r>
            <w:hyperlink r:id="rId278" w:anchor="z1147" w:history="1">
              <w:r w:rsidRPr="00E43307">
                <w:rPr>
                  <w:rStyle w:val="a3"/>
                  <w:rFonts w:ascii="Times New Roman" w:hAnsi="Times New Roman"/>
                  <w:color w:val="auto"/>
                  <w:u w:val="none"/>
                  <w:lang w:val="ru-RU"/>
                </w:rPr>
                <w:t>320</w:t>
              </w:r>
            </w:hyperlink>
            <w:r w:rsidRPr="00E43307">
              <w:rPr>
                <w:rFonts w:ascii="Times New Roman" w:hAnsi="Times New Roman"/>
                <w:color w:val="auto"/>
                <w:sz w:val="24"/>
                <w:szCs w:val="24"/>
                <w:lang w:val="ru-RU"/>
              </w:rPr>
              <w:t xml:space="preserve"> (частями первой, второй и третьей), </w:t>
            </w:r>
            <w:hyperlink r:id="rId279" w:anchor="z1167" w:history="1">
              <w:r w:rsidRPr="00E43307">
                <w:rPr>
                  <w:rStyle w:val="a3"/>
                  <w:rFonts w:ascii="Times New Roman" w:hAnsi="Times New Roman"/>
                  <w:color w:val="auto"/>
                  <w:u w:val="none"/>
                  <w:lang w:val="ru-RU"/>
                </w:rPr>
                <w:t>326</w:t>
              </w:r>
            </w:hyperlink>
            <w:r w:rsidRPr="00E43307">
              <w:rPr>
                <w:rFonts w:ascii="Times New Roman" w:hAnsi="Times New Roman"/>
                <w:color w:val="auto"/>
                <w:sz w:val="24"/>
                <w:szCs w:val="24"/>
                <w:lang w:val="ru-RU"/>
              </w:rPr>
              <w:t xml:space="preserve"> (частями третьей и четвертой), </w:t>
            </w:r>
            <w:hyperlink r:id="rId280" w:anchor="z1178" w:history="1">
              <w:r w:rsidRPr="00E43307">
                <w:rPr>
                  <w:rStyle w:val="a3"/>
                  <w:rFonts w:ascii="Times New Roman" w:hAnsi="Times New Roman"/>
                  <w:color w:val="auto"/>
                  <w:u w:val="none"/>
                  <w:lang w:val="ru-RU"/>
                </w:rPr>
                <w:t>333</w:t>
              </w:r>
            </w:hyperlink>
            <w:r w:rsidRPr="00E43307">
              <w:rPr>
                <w:rFonts w:ascii="Times New Roman" w:hAnsi="Times New Roman"/>
                <w:color w:val="auto"/>
                <w:sz w:val="24"/>
                <w:szCs w:val="24"/>
                <w:lang w:val="ru-RU"/>
              </w:rPr>
              <w:t xml:space="preserve"> (частью второй), </w:t>
            </w:r>
            <w:hyperlink r:id="rId281" w:anchor="z1215" w:history="1">
              <w:r w:rsidRPr="00E43307">
                <w:rPr>
                  <w:rStyle w:val="a3"/>
                  <w:rFonts w:ascii="Times New Roman" w:hAnsi="Times New Roman"/>
                  <w:color w:val="auto"/>
                  <w:u w:val="none"/>
                  <w:lang w:val="ru-RU"/>
                </w:rPr>
                <w:t>356</w:t>
              </w:r>
            </w:hyperlink>
            <w:r w:rsidRPr="00E43307">
              <w:rPr>
                <w:rFonts w:ascii="Times New Roman" w:hAnsi="Times New Roman"/>
                <w:color w:val="auto"/>
                <w:sz w:val="24"/>
                <w:szCs w:val="24"/>
                <w:lang w:val="ru-RU"/>
              </w:rPr>
              <w:t xml:space="preserve"> (частью четырнадцатой), </w:t>
            </w:r>
            <w:hyperlink r:id="rId282" w:anchor="z1218" w:history="1">
              <w:r w:rsidRPr="00E43307">
                <w:rPr>
                  <w:rStyle w:val="a3"/>
                  <w:rFonts w:ascii="Times New Roman" w:hAnsi="Times New Roman"/>
                  <w:color w:val="auto"/>
                  <w:u w:val="none"/>
                  <w:lang w:val="ru-RU"/>
                </w:rPr>
                <w:t>357</w:t>
              </w:r>
            </w:hyperlink>
            <w:r w:rsidRPr="00E43307">
              <w:rPr>
                <w:rFonts w:ascii="Times New Roman" w:hAnsi="Times New Roman"/>
                <w:color w:val="auto"/>
                <w:sz w:val="24"/>
                <w:szCs w:val="24"/>
                <w:lang w:val="ru-RU"/>
              </w:rPr>
              <w:t xml:space="preserve">, </w:t>
            </w:r>
            <w:hyperlink r:id="rId283" w:anchor="z1225" w:history="1">
              <w:r w:rsidRPr="00E43307">
                <w:rPr>
                  <w:rStyle w:val="a3"/>
                  <w:rFonts w:ascii="Times New Roman" w:hAnsi="Times New Roman"/>
                  <w:color w:val="auto"/>
                  <w:u w:val="none"/>
                  <w:lang w:val="ru-RU"/>
                </w:rPr>
                <w:t>360</w:t>
              </w:r>
            </w:hyperlink>
            <w:r w:rsidRPr="00E43307">
              <w:rPr>
                <w:rFonts w:ascii="Times New Roman" w:hAnsi="Times New Roman"/>
                <w:color w:val="auto"/>
                <w:sz w:val="24"/>
                <w:szCs w:val="24"/>
                <w:lang w:val="ru-RU"/>
              </w:rPr>
              <w:t xml:space="preserve"> (частью первой), </w:t>
            </w:r>
            <w:hyperlink r:id="rId284" w:anchor="z1276" w:history="1">
              <w:r w:rsidRPr="00E43307">
                <w:rPr>
                  <w:rStyle w:val="a3"/>
                  <w:rFonts w:ascii="Times New Roman" w:hAnsi="Times New Roman"/>
                  <w:color w:val="auto"/>
                  <w:u w:val="none"/>
                  <w:lang w:val="ru-RU"/>
                </w:rPr>
                <w:t>382</w:t>
              </w:r>
            </w:hyperlink>
            <w:r w:rsidRPr="00E43307">
              <w:rPr>
                <w:rFonts w:ascii="Times New Roman" w:hAnsi="Times New Roman"/>
                <w:color w:val="auto"/>
                <w:sz w:val="24"/>
                <w:szCs w:val="24"/>
                <w:lang w:val="ru-RU"/>
              </w:rPr>
              <w:t xml:space="preserve"> (частями второй и третьей), </w:t>
            </w:r>
            <w:hyperlink r:id="rId285" w:anchor="z1280" w:history="1">
              <w:r w:rsidRPr="00E43307">
                <w:rPr>
                  <w:rStyle w:val="a3"/>
                  <w:rFonts w:ascii="Times New Roman" w:hAnsi="Times New Roman"/>
                  <w:color w:val="auto"/>
                  <w:u w:val="none"/>
                  <w:lang w:val="ru-RU"/>
                </w:rPr>
                <w:t>383</w:t>
              </w:r>
            </w:hyperlink>
            <w:r w:rsidRPr="00E43307">
              <w:rPr>
                <w:rFonts w:ascii="Times New Roman" w:hAnsi="Times New Roman"/>
                <w:color w:val="auto"/>
                <w:sz w:val="24"/>
                <w:szCs w:val="24"/>
                <w:lang w:val="ru-RU"/>
              </w:rPr>
              <w:t xml:space="preserve"> (частями третьей и четвертой), </w:t>
            </w:r>
            <w:hyperlink r:id="rId286" w:anchor="z1287" w:history="1">
              <w:r w:rsidRPr="00E43307">
                <w:rPr>
                  <w:rStyle w:val="a3"/>
                  <w:rFonts w:ascii="Times New Roman" w:hAnsi="Times New Roman"/>
                  <w:color w:val="auto"/>
                  <w:u w:val="none"/>
                  <w:lang w:val="ru-RU"/>
                </w:rPr>
                <w:t>385</w:t>
              </w:r>
            </w:hyperlink>
            <w:r w:rsidRPr="00E43307">
              <w:rPr>
                <w:rFonts w:ascii="Times New Roman" w:hAnsi="Times New Roman"/>
                <w:color w:val="auto"/>
                <w:sz w:val="24"/>
                <w:szCs w:val="24"/>
                <w:lang w:val="ru-RU"/>
              </w:rPr>
              <w:t xml:space="preserve"> (частью второй), </w:t>
            </w:r>
            <w:hyperlink r:id="rId287" w:anchor="z1297" w:history="1">
              <w:r w:rsidRPr="00E43307">
                <w:rPr>
                  <w:rStyle w:val="a3"/>
                  <w:rFonts w:ascii="Times New Roman" w:hAnsi="Times New Roman"/>
                  <w:color w:val="auto"/>
                  <w:u w:val="none"/>
                  <w:lang w:val="ru-RU"/>
                </w:rPr>
                <w:t>389</w:t>
              </w:r>
            </w:hyperlink>
            <w:r w:rsidRPr="00E43307">
              <w:rPr>
                <w:rFonts w:ascii="Times New Roman" w:hAnsi="Times New Roman"/>
                <w:color w:val="auto"/>
                <w:sz w:val="24"/>
                <w:szCs w:val="24"/>
                <w:lang w:val="ru-RU"/>
              </w:rPr>
              <w:t xml:space="preserve">, </w:t>
            </w:r>
            <w:hyperlink r:id="rId288" w:anchor="z1304" w:history="1">
              <w:r w:rsidRPr="00E43307">
                <w:rPr>
                  <w:rStyle w:val="a3"/>
                  <w:rFonts w:ascii="Times New Roman" w:hAnsi="Times New Roman"/>
                  <w:color w:val="auto"/>
                  <w:u w:val="none"/>
                  <w:lang w:val="ru-RU"/>
                </w:rPr>
                <w:t>392</w:t>
              </w:r>
            </w:hyperlink>
            <w:r w:rsidRPr="00E43307">
              <w:rPr>
                <w:rFonts w:ascii="Times New Roman" w:hAnsi="Times New Roman"/>
                <w:color w:val="auto"/>
                <w:sz w:val="24"/>
                <w:szCs w:val="24"/>
                <w:lang w:val="ru-RU"/>
              </w:rPr>
              <w:t xml:space="preserve"> (частью третьей), </w:t>
            </w:r>
            <w:hyperlink r:id="rId289" w:anchor="z1314" w:history="1">
              <w:r w:rsidRPr="00E43307">
                <w:rPr>
                  <w:rStyle w:val="a3"/>
                  <w:rFonts w:ascii="Times New Roman" w:hAnsi="Times New Roman"/>
                  <w:color w:val="auto"/>
                  <w:u w:val="none"/>
                  <w:lang w:val="ru-RU"/>
                </w:rPr>
                <w:t>395</w:t>
              </w:r>
            </w:hyperlink>
            <w:r w:rsidRPr="00E43307">
              <w:rPr>
                <w:rFonts w:ascii="Times New Roman" w:hAnsi="Times New Roman"/>
                <w:color w:val="auto"/>
                <w:sz w:val="24"/>
                <w:szCs w:val="24"/>
                <w:lang w:val="ru-RU"/>
              </w:rPr>
              <w:t xml:space="preserve"> (частью второй), </w:t>
            </w:r>
            <w:hyperlink r:id="rId290" w:anchor="z1317" w:history="1">
              <w:r w:rsidRPr="00E43307">
                <w:rPr>
                  <w:rStyle w:val="a3"/>
                  <w:rFonts w:ascii="Times New Roman" w:hAnsi="Times New Roman"/>
                  <w:color w:val="auto"/>
                  <w:u w:val="none"/>
                  <w:lang w:val="ru-RU"/>
                </w:rPr>
                <w:t>396</w:t>
              </w:r>
            </w:hyperlink>
            <w:r w:rsidRPr="00E43307">
              <w:rPr>
                <w:rFonts w:ascii="Times New Roman" w:hAnsi="Times New Roman"/>
                <w:color w:val="auto"/>
                <w:sz w:val="24"/>
                <w:szCs w:val="24"/>
                <w:lang w:val="ru-RU"/>
              </w:rPr>
              <w:t xml:space="preserve"> (частью второй), </w:t>
            </w:r>
            <w:hyperlink r:id="rId291" w:anchor="z1320" w:history="1">
              <w:r w:rsidRPr="00E43307">
                <w:rPr>
                  <w:rStyle w:val="a3"/>
                  <w:rFonts w:ascii="Times New Roman" w:hAnsi="Times New Roman"/>
                  <w:color w:val="auto"/>
                  <w:u w:val="none"/>
                  <w:lang w:val="ru-RU"/>
                </w:rPr>
                <w:t>397</w:t>
              </w:r>
            </w:hyperlink>
            <w:r w:rsidRPr="00E43307">
              <w:rPr>
                <w:rFonts w:ascii="Times New Roman" w:hAnsi="Times New Roman"/>
                <w:color w:val="auto"/>
                <w:sz w:val="24"/>
                <w:szCs w:val="24"/>
                <w:lang w:val="ru-RU"/>
              </w:rPr>
              <w:t xml:space="preserve"> (частью четвертой), </w:t>
            </w:r>
            <w:hyperlink r:id="rId292" w:anchor="z1325" w:history="1">
              <w:r w:rsidRPr="00E43307">
                <w:rPr>
                  <w:rStyle w:val="a3"/>
                  <w:rFonts w:ascii="Times New Roman" w:hAnsi="Times New Roman"/>
                  <w:color w:val="auto"/>
                  <w:u w:val="none"/>
                  <w:lang w:val="ru-RU"/>
                </w:rPr>
                <w:t>398</w:t>
              </w:r>
            </w:hyperlink>
            <w:r w:rsidRPr="00E43307">
              <w:rPr>
                <w:rFonts w:ascii="Times New Roman" w:hAnsi="Times New Roman"/>
                <w:color w:val="auto"/>
                <w:sz w:val="24"/>
                <w:szCs w:val="24"/>
                <w:lang w:val="ru-RU"/>
              </w:rPr>
              <w:t xml:space="preserve">, </w:t>
            </w:r>
            <w:hyperlink r:id="rId293" w:anchor="z1328" w:history="1">
              <w:r w:rsidRPr="00E43307">
                <w:rPr>
                  <w:rStyle w:val="a3"/>
                  <w:rFonts w:ascii="Times New Roman" w:hAnsi="Times New Roman"/>
                  <w:color w:val="auto"/>
                  <w:u w:val="none"/>
                  <w:lang w:val="ru-RU"/>
                </w:rPr>
                <w:t>399</w:t>
              </w:r>
            </w:hyperlink>
            <w:r w:rsidRPr="00E43307">
              <w:rPr>
                <w:rFonts w:ascii="Times New Roman" w:hAnsi="Times New Roman"/>
                <w:color w:val="auto"/>
                <w:sz w:val="24"/>
                <w:szCs w:val="24"/>
                <w:lang w:val="ru-RU"/>
              </w:rPr>
              <w:t xml:space="preserve"> (частями второй и третьей), </w:t>
            </w:r>
            <w:hyperlink r:id="rId294" w:anchor="z1331" w:history="1">
              <w:r w:rsidRPr="00E43307">
                <w:rPr>
                  <w:rStyle w:val="a3"/>
                  <w:rFonts w:ascii="Times New Roman" w:hAnsi="Times New Roman"/>
                  <w:color w:val="auto"/>
                  <w:u w:val="none"/>
                  <w:lang w:val="ru-RU"/>
                </w:rPr>
                <w:t>400</w:t>
              </w:r>
            </w:hyperlink>
            <w:r w:rsidRPr="00E43307">
              <w:rPr>
                <w:rFonts w:ascii="Times New Roman" w:hAnsi="Times New Roman"/>
                <w:color w:val="auto"/>
                <w:sz w:val="24"/>
                <w:szCs w:val="24"/>
                <w:lang w:val="ru-RU"/>
              </w:rPr>
              <w:t xml:space="preserve"> (частью второй), </w:t>
            </w:r>
            <w:hyperlink r:id="rId295" w:anchor="z1334" w:history="1">
              <w:r w:rsidRPr="00E43307">
                <w:rPr>
                  <w:rStyle w:val="a3"/>
                  <w:rFonts w:ascii="Times New Roman" w:hAnsi="Times New Roman"/>
                  <w:color w:val="auto"/>
                  <w:u w:val="none"/>
                  <w:lang w:val="ru-RU"/>
                </w:rPr>
                <w:t>401</w:t>
              </w:r>
            </w:hyperlink>
            <w:r w:rsidRPr="00E43307">
              <w:rPr>
                <w:rFonts w:ascii="Times New Roman" w:hAnsi="Times New Roman"/>
                <w:color w:val="auto"/>
                <w:sz w:val="24"/>
                <w:szCs w:val="24"/>
                <w:lang w:val="ru-RU"/>
              </w:rPr>
              <w:t xml:space="preserve"> (частями шестой и седьмой), </w:t>
            </w:r>
            <w:hyperlink r:id="rId296" w:anchor="z1346" w:history="1">
              <w:r w:rsidRPr="00E43307">
                <w:rPr>
                  <w:rStyle w:val="a3"/>
                  <w:rFonts w:ascii="Times New Roman" w:hAnsi="Times New Roman"/>
                  <w:color w:val="auto"/>
                  <w:u w:val="none"/>
                  <w:lang w:val="ru-RU"/>
                </w:rPr>
                <w:t>402</w:t>
              </w:r>
            </w:hyperlink>
            <w:r w:rsidRPr="00E43307">
              <w:rPr>
                <w:rFonts w:ascii="Times New Roman" w:hAnsi="Times New Roman"/>
                <w:color w:val="auto"/>
                <w:sz w:val="24"/>
                <w:szCs w:val="24"/>
                <w:lang w:val="ru-RU"/>
              </w:rPr>
              <w:t xml:space="preserve"> (частью четвертой), </w:t>
            </w:r>
            <w:hyperlink r:id="rId297" w:anchor="z1356" w:history="1">
              <w:r w:rsidRPr="00E43307">
                <w:rPr>
                  <w:rStyle w:val="a3"/>
                  <w:rFonts w:ascii="Times New Roman" w:hAnsi="Times New Roman"/>
                  <w:color w:val="auto"/>
                  <w:u w:val="none"/>
                  <w:lang w:val="ru-RU"/>
                </w:rPr>
                <w:t>404</w:t>
              </w:r>
            </w:hyperlink>
            <w:r w:rsidRPr="00E43307">
              <w:rPr>
                <w:rFonts w:ascii="Times New Roman" w:hAnsi="Times New Roman"/>
                <w:color w:val="auto"/>
                <w:sz w:val="24"/>
                <w:szCs w:val="24"/>
                <w:lang w:val="ru-RU"/>
              </w:rPr>
              <w:t xml:space="preserve"> (частью девятой), </w:t>
            </w:r>
            <w:hyperlink r:id="rId298" w:anchor="z1366" w:history="1">
              <w:r w:rsidRPr="00E43307">
                <w:rPr>
                  <w:rStyle w:val="a3"/>
                  <w:rFonts w:ascii="Times New Roman" w:hAnsi="Times New Roman"/>
                  <w:color w:val="auto"/>
                  <w:u w:val="none"/>
                  <w:lang w:val="ru-RU"/>
                </w:rPr>
                <w:t>405</w:t>
              </w:r>
            </w:hyperlink>
            <w:r w:rsidRPr="00E43307">
              <w:rPr>
                <w:rFonts w:ascii="Times New Roman" w:hAnsi="Times New Roman"/>
                <w:color w:val="auto"/>
                <w:sz w:val="24"/>
                <w:szCs w:val="24"/>
                <w:lang w:val="ru-RU"/>
              </w:rPr>
              <w:t xml:space="preserve"> (частью первой), </w:t>
            </w:r>
            <w:hyperlink r:id="rId299" w:anchor="z1385" w:history="1">
              <w:r w:rsidRPr="00E43307">
                <w:rPr>
                  <w:rStyle w:val="a3"/>
                  <w:rFonts w:ascii="Times New Roman" w:hAnsi="Times New Roman"/>
                  <w:color w:val="auto"/>
                  <w:u w:val="none"/>
                  <w:lang w:val="ru-RU"/>
                </w:rPr>
                <w:t>407</w:t>
              </w:r>
            </w:hyperlink>
            <w:r w:rsidRPr="00E43307">
              <w:rPr>
                <w:rFonts w:ascii="Times New Roman" w:hAnsi="Times New Roman"/>
                <w:color w:val="auto"/>
                <w:sz w:val="24"/>
                <w:szCs w:val="24"/>
                <w:lang w:val="ru-RU"/>
              </w:rPr>
              <w:t xml:space="preserve"> (частями второй и третьей), </w:t>
            </w:r>
            <w:hyperlink r:id="rId300" w:anchor="z1393" w:history="1">
              <w:r w:rsidRPr="00E43307">
                <w:rPr>
                  <w:rStyle w:val="a3"/>
                  <w:rFonts w:ascii="Times New Roman" w:hAnsi="Times New Roman"/>
                  <w:color w:val="auto"/>
                  <w:u w:val="none"/>
                  <w:lang w:val="ru-RU"/>
                </w:rPr>
                <w:t>409</w:t>
              </w:r>
            </w:hyperlink>
            <w:r w:rsidRPr="00E43307">
              <w:rPr>
                <w:rFonts w:ascii="Times New Roman" w:hAnsi="Times New Roman"/>
                <w:color w:val="auto"/>
                <w:sz w:val="24"/>
                <w:szCs w:val="24"/>
                <w:lang w:val="ru-RU"/>
              </w:rPr>
              <w:t xml:space="preserve"> (частью седьмой), </w:t>
            </w:r>
            <w:hyperlink r:id="rId301" w:anchor="z3246" w:history="1">
              <w:r w:rsidRPr="00E43307">
                <w:rPr>
                  <w:rStyle w:val="a3"/>
                  <w:rFonts w:ascii="Times New Roman" w:hAnsi="Times New Roman"/>
                  <w:color w:val="auto"/>
                  <w:u w:val="none"/>
                  <w:lang w:val="ru-RU"/>
                </w:rPr>
                <w:t>410-1</w:t>
              </w:r>
            </w:hyperlink>
            <w:r w:rsidRPr="00E43307">
              <w:rPr>
                <w:rFonts w:ascii="Times New Roman" w:hAnsi="Times New Roman"/>
                <w:color w:val="auto"/>
                <w:sz w:val="24"/>
                <w:szCs w:val="24"/>
                <w:lang w:val="ru-RU"/>
              </w:rPr>
              <w:t xml:space="preserve">, </w:t>
            </w:r>
            <w:hyperlink r:id="rId302" w:anchor="z1408" w:history="1">
              <w:r w:rsidRPr="00E43307">
                <w:rPr>
                  <w:rStyle w:val="a3"/>
                  <w:rFonts w:ascii="Times New Roman" w:hAnsi="Times New Roman"/>
                  <w:color w:val="auto"/>
                  <w:u w:val="none"/>
                  <w:lang w:val="ru-RU"/>
                </w:rPr>
                <w:t>413</w:t>
              </w:r>
            </w:hyperlink>
            <w:r w:rsidRPr="00E43307">
              <w:rPr>
                <w:rFonts w:ascii="Times New Roman" w:hAnsi="Times New Roman"/>
                <w:color w:val="auto"/>
                <w:sz w:val="24"/>
                <w:szCs w:val="24"/>
                <w:lang w:val="ru-RU"/>
              </w:rPr>
              <w:t xml:space="preserve">, </w:t>
            </w:r>
            <w:hyperlink r:id="rId303" w:anchor="z1409" w:history="1">
              <w:r w:rsidRPr="00E43307">
                <w:rPr>
                  <w:rStyle w:val="a3"/>
                  <w:rFonts w:ascii="Times New Roman" w:hAnsi="Times New Roman"/>
                  <w:color w:val="auto"/>
                  <w:u w:val="none"/>
                  <w:lang w:val="ru-RU"/>
                </w:rPr>
                <w:t>414</w:t>
              </w:r>
            </w:hyperlink>
            <w:r w:rsidRPr="00E43307">
              <w:rPr>
                <w:rFonts w:ascii="Times New Roman" w:hAnsi="Times New Roman"/>
                <w:color w:val="auto"/>
                <w:sz w:val="24"/>
                <w:szCs w:val="24"/>
                <w:lang w:val="ru-RU"/>
              </w:rPr>
              <w:t xml:space="preserve">, </w:t>
            </w:r>
            <w:hyperlink r:id="rId304" w:anchor="z1410" w:history="1">
              <w:r w:rsidRPr="00E43307">
                <w:rPr>
                  <w:rStyle w:val="a3"/>
                  <w:rFonts w:ascii="Times New Roman" w:hAnsi="Times New Roman"/>
                  <w:color w:val="auto"/>
                  <w:u w:val="none"/>
                  <w:lang w:val="ru-RU"/>
                </w:rPr>
                <w:t>415</w:t>
              </w:r>
            </w:hyperlink>
            <w:r w:rsidRPr="00E43307">
              <w:rPr>
                <w:rFonts w:ascii="Times New Roman" w:hAnsi="Times New Roman"/>
                <w:color w:val="auto"/>
                <w:sz w:val="24"/>
                <w:szCs w:val="24"/>
                <w:lang w:val="ru-RU"/>
              </w:rPr>
              <w:t xml:space="preserve"> (частью второй), </w:t>
            </w:r>
            <w:hyperlink r:id="rId305" w:anchor="z1413" w:history="1">
              <w:r w:rsidRPr="00E43307">
                <w:rPr>
                  <w:rStyle w:val="a3"/>
                  <w:rFonts w:ascii="Times New Roman" w:hAnsi="Times New Roman"/>
                  <w:color w:val="auto"/>
                  <w:u w:val="none"/>
                  <w:lang w:val="ru-RU"/>
                </w:rPr>
                <w:t>416</w:t>
              </w:r>
            </w:hyperlink>
            <w:r w:rsidRPr="00E43307">
              <w:rPr>
                <w:rFonts w:ascii="Times New Roman" w:hAnsi="Times New Roman"/>
                <w:color w:val="auto"/>
                <w:sz w:val="24"/>
                <w:szCs w:val="24"/>
                <w:lang w:val="ru-RU"/>
              </w:rPr>
              <w:t xml:space="preserve">, </w:t>
            </w:r>
            <w:hyperlink r:id="rId306" w:anchor="z1414" w:history="1">
              <w:r w:rsidRPr="00E43307">
                <w:rPr>
                  <w:rStyle w:val="a3"/>
                  <w:rFonts w:ascii="Times New Roman" w:hAnsi="Times New Roman"/>
                  <w:color w:val="auto"/>
                  <w:u w:val="none"/>
                  <w:lang w:val="ru-RU"/>
                </w:rPr>
                <w:t>417</w:t>
              </w:r>
            </w:hyperlink>
            <w:r w:rsidRPr="00E43307">
              <w:rPr>
                <w:rFonts w:ascii="Times New Roman" w:hAnsi="Times New Roman"/>
                <w:color w:val="auto"/>
                <w:sz w:val="24"/>
                <w:szCs w:val="24"/>
                <w:lang w:val="ru-RU"/>
              </w:rPr>
              <w:t xml:space="preserve"> (частями первой и шестой), </w:t>
            </w:r>
            <w:hyperlink r:id="rId307" w:anchor="z1424" w:history="1">
              <w:r w:rsidRPr="00E43307">
                <w:rPr>
                  <w:rStyle w:val="a3"/>
                  <w:rFonts w:ascii="Times New Roman" w:hAnsi="Times New Roman"/>
                  <w:color w:val="auto"/>
                  <w:u w:val="none"/>
                  <w:lang w:val="ru-RU"/>
                </w:rPr>
                <w:t>419</w:t>
              </w:r>
            </w:hyperlink>
            <w:r w:rsidRPr="00E43307">
              <w:rPr>
                <w:rFonts w:ascii="Times New Roman" w:hAnsi="Times New Roman"/>
                <w:color w:val="auto"/>
                <w:sz w:val="24"/>
                <w:szCs w:val="24"/>
                <w:lang w:val="ru-RU"/>
              </w:rPr>
              <w:t xml:space="preserve"> (частью второй), </w:t>
            </w:r>
            <w:hyperlink r:id="rId308" w:anchor="z1429" w:history="1">
              <w:r w:rsidRPr="00E43307">
                <w:rPr>
                  <w:rStyle w:val="a3"/>
                  <w:rFonts w:ascii="Times New Roman" w:hAnsi="Times New Roman"/>
                  <w:color w:val="auto"/>
                  <w:u w:val="none"/>
                  <w:lang w:val="ru-RU"/>
                </w:rPr>
                <w:t>422</w:t>
              </w:r>
            </w:hyperlink>
            <w:r w:rsidRPr="00E43307">
              <w:rPr>
                <w:rFonts w:ascii="Times New Roman" w:hAnsi="Times New Roman"/>
                <w:color w:val="auto"/>
                <w:sz w:val="24"/>
                <w:szCs w:val="24"/>
                <w:lang w:val="ru-RU"/>
              </w:rPr>
              <w:t xml:space="preserve">, </w:t>
            </w:r>
            <w:hyperlink r:id="rId309" w:anchor="z1432" w:history="1">
              <w:r w:rsidRPr="00E43307">
                <w:rPr>
                  <w:rStyle w:val="a3"/>
                  <w:rFonts w:ascii="Times New Roman" w:hAnsi="Times New Roman"/>
                  <w:color w:val="auto"/>
                  <w:u w:val="none"/>
                  <w:lang w:val="ru-RU"/>
                </w:rPr>
                <w:t>423</w:t>
              </w:r>
            </w:hyperlink>
            <w:r w:rsidRPr="00E43307">
              <w:rPr>
                <w:rFonts w:ascii="Times New Roman" w:hAnsi="Times New Roman"/>
                <w:color w:val="auto"/>
                <w:sz w:val="24"/>
                <w:szCs w:val="24"/>
                <w:lang w:val="ru-RU"/>
              </w:rPr>
              <w:t xml:space="preserve"> (частью второй), </w:t>
            </w:r>
            <w:hyperlink r:id="rId310" w:anchor="z1437" w:history="1">
              <w:r w:rsidRPr="00E43307">
                <w:rPr>
                  <w:rStyle w:val="a3"/>
                  <w:rFonts w:ascii="Times New Roman" w:hAnsi="Times New Roman"/>
                  <w:color w:val="auto"/>
                  <w:u w:val="none"/>
                  <w:lang w:val="ru-RU"/>
                </w:rPr>
                <w:t>424</w:t>
              </w:r>
            </w:hyperlink>
            <w:r w:rsidRPr="00E43307">
              <w:rPr>
                <w:rFonts w:ascii="Times New Roman" w:hAnsi="Times New Roman"/>
                <w:color w:val="auto"/>
                <w:sz w:val="24"/>
                <w:szCs w:val="24"/>
                <w:lang w:val="ru-RU"/>
              </w:rPr>
              <w:t xml:space="preserve"> (частями третьей и пятой), </w:t>
            </w:r>
            <w:hyperlink r:id="rId311" w:anchor="z1443" w:history="1">
              <w:r w:rsidRPr="00E43307">
                <w:rPr>
                  <w:rStyle w:val="a3"/>
                  <w:rFonts w:ascii="Times New Roman" w:hAnsi="Times New Roman"/>
                  <w:color w:val="auto"/>
                  <w:u w:val="none"/>
                  <w:lang w:val="ru-RU"/>
                </w:rPr>
                <w:t>425</w:t>
              </w:r>
            </w:hyperlink>
            <w:r w:rsidRPr="00E43307">
              <w:rPr>
                <w:rFonts w:ascii="Times New Roman" w:hAnsi="Times New Roman"/>
                <w:color w:val="auto"/>
                <w:sz w:val="24"/>
                <w:szCs w:val="24"/>
                <w:lang w:val="ru-RU"/>
              </w:rPr>
              <w:t xml:space="preserve"> (частью второй), </w:t>
            </w:r>
            <w:hyperlink r:id="rId312" w:anchor="z1446" w:history="1">
              <w:r w:rsidRPr="00E43307">
                <w:rPr>
                  <w:rStyle w:val="a3"/>
                  <w:rFonts w:ascii="Times New Roman" w:hAnsi="Times New Roman"/>
                  <w:color w:val="auto"/>
                  <w:u w:val="none"/>
                  <w:lang w:val="ru-RU"/>
                </w:rPr>
                <w:t>426</w:t>
              </w:r>
            </w:hyperlink>
            <w:r w:rsidRPr="00E43307">
              <w:rPr>
                <w:rFonts w:ascii="Times New Roman" w:hAnsi="Times New Roman"/>
                <w:color w:val="auto"/>
                <w:sz w:val="24"/>
                <w:szCs w:val="24"/>
                <w:lang w:val="ru-RU"/>
              </w:rPr>
              <w:t xml:space="preserve"> (частями второй и третьей), </w:t>
            </w:r>
            <w:hyperlink r:id="rId313" w:anchor="z1450" w:history="1">
              <w:r w:rsidRPr="00E43307">
                <w:rPr>
                  <w:rStyle w:val="a3"/>
                  <w:rFonts w:ascii="Times New Roman" w:hAnsi="Times New Roman"/>
                  <w:color w:val="auto"/>
                  <w:u w:val="none"/>
                  <w:lang w:val="ru-RU"/>
                </w:rPr>
                <w:t>427</w:t>
              </w:r>
            </w:hyperlink>
            <w:r w:rsidRPr="00E43307">
              <w:rPr>
                <w:rFonts w:ascii="Times New Roman" w:hAnsi="Times New Roman"/>
                <w:color w:val="auto"/>
                <w:sz w:val="24"/>
                <w:szCs w:val="24"/>
                <w:lang w:val="ru-RU"/>
              </w:rPr>
              <w:t xml:space="preserve">, </w:t>
            </w:r>
            <w:hyperlink r:id="rId314" w:anchor="z1464" w:history="1">
              <w:r w:rsidRPr="00E43307">
                <w:rPr>
                  <w:rStyle w:val="a3"/>
                  <w:rFonts w:ascii="Times New Roman" w:hAnsi="Times New Roman"/>
                  <w:color w:val="auto"/>
                  <w:u w:val="none"/>
                  <w:lang w:val="ru-RU"/>
                </w:rPr>
                <w:t>433</w:t>
              </w:r>
            </w:hyperlink>
            <w:r w:rsidRPr="00E43307">
              <w:rPr>
                <w:rFonts w:ascii="Times New Roman" w:hAnsi="Times New Roman"/>
                <w:color w:val="auto"/>
                <w:sz w:val="24"/>
                <w:szCs w:val="24"/>
                <w:lang w:val="ru-RU"/>
              </w:rPr>
              <w:t xml:space="preserve"> (частью второй), </w:t>
            </w:r>
            <w:hyperlink r:id="rId315" w:anchor="z1468" w:history="1">
              <w:r w:rsidRPr="00E43307">
                <w:rPr>
                  <w:rStyle w:val="a3"/>
                  <w:rFonts w:ascii="Times New Roman" w:hAnsi="Times New Roman"/>
                  <w:color w:val="auto"/>
                  <w:u w:val="none"/>
                  <w:lang w:val="ru-RU"/>
                </w:rPr>
                <w:t>434</w:t>
              </w:r>
            </w:hyperlink>
            <w:r w:rsidRPr="00E43307">
              <w:rPr>
                <w:rFonts w:ascii="Times New Roman" w:hAnsi="Times New Roman"/>
                <w:color w:val="auto"/>
                <w:sz w:val="24"/>
                <w:szCs w:val="24"/>
                <w:lang w:val="ru-RU"/>
              </w:rPr>
              <w:t xml:space="preserve">, </w:t>
            </w:r>
            <w:hyperlink r:id="rId316" w:anchor="z1472" w:history="1">
              <w:r w:rsidRPr="00E43307">
                <w:rPr>
                  <w:rStyle w:val="a3"/>
                  <w:rFonts w:ascii="Times New Roman" w:hAnsi="Times New Roman"/>
                  <w:color w:val="auto"/>
                  <w:u w:val="none"/>
                  <w:lang w:val="ru-RU"/>
                </w:rPr>
                <w:t>436</w:t>
              </w:r>
            </w:hyperlink>
            <w:r w:rsidRPr="00E43307">
              <w:rPr>
                <w:rFonts w:ascii="Times New Roman" w:hAnsi="Times New Roman"/>
                <w:color w:val="auto"/>
                <w:sz w:val="24"/>
                <w:szCs w:val="24"/>
                <w:lang w:val="ru-RU"/>
              </w:rPr>
              <w:t xml:space="preserve">, </w:t>
            </w:r>
            <w:hyperlink r:id="rId317" w:anchor="z1484" w:history="1">
              <w:r w:rsidRPr="00E43307">
                <w:rPr>
                  <w:rStyle w:val="a3"/>
                  <w:rFonts w:ascii="Times New Roman" w:hAnsi="Times New Roman"/>
                  <w:color w:val="auto"/>
                  <w:u w:val="none"/>
                  <w:lang w:val="ru-RU"/>
                </w:rPr>
                <w:t>439</w:t>
              </w:r>
            </w:hyperlink>
            <w:r w:rsidRPr="00E43307">
              <w:rPr>
                <w:rFonts w:ascii="Times New Roman" w:hAnsi="Times New Roman"/>
                <w:color w:val="auto"/>
                <w:sz w:val="24"/>
                <w:szCs w:val="24"/>
                <w:lang w:val="ru-RU"/>
              </w:rPr>
              <w:t xml:space="preserve">, </w:t>
            </w:r>
            <w:hyperlink r:id="rId318" w:anchor="z1485" w:history="1">
              <w:r w:rsidRPr="00E43307">
                <w:rPr>
                  <w:rStyle w:val="a3"/>
                  <w:rFonts w:ascii="Times New Roman" w:hAnsi="Times New Roman"/>
                  <w:color w:val="auto"/>
                  <w:u w:val="none"/>
                  <w:lang w:val="ru-RU"/>
                </w:rPr>
                <w:t>440</w:t>
              </w:r>
            </w:hyperlink>
            <w:r w:rsidRPr="00E43307">
              <w:rPr>
                <w:rFonts w:ascii="Times New Roman" w:hAnsi="Times New Roman"/>
                <w:color w:val="auto"/>
                <w:sz w:val="24"/>
                <w:szCs w:val="24"/>
                <w:lang w:val="ru-RU"/>
              </w:rPr>
              <w:t xml:space="preserve"> (частями четвертой и пятой), </w:t>
            </w:r>
            <w:hyperlink r:id="rId319" w:anchor="z1498" w:history="1">
              <w:r w:rsidRPr="00E43307">
                <w:rPr>
                  <w:rStyle w:val="a3"/>
                  <w:rFonts w:ascii="Times New Roman" w:hAnsi="Times New Roman"/>
                  <w:color w:val="auto"/>
                  <w:u w:val="none"/>
                  <w:lang w:val="ru-RU"/>
                </w:rPr>
                <w:t>443</w:t>
              </w:r>
            </w:hyperlink>
            <w:r w:rsidRPr="00E43307">
              <w:rPr>
                <w:rFonts w:ascii="Times New Roman" w:hAnsi="Times New Roman"/>
                <w:color w:val="auto"/>
                <w:sz w:val="24"/>
                <w:szCs w:val="24"/>
                <w:lang w:val="ru-RU"/>
              </w:rPr>
              <w:t xml:space="preserve"> (частью второй), </w:t>
            </w:r>
            <w:hyperlink r:id="rId320" w:anchor="z1501" w:history="1">
              <w:r w:rsidRPr="00E43307">
                <w:rPr>
                  <w:rStyle w:val="a3"/>
                  <w:rFonts w:ascii="Times New Roman" w:hAnsi="Times New Roman"/>
                  <w:color w:val="auto"/>
                  <w:u w:val="none"/>
                  <w:lang w:val="ru-RU"/>
                </w:rPr>
                <w:t>444</w:t>
              </w:r>
            </w:hyperlink>
            <w:r w:rsidRPr="00E43307">
              <w:rPr>
                <w:rFonts w:ascii="Times New Roman" w:hAnsi="Times New Roman"/>
                <w:color w:val="auto"/>
                <w:sz w:val="24"/>
                <w:szCs w:val="24"/>
                <w:lang w:val="ru-RU"/>
              </w:rPr>
              <w:t xml:space="preserve"> (частью первой), </w:t>
            </w:r>
            <w:hyperlink r:id="rId321" w:anchor="z1504" w:history="1">
              <w:r w:rsidRPr="00E43307">
                <w:rPr>
                  <w:rStyle w:val="a3"/>
                  <w:rFonts w:ascii="Times New Roman" w:hAnsi="Times New Roman"/>
                  <w:color w:val="auto"/>
                  <w:u w:val="none"/>
                  <w:lang w:val="ru-RU"/>
                </w:rPr>
                <w:t>445</w:t>
              </w:r>
            </w:hyperlink>
            <w:r w:rsidRPr="00E43307">
              <w:rPr>
                <w:rFonts w:ascii="Times New Roman" w:hAnsi="Times New Roman"/>
                <w:color w:val="auto"/>
                <w:sz w:val="24"/>
                <w:szCs w:val="24"/>
                <w:lang w:val="ru-RU"/>
              </w:rPr>
              <w:t xml:space="preserve">, </w:t>
            </w:r>
            <w:hyperlink r:id="rId322" w:anchor="z3405" w:history="1">
              <w:r w:rsidRPr="00E43307">
                <w:rPr>
                  <w:rStyle w:val="a3"/>
                  <w:rFonts w:ascii="Times New Roman" w:hAnsi="Times New Roman"/>
                  <w:color w:val="auto"/>
                  <w:u w:val="none"/>
                  <w:lang w:val="ru-RU"/>
                </w:rPr>
                <w:t>445-1</w:t>
              </w:r>
            </w:hyperlink>
            <w:r w:rsidRPr="00E43307">
              <w:rPr>
                <w:rFonts w:ascii="Times New Roman" w:hAnsi="Times New Roman"/>
                <w:color w:val="auto"/>
                <w:sz w:val="24"/>
                <w:szCs w:val="24"/>
                <w:lang w:val="ru-RU"/>
              </w:rPr>
              <w:t xml:space="preserve">, </w:t>
            </w:r>
            <w:hyperlink r:id="rId323" w:anchor="z1517" w:history="1">
              <w:r w:rsidRPr="00E43307">
                <w:rPr>
                  <w:rStyle w:val="a3"/>
                  <w:rFonts w:ascii="Times New Roman" w:hAnsi="Times New Roman"/>
                  <w:color w:val="auto"/>
                  <w:u w:val="none"/>
                  <w:lang w:val="ru-RU"/>
                </w:rPr>
                <w:t>446</w:t>
              </w:r>
            </w:hyperlink>
            <w:r w:rsidRPr="00E43307">
              <w:rPr>
                <w:rFonts w:ascii="Times New Roman" w:hAnsi="Times New Roman"/>
                <w:color w:val="auto"/>
                <w:sz w:val="24"/>
                <w:szCs w:val="24"/>
                <w:lang w:val="ru-RU"/>
              </w:rPr>
              <w:t xml:space="preserve">, </w:t>
            </w:r>
            <w:hyperlink r:id="rId324" w:anchor="z1520" w:history="1">
              <w:r w:rsidRPr="00E43307">
                <w:rPr>
                  <w:rStyle w:val="a3"/>
                  <w:rFonts w:ascii="Times New Roman" w:hAnsi="Times New Roman"/>
                  <w:color w:val="auto"/>
                  <w:u w:val="none"/>
                  <w:lang w:val="ru-RU"/>
                </w:rPr>
                <w:t>449</w:t>
              </w:r>
            </w:hyperlink>
            <w:r w:rsidRPr="00E43307">
              <w:rPr>
                <w:rFonts w:ascii="Times New Roman" w:hAnsi="Times New Roman"/>
                <w:color w:val="auto"/>
                <w:sz w:val="24"/>
                <w:szCs w:val="24"/>
                <w:lang w:val="ru-RU"/>
              </w:rPr>
              <w:t xml:space="preserve"> (частями второй и третьей), </w:t>
            </w:r>
            <w:hyperlink r:id="rId325" w:anchor="z1524" w:history="1">
              <w:r w:rsidRPr="00E43307">
                <w:rPr>
                  <w:rStyle w:val="a3"/>
                  <w:rFonts w:ascii="Times New Roman" w:hAnsi="Times New Roman"/>
                  <w:color w:val="auto"/>
                  <w:u w:val="none"/>
                  <w:lang w:val="ru-RU"/>
                </w:rPr>
                <w:t>450</w:t>
              </w:r>
            </w:hyperlink>
            <w:r w:rsidRPr="00E43307">
              <w:rPr>
                <w:rFonts w:ascii="Times New Roman" w:hAnsi="Times New Roman"/>
                <w:color w:val="auto"/>
                <w:sz w:val="24"/>
                <w:szCs w:val="24"/>
                <w:lang w:val="ru-RU"/>
              </w:rPr>
              <w:t xml:space="preserve">, </w:t>
            </w:r>
            <w:hyperlink r:id="rId326" w:anchor="z1528" w:history="1">
              <w:r w:rsidRPr="00E43307">
                <w:rPr>
                  <w:rStyle w:val="a3"/>
                  <w:rFonts w:ascii="Times New Roman" w:hAnsi="Times New Roman"/>
                  <w:color w:val="auto"/>
                  <w:u w:val="none"/>
                  <w:lang w:val="ru-RU"/>
                </w:rPr>
                <w:t>451</w:t>
              </w:r>
            </w:hyperlink>
            <w:r w:rsidRPr="00E43307">
              <w:rPr>
                <w:rFonts w:ascii="Times New Roman" w:hAnsi="Times New Roman"/>
                <w:color w:val="auto"/>
                <w:sz w:val="24"/>
                <w:szCs w:val="24"/>
                <w:lang w:val="ru-RU"/>
              </w:rPr>
              <w:t xml:space="preserve">, </w:t>
            </w:r>
            <w:hyperlink r:id="rId327" w:anchor="z1532" w:history="1">
              <w:r w:rsidRPr="00E43307">
                <w:rPr>
                  <w:rStyle w:val="a3"/>
                  <w:rFonts w:ascii="Times New Roman" w:hAnsi="Times New Roman"/>
                  <w:color w:val="auto"/>
                  <w:u w:val="none"/>
                  <w:lang w:val="ru-RU"/>
                </w:rPr>
                <w:t>452</w:t>
              </w:r>
            </w:hyperlink>
            <w:r w:rsidRPr="00E43307">
              <w:rPr>
                <w:rFonts w:ascii="Times New Roman" w:hAnsi="Times New Roman"/>
                <w:color w:val="auto"/>
                <w:sz w:val="24"/>
                <w:szCs w:val="24"/>
                <w:lang w:val="ru-RU"/>
              </w:rPr>
              <w:t xml:space="preserve"> (частями третьей, четвертой и шестой), </w:t>
            </w:r>
            <w:hyperlink r:id="rId328" w:anchor="z1543" w:history="1">
              <w:r w:rsidRPr="00E43307">
                <w:rPr>
                  <w:rStyle w:val="a3"/>
                  <w:rFonts w:ascii="Times New Roman" w:hAnsi="Times New Roman"/>
                  <w:color w:val="auto"/>
                  <w:u w:val="none"/>
                  <w:lang w:val="ru-RU"/>
                </w:rPr>
                <w:t>453</w:t>
              </w:r>
            </w:hyperlink>
            <w:r w:rsidRPr="00E43307">
              <w:rPr>
                <w:rFonts w:ascii="Times New Roman" w:hAnsi="Times New Roman"/>
                <w:color w:val="auto"/>
                <w:sz w:val="24"/>
                <w:szCs w:val="24"/>
                <w:lang w:val="ru-RU"/>
              </w:rPr>
              <w:t xml:space="preserve">, </w:t>
            </w:r>
            <w:hyperlink r:id="rId329" w:anchor="z1549" w:history="1">
              <w:r w:rsidRPr="00E43307">
                <w:rPr>
                  <w:rStyle w:val="a3"/>
                  <w:rFonts w:ascii="Times New Roman" w:hAnsi="Times New Roman"/>
                  <w:color w:val="auto"/>
                  <w:u w:val="none"/>
                  <w:lang w:val="ru-RU"/>
                </w:rPr>
                <w:t>454</w:t>
              </w:r>
            </w:hyperlink>
            <w:r w:rsidRPr="00E43307">
              <w:rPr>
                <w:rFonts w:ascii="Times New Roman" w:hAnsi="Times New Roman"/>
                <w:color w:val="auto"/>
                <w:sz w:val="24"/>
                <w:szCs w:val="24"/>
                <w:lang w:val="ru-RU"/>
              </w:rPr>
              <w:t xml:space="preserve"> (частью второй), </w:t>
            </w:r>
            <w:hyperlink r:id="rId330" w:anchor="z1552" w:history="1">
              <w:r w:rsidRPr="00E43307">
                <w:rPr>
                  <w:rStyle w:val="a3"/>
                  <w:rFonts w:ascii="Times New Roman" w:hAnsi="Times New Roman"/>
                  <w:color w:val="auto"/>
                  <w:u w:val="none"/>
                  <w:lang w:val="ru-RU"/>
                </w:rPr>
                <w:t>455</w:t>
              </w:r>
            </w:hyperlink>
            <w:r w:rsidRPr="00E43307">
              <w:rPr>
                <w:rFonts w:ascii="Times New Roman" w:hAnsi="Times New Roman"/>
                <w:color w:val="auto"/>
                <w:sz w:val="24"/>
                <w:szCs w:val="24"/>
                <w:lang w:val="ru-RU"/>
              </w:rPr>
              <w:t xml:space="preserve"> (частью четвертой), </w:t>
            </w:r>
            <w:hyperlink r:id="rId331" w:anchor="z1557" w:history="1">
              <w:r w:rsidRPr="00E43307">
                <w:rPr>
                  <w:rStyle w:val="a3"/>
                  <w:rFonts w:ascii="Times New Roman" w:hAnsi="Times New Roman"/>
                  <w:color w:val="auto"/>
                  <w:u w:val="none"/>
                  <w:lang w:val="ru-RU"/>
                </w:rPr>
                <w:t>456</w:t>
              </w:r>
            </w:hyperlink>
            <w:r w:rsidRPr="00E43307">
              <w:rPr>
                <w:rFonts w:ascii="Times New Roman" w:hAnsi="Times New Roman"/>
                <w:color w:val="auto"/>
                <w:sz w:val="24"/>
                <w:szCs w:val="24"/>
                <w:lang w:val="ru-RU"/>
              </w:rPr>
              <w:t xml:space="preserve">, </w:t>
            </w:r>
            <w:hyperlink r:id="rId332" w:anchor="z3322" w:history="1">
              <w:r w:rsidRPr="00E43307">
                <w:rPr>
                  <w:rStyle w:val="a3"/>
                  <w:rFonts w:ascii="Times New Roman" w:hAnsi="Times New Roman"/>
                  <w:color w:val="auto"/>
                  <w:u w:val="none"/>
                  <w:lang w:val="ru-RU"/>
                </w:rPr>
                <w:t>456-1</w:t>
              </w:r>
            </w:hyperlink>
            <w:r w:rsidRPr="00E43307">
              <w:rPr>
                <w:rFonts w:ascii="Times New Roman" w:hAnsi="Times New Roman"/>
                <w:color w:val="auto"/>
                <w:sz w:val="24"/>
                <w:szCs w:val="24"/>
                <w:lang w:val="ru-RU"/>
              </w:rPr>
              <w:t xml:space="preserve">, </w:t>
            </w:r>
            <w:hyperlink r:id="rId333" w:anchor="z3435" w:history="1">
              <w:r w:rsidRPr="00E43307">
                <w:rPr>
                  <w:rStyle w:val="a3"/>
                  <w:rFonts w:ascii="Times New Roman" w:hAnsi="Times New Roman"/>
                  <w:color w:val="auto"/>
                  <w:u w:val="none"/>
                  <w:lang w:val="ru-RU"/>
                </w:rPr>
                <w:t>460-1</w:t>
              </w:r>
            </w:hyperlink>
            <w:r w:rsidRPr="00E43307">
              <w:rPr>
                <w:rFonts w:ascii="Times New Roman" w:hAnsi="Times New Roman"/>
                <w:color w:val="auto"/>
                <w:sz w:val="24"/>
                <w:szCs w:val="24"/>
                <w:lang w:val="ru-RU"/>
              </w:rPr>
              <w:t xml:space="preserve"> (частями второй и третьей), </w:t>
            </w:r>
            <w:hyperlink r:id="rId334" w:anchor="z1571" w:history="1">
              <w:r w:rsidRPr="00E43307">
                <w:rPr>
                  <w:rStyle w:val="a3"/>
                  <w:rFonts w:ascii="Times New Roman" w:hAnsi="Times New Roman"/>
                  <w:color w:val="auto"/>
                  <w:u w:val="none"/>
                  <w:lang w:val="ru-RU"/>
                </w:rPr>
                <w:t>461</w:t>
              </w:r>
            </w:hyperlink>
            <w:r w:rsidRPr="00E43307">
              <w:rPr>
                <w:rFonts w:ascii="Times New Roman" w:hAnsi="Times New Roman"/>
                <w:color w:val="auto"/>
                <w:sz w:val="24"/>
                <w:szCs w:val="24"/>
                <w:lang w:val="ru-RU"/>
              </w:rPr>
              <w:t xml:space="preserve">, </w:t>
            </w:r>
            <w:hyperlink r:id="rId335" w:anchor="z1572" w:history="1">
              <w:r w:rsidRPr="00E43307">
                <w:rPr>
                  <w:rStyle w:val="a3"/>
                  <w:rFonts w:ascii="Times New Roman" w:hAnsi="Times New Roman"/>
                  <w:color w:val="auto"/>
                  <w:u w:val="none"/>
                  <w:lang w:val="ru-RU"/>
                </w:rPr>
                <w:t>462</w:t>
              </w:r>
            </w:hyperlink>
            <w:r w:rsidRPr="00E43307">
              <w:rPr>
                <w:rFonts w:ascii="Times New Roman" w:hAnsi="Times New Roman"/>
                <w:color w:val="auto"/>
                <w:sz w:val="24"/>
                <w:szCs w:val="24"/>
                <w:lang w:val="ru-RU"/>
              </w:rPr>
              <w:t xml:space="preserve">, </w:t>
            </w:r>
            <w:hyperlink r:id="rId336" w:anchor="z1580" w:history="1">
              <w:r w:rsidRPr="00E43307">
                <w:rPr>
                  <w:rStyle w:val="a3"/>
                  <w:rFonts w:ascii="Times New Roman" w:hAnsi="Times New Roman"/>
                  <w:color w:val="auto"/>
                  <w:u w:val="none"/>
                  <w:lang w:val="ru-RU"/>
                </w:rPr>
                <w:t>463</w:t>
              </w:r>
            </w:hyperlink>
            <w:r w:rsidRPr="00E43307">
              <w:rPr>
                <w:rFonts w:ascii="Times New Roman" w:hAnsi="Times New Roman"/>
                <w:color w:val="auto"/>
                <w:sz w:val="24"/>
                <w:szCs w:val="24"/>
                <w:lang w:val="ru-RU"/>
              </w:rPr>
              <w:t xml:space="preserve">, </w:t>
            </w:r>
            <w:hyperlink r:id="rId337" w:anchor="z1583" w:history="1">
              <w:r w:rsidRPr="00E43307">
                <w:rPr>
                  <w:rStyle w:val="a3"/>
                  <w:rFonts w:ascii="Times New Roman" w:hAnsi="Times New Roman"/>
                  <w:color w:val="auto"/>
                  <w:u w:val="none"/>
                  <w:lang w:val="ru-RU"/>
                </w:rPr>
                <w:t>464</w:t>
              </w:r>
            </w:hyperlink>
            <w:r w:rsidRPr="00E43307">
              <w:rPr>
                <w:rFonts w:ascii="Times New Roman" w:hAnsi="Times New Roman"/>
                <w:color w:val="auto"/>
                <w:sz w:val="24"/>
                <w:szCs w:val="24"/>
                <w:lang w:val="ru-RU"/>
              </w:rPr>
              <w:t xml:space="preserve"> (частью второй), </w:t>
            </w:r>
            <w:hyperlink r:id="rId338" w:anchor="z1586" w:history="1">
              <w:r w:rsidRPr="00E43307">
                <w:rPr>
                  <w:rStyle w:val="a3"/>
                  <w:rFonts w:ascii="Times New Roman" w:hAnsi="Times New Roman"/>
                  <w:color w:val="auto"/>
                  <w:u w:val="none"/>
                  <w:lang w:val="ru-RU"/>
                </w:rPr>
                <w:t>465</w:t>
              </w:r>
            </w:hyperlink>
            <w:r w:rsidRPr="00E43307">
              <w:rPr>
                <w:rFonts w:ascii="Times New Roman" w:hAnsi="Times New Roman"/>
                <w:color w:val="auto"/>
                <w:sz w:val="24"/>
                <w:szCs w:val="24"/>
                <w:lang w:val="ru-RU"/>
              </w:rPr>
              <w:t xml:space="preserve">, </w:t>
            </w:r>
            <w:hyperlink r:id="rId339" w:anchor="z1593" w:history="1">
              <w:r w:rsidRPr="00E43307">
                <w:rPr>
                  <w:rStyle w:val="a3"/>
                  <w:rFonts w:ascii="Times New Roman" w:hAnsi="Times New Roman"/>
                  <w:color w:val="auto"/>
                  <w:u w:val="none"/>
                  <w:lang w:val="ru-RU"/>
                </w:rPr>
                <w:t>467</w:t>
              </w:r>
            </w:hyperlink>
            <w:r w:rsidRPr="00E43307">
              <w:rPr>
                <w:rFonts w:ascii="Times New Roman" w:hAnsi="Times New Roman"/>
                <w:color w:val="auto"/>
                <w:sz w:val="24"/>
                <w:szCs w:val="24"/>
                <w:lang w:val="ru-RU"/>
              </w:rPr>
              <w:t xml:space="preserve">, </w:t>
            </w:r>
            <w:hyperlink r:id="rId340" w:anchor="z1597" w:history="1">
              <w:r w:rsidRPr="00E43307">
                <w:rPr>
                  <w:rStyle w:val="a3"/>
                  <w:rFonts w:ascii="Times New Roman" w:hAnsi="Times New Roman"/>
                  <w:color w:val="auto"/>
                  <w:u w:val="none"/>
                  <w:lang w:val="ru-RU"/>
                </w:rPr>
                <w:t>469</w:t>
              </w:r>
            </w:hyperlink>
            <w:r w:rsidRPr="00E43307">
              <w:rPr>
                <w:rFonts w:ascii="Times New Roman" w:hAnsi="Times New Roman"/>
                <w:color w:val="auto"/>
                <w:sz w:val="24"/>
                <w:szCs w:val="24"/>
                <w:lang w:val="ru-RU"/>
              </w:rPr>
              <w:t xml:space="preserve"> (частью второй), </w:t>
            </w:r>
            <w:hyperlink r:id="rId341" w:anchor="z1600" w:history="1">
              <w:r w:rsidRPr="00E43307">
                <w:rPr>
                  <w:rStyle w:val="a3"/>
                  <w:rFonts w:ascii="Times New Roman" w:hAnsi="Times New Roman"/>
                  <w:color w:val="auto"/>
                  <w:u w:val="none"/>
                  <w:lang w:val="ru-RU"/>
                </w:rPr>
                <w:t>470</w:t>
              </w:r>
            </w:hyperlink>
            <w:r w:rsidRPr="00E4330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lastRenderedPageBreak/>
              <w:t xml:space="preserve">(частью второй), </w:t>
            </w:r>
            <w:hyperlink r:id="rId342" w:anchor="z1618" w:history="1">
              <w:r w:rsidRPr="00E43307">
                <w:rPr>
                  <w:rStyle w:val="a3"/>
                  <w:rFonts w:ascii="Times New Roman" w:hAnsi="Times New Roman"/>
                  <w:color w:val="auto"/>
                  <w:u w:val="none"/>
                  <w:lang w:val="ru-RU"/>
                </w:rPr>
                <w:t>476</w:t>
              </w:r>
            </w:hyperlink>
            <w:r w:rsidRPr="00E43307">
              <w:rPr>
                <w:rFonts w:ascii="Times New Roman" w:hAnsi="Times New Roman"/>
                <w:color w:val="auto"/>
                <w:sz w:val="24"/>
                <w:szCs w:val="24"/>
                <w:lang w:val="ru-RU"/>
              </w:rPr>
              <w:t xml:space="preserve">, </w:t>
            </w:r>
            <w:hyperlink r:id="rId343" w:anchor="z1619" w:history="1">
              <w:r w:rsidRPr="00E43307">
                <w:rPr>
                  <w:rStyle w:val="a3"/>
                  <w:rFonts w:ascii="Times New Roman" w:hAnsi="Times New Roman"/>
                  <w:color w:val="auto"/>
                  <w:u w:val="none"/>
                  <w:lang w:val="ru-RU"/>
                </w:rPr>
                <w:t>477</w:t>
              </w:r>
            </w:hyperlink>
            <w:r w:rsidRPr="00E43307">
              <w:rPr>
                <w:rFonts w:ascii="Times New Roman" w:hAnsi="Times New Roman"/>
                <w:color w:val="auto"/>
                <w:sz w:val="24"/>
                <w:szCs w:val="24"/>
                <w:lang w:val="ru-RU"/>
              </w:rPr>
              <w:t xml:space="preserve">, </w:t>
            </w:r>
            <w:hyperlink r:id="rId344" w:anchor="z1620" w:history="1">
              <w:r w:rsidRPr="00E43307">
                <w:rPr>
                  <w:rStyle w:val="a3"/>
                  <w:rFonts w:ascii="Times New Roman" w:hAnsi="Times New Roman"/>
                  <w:color w:val="auto"/>
                  <w:u w:val="none"/>
                  <w:lang w:val="ru-RU"/>
                </w:rPr>
                <w:t>478</w:t>
              </w:r>
            </w:hyperlink>
            <w:r w:rsidRPr="00E43307">
              <w:rPr>
                <w:rFonts w:ascii="Times New Roman" w:hAnsi="Times New Roman"/>
                <w:color w:val="auto"/>
                <w:sz w:val="24"/>
                <w:szCs w:val="24"/>
                <w:lang w:val="ru-RU"/>
              </w:rPr>
              <w:t xml:space="preserve">, </w:t>
            </w:r>
            <w:hyperlink r:id="rId345" w:anchor="z1621" w:history="1">
              <w:r w:rsidRPr="00E43307">
                <w:rPr>
                  <w:rStyle w:val="a3"/>
                  <w:rFonts w:ascii="Times New Roman" w:hAnsi="Times New Roman"/>
                  <w:color w:val="auto"/>
                  <w:u w:val="none"/>
                  <w:lang w:val="ru-RU"/>
                </w:rPr>
                <w:t>479</w:t>
              </w:r>
            </w:hyperlink>
            <w:r w:rsidRPr="00E43307">
              <w:rPr>
                <w:rFonts w:ascii="Times New Roman" w:hAnsi="Times New Roman"/>
                <w:color w:val="auto"/>
                <w:sz w:val="24"/>
                <w:szCs w:val="24"/>
                <w:lang w:val="ru-RU"/>
              </w:rPr>
              <w:t xml:space="preserve">, </w:t>
            </w:r>
            <w:hyperlink r:id="rId346" w:anchor="z1622" w:history="1">
              <w:r w:rsidRPr="00E43307">
                <w:rPr>
                  <w:rStyle w:val="a3"/>
                  <w:rFonts w:ascii="Times New Roman" w:hAnsi="Times New Roman"/>
                  <w:color w:val="auto"/>
                  <w:u w:val="none"/>
                  <w:lang w:val="ru-RU"/>
                </w:rPr>
                <w:t>480</w:t>
              </w:r>
            </w:hyperlink>
            <w:r w:rsidRPr="00E43307">
              <w:rPr>
                <w:rFonts w:ascii="Times New Roman" w:hAnsi="Times New Roman"/>
                <w:color w:val="auto"/>
                <w:sz w:val="24"/>
                <w:szCs w:val="24"/>
                <w:lang w:val="ru-RU"/>
              </w:rPr>
              <w:t xml:space="preserve">, </w:t>
            </w:r>
            <w:hyperlink r:id="rId347" w:anchor="z1625" w:history="1">
              <w:r w:rsidRPr="00E43307">
                <w:rPr>
                  <w:rStyle w:val="a3"/>
                  <w:rFonts w:ascii="Times New Roman" w:hAnsi="Times New Roman"/>
                  <w:color w:val="auto"/>
                  <w:u w:val="none"/>
                  <w:lang w:val="ru-RU"/>
                </w:rPr>
                <w:t>481</w:t>
              </w:r>
            </w:hyperlink>
            <w:r w:rsidRPr="00E43307">
              <w:rPr>
                <w:rFonts w:ascii="Times New Roman" w:hAnsi="Times New Roman"/>
                <w:color w:val="auto"/>
                <w:sz w:val="24"/>
                <w:szCs w:val="24"/>
                <w:lang w:val="ru-RU"/>
              </w:rPr>
              <w:t xml:space="preserve">, </w:t>
            </w:r>
            <w:hyperlink r:id="rId348" w:anchor="z1628" w:history="1">
              <w:r w:rsidRPr="00E43307">
                <w:rPr>
                  <w:rStyle w:val="a3"/>
                  <w:rFonts w:ascii="Times New Roman" w:hAnsi="Times New Roman"/>
                  <w:color w:val="auto"/>
                  <w:u w:val="none"/>
                  <w:lang w:val="ru-RU"/>
                </w:rPr>
                <w:t>482</w:t>
              </w:r>
            </w:hyperlink>
            <w:r w:rsidRPr="00E43307">
              <w:rPr>
                <w:rFonts w:ascii="Times New Roman" w:hAnsi="Times New Roman"/>
                <w:color w:val="auto"/>
                <w:sz w:val="24"/>
                <w:szCs w:val="24"/>
                <w:lang w:val="ru-RU"/>
              </w:rPr>
              <w:t xml:space="preserve">, </w:t>
            </w:r>
            <w:hyperlink r:id="rId349" w:anchor="z1631" w:history="1">
              <w:r w:rsidRPr="00E43307">
                <w:rPr>
                  <w:rStyle w:val="a3"/>
                  <w:rFonts w:ascii="Times New Roman" w:hAnsi="Times New Roman"/>
                  <w:color w:val="auto"/>
                  <w:u w:val="none"/>
                  <w:lang w:val="ru-RU"/>
                </w:rPr>
                <w:t>483</w:t>
              </w:r>
            </w:hyperlink>
            <w:r w:rsidRPr="00E43307">
              <w:rPr>
                <w:rFonts w:ascii="Times New Roman" w:hAnsi="Times New Roman"/>
                <w:color w:val="auto"/>
                <w:sz w:val="24"/>
                <w:szCs w:val="24"/>
                <w:lang w:val="ru-RU"/>
              </w:rPr>
              <w:t xml:space="preserve">, </w:t>
            </w:r>
            <w:hyperlink r:id="rId350" w:anchor="z1645" w:history="1">
              <w:r w:rsidRPr="00E43307">
                <w:rPr>
                  <w:rStyle w:val="a3"/>
                  <w:rFonts w:ascii="Times New Roman" w:hAnsi="Times New Roman"/>
                  <w:color w:val="auto"/>
                  <w:u w:val="none"/>
                  <w:lang w:val="ru-RU"/>
                </w:rPr>
                <w:t>488</w:t>
              </w:r>
            </w:hyperlink>
            <w:r w:rsidRPr="00E43307">
              <w:rPr>
                <w:rFonts w:ascii="Times New Roman" w:hAnsi="Times New Roman"/>
                <w:color w:val="auto"/>
                <w:sz w:val="24"/>
                <w:szCs w:val="24"/>
                <w:lang w:val="ru-RU"/>
              </w:rPr>
              <w:t xml:space="preserve">, </w:t>
            </w:r>
            <w:hyperlink r:id="rId351" w:anchor="z1649" w:history="1">
              <w:r w:rsidRPr="00E43307">
                <w:rPr>
                  <w:rStyle w:val="a3"/>
                  <w:rFonts w:ascii="Times New Roman" w:hAnsi="Times New Roman"/>
                  <w:color w:val="auto"/>
                  <w:u w:val="none"/>
                  <w:lang w:val="ru-RU"/>
                </w:rPr>
                <w:t>489</w:t>
              </w:r>
            </w:hyperlink>
            <w:r w:rsidRPr="00E43307">
              <w:rPr>
                <w:rFonts w:ascii="Times New Roman" w:hAnsi="Times New Roman"/>
                <w:color w:val="auto"/>
                <w:sz w:val="24"/>
                <w:szCs w:val="24"/>
                <w:lang w:val="ru-RU"/>
              </w:rPr>
              <w:t xml:space="preserve"> (частями второй, третьей, четвертой, пятой, шестой, седьмой и восьмой), </w:t>
            </w:r>
            <w:hyperlink r:id="rId352" w:anchor="z3328" w:history="1">
              <w:r w:rsidRPr="00E43307">
                <w:rPr>
                  <w:rStyle w:val="a3"/>
                  <w:rFonts w:ascii="Times New Roman" w:hAnsi="Times New Roman"/>
                  <w:color w:val="auto"/>
                  <w:u w:val="none"/>
                  <w:lang w:val="ru-RU"/>
                </w:rPr>
                <w:t>489-1</w:t>
              </w:r>
            </w:hyperlink>
            <w:r w:rsidRPr="00E43307">
              <w:rPr>
                <w:rFonts w:ascii="Times New Roman" w:hAnsi="Times New Roman"/>
                <w:color w:val="auto"/>
                <w:sz w:val="24"/>
                <w:szCs w:val="24"/>
                <w:lang w:val="ru-RU"/>
              </w:rPr>
              <w:t xml:space="preserve">, </w:t>
            </w:r>
            <w:hyperlink r:id="rId353" w:anchor="z1661" w:history="1">
              <w:r w:rsidRPr="00E43307">
                <w:rPr>
                  <w:rStyle w:val="a3"/>
                  <w:rFonts w:ascii="Times New Roman" w:hAnsi="Times New Roman"/>
                  <w:color w:val="auto"/>
                  <w:u w:val="none"/>
                  <w:lang w:val="ru-RU"/>
                </w:rPr>
                <w:t>490</w:t>
              </w:r>
            </w:hyperlink>
            <w:r w:rsidRPr="00E43307">
              <w:rPr>
                <w:rFonts w:ascii="Times New Roman" w:hAnsi="Times New Roman"/>
                <w:color w:val="auto"/>
                <w:sz w:val="24"/>
                <w:szCs w:val="24"/>
                <w:lang w:val="ru-RU"/>
              </w:rPr>
              <w:t xml:space="preserve">, </w:t>
            </w:r>
            <w:hyperlink r:id="rId354" w:anchor="z1687" w:history="1">
              <w:r w:rsidRPr="00E43307">
                <w:rPr>
                  <w:rStyle w:val="a3"/>
                  <w:rFonts w:ascii="Times New Roman" w:hAnsi="Times New Roman"/>
                  <w:color w:val="auto"/>
                  <w:u w:val="none"/>
                  <w:lang w:val="ru-RU"/>
                </w:rPr>
                <w:t>495</w:t>
              </w:r>
            </w:hyperlink>
            <w:r w:rsidRPr="00E43307">
              <w:rPr>
                <w:rFonts w:ascii="Times New Roman" w:hAnsi="Times New Roman"/>
                <w:color w:val="auto"/>
                <w:sz w:val="24"/>
                <w:szCs w:val="24"/>
                <w:lang w:val="ru-RU"/>
              </w:rPr>
              <w:t xml:space="preserve"> (частью второй), </w:t>
            </w:r>
            <w:hyperlink r:id="rId355" w:anchor="z1690" w:history="1">
              <w:r w:rsidRPr="00E43307">
                <w:rPr>
                  <w:rStyle w:val="a3"/>
                  <w:rFonts w:ascii="Times New Roman" w:hAnsi="Times New Roman"/>
                  <w:color w:val="auto"/>
                  <w:u w:val="none"/>
                  <w:lang w:val="ru-RU"/>
                </w:rPr>
                <w:t>496</w:t>
              </w:r>
            </w:hyperlink>
            <w:r w:rsidRPr="00E43307">
              <w:rPr>
                <w:rFonts w:ascii="Times New Roman" w:hAnsi="Times New Roman"/>
                <w:color w:val="auto"/>
                <w:sz w:val="24"/>
                <w:szCs w:val="24"/>
                <w:lang w:val="ru-RU"/>
              </w:rPr>
              <w:t xml:space="preserve"> (частями второй и третьей), </w:t>
            </w:r>
            <w:hyperlink r:id="rId356" w:anchor="z1698" w:history="1">
              <w:r w:rsidRPr="00E43307">
                <w:rPr>
                  <w:rStyle w:val="a3"/>
                  <w:rFonts w:ascii="Times New Roman" w:hAnsi="Times New Roman"/>
                  <w:color w:val="auto"/>
                  <w:u w:val="none"/>
                  <w:lang w:val="ru-RU"/>
                </w:rPr>
                <w:t>498</w:t>
              </w:r>
            </w:hyperlink>
            <w:r w:rsidRPr="00E43307">
              <w:rPr>
                <w:rFonts w:ascii="Times New Roman" w:hAnsi="Times New Roman"/>
                <w:color w:val="auto"/>
                <w:sz w:val="24"/>
                <w:szCs w:val="24"/>
                <w:lang w:val="ru-RU"/>
              </w:rPr>
              <w:t xml:space="preserve">, </w:t>
            </w:r>
            <w:hyperlink r:id="rId357" w:anchor="z1719" w:history="1">
              <w:r w:rsidRPr="00E43307">
                <w:rPr>
                  <w:rStyle w:val="a3"/>
                  <w:rFonts w:ascii="Times New Roman" w:hAnsi="Times New Roman"/>
                  <w:color w:val="auto"/>
                  <w:u w:val="none"/>
                  <w:lang w:val="ru-RU"/>
                </w:rPr>
                <w:t>506</w:t>
              </w:r>
            </w:hyperlink>
            <w:r w:rsidRPr="00E43307">
              <w:rPr>
                <w:rFonts w:ascii="Times New Roman" w:hAnsi="Times New Roman"/>
                <w:color w:val="auto"/>
                <w:sz w:val="24"/>
                <w:szCs w:val="24"/>
                <w:lang w:val="ru-RU"/>
              </w:rPr>
              <w:t xml:space="preserve">, </w:t>
            </w:r>
            <w:hyperlink r:id="rId358" w:anchor="z1720" w:history="1">
              <w:r w:rsidRPr="00E43307">
                <w:rPr>
                  <w:rStyle w:val="a3"/>
                  <w:rFonts w:ascii="Times New Roman" w:hAnsi="Times New Roman"/>
                  <w:color w:val="auto"/>
                  <w:u w:val="none"/>
                  <w:lang w:val="ru-RU"/>
                </w:rPr>
                <w:t>507</w:t>
              </w:r>
            </w:hyperlink>
            <w:r w:rsidRPr="00E43307">
              <w:rPr>
                <w:rFonts w:ascii="Times New Roman" w:hAnsi="Times New Roman"/>
                <w:color w:val="auto"/>
                <w:sz w:val="24"/>
                <w:szCs w:val="24"/>
                <w:lang w:val="ru-RU"/>
              </w:rPr>
              <w:t xml:space="preserve">, </w:t>
            </w:r>
            <w:hyperlink r:id="rId359" w:anchor="z1721" w:history="1">
              <w:r w:rsidRPr="00E43307">
                <w:rPr>
                  <w:rStyle w:val="a3"/>
                  <w:rFonts w:ascii="Times New Roman" w:hAnsi="Times New Roman"/>
                  <w:color w:val="auto"/>
                  <w:u w:val="none"/>
                  <w:lang w:val="ru-RU"/>
                </w:rPr>
                <w:t>508</w:t>
              </w:r>
            </w:hyperlink>
            <w:r w:rsidRPr="00E43307">
              <w:rPr>
                <w:rFonts w:ascii="Times New Roman" w:hAnsi="Times New Roman"/>
                <w:color w:val="auto"/>
                <w:sz w:val="24"/>
                <w:szCs w:val="24"/>
                <w:lang w:val="ru-RU"/>
              </w:rPr>
              <w:t xml:space="preserve">, </w:t>
            </w:r>
            <w:hyperlink r:id="rId360" w:anchor="z1722" w:history="1">
              <w:r w:rsidRPr="00E43307">
                <w:rPr>
                  <w:rStyle w:val="a3"/>
                  <w:rFonts w:ascii="Times New Roman" w:hAnsi="Times New Roman"/>
                  <w:color w:val="auto"/>
                  <w:u w:val="none"/>
                  <w:lang w:val="ru-RU"/>
                </w:rPr>
                <w:t>509</w:t>
              </w:r>
            </w:hyperlink>
            <w:r w:rsidRPr="00E43307">
              <w:rPr>
                <w:rFonts w:ascii="Times New Roman" w:hAnsi="Times New Roman"/>
                <w:color w:val="auto"/>
                <w:sz w:val="24"/>
                <w:szCs w:val="24"/>
                <w:lang w:val="ru-RU"/>
              </w:rPr>
              <w:t xml:space="preserve">, </w:t>
            </w:r>
            <w:hyperlink r:id="rId361" w:anchor="z1734" w:history="1">
              <w:r w:rsidRPr="00E43307">
                <w:rPr>
                  <w:rStyle w:val="a3"/>
                  <w:rFonts w:ascii="Times New Roman" w:hAnsi="Times New Roman"/>
                  <w:color w:val="auto"/>
                  <w:u w:val="none"/>
                  <w:lang w:val="ru-RU"/>
                </w:rPr>
                <w:t>512</w:t>
              </w:r>
            </w:hyperlink>
            <w:r w:rsidRPr="00E43307">
              <w:rPr>
                <w:rFonts w:ascii="Times New Roman" w:hAnsi="Times New Roman"/>
                <w:color w:val="auto"/>
                <w:sz w:val="24"/>
                <w:szCs w:val="24"/>
                <w:lang w:val="ru-RU"/>
              </w:rPr>
              <w:t xml:space="preserve"> (частью второй), </w:t>
            </w:r>
            <w:hyperlink r:id="rId362" w:anchor="z1737" w:history="1">
              <w:r w:rsidRPr="00E43307">
                <w:rPr>
                  <w:rStyle w:val="a3"/>
                  <w:rFonts w:ascii="Times New Roman" w:hAnsi="Times New Roman"/>
                  <w:color w:val="auto"/>
                  <w:u w:val="none"/>
                  <w:lang w:val="ru-RU"/>
                </w:rPr>
                <w:t>513</w:t>
              </w:r>
            </w:hyperlink>
            <w:r w:rsidRPr="00E43307">
              <w:rPr>
                <w:rFonts w:ascii="Times New Roman" w:hAnsi="Times New Roman"/>
                <w:color w:val="auto"/>
                <w:sz w:val="24"/>
                <w:szCs w:val="24"/>
                <w:lang w:val="ru-RU"/>
              </w:rPr>
              <w:t xml:space="preserve"> (частью второй), </w:t>
            </w:r>
            <w:hyperlink r:id="rId363" w:anchor="z1740" w:history="1">
              <w:r w:rsidRPr="00E43307">
                <w:rPr>
                  <w:rStyle w:val="a3"/>
                  <w:rFonts w:ascii="Times New Roman" w:hAnsi="Times New Roman"/>
                  <w:color w:val="auto"/>
                  <w:u w:val="none"/>
                  <w:lang w:val="ru-RU"/>
                </w:rPr>
                <w:t>514</w:t>
              </w:r>
            </w:hyperlink>
            <w:r w:rsidRPr="00E43307">
              <w:rPr>
                <w:rFonts w:ascii="Times New Roman" w:hAnsi="Times New Roman"/>
                <w:color w:val="auto"/>
                <w:sz w:val="24"/>
                <w:szCs w:val="24"/>
                <w:lang w:val="ru-RU"/>
              </w:rPr>
              <w:t xml:space="preserve"> (частью второй), </w:t>
            </w:r>
            <w:hyperlink r:id="rId364" w:anchor="z1752" w:history="1">
              <w:r w:rsidRPr="00E43307">
                <w:rPr>
                  <w:rStyle w:val="a3"/>
                  <w:rFonts w:ascii="Times New Roman" w:hAnsi="Times New Roman"/>
                  <w:color w:val="auto"/>
                  <w:u w:val="none"/>
                  <w:lang w:val="ru-RU"/>
                </w:rPr>
                <w:t>516</w:t>
              </w:r>
            </w:hyperlink>
            <w:r w:rsidRPr="00E43307">
              <w:rPr>
                <w:rFonts w:ascii="Times New Roman" w:hAnsi="Times New Roman"/>
                <w:color w:val="auto"/>
                <w:sz w:val="24"/>
                <w:szCs w:val="24"/>
                <w:lang w:val="ru-RU"/>
              </w:rPr>
              <w:t xml:space="preserve">, </w:t>
            </w:r>
            <w:hyperlink r:id="rId365" w:anchor="z1755" w:history="1">
              <w:r w:rsidRPr="00E43307">
                <w:rPr>
                  <w:rStyle w:val="a3"/>
                  <w:rFonts w:ascii="Times New Roman" w:hAnsi="Times New Roman"/>
                  <w:color w:val="auto"/>
                  <w:u w:val="none"/>
                  <w:lang w:val="ru-RU"/>
                </w:rPr>
                <w:t>517</w:t>
              </w:r>
            </w:hyperlink>
            <w:r w:rsidRPr="00E43307">
              <w:rPr>
                <w:rFonts w:ascii="Times New Roman" w:hAnsi="Times New Roman"/>
                <w:color w:val="auto"/>
                <w:sz w:val="24"/>
                <w:szCs w:val="24"/>
                <w:lang w:val="ru-RU"/>
              </w:rPr>
              <w:t xml:space="preserve"> (частями второй, четвертой, пятой, шестой и седьмой), </w:t>
            </w:r>
            <w:hyperlink r:id="rId366" w:anchor="z1786" w:history="1">
              <w:r w:rsidRPr="00E43307">
                <w:rPr>
                  <w:rStyle w:val="a3"/>
                  <w:rFonts w:ascii="Times New Roman" w:hAnsi="Times New Roman"/>
                  <w:color w:val="auto"/>
                  <w:u w:val="none"/>
                  <w:lang w:val="ru-RU"/>
                </w:rPr>
                <w:t>528</w:t>
              </w:r>
            </w:hyperlink>
            <w:r w:rsidRPr="00E43307">
              <w:rPr>
                <w:rFonts w:ascii="Times New Roman" w:hAnsi="Times New Roman"/>
                <w:color w:val="auto"/>
                <w:sz w:val="24"/>
                <w:szCs w:val="24"/>
                <w:lang w:val="ru-RU"/>
              </w:rPr>
              <w:t xml:space="preserve"> (частью первой), </w:t>
            </w:r>
            <w:hyperlink r:id="rId367" w:anchor="z1793" w:history="1">
              <w:r w:rsidRPr="00E43307">
                <w:rPr>
                  <w:rStyle w:val="a3"/>
                  <w:rFonts w:ascii="Times New Roman" w:hAnsi="Times New Roman"/>
                  <w:color w:val="auto"/>
                  <w:u w:val="none"/>
                  <w:lang w:val="ru-RU"/>
                </w:rPr>
                <w:t>532</w:t>
              </w:r>
            </w:hyperlink>
            <w:r w:rsidRPr="00E43307">
              <w:rPr>
                <w:rFonts w:ascii="Times New Roman" w:hAnsi="Times New Roman"/>
                <w:color w:val="auto"/>
                <w:sz w:val="24"/>
                <w:szCs w:val="24"/>
                <w:lang w:val="ru-RU"/>
              </w:rPr>
              <w:t xml:space="preserve">, </w:t>
            </w:r>
            <w:hyperlink r:id="rId368" w:anchor="z1808" w:history="1">
              <w:r w:rsidRPr="00E43307">
                <w:rPr>
                  <w:rStyle w:val="a3"/>
                  <w:rFonts w:ascii="Times New Roman" w:hAnsi="Times New Roman"/>
                  <w:color w:val="auto"/>
                  <w:u w:val="none"/>
                  <w:lang w:val="ru-RU"/>
                </w:rPr>
                <w:t>541</w:t>
              </w:r>
            </w:hyperlink>
            <w:r w:rsidRPr="00E43307">
              <w:rPr>
                <w:rFonts w:ascii="Times New Roman" w:hAnsi="Times New Roman"/>
                <w:color w:val="auto"/>
                <w:sz w:val="24"/>
                <w:szCs w:val="24"/>
                <w:lang w:val="ru-RU"/>
              </w:rPr>
              <w:t xml:space="preserve">, </w:t>
            </w:r>
            <w:hyperlink r:id="rId369" w:anchor="z1812" w:history="1">
              <w:r w:rsidRPr="00E43307">
                <w:rPr>
                  <w:rStyle w:val="a3"/>
                  <w:rFonts w:ascii="Times New Roman" w:hAnsi="Times New Roman"/>
                  <w:color w:val="auto"/>
                  <w:u w:val="none"/>
                  <w:lang w:val="ru-RU"/>
                </w:rPr>
                <w:t>543</w:t>
              </w:r>
            </w:hyperlink>
            <w:r w:rsidRPr="00E43307">
              <w:rPr>
                <w:rFonts w:ascii="Times New Roman" w:hAnsi="Times New Roman"/>
                <w:color w:val="auto"/>
                <w:sz w:val="24"/>
                <w:szCs w:val="24"/>
                <w:lang w:val="ru-RU"/>
              </w:rPr>
              <w:t xml:space="preserve"> (частями первой и третьей), </w:t>
            </w:r>
            <w:hyperlink r:id="rId370" w:anchor="z1816" w:history="1">
              <w:r w:rsidRPr="00E43307">
                <w:rPr>
                  <w:rStyle w:val="a3"/>
                  <w:rFonts w:ascii="Times New Roman" w:hAnsi="Times New Roman"/>
                  <w:color w:val="auto"/>
                  <w:u w:val="none"/>
                  <w:lang w:val="ru-RU"/>
                </w:rPr>
                <w:t>544</w:t>
              </w:r>
            </w:hyperlink>
            <w:r w:rsidRPr="00E43307">
              <w:rPr>
                <w:rFonts w:ascii="Times New Roman" w:hAnsi="Times New Roman"/>
                <w:color w:val="auto"/>
                <w:sz w:val="24"/>
                <w:szCs w:val="24"/>
                <w:lang w:val="ru-RU"/>
              </w:rPr>
              <w:t xml:space="preserve">, </w:t>
            </w:r>
            <w:hyperlink r:id="rId371" w:anchor="z1817" w:history="1">
              <w:r w:rsidRPr="00E43307">
                <w:rPr>
                  <w:rStyle w:val="a3"/>
                  <w:rFonts w:ascii="Times New Roman" w:hAnsi="Times New Roman"/>
                  <w:color w:val="auto"/>
                  <w:u w:val="none"/>
                  <w:lang w:val="ru-RU"/>
                </w:rPr>
                <w:t>545</w:t>
              </w:r>
            </w:hyperlink>
            <w:r w:rsidRPr="00E43307">
              <w:rPr>
                <w:rFonts w:ascii="Times New Roman" w:hAnsi="Times New Roman"/>
                <w:color w:val="auto"/>
                <w:sz w:val="24"/>
                <w:szCs w:val="24"/>
                <w:lang w:val="ru-RU"/>
              </w:rPr>
              <w:t xml:space="preserve">, </w:t>
            </w:r>
            <w:hyperlink r:id="rId372" w:anchor="z1820" w:history="1">
              <w:r w:rsidRPr="00E43307">
                <w:rPr>
                  <w:rStyle w:val="a3"/>
                  <w:rFonts w:ascii="Times New Roman" w:hAnsi="Times New Roman"/>
                  <w:color w:val="auto"/>
                  <w:u w:val="none"/>
                  <w:lang w:val="ru-RU"/>
                </w:rPr>
                <w:t>548</w:t>
              </w:r>
            </w:hyperlink>
            <w:r w:rsidRPr="00E43307">
              <w:rPr>
                <w:rFonts w:ascii="Times New Roman" w:hAnsi="Times New Roman"/>
                <w:color w:val="auto"/>
                <w:sz w:val="24"/>
                <w:szCs w:val="24"/>
                <w:lang w:val="ru-RU"/>
              </w:rPr>
              <w:t xml:space="preserve"> (частью второй), </w:t>
            </w:r>
            <w:hyperlink r:id="rId373" w:anchor="z1823" w:history="1">
              <w:r w:rsidRPr="00E43307">
                <w:rPr>
                  <w:rStyle w:val="a3"/>
                  <w:rFonts w:ascii="Times New Roman" w:hAnsi="Times New Roman"/>
                  <w:color w:val="auto"/>
                  <w:u w:val="none"/>
                  <w:lang w:val="ru-RU"/>
                </w:rPr>
                <w:t>549</w:t>
              </w:r>
            </w:hyperlink>
            <w:r w:rsidRPr="00E43307">
              <w:rPr>
                <w:rFonts w:ascii="Times New Roman" w:hAnsi="Times New Roman"/>
                <w:color w:val="auto"/>
                <w:sz w:val="24"/>
                <w:szCs w:val="24"/>
                <w:lang w:val="ru-RU"/>
              </w:rPr>
              <w:t xml:space="preserve">, </w:t>
            </w:r>
            <w:hyperlink r:id="rId374" w:anchor="z1824" w:history="1">
              <w:r w:rsidRPr="00E43307">
                <w:rPr>
                  <w:rStyle w:val="a3"/>
                  <w:rFonts w:ascii="Times New Roman" w:hAnsi="Times New Roman"/>
                  <w:color w:val="auto"/>
                  <w:u w:val="none"/>
                  <w:lang w:val="ru-RU"/>
                </w:rPr>
                <w:t>550</w:t>
              </w:r>
            </w:hyperlink>
            <w:r w:rsidRPr="00E43307">
              <w:rPr>
                <w:rFonts w:ascii="Times New Roman" w:hAnsi="Times New Roman"/>
                <w:color w:val="auto"/>
                <w:sz w:val="24"/>
                <w:szCs w:val="24"/>
                <w:lang w:val="ru-RU"/>
              </w:rPr>
              <w:t xml:space="preserve">, </w:t>
            </w:r>
            <w:hyperlink r:id="rId375" w:anchor="z1825" w:history="1">
              <w:r w:rsidRPr="00E43307">
                <w:rPr>
                  <w:rStyle w:val="a3"/>
                  <w:rFonts w:ascii="Times New Roman" w:hAnsi="Times New Roman"/>
                  <w:color w:val="auto"/>
                  <w:u w:val="none"/>
                  <w:lang w:val="ru-RU"/>
                </w:rPr>
                <w:t>551</w:t>
              </w:r>
            </w:hyperlink>
            <w:r w:rsidRPr="00E43307">
              <w:rPr>
                <w:rFonts w:ascii="Times New Roman" w:hAnsi="Times New Roman"/>
                <w:color w:val="auto"/>
                <w:sz w:val="24"/>
                <w:szCs w:val="24"/>
                <w:lang w:val="ru-RU"/>
              </w:rPr>
              <w:t xml:space="preserve"> (частью второй), </w:t>
            </w:r>
            <w:hyperlink r:id="rId376" w:anchor="z1829" w:history="1">
              <w:r w:rsidRPr="00E43307">
                <w:rPr>
                  <w:rStyle w:val="a3"/>
                  <w:rFonts w:ascii="Times New Roman" w:hAnsi="Times New Roman"/>
                  <w:color w:val="auto"/>
                  <w:u w:val="none"/>
                  <w:lang w:val="ru-RU"/>
                </w:rPr>
                <w:t>552</w:t>
              </w:r>
            </w:hyperlink>
            <w:r w:rsidRPr="00E43307">
              <w:rPr>
                <w:rFonts w:ascii="Times New Roman" w:hAnsi="Times New Roman"/>
                <w:color w:val="auto"/>
                <w:sz w:val="24"/>
                <w:szCs w:val="24"/>
                <w:lang w:val="ru-RU"/>
              </w:rPr>
              <w:t xml:space="preserve"> (частью второй), </w:t>
            </w:r>
            <w:hyperlink r:id="rId377" w:anchor="z1856" w:history="1">
              <w:r w:rsidRPr="00E43307">
                <w:rPr>
                  <w:rStyle w:val="a3"/>
                  <w:rFonts w:ascii="Times New Roman" w:hAnsi="Times New Roman"/>
                  <w:color w:val="auto"/>
                  <w:u w:val="none"/>
                  <w:lang w:val="ru-RU"/>
                </w:rPr>
                <w:t>563</w:t>
              </w:r>
            </w:hyperlink>
            <w:r w:rsidRPr="00E43307">
              <w:rPr>
                <w:rFonts w:ascii="Times New Roman" w:hAnsi="Times New Roman"/>
                <w:color w:val="auto"/>
                <w:sz w:val="24"/>
                <w:szCs w:val="24"/>
                <w:lang w:val="ru-RU"/>
              </w:rPr>
              <w:t xml:space="preserve"> (частью второй), </w:t>
            </w:r>
            <w:hyperlink r:id="rId378" w:anchor="z1859" w:history="1">
              <w:r w:rsidRPr="00E43307">
                <w:rPr>
                  <w:rStyle w:val="a3"/>
                  <w:rFonts w:ascii="Times New Roman" w:hAnsi="Times New Roman"/>
                  <w:color w:val="auto"/>
                  <w:u w:val="none"/>
                  <w:lang w:val="ru-RU"/>
                </w:rPr>
                <w:t xml:space="preserve">564 </w:t>
              </w:r>
            </w:hyperlink>
            <w:r w:rsidRPr="00E43307">
              <w:rPr>
                <w:rFonts w:ascii="Times New Roman" w:hAnsi="Times New Roman"/>
                <w:color w:val="auto"/>
                <w:sz w:val="24"/>
                <w:szCs w:val="24"/>
                <w:lang w:val="ru-RU"/>
              </w:rPr>
              <w:t xml:space="preserve">(частью пятой), </w:t>
            </w:r>
            <w:hyperlink r:id="rId379" w:anchor="z1874" w:history="1">
              <w:r w:rsidRPr="00E43307">
                <w:rPr>
                  <w:rStyle w:val="a3"/>
                  <w:rFonts w:ascii="Times New Roman" w:hAnsi="Times New Roman"/>
                  <w:color w:val="auto"/>
                  <w:u w:val="none"/>
                  <w:lang w:val="ru-RU"/>
                </w:rPr>
                <w:t>569</w:t>
              </w:r>
            </w:hyperlink>
            <w:r w:rsidRPr="00E43307">
              <w:rPr>
                <w:rFonts w:ascii="Times New Roman" w:hAnsi="Times New Roman"/>
                <w:color w:val="auto"/>
                <w:sz w:val="24"/>
                <w:szCs w:val="24"/>
                <w:lang w:val="ru-RU"/>
              </w:rPr>
              <w:t xml:space="preserve"> (частями первой, второй и четвертой), </w:t>
            </w:r>
            <w:hyperlink r:id="rId380" w:anchor="z1920" w:history="1">
              <w:r w:rsidRPr="00E43307">
                <w:rPr>
                  <w:rStyle w:val="a3"/>
                  <w:rFonts w:ascii="Times New Roman" w:hAnsi="Times New Roman"/>
                  <w:color w:val="auto"/>
                  <w:u w:val="none"/>
                  <w:lang w:val="ru-RU"/>
                </w:rPr>
                <w:t>583</w:t>
              </w:r>
            </w:hyperlink>
            <w:r w:rsidRPr="00E43307">
              <w:rPr>
                <w:rFonts w:ascii="Times New Roman" w:hAnsi="Times New Roman"/>
                <w:color w:val="auto"/>
                <w:sz w:val="24"/>
                <w:szCs w:val="24"/>
                <w:lang w:val="ru-RU"/>
              </w:rPr>
              <w:t xml:space="preserve"> (частью второй), </w:t>
            </w:r>
            <w:hyperlink r:id="rId381" w:anchor="z1940" w:history="1">
              <w:r w:rsidRPr="00E43307">
                <w:rPr>
                  <w:rStyle w:val="a3"/>
                  <w:rFonts w:ascii="Times New Roman" w:hAnsi="Times New Roman"/>
                  <w:color w:val="auto"/>
                  <w:u w:val="none"/>
                  <w:lang w:val="ru-RU"/>
                </w:rPr>
                <w:t>590</w:t>
              </w:r>
            </w:hyperlink>
            <w:r w:rsidRPr="00E43307">
              <w:rPr>
                <w:rFonts w:ascii="Times New Roman" w:hAnsi="Times New Roman"/>
                <w:color w:val="auto"/>
                <w:sz w:val="24"/>
                <w:szCs w:val="24"/>
                <w:lang w:val="ru-RU"/>
              </w:rPr>
              <w:t xml:space="preserve"> (частью четвертой), </w:t>
            </w:r>
            <w:hyperlink r:id="rId382" w:anchor="z1979" w:history="1">
              <w:r w:rsidRPr="00E43307">
                <w:rPr>
                  <w:rStyle w:val="a3"/>
                  <w:rFonts w:ascii="Times New Roman" w:hAnsi="Times New Roman"/>
                  <w:color w:val="auto"/>
                  <w:u w:val="none"/>
                  <w:lang w:val="ru-RU"/>
                </w:rPr>
                <w:t>596</w:t>
              </w:r>
            </w:hyperlink>
            <w:r w:rsidRPr="00E43307">
              <w:rPr>
                <w:rFonts w:ascii="Times New Roman" w:hAnsi="Times New Roman"/>
                <w:color w:val="auto"/>
                <w:sz w:val="24"/>
                <w:szCs w:val="24"/>
                <w:lang w:val="ru-RU"/>
              </w:rPr>
              <w:t xml:space="preserve"> (частями третьей и пятой), </w:t>
            </w:r>
            <w:hyperlink r:id="rId383" w:anchor="z2008" w:history="1">
              <w:r w:rsidRPr="00E43307">
                <w:rPr>
                  <w:rStyle w:val="a3"/>
                  <w:rFonts w:ascii="Times New Roman" w:hAnsi="Times New Roman"/>
                  <w:color w:val="auto"/>
                  <w:u w:val="none"/>
                  <w:lang w:val="ru-RU"/>
                </w:rPr>
                <w:t>603</w:t>
              </w:r>
            </w:hyperlink>
            <w:r w:rsidRPr="00E43307">
              <w:rPr>
                <w:rFonts w:ascii="Times New Roman" w:hAnsi="Times New Roman"/>
                <w:color w:val="auto"/>
                <w:sz w:val="24"/>
                <w:szCs w:val="24"/>
                <w:lang w:val="ru-RU"/>
              </w:rPr>
              <w:t xml:space="preserve">(частями первой и второй), </w:t>
            </w:r>
            <w:hyperlink r:id="rId384" w:anchor="z2012" w:history="1">
              <w:r w:rsidRPr="00E43307">
                <w:rPr>
                  <w:rStyle w:val="a3"/>
                  <w:rFonts w:ascii="Times New Roman" w:hAnsi="Times New Roman"/>
                  <w:color w:val="auto"/>
                  <w:u w:val="none"/>
                  <w:lang w:val="ru-RU"/>
                </w:rPr>
                <w:t>604</w:t>
              </w:r>
            </w:hyperlink>
            <w:r w:rsidRPr="00E43307">
              <w:rPr>
                <w:rFonts w:ascii="Times New Roman" w:hAnsi="Times New Roman"/>
                <w:color w:val="auto"/>
                <w:sz w:val="24"/>
                <w:szCs w:val="24"/>
                <w:lang w:val="ru-RU"/>
              </w:rPr>
              <w:t xml:space="preserve"> (частью второй), </w:t>
            </w:r>
            <w:hyperlink r:id="rId385" w:anchor="z2015" w:history="1">
              <w:r w:rsidRPr="00E43307">
                <w:rPr>
                  <w:rStyle w:val="a3"/>
                  <w:rFonts w:ascii="Times New Roman" w:hAnsi="Times New Roman"/>
                  <w:color w:val="auto"/>
                  <w:u w:val="none"/>
                  <w:lang w:val="ru-RU"/>
                </w:rPr>
                <w:t>605</w:t>
              </w:r>
            </w:hyperlink>
            <w:r w:rsidRPr="00E43307">
              <w:rPr>
                <w:rFonts w:ascii="Times New Roman" w:hAnsi="Times New Roman"/>
                <w:color w:val="auto"/>
                <w:sz w:val="24"/>
                <w:szCs w:val="24"/>
                <w:lang w:val="ru-RU"/>
              </w:rPr>
              <w:t xml:space="preserve"> (частью второй), </w:t>
            </w:r>
            <w:hyperlink r:id="rId386" w:anchor="z2023" w:history="1">
              <w:r w:rsidRPr="00E43307">
                <w:rPr>
                  <w:rStyle w:val="a3"/>
                  <w:rFonts w:ascii="Times New Roman" w:hAnsi="Times New Roman"/>
                  <w:color w:val="auto"/>
                  <w:u w:val="none"/>
                  <w:lang w:val="ru-RU"/>
                </w:rPr>
                <w:t>606</w:t>
              </w:r>
            </w:hyperlink>
            <w:r w:rsidRPr="00E43307">
              <w:rPr>
                <w:rFonts w:ascii="Times New Roman" w:hAnsi="Times New Roman"/>
                <w:color w:val="auto"/>
                <w:sz w:val="24"/>
                <w:szCs w:val="24"/>
                <w:lang w:val="ru-RU"/>
              </w:rPr>
              <w:t xml:space="preserve"> (частью второй), </w:t>
            </w:r>
            <w:hyperlink r:id="rId387" w:anchor="z2026" w:history="1">
              <w:r w:rsidRPr="00E43307">
                <w:rPr>
                  <w:rStyle w:val="a3"/>
                  <w:rFonts w:ascii="Times New Roman" w:hAnsi="Times New Roman"/>
                  <w:color w:val="auto"/>
                  <w:u w:val="none"/>
                  <w:lang w:val="ru-RU"/>
                </w:rPr>
                <w:t>607</w:t>
              </w:r>
            </w:hyperlink>
            <w:r w:rsidRPr="00E43307">
              <w:rPr>
                <w:rFonts w:ascii="Times New Roman" w:hAnsi="Times New Roman"/>
                <w:color w:val="auto"/>
                <w:sz w:val="24"/>
                <w:szCs w:val="24"/>
                <w:lang w:val="ru-RU"/>
              </w:rPr>
              <w:t xml:space="preserve"> (частью второй), </w:t>
            </w:r>
            <w:hyperlink r:id="rId388" w:anchor="z2029" w:history="1">
              <w:r w:rsidRPr="00E43307">
                <w:rPr>
                  <w:rStyle w:val="a3"/>
                  <w:rFonts w:ascii="Times New Roman" w:hAnsi="Times New Roman"/>
                  <w:color w:val="auto"/>
                  <w:u w:val="none"/>
                  <w:lang w:val="ru-RU"/>
                </w:rPr>
                <w:t>608</w:t>
              </w:r>
            </w:hyperlink>
            <w:r w:rsidRPr="00E43307">
              <w:rPr>
                <w:rFonts w:ascii="Times New Roman" w:hAnsi="Times New Roman"/>
                <w:color w:val="auto"/>
                <w:sz w:val="24"/>
                <w:szCs w:val="24"/>
                <w:lang w:val="ru-RU"/>
              </w:rPr>
              <w:t xml:space="preserve">, </w:t>
            </w:r>
            <w:hyperlink r:id="rId389" w:anchor="z2041" w:history="1">
              <w:r w:rsidRPr="00E43307">
                <w:rPr>
                  <w:rStyle w:val="a3"/>
                  <w:rFonts w:ascii="Times New Roman" w:hAnsi="Times New Roman"/>
                  <w:color w:val="auto"/>
                  <w:u w:val="none"/>
                  <w:lang w:val="ru-RU"/>
                </w:rPr>
                <w:t>610</w:t>
              </w:r>
            </w:hyperlink>
            <w:r w:rsidRPr="00E43307">
              <w:rPr>
                <w:rFonts w:ascii="Times New Roman" w:hAnsi="Times New Roman"/>
                <w:color w:val="auto"/>
                <w:sz w:val="24"/>
                <w:szCs w:val="24"/>
                <w:lang w:val="ru-RU"/>
              </w:rPr>
              <w:t xml:space="preserve">, </w:t>
            </w:r>
            <w:hyperlink r:id="rId390" w:anchor="z2045" w:history="1">
              <w:r w:rsidRPr="00E43307">
                <w:rPr>
                  <w:rStyle w:val="a3"/>
                  <w:rFonts w:ascii="Times New Roman" w:hAnsi="Times New Roman"/>
                  <w:color w:val="auto"/>
                  <w:u w:val="none"/>
                  <w:lang w:val="ru-RU"/>
                </w:rPr>
                <w:t>611</w:t>
              </w:r>
            </w:hyperlink>
            <w:r w:rsidRPr="00E43307">
              <w:rPr>
                <w:rFonts w:ascii="Times New Roman" w:hAnsi="Times New Roman"/>
                <w:color w:val="auto"/>
                <w:sz w:val="24"/>
                <w:szCs w:val="24"/>
                <w:lang w:val="ru-RU"/>
              </w:rPr>
              <w:t xml:space="preserve"> (частями второй и третьей), </w:t>
            </w:r>
            <w:hyperlink r:id="rId391" w:anchor="z2056" w:history="1">
              <w:r w:rsidRPr="00E43307">
                <w:rPr>
                  <w:rStyle w:val="a3"/>
                  <w:rFonts w:ascii="Times New Roman" w:hAnsi="Times New Roman"/>
                  <w:color w:val="auto"/>
                  <w:u w:val="none"/>
                  <w:lang w:val="ru-RU"/>
                </w:rPr>
                <w:t>613</w:t>
              </w:r>
            </w:hyperlink>
            <w:r w:rsidRPr="00E43307">
              <w:rPr>
                <w:rFonts w:ascii="Times New Roman" w:hAnsi="Times New Roman"/>
                <w:color w:val="auto"/>
                <w:sz w:val="24"/>
                <w:szCs w:val="24"/>
                <w:lang w:val="ru-RU"/>
              </w:rPr>
              <w:t xml:space="preserve"> (частями первой, второй, третьей, четвертой, пятой, шестой, седьмой, восьмой, девятой, десятой и одиннадцатой), </w:t>
            </w:r>
            <w:hyperlink r:id="rId392" w:anchor="z2071" w:history="1">
              <w:r w:rsidRPr="00E43307">
                <w:rPr>
                  <w:rStyle w:val="a3"/>
                  <w:rFonts w:ascii="Times New Roman" w:hAnsi="Times New Roman"/>
                  <w:color w:val="auto"/>
                  <w:u w:val="none"/>
                  <w:lang w:val="ru-RU"/>
                </w:rPr>
                <w:t>615</w:t>
              </w:r>
            </w:hyperlink>
            <w:r w:rsidRPr="00E43307">
              <w:rPr>
                <w:rFonts w:ascii="Times New Roman" w:hAnsi="Times New Roman"/>
                <w:color w:val="auto"/>
                <w:sz w:val="24"/>
                <w:szCs w:val="24"/>
                <w:lang w:val="ru-RU"/>
              </w:rPr>
              <w:t xml:space="preserve"> (частью четвертой), </w:t>
            </w:r>
            <w:hyperlink r:id="rId393" w:anchor="z2085" w:history="1">
              <w:r w:rsidRPr="00E43307">
                <w:rPr>
                  <w:rStyle w:val="a3"/>
                  <w:rFonts w:ascii="Times New Roman" w:hAnsi="Times New Roman"/>
                  <w:color w:val="auto"/>
                  <w:u w:val="none"/>
                  <w:lang w:val="ru-RU"/>
                </w:rPr>
                <w:t>618</w:t>
              </w:r>
            </w:hyperlink>
            <w:r w:rsidRPr="00E43307">
              <w:rPr>
                <w:rFonts w:ascii="Times New Roman" w:hAnsi="Times New Roman"/>
                <w:color w:val="auto"/>
                <w:sz w:val="24"/>
                <w:szCs w:val="24"/>
                <w:lang w:val="ru-RU"/>
              </w:rPr>
              <w:t xml:space="preserve">, </w:t>
            </w:r>
            <w:hyperlink r:id="rId394" w:anchor="z2093" w:history="1">
              <w:r w:rsidRPr="00E43307">
                <w:rPr>
                  <w:rStyle w:val="a3"/>
                  <w:rFonts w:ascii="Times New Roman" w:hAnsi="Times New Roman"/>
                  <w:color w:val="auto"/>
                  <w:u w:val="none"/>
                  <w:lang w:val="ru-RU"/>
                </w:rPr>
                <w:t>621</w:t>
              </w:r>
            </w:hyperlink>
            <w:r w:rsidRPr="00E43307">
              <w:rPr>
                <w:rFonts w:ascii="Times New Roman" w:hAnsi="Times New Roman"/>
                <w:color w:val="auto"/>
                <w:sz w:val="24"/>
                <w:szCs w:val="24"/>
                <w:lang w:val="ru-RU"/>
              </w:rPr>
              <w:t xml:space="preserve"> (частью третьей), </w:t>
            </w:r>
            <w:hyperlink r:id="rId395" w:anchor="z2128" w:history="1">
              <w:r w:rsidRPr="00E43307">
                <w:rPr>
                  <w:rStyle w:val="a3"/>
                  <w:rFonts w:ascii="Times New Roman" w:hAnsi="Times New Roman"/>
                  <w:color w:val="auto"/>
                  <w:u w:val="none"/>
                  <w:lang w:val="ru-RU"/>
                </w:rPr>
                <w:t>636</w:t>
              </w:r>
            </w:hyperlink>
            <w:r w:rsidRPr="00E43307">
              <w:rPr>
                <w:rFonts w:ascii="Times New Roman" w:hAnsi="Times New Roman"/>
                <w:color w:val="auto"/>
                <w:sz w:val="24"/>
                <w:szCs w:val="24"/>
                <w:lang w:val="ru-RU"/>
              </w:rPr>
              <w:t xml:space="preserve"> (частью второй), </w:t>
            </w:r>
            <w:hyperlink r:id="rId396" w:anchor="z2131" w:history="1">
              <w:r w:rsidRPr="00E43307">
                <w:rPr>
                  <w:rStyle w:val="a3"/>
                  <w:rFonts w:ascii="Times New Roman" w:hAnsi="Times New Roman"/>
                  <w:color w:val="auto"/>
                  <w:u w:val="none"/>
                  <w:lang w:val="ru-RU"/>
                </w:rPr>
                <w:t>637</w:t>
              </w:r>
            </w:hyperlink>
            <w:r w:rsidRPr="00E43307">
              <w:rPr>
                <w:rFonts w:ascii="Times New Roman" w:hAnsi="Times New Roman"/>
                <w:color w:val="auto"/>
                <w:sz w:val="24"/>
                <w:szCs w:val="24"/>
                <w:lang w:val="ru-RU"/>
              </w:rPr>
              <w:t xml:space="preserve"> (частями восьмой, девятой, десятой и тринадцатой), </w:t>
            </w:r>
            <w:hyperlink r:id="rId397" w:anchor="z2136" w:history="1">
              <w:r w:rsidRPr="00E43307">
                <w:rPr>
                  <w:rStyle w:val="a3"/>
                  <w:rFonts w:ascii="Times New Roman" w:hAnsi="Times New Roman"/>
                  <w:color w:val="auto"/>
                  <w:u w:val="none"/>
                  <w:lang w:val="ru-RU"/>
                </w:rPr>
                <w:t>638</w:t>
              </w:r>
            </w:hyperlink>
            <w:r w:rsidRPr="00E43307">
              <w:rPr>
                <w:rFonts w:ascii="Times New Roman" w:hAnsi="Times New Roman"/>
                <w:color w:val="auto"/>
                <w:sz w:val="24"/>
                <w:szCs w:val="24"/>
                <w:lang w:val="ru-RU"/>
              </w:rPr>
              <w:t xml:space="preserve"> (частью второй), </w:t>
            </w:r>
            <w:hyperlink r:id="rId398" w:anchor="z2164" w:history="1">
              <w:r w:rsidRPr="00E43307">
                <w:rPr>
                  <w:rStyle w:val="a3"/>
                  <w:rFonts w:ascii="Times New Roman" w:hAnsi="Times New Roman"/>
                  <w:color w:val="auto"/>
                  <w:u w:val="none"/>
                  <w:lang w:val="ru-RU"/>
                </w:rPr>
                <w:t>651</w:t>
              </w:r>
            </w:hyperlink>
            <w:r w:rsidRPr="00E43307">
              <w:rPr>
                <w:rFonts w:ascii="Times New Roman" w:hAnsi="Times New Roman"/>
                <w:color w:val="auto"/>
                <w:sz w:val="24"/>
                <w:szCs w:val="24"/>
                <w:lang w:val="ru-RU"/>
              </w:rPr>
              <w:t xml:space="preserve">, </w:t>
            </w:r>
            <w:hyperlink r:id="rId399" w:anchor="z2165" w:history="1">
              <w:r w:rsidRPr="00E43307">
                <w:rPr>
                  <w:rStyle w:val="a3"/>
                  <w:rFonts w:ascii="Times New Roman" w:hAnsi="Times New Roman"/>
                  <w:color w:val="auto"/>
                  <w:u w:val="none"/>
                  <w:lang w:val="ru-RU"/>
                </w:rPr>
                <w:t>652</w:t>
              </w:r>
            </w:hyperlink>
            <w:r w:rsidRPr="00E43307">
              <w:rPr>
                <w:rFonts w:ascii="Times New Roman" w:hAnsi="Times New Roman"/>
                <w:color w:val="auto"/>
                <w:sz w:val="24"/>
                <w:szCs w:val="24"/>
                <w:lang w:val="ru-RU"/>
              </w:rPr>
              <w:t xml:space="preserve">, </w:t>
            </w:r>
            <w:hyperlink r:id="rId400" w:anchor="z2169" w:history="1">
              <w:r w:rsidRPr="00E43307">
                <w:rPr>
                  <w:rStyle w:val="a3"/>
                  <w:rFonts w:ascii="Times New Roman" w:hAnsi="Times New Roman"/>
                  <w:color w:val="auto"/>
                  <w:u w:val="none"/>
                  <w:lang w:val="ru-RU"/>
                </w:rPr>
                <w:t>653</w:t>
              </w:r>
            </w:hyperlink>
            <w:r w:rsidRPr="00E43307">
              <w:rPr>
                <w:rFonts w:ascii="Times New Roman" w:hAnsi="Times New Roman"/>
                <w:color w:val="auto"/>
                <w:sz w:val="24"/>
                <w:szCs w:val="24"/>
                <w:lang w:val="ru-RU"/>
              </w:rPr>
              <w:t xml:space="preserve">, </w:t>
            </w:r>
            <w:hyperlink r:id="rId401" w:anchor="z2172" w:history="1">
              <w:r w:rsidRPr="00E43307">
                <w:rPr>
                  <w:rStyle w:val="a3"/>
                  <w:rFonts w:ascii="Times New Roman" w:hAnsi="Times New Roman"/>
                  <w:color w:val="auto"/>
                  <w:u w:val="none"/>
                  <w:lang w:val="ru-RU"/>
                </w:rPr>
                <w:t>654</w:t>
              </w:r>
            </w:hyperlink>
            <w:r w:rsidRPr="00E43307">
              <w:rPr>
                <w:rFonts w:ascii="Times New Roman" w:hAnsi="Times New Roman"/>
                <w:color w:val="auto"/>
                <w:sz w:val="24"/>
                <w:szCs w:val="24"/>
                <w:lang w:val="ru-RU"/>
              </w:rPr>
              <w:t xml:space="preserve">, </w:t>
            </w:r>
            <w:hyperlink r:id="rId402" w:anchor="z2173" w:history="1">
              <w:r w:rsidRPr="00E43307">
                <w:rPr>
                  <w:rStyle w:val="a3"/>
                  <w:rFonts w:ascii="Times New Roman" w:hAnsi="Times New Roman"/>
                  <w:color w:val="auto"/>
                  <w:u w:val="none"/>
                  <w:lang w:val="ru-RU"/>
                </w:rPr>
                <w:t>655</w:t>
              </w:r>
            </w:hyperlink>
            <w:r w:rsidRPr="00E43307">
              <w:rPr>
                <w:rFonts w:ascii="Times New Roman" w:hAnsi="Times New Roman"/>
                <w:color w:val="auto"/>
                <w:sz w:val="24"/>
                <w:szCs w:val="24"/>
                <w:lang w:val="ru-RU"/>
              </w:rPr>
              <w:t xml:space="preserve">, </w:t>
            </w:r>
            <w:hyperlink r:id="rId403" w:anchor="z2174" w:history="1">
              <w:r w:rsidRPr="00E43307">
                <w:rPr>
                  <w:rStyle w:val="a3"/>
                  <w:rFonts w:ascii="Times New Roman" w:hAnsi="Times New Roman"/>
                  <w:color w:val="auto"/>
                  <w:u w:val="none"/>
                  <w:lang w:val="ru-RU"/>
                </w:rPr>
                <w:t>656</w:t>
              </w:r>
            </w:hyperlink>
            <w:r w:rsidRPr="00E43307">
              <w:rPr>
                <w:rFonts w:ascii="Times New Roman" w:hAnsi="Times New Roman"/>
                <w:color w:val="auto"/>
                <w:sz w:val="24"/>
                <w:szCs w:val="24"/>
                <w:lang w:val="ru-RU"/>
              </w:rPr>
              <w:t xml:space="preserve">, </w:t>
            </w:r>
            <w:hyperlink r:id="rId404" w:anchor="z2175" w:history="1">
              <w:r w:rsidRPr="00E43307">
                <w:rPr>
                  <w:rStyle w:val="a3"/>
                  <w:rFonts w:ascii="Times New Roman" w:hAnsi="Times New Roman"/>
                  <w:color w:val="auto"/>
                  <w:u w:val="none"/>
                  <w:lang w:val="ru-RU"/>
                </w:rPr>
                <w:t>657</w:t>
              </w:r>
            </w:hyperlink>
            <w:r w:rsidRPr="00E43307">
              <w:rPr>
                <w:rFonts w:ascii="Times New Roman" w:hAnsi="Times New Roman"/>
                <w:color w:val="auto"/>
                <w:sz w:val="24"/>
                <w:szCs w:val="24"/>
                <w:lang w:val="ru-RU"/>
              </w:rPr>
              <w:t xml:space="preserve">, </w:t>
            </w:r>
            <w:hyperlink r:id="rId405" w:anchor="z2178" w:history="1">
              <w:r w:rsidRPr="00E43307">
                <w:rPr>
                  <w:rStyle w:val="a3"/>
                  <w:rFonts w:ascii="Times New Roman" w:hAnsi="Times New Roman"/>
                  <w:color w:val="auto"/>
                  <w:u w:val="none"/>
                  <w:lang w:val="ru-RU"/>
                </w:rPr>
                <w:t>658</w:t>
              </w:r>
            </w:hyperlink>
            <w:r w:rsidRPr="00E43307">
              <w:rPr>
                <w:rFonts w:ascii="Times New Roman" w:hAnsi="Times New Roman"/>
                <w:color w:val="auto"/>
                <w:sz w:val="24"/>
                <w:szCs w:val="24"/>
                <w:lang w:val="ru-RU"/>
              </w:rPr>
              <w:t xml:space="preserve">, </w:t>
            </w:r>
            <w:hyperlink r:id="rId406" w:anchor="z2179" w:history="1">
              <w:r w:rsidRPr="00E43307">
                <w:rPr>
                  <w:rStyle w:val="a3"/>
                  <w:rFonts w:ascii="Times New Roman" w:hAnsi="Times New Roman"/>
                  <w:color w:val="auto"/>
                  <w:u w:val="none"/>
                  <w:lang w:val="ru-RU"/>
                </w:rPr>
                <w:t>659</w:t>
              </w:r>
            </w:hyperlink>
            <w:r w:rsidRPr="00E43307">
              <w:rPr>
                <w:rFonts w:ascii="Times New Roman" w:hAnsi="Times New Roman"/>
                <w:color w:val="auto"/>
                <w:sz w:val="24"/>
                <w:szCs w:val="24"/>
                <w:lang w:val="ru-RU"/>
              </w:rPr>
              <w:t xml:space="preserve">, </w:t>
            </w:r>
            <w:hyperlink r:id="rId407" w:anchor="z2182" w:history="1">
              <w:r w:rsidRPr="00E43307">
                <w:rPr>
                  <w:rStyle w:val="a3"/>
                  <w:rFonts w:ascii="Times New Roman" w:hAnsi="Times New Roman"/>
                  <w:color w:val="auto"/>
                  <w:u w:val="none"/>
                  <w:lang w:val="ru-RU"/>
                </w:rPr>
                <w:t>660</w:t>
              </w:r>
            </w:hyperlink>
            <w:r w:rsidRPr="00E43307">
              <w:rPr>
                <w:rFonts w:ascii="Times New Roman" w:hAnsi="Times New Roman"/>
                <w:color w:val="auto"/>
                <w:sz w:val="24"/>
                <w:szCs w:val="24"/>
                <w:lang w:val="ru-RU"/>
              </w:rPr>
              <w:t xml:space="preserve">, </w:t>
            </w:r>
            <w:hyperlink r:id="rId408" w:anchor="z2184" w:history="1">
              <w:r w:rsidRPr="00E43307">
                <w:rPr>
                  <w:rStyle w:val="a3"/>
                  <w:rFonts w:ascii="Times New Roman" w:hAnsi="Times New Roman"/>
                  <w:color w:val="auto"/>
                  <w:u w:val="none"/>
                  <w:lang w:val="ru-RU"/>
                </w:rPr>
                <w:t>661</w:t>
              </w:r>
            </w:hyperlink>
            <w:r w:rsidRPr="00E43307">
              <w:rPr>
                <w:rFonts w:ascii="Times New Roman" w:hAnsi="Times New Roman"/>
                <w:color w:val="auto"/>
                <w:sz w:val="24"/>
                <w:szCs w:val="24"/>
                <w:lang w:val="ru-RU"/>
              </w:rPr>
              <w:t xml:space="preserve">, </w:t>
            </w:r>
            <w:hyperlink r:id="rId409" w:anchor="z2185" w:history="1">
              <w:r w:rsidRPr="00E43307">
                <w:rPr>
                  <w:rStyle w:val="a3"/>
                  <w:rFonts w:ascii="Times New Roman" w:hAnsi="Times New Roman"/>
                  <w:color w:val="auto"/>
                  <w:u w:val="none"/>
                  <w:lang w:val="ru-RU"/>
                </w:rPr>
                <w:t>662</w:t>
              </w:r>
            </w:hyperlink>
            <w:r w:rsidRPr="00E43307">
              <w:rPr>
                <w:rFonts w:ascii="Times New Roman" w:hAnsi="Times New Roman"/>
                <w:color w:val="auto"/>
                <w:sz w:val="24"/>
                <w:szCs w:val="24"/>
                <w:lang w:val="ru-RU"/>
              </w:rPr>
              <w:t xml:space="preserve">, </w:t>
            </w:r>
            <w:hyperlink r:id="rId410" w:anchor="z2187" w:history="1">
              <w:r w:rsidRPr="00E43307">
                <w:rPr>
                  <w:rStyle w:val="a3"/>
                  <w:rFonts w:ascii="Times New Roman" w:hAnsi="Times New Roman"/>
                  <w:color w:val="auto"/>
                  <w:u w:val="none"/>
                  <w:lang w:val="ru-RU"/>
                </w:rPr>
                <w:t>664</w:t>
              </w:r>
            </w:hyperlink>
            <w:r w:rsidRPr="00E43307">
              <w:rPr>
                <w:rFonts w:ascii="Times New Roman" w:hAnsi="Times New Roman"/>
                <w:color w:val="auto"/>
                <w:sz w:val="24"/>
                <w:szCs w:val="24"/>
                <w:lang w:val="ru-RU"/>
              </w:rPr>
              <w:t xml:space="preserve">, </w:t>
            </w:r>
            <w:hyperlink r:id="rId411" w:anchor="z2188" w:history="1">
              <w:r w:rsidRPr="00E43307">
                <w:rPr>
                  <w:rStyle w:val="a3"/>
                  <w:rFonts w:ascii="Times New Roman" w:hAnsi="Times New Roman"/>
                  <w:color w:val="auto"/>
                  <w:u w:val="none"/>
                  <w:lang w:val="ru-RU"/>
                </w:rPr>
                <w:t>665</w:t>
              </w:r>
            </w:hyperlink>
            <w:r w:rsidRPr="00E43307">
              <w:rPr>
                <w:rFonts w:ascii="Times New Roman" w:hAnsi="Times New Roman"/>
                <w:color w:val="auto"/>
                <w:sz w:val="24"/>
                <w:szCs w:val="24"/>
                <w:lang w:val="ru-RU"/>
              </w:rPr>
              <w:t xml:space="preserve">, </w:t>
            </w:r>
            <w:hyperlink r:id="rId412" w:anchor="z2191" w:history="1">
              <w:r w:rsidRPr="00E43307">
                <w:rPr>
                  <w:rStyle w:val="a3"/>
                  <w:rFonts w:ascii="Times New Roman" w:hAnsi="Times New Roman"/>
                  <w:color w:val="auto"/>
                  <w:u w:val="none"/>
                  <w:lang w:val="ru-RU"/>
                </w:rPr>
                <w:t>666</w:t>
              </w:r>
            </w:hyperlink>
            <w:r w:rsidRPr="00E43307">
              <w:rPr>
                <w:rFonts w:ascii="Times New Roman" w:hAnsi="Times New Roman"/>
                <w:color w:val="auto"/>
                <w:sz w:val="24"/>
                <w:szCs w:val="24"/>
                <w:lang w:val="ru-RU"/>
              </w:rPr>
              <w:t xml:space="preserve">, </w:t>
            </w:r>
            <w:hyperlink r:id="rId413" w:anchor="z2192" w:history="1">
              <w:r w:rsidRPr="00E43307">
                <w:rPr>
                  <w:rStyle w:val="a3"/>
                  <w:rFonts w:ascii="Times New Roman" w:hAnsi="Times New Roman"/>
                  <w:color w:val="auto"/>
                  <w:u w:val="none"/>
                  <w:lang w:val="ru-RU"/>
                </w:rPr>
                <w:t>667</w:t>
              </w:r>
            </w:hyperlink>
            <w:r w:rsidRPr="00E43307">
              <w:rPr>
                <w:rFonts w:ascii="Times New Roman" w:hAnsi="Times New Roman"/>
                <w:color w:val="auto"/>
                <w:sz w:val="24"/>
                <w:szCs w:val="24"/>
                <w:lang w:val="ru-RU"/>
              </w:rPr>
              <w:t xml:space="preserve">, </w:t>
            </w:r>
            <w:hyperlink r:id="rId414" w:anchor="z2193" w:history="1">
              <w:r w:rsidRPr="00E43307">
                <w:rPr>
                  <w:rStyle w:val="a3"/>
                  <w:rFonts w:ascii="Times New Roman" w:hAnsi="Times New Roman"/>
                  <w:color w:val="auto"/>
                  <w:u w:val="none"/>
                  <w:lang w:val="ru-RU"/>
                </w:rPr>
                <w:t>668</w:t>
              </w:r>
            </w:hyperlink>
            <w:r w:rsidRPr="00E43307">
              <w:rPr>
                <w:rFonts w:ascii="Times New Roman" w:hAnsi="Times New Roman"/>
                <w:color w:val="auto"/>
                <w:sz w:val="24"/>
                <w:szCs w:val="24"/>
                <w:lang w:val="ru-RU"/>
              </w:rPr>
              <w:t xml:space="preserve">, </w:t>
            </w:r>
            <w:hyperlink r:id="rId415" w:anchor="z2194" w:history="1">
              <w:r w:rsidRPr="00E43307">
                <w:rPr>
                  <w:rStyle w:val="a3"/>
                  <w:rFonts w:ascii="Times New Roman" w:hAnsi="Times New Roman"/>
                  <w:color w:val="auto"/>
                  <w:u w:val="none"/>
                  <w:lang w:val="ru-RU"/>
                </w:rPr>
                <w:t>669</w:t>
              </w:r>
            </w:hyperlink>
            <w:r w:rsidRPr="00E43307">
              <w:rPr>
                <w:rFonts w:ascii="Times New Roman" w:hAnsi="Times New Roman"/>
                <w:color w:val="auto"/>
                <w:sz w:val="24"/>
                <w:szCs w:val="24"/>
                <w:lang w:val="ru-RU"/>
              </w:rPr>
              <w:t xml:space="preserve">, </w:t>
            </w:r>
            <w:hyperlink r:id="rId416" w:anchor="z2201" w:history="1">
              <w:r w:rsidRPr="00E43307">
                <w:rPr>
                  <w:rStyle w:val="a3"/>
                  <w:rFonts w:ascii="Times New Roman" w:hAnsi="Times New Roman"/>
                  <w:color w:val="auto"/>
                  <w:u w:val="none"/>
                  <w:lang w:val="ru-RU"/>
                </w:rPr>
                <w:t>673</w:t>
              </w:r>
            </w:hyperlink>
            <w:r w:rsidRPr="00E43307">
              <w:rPr>
                <w:rFonts w:ascii="Times New Roman" w:hAnsi="Times New Roman"/>
                <w:color w:val="auto"/>
                <w:sz w:val="24"/>
                <w:szCs w:val="24"/>
                <w:lang w:val="ru-RU"/>
              </w:rPr>
              <w:t xml:space="preserve">, </w:t>
            </w:r>
            <w:hyperlink r:id="rId417" w:anchor="z2202" w:history="1">
              <w:r w:rsidRPr="00E43307">
                <w:rPr>
                  <w:rStyle w:val="a3"/>
                  <w:rFonts w:ascii="Times New Roman" w:hAnsi="Times New Roman"/>
                  <w:color w:val="auto"/>
                  <w:u w:val="none"/>
                  <w:lang w:val="ru-RU"/>
                </w:rPr>
                <w:t>674</w:t>
              </w:r>
            </w:hyperlink>
            <w:r w:rsidRPr="00E43307">
              <w:rPr>
                <w:rFonts w:ascii="Times New Roman" w:hAnsi="Times New Roman"/>
                <w:color w:val="auto"/>
                <w:sz w:val="24"/>
                <w:szCs w:val="24"/>
                <w:lang w:val="ru-RU"/>
              </w:rPr>
              <w:t xml:space="preserve">, </w:t>
            </w:r>
            <w:hyperlink r:id="rId418" w:anchor="z2205" w:history="1">
              <w:r w:rsidRPr="00E43307">
                <w:rPr>
                  <w:rStyle w:val="a3"/>
                  <w:rFonts w:ascii="Times New Roman" w:hAnsi="Times New Roman"/>
                  <w:color w:val="auto"/>
                  <w:u w:val="none"/>
                  <w:lang w:val="ru-RU"/>
                </w:rPr>
                <w:t>675</w:t>
              </w:r>
            </w:hyperlink>
            <w:r w:rsidRPr="00E43307">
              <w:rPr>
                <w:rFonts w:ascii="Times New Roman" w:hAnsi="Times New Roman"/>
                <w:color w:val="auto"/>
                <w:sz w:val="24"/>
                <w:szCs w:val="24"/>
                <w:lang w:val="ru-RU"/>
              </w:rPr>
              <w:t xml:space="preserve">, </w:t>
            </w:r>
            <w:hyperlink r:id="rId419" w:anchor="z2209" w:history="1">
              <w:r w:rsidRPr="00E43307">
                <w:rPr>
                  <w:rStyle w:val="a3"/>
                  <w:rFonts w:ascii="Times New Roman" w:hAnsi="Times New Roman"/>
                  <w:color w:val="auto"/>
                  <w:u w:val="none"/>
                  <w:lang w:val="ru-RU"/>
                </w:rPr>
                <w:t>676</w:t>
              </w:r>
            </w:hyperlink>
            <w:r w:rsidRPr="00E43307">
              <w:rPr>
                <w:rFonts w:ascii="Times New Roman" w:hAnsi="Times New Roman"/>
                <w:color w:val="auto"/>
                <w:sz w:val="24"/>
                <w:szCs w:val="24"/>
                <w:lang w:val="ru-RU"/>
              </w:rPr>
              <w:t xml:space="preserve">, </w:t>
            </w:r>
            <w:hyperlink r:id="rId420" w:anchor="z2210" w:history="1">
              <w:r w:rsidRPr="00E43307">
                <w:rPr>
                  <w:rStyle w:val="a3"/>
                  <w:rFonts w:ascii="Times New Roman" w:hAnsi="Times New Roman"/>
                  <w:color w:val="auto"/>
                  <w:u w:val="none"/>
                  <w:lang w:val="ru-RU"/>
                </w:rPr>
                <w:t>677</w:t>
              </w:r>
            </w:hyperlink>
            <w:r w:rsidRPr="00E43307">
              <w:rPr>
                <w:rFonts w:ascii="Times New Roman" w:hAnsi="Times New Roman"/>
                <w:color w:val="auto"/>
                <w:sz w:val="24"/>
                <w:szCs w:val="24"/>
                <w:lang w:val="ru-RU"/>
              </w:rPr>
              <w:t xml:space="preserve">, </w:t>
            </w:r>
            <w:hyperlink r:id="rId421" w:anchor="z2211" w:history="1">
              <w:r w:rsidRPr="00E43307">
                <w:rPr>
                  <w:rStyle w:val="a3"/>
                  <w:rFonts w:ascii="Times New Roman" w:hAnsi="Times New Roman"/>
                  <w:color w:val="auto"/>
                  <w:u w:val="none"/>
                  <w:lang w:val="ru-RU"/>
                </w:rPr>
                <w:t>678</w:t>
              </w:r>
            </w:hyperlink>
            <w:r w:rsidRPr="00E43307">
              <w:rPr>
                <w:rFonts w:ascii="Times New Roman" w:hAnsi="Times New Roman"/>
                <w:color w:val="auto"/>
                <w:sz w:val="24"/>
                <w:szCs w:val="24"/>
                <w:lang w:val="ru-RU"/>
              </w:rPr>
              <w:t xml:space="preserve">, </w:t>
            </w:r>
            <w:hyperlink r:id="rId422" w:anchor="z2214" w:history="1">
              <w:r w:rsidRPr="00E43307">
                <w:rPr>
                  <w:rStyle w:val="a3"/>
                  <w:rFonts w:ascii="Times New Roman" w:hAnsi="Times New Roman"/>
                  <w:color w:val="auto"/>
                  <w:u w:val="none"/>
                  <w:lang w:val="ru-RU"/>
                </w:rPr>
                <w:t>679</w:t>
              </w:r>
            </w:hyperlink>
            <w:r w:rsidRPr="00E43307">
              <w:rPr>
                <w:rFonts w:ascii="Times New Roman" w:hAnsi="Times New Roman"/>
                <w:color w:val="auto"/>
                <w:sz w:val="24"/>
                <w:szCs w:val="24"/>
                <w:lang w:val="ru-RU"/>
              </w:rPr>
              <w:t xml:space="preserve">, </w:t>
            </w:r>
            <w:hyperlink r:id="rId423" w:anchor="z2215" w:history="1">
              <w:r w:rsidRPr="00E43307">
                <w:rPr>
                  <w:rStyle w:val="a3"/>
                  <w:rFonts w:ascii="Times New Roman" w:hAnsi="Times New Roman"/>
                  <w:color w:val="auto"/>
                  <w:u w:val="none"/>
                  <w:lang w:val="ru-RU"/>
                </w:rPr>
                <w:t>680</w:t>
              </w:r>
            </w:hyperlink>
            <w:r w:rsidRPr="00E43307">
              <w:rPr>
                <w:rFonts w:ascii="Times New Roman" w:hAnsi="Times New Roman"/>
                <w:color w:val="auto"/>
                <w:sz w:val="24"/>
                <w:szCs w:val="24"/>
                <w:lang w:val="ru-RU"/>
              </w:rPr>
              <w:t xml:space="preserve">, </w:t>
            </w:r>
            <w:hyperlink r:id="rId424" w:anchor="z2216" w:history="1">
              <w:r w:rsidRPr="00E43307">
                <w:rPr>
                  <w:rStyle w:val="a3"/>
                  <w:rFonts w:ascii="Times New Roman" w:hAnsi="Times New Roman"/>
                  <w:color w:val="auto"/>
                  <w:u w:val="none"/>
                  <w:lang w:val="ru-RU"/>
                </w:rPr>
                <w:t>681</w:t>
              </w:r>
            </w:hyperlink>
            <w:r w:rsidRPr="00E43307">
              <w:rPr>
                <w:rFonts w:ascii="Times New Roman" w:hAnsi="Times New Roman"/>
                <w:color w:val="auto"/>
                <w:sz w:val="24"/>
                <w:szCs w:val="24"/>
                <w:lang w:val="ru-RU"/>
              </w:rPr>
              <w:t xml:space="preserve"> настоящего Кодекса, за исключением случаев, предусмотренных частью третьей настоящей статьи.</w:t>
            </w:r>
          </w:p>
          <w:p w:rsidR="007A49C6" w:rsidRPr="00E43307" w:rsidRDefault="007A49C6" w:rsidP="004413CB">
            <w:pPr>
              <w:pStyle w:val="3"/>
              <w:spacing w:before="0"/>
              <w:ind w:firstLine="175"/>
              <w:jc w:val="both"/>
              <w:rPr>
                <w:rFonts w:ascii="Times New Roman" w:hAnsi="Times New Roman"/>
                <w:b w:val="0"/>
                <w:color w:val="auto"/>
                <w:sz w:val="24"/>
                <w:szCs w:val="24"/>
                <w:lang w:val="kk-KZ"/>
              </w:rPr>
            </w:pPr>
            <w:r w:rsidRPr="00E43307">
              <w:rPr>
                <w:rFonts w:ascii="Times New Roman" w:hAnsi="Times New Roman"/>
                <w:b w:val="0"/>
                <w:color w:val="auto"/>
                <w:sz w:val="24"/>
                <w:szCs w:val="24"/>
                <w:lang w:val="kk-KZ"/>
              </w:rPr>
              <w:t>...</w:t>
            </w:r>
          </w:p>
        </w:tc>
        <w:tc>
          <w:tcPr>
            <w:tcW w:w="1678" w:type="pct"/>
            <w:shd w:val="clear" w:color="auto" w:fill="FFFFFF"/>
          </w:tcPr>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684. Суды</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425" w:anchor="z244" w:history="1">
              <w:r w:rsidRPr="00E43307">
                <w:rPr>
                  <w:rStyle w:val="a3"/>
                  <w:rFonts w:ascii="Times New Roman" w:hAnsi="Times New Roman"/>
                  <w:color w:val="auto"/>
                  <w:u w:val="none"/>
                  <w:lang w:val="ru-RU"/>
                </w:rPr>
                <w:t>статьями 73</w:t>
              </w:r>
            </w:hyperlink>
            <w:r w:rsidRPr="00E43307">
              <w:rPr>
                <w:rFonts w:ascii="Times New Roman" w:hAnsi="Times New Roman"/>
                <w:color w:val="auto"/>
                <w:sz w:val="24"/>
                <w:szCs w:val="24"/>
                <w:lang w:val="ru-RU"/>
              </w:rPr>
              <w:t xml:space="preserve">, 73-1, 73-2, </w:t>
            </w:r>
            <w:hyperlink r:id="rId426" w:anchor="z248" w:history="1">
              <w:r w:rsidRPr="00E43307">
                <w:rPr>
                  <w:rStyle w:val="a3"/>
                  <w:rFonts w:ascii="Times New Roman" w:hAnsi="Times New Roman"/>
                  <w:color w:val="auto"/>
                  <w:u w:val="none"/>
                  <w:lang w:val="ru-RU"/>
                </w:rPr>
                <w:t>74</w:t>
              </w:r>
            </w:hyperlink>
            <w:r w:rsidRPr="00E43307">
              <w:rPr>
                <w:rFonts w:ascii="Times New Roman" w:hAnsi="Times New Roman"/>
                <w:color w:val="auto"/>
                <w:sz w:val="24"/>
                <w:szCs w:val="24"/>
                <w:lang w:val="ru-RU"/>
              </w:rPr>
              <w:t xml:space="preserve">, </w:t>
            </w:r>
            <w:hyperlink r:id="rId427" w:anchor="z251" w:history="1">
              <w:r w:rsidRPr="00E43307">
                <w:rPr>
                  <w:rStyle w:val="a3"/>
                  <w:rFonts w:ascii="Times New Roman" w:hAnsi="Times New Roman"/>
                  <w:color w:val="auto"/>
                  <w:u w:val="none"/>
                  <w:lang w:val="ru-RU"/>
                </w:rPr>
                <w:t>75</w:t>
              </w:r>
            </w:hyperlink>
            <w:r w:rsidRPr="00E43307">
              <w:rPr>
                <w:rFonts w:ascii="Times New Roman" w:hAnsi="Times New Roman"/>
                <w:color w:val="auto"/>
                <w:sz w:val="24"/>
                <w:szCs w:val="24"/>
                <w:lang w:val="ru-RU"/>
              </w:rPr>
              <w:t xml:space="preserve"> (частями первой, второй, пятой и шестой), </w:t>
            </w:r>
            <w:hyperlink r:id="rId428" w:anchor="z258" w:history="1">
              <w:r w:rsidRPr="00E43307">
                <w:rPr>
                  <w:rStyle w:val="a3"/>
                  <w:rFonts w:ascii="Times New Roman" w:hAnsi="Times New Roman"/>
                  <w:color w:val="auto"/>
                  <w:u w:val="none"/>
                  <w:lang w:val="ru-RU"/>
                </w:rPr>
                <w:t>76</w:t>
              </w:r>
            </w:hyperlink>
            <w:r w:rsidRPr="00E43307">
              <w:rPr>
                <w:rFonts w:ascii="Times New Roman" w:hAnsi="Times New Roman"/>
                <w:color w:val="auto"/>
                <w:sz w:val="24"/>
                <w:szCs w:val="24"/>
                <w:lang w:val="ru-RU"/>
              </w:rPr>
              <w:t xml:space="preserve">, </w:t>
            </w:r>
            <w:hyperlink r:id="rId429" w:anchor="z260" w:history="1">
              <w:r w:rsidRPr="00E43307">
                <w:rPr>
                  <w:rStyle w:val="a3"/>
                  <w:rFonts w:ascii="Times New Roman" w:hAnsi="Times New Roman"/>
                  <w:color w:val="auto"/>
                  <w:u w:val="none"/>
                  <w:lang w:val="ru-RU"/>
                </w:rPr>
                <w:t>77</w:t>
              </w:r>
            </w:hyperlink>
            <w:r w:rsidRPr="00E43307">
              <w:rPr>
                <w:rFonts w:ascii="Times New Roman" w:hAnsi="Times New Roman"/>
                <w:color w:val="auto"/>
                <w:sz w:val="24"/>
                <w:szCs w:val="24"/>
                <w:lang w:val="ru-RU"/>
              </w:rPr>
              <w:t xml:space="preserve">, </w:t>
            </w:r>
            <w:hyperlink r:id="rId430" w:anchor="z261" w:history="1">
              <w:r w:rsidRPr="00E43307">
                <w:rPr>
                  <w:rStyle w:val="a3"/>
                  <w:rFonts w:ascii="Times New Roman" w:hAnsi="Times New Roman"/>
                  <w:color w:val="auto"/>
                  <w:u w:val="none"/>
                  <w:lang w:val="ru-RU"/>
                </w:rPr>
                <w:t>78</w:t>
              </w:r>
            </w:hyperlink>
            <w:r w:rsidRPr="00E43307">
              <w:rPr>
                <w:rFonts w:ascii="Times New Roman" w:hAnsi="Times New Roman"/>
                <w:color w:val="auto"/>
                <w:sz w:val="24"/>
                <w:szCs w:val="24"/>
                <w:lang w:val="ru-RU"/>
              </w:rPr>
              <w:t xml:space="preserve">, </w:t>
            </w:r>
            <w:hyperlink r:id="rId431" w:anchor="z264" w:history="1">
              <w:r w:rsidRPr="00E43307">
                <w:rPr>
                  <w:rStyle w:val="a3"/>
                  <w:rFonts w:ascii="Times New Roman" w:hAnsi="Times New Roman"/>
                  <w:color w:val="auto"/>
                  <w:u w:val="none"/>
                  <w:lang w:val="ru-RU"/>
                </w:rPr>
                <w:t>79</w:t>
              </w:r>
            </w:hyperlink>
            <w:r w:rsidRPr="00E43307">
              <w:rPr>
                <w:rFonts w:ascii="Times New Roman" w:hAnsi="Times New Roman"/>
                <w:color w:val="auto"/>
                <w:sz w:val="24"/>
                <w:szCs w:val="24"/>
                <w:lang w:val="ru-RU"/>
              </w:rPr>
              <w:t xml:space="preserve">, </w:t>
            </w:r>
            <w:hyperlink r:id="rId432" w:anchor="z268" w:history="1">
              <w:r w:rsidRPr="00E43307">
                <w:rPr>
                  <w:rStyle w:val="a3"/>
                  <w:rFonts w:ascii="Times New Roman" w:hAnsi="Times New Roman"/>
                  <w:color w:val="auto"/>
                  <w:u w:val="none"/>
                  <w:lang w:val="ru-RU"/>
                </w:rPr>
                <w:t>80</w:t>
              </w:r>
            </w:hyperlink>
            <w:r w:rsidRPr="00E43307">
              <w:rPr>
                <w:rFonts w:ascii="Times New Roman" w:hAnsi="Times New Roman"/>
                <w:color w:val="auto"/>
                <w:sz w:val="24"/>
                <w:szCs w:val="24"/>
                <w:lang w:val="ru-RU"/>
              </w:rPr>
              <w:t xml:space="preserve"> (частью четвертой), </w:t>
            </w:r>
            <w:hyperlink r:id="rId433" w:anchor="z273" w:history="1">
              <w:r w:rsidRPr="00E43307">
                <w:rPr>
                  <w:rStyle w:val="a3"/>
                  <w:rFonts w:ascii="Times New Roman" w:hAnsi="Times New Roman"/>
                  <w:color w:val="auto"/>
                  <w:u w:val="none"/>
                  <w:lang w:val="ru-RU"/>
                </w:rPr>
                <w:t xml:space="preserve">81 </w:t>
              </w:r>
            </w:hyperlink>
            <w:r w:rsidRPr="00E43307">
              <w:rPr>
                <w:rFonts w:ascii="Times New Roman" w:hAnsi="Times New Roman"/>
                <w:color w:val="auto"/>
                <w:sz w:val="24"/>
                <w:szCs w:val="24"/>
                <w:lang w:val="ru-RU"/>
              </w:rPr>
              <w:t xml:space="preserve">(частью второй), </w:t>
            </w:r>
            <w:hyperlink r:id="rId434" w:anchor="z276" w:history="1">
              <w:r w:rsidRPr="00E43307">
                <w:rPr>
                  <w:rStyle w:val="a3"/>
                  <w:rFonts w:ascii="Times New Roman" w:hAnsi="Times New Roman"/>
                  <w:color w:val="auto"/>
                  <w:u w:val="none"/>
                  <w:lang w:val="ru-RU"/>
                </w:rPr>
                <w:t>82</w:t>
              </w:r>
            </w:hyperlink>
            <w:r w:rsidRPr="00E43307">
              <w:rPr>
                <w:rFonts w:ascii="Times New Roman" w:hAnsi="Times New Roman"/>
                <w:color w:val="auto"/>
                <w:sz w:val="24"/>
                <w:szCs w:val="24"/>
                <w:lang w:val="ru-RU"/>
              </w:rPr>
              <w:t xml:space="preserve"> (частью второй), </w:t>
            </w:r>
            <w:hyperlink r:id="rId435" w:anchor="z3284" w:history="1">
              <w:r w:rsidRPr="00E43307">
                <w:rPr>
                  <w:rStyle w:val="a3"/>
                  <w:rFonts w:ascii="Times New Roman" w:hAnsi="Times New Roman"/>
                  <w:color w:val="auto"/>
                  <w:u w:val="none"/>
                  <w:lang w:val="ru-RU"/>
                </w:rPr>
                <w:t>82-1</w:t>
              </w:r>
            </w:hyperlink>
            <w:r w:rsidRPr="00E43307">
              <w:rPr>
                <w:rFonts w:ascii="Times New Roman" w:hAnsi="Times New Roman"/>
                <w:color w:val="auto"/>
                <w:sz w:val="24"/>
                <w:szCs w:val="24"/>
                <w:lang w:val="ru-RU"/>
              </w:rPr>
              <w:t xml:space="preserve">, </w:t>
            </w:r>
            <w:hyperlink r:id="rId436" w:anchor="z285" w:history="1">
              <w:r w:rsidRPr="00E43307">
                <w:rPr>
                  <w:rStyle w:val="a3"/>
                  <w:rFonts w:ascii="Times New Roman" w:hAnsi="Times New Roman"/>
                  <w:color w:val="auto"/>
                  <w:u w:val="none"/>
                  <w:lang w:val="ru-RU"/>
                </w:rPr>
                <w:t>85</w:t>
              </w:r>
            </w:hyperlink>
            <w:r w:rsidRPr="00E43307">
              <w:rPr>
                <w:rFonts w:ascii="Times New Roman" w:hAnsi="Times New Roman"/>
                <w:color w:val="auto"/>
                <w:sz w:val="24"/>
                <w:szCs w:val="24"/>
                <w:lang w:val="ru-RU"/>
              </w:rPr>
              <w:t xml:space="preserve">, </w:t>
            </w:r>
            <w:hyperlink r:id="rId437" w:anchor="z288" w:history="1">
              <w:r w:rsidRPr="00E43307">
                <w:rPr>
                  <w:rStyle w:val="a3"/>
                  <w:rFonts w:ascii="Times New Roman" w:hAnsi="Times New Roman"/>
                  <w:color w:val="auto"/>
                  <w:u w:val="none"/>
                  <w:lang w:val="ru-RU"/>
                </w:rPr>
                <w:t>86</w:t>
              </w:r>
            </w:hyperlink>
            <w:r w:rsidRPr="00E43307">
              <w:rPr>
                <w:rFonts w:ascii="Times New Roman" w:hAnsi="Times New Roman"/>
                <w:color w:val="auto"/>
                <w:sz w:val="24"/>
                <w:szCs w:val="24"/>
                <w:lang w:val="ru-RU"/>
              </w:rPr>
              <w:t xml:space="preserve"> (частью четвертой), </w:t>
            </w:r>
            <w:hyperlink r:id="rId438" w:anchor="z351" w:history="1">
              <w:r w:rsidRPr="00E43307">
                <w:rPr>
                  <w:rStyle w:val="a3"/>
                  <w:rFonts w:ascii="Times New Roman" w:hAnsi="Times New Roman"/>
                  <w:color w:val="auto"/>
                  <w:u w:val="none"/>
                  <w:lang w:val="ru-RU"/>
                </w:rPr>
                <w:t>99</w:t>
              </w:r>
            </w:hyperlink>
            <w:r w:rsidRPr="00E43307">
              <w:rPr>
                <w:rFonts w:ascii="Times New Roman" w:hAnsi="Times New Roman"/>
                <w:color w:val="auto"/>
                <w:sz w:val="24"/>
                <w:szCs w:val="24"/>
                <w:lang w:val="ru-RU"/>
              </w:rPr>
              <w:t xml:space="preserve">, </w:t>
            </w:r>
            <w:hyperlink r:id="rId439" w:anchor="z354" w:history="1">
              <w:r w:rsidRPr="00E43307">
                <w:rPr>
                  <w:rStyle w:val="a3"/>
                  <w:rFonts w:ascii="Times New Roman" w:hAnsi="Times New Roman"/>
                  <w:color w:val="auto"/>
                  <w:u w:val="none"/>
                  <w:lang w:val="ru-RU"/>
                </w:rPr>
                <w:t>100</w:t>
              </w:r>
            </w:hyperlink>
            <w:r w:rsidRPr="00E43307">
              <w:rPr>
                <w:rFonts w:ascii="Times New Roman" w:hAnsi="Times New Roman"/>
                <w:color w:val="auto"/>
                <w:sz w:val="24"/>
                <w:szCs w:val="24"/>
                <w:lang w:val="ru-RU"/>
              </w:rPr>
              <w:t xml:space="preserve">, </w:t>
            </w:r>
            <w:hyperlink r:id="rId440" w:anchor="z356" w:history="1">
              <w:r w:rsidRPr="00E43307">
                <w:rPr>
                  <w:rStyle w:val="a3"/>
                  <w:rFonts w:ascii="Times New Roman" w:hAnsi="Times New Roman"/>
                  <w:color w:val="auto"/>
                  <w:u w:val="none"/>
                  <w:lang w:val="ru-RU"/>
                </w:rPr>
                <w:t>101</w:t>
              </w:r>
            </w:hyperlink>
            <w:r w:rsidRPr="00E43307">
              <w:rPr>
                <w:rFonts w:ascii="Times New Roman" w:hAnsi="Times New Roman"/>
                <w:color w:val="auto"/>
                <w:sz w:val="24"/>
                <w:szCs w:val="24"/>
                <w:lang w:val="ru-RU"/>
              </w:rPr>
              <w:t xml:space="preserve">, </w:t>
            </w:r>
            <w:hyperlink r:id="rId441" w:anchor="z357" w:history="1">
              <w:r w:rsidRPr="00E43307">
                <w:rPr>
                  <w:rStyle w:val="a3"/>
                  <w:rFonts w:ascii="Times New Roman" w:hAnsi="Times New Roman"/>
                  <w:color w:val="auto"/>
                  <w:u w:val="none"/>
                  <w:lang w:val="ru-RU"/>
                </w:rPr>
                <w:t>102</w:t>
              </w:r>
            </w:hyperlink>
            <w:r w:rsidRPr="00E43307">
              <w:rPr>
                <w:rFonts w:ascii="Times New Roman" w:hAnsi="Times New Roman"/>
                <w:color w:val="auto"/>
                <w:sz w:val="24"/>
                <w:szCs w:val="24"/>
                <w:lang w:val="ru-RU"/>
              </w:rPr>
              <w:t xml:space="preserve">, </w:t>
            </w:r>
            <w:hyperlink r:id="rId442" w:anchor="z358" w:history="1">
              <w:r w:rsidRPr="00E43307">
                <w:rPr>
                  <w:rStyle w:val="a3"/>
                  <w:rFonts w:ascii="Times New Roman" w:hAnsi="Times New Roman"/>
                  <w:color w:val="auto"/>
                  <w:u w:val="none"/>
                  <w:lang w:val="ru-RU"/>
                </w:rPr>
                <w:t>103</w:t>
              </w:r>
            </w:hyperlink>
            <w:r w:rsidRPr="00E43307">
              <w:rPr>
                <w:rFonts w:ascii="Times New Roman" w:hAnsi="Times New Roman"/>
                <w:color w:val="auto"/>
                <w:sz w:val="24"/>
                <w:szCs w:val="24"/>
                <w:lang w:val="ru-RU"/>
              </w:rPr>
              <w:t xml:space="preserve">, </w:t>
            </w:r>
            <w:hyperlink r:id="rId443" w:anchor="z359" w:history="1">
              <w:r w:rsidRPr="00E43307">
                <w:rPr>
                  <w:rStyle w:val="a3"/>
                  <w:rFonts w:ascii="Times New Roman" w:hAnsi="Times New Roman"/>
                  <w:color w:val="auto"/>
                  <w:u w:val="none"/>
                  <w:lang w:val="ru-RU"/>
                </w:rPr>
                <w:t>104</w:t>
              </w:r>
            </w:hyperlink>
            <w:r w:rsidRPr="00E43307">
              <w:rPr>
                <w:rFonts w:ascii="Times New Roman" w:hAnsi="Times New Roman"/>
                <w:color w:val="auto"/>
                <w:sz w:val="24"/>
                <w:szCs w:val="24"/>
                <w:lang w:val="ru-RU"/>
              </w:rPr>
              <w:t xml:space="preserve">, </w:t>
            </w:r>
            <w:hyperlink r:id="rId444" w:anchor="z360" w:history="1">
              <w:r w:rsidRPr="00E43307">
                <w:rPr>
                  <w:rStyle w:val="a3"/>
                  <w:rFonts w:ascii="Times New Roman" w:hAnsi="Times New Roman"/>
                  <w:color w:val="auto"/>
                  <w:u w:val="none"/>
                  <w:lang w:val="ru-RU"/>
                </w:rPr>
                <w:t>105</w:t>
              </w:r>
            </w:hyperlink>
            <w:r w:rsidRPr="00E43307">
              <w:rPr>
                <w:rFonts w:ascii="Times New Roman" w:hAnsi="Times New Roman"/>
                <w:color w:val="auto"/>
                <w:sz w:val="24"/>
                <w:szCs w:val="24"/>
                <w:lang w:val="ru-RU"/>
              </w:rPr>
              <w:t xml:space="preserve">, </w:t>
            </w:r>
            <w:hyperlink r:id="rId445" w:anchor="z361" w:history="1">
              <w:r w:rsidRPr="00E43307">
                <w:rPr>
                  <w:rStyle w:val="a3"/>
                  <w:rFonts w:ascii="Times New Roman" w:hAnsi="Times New Roman"/>
                  <w:color w:val="auto"/>
                  <w:u w:val="none"/>
                  <w:lang w:val="ru-RU"/>
                </w:rPr>
                <w:t>106</w:t>
              </w:r>
            </w:hyperlink>
            <w:r w:rsidRPr="00E43307">
              <w:rPr>
                <w:rFonts w:ascii="Times New Roman" w:hAnsi="Times New Roman"/>
                <w:color w:val="auto"/>
                <w:sz w:val="24"/>
                <w:szCs w:val="24"/>
                <w:lang w:val="ru-RU"/>
              </w:rPr>
              <w:t xml:space="preserve">, </w:t>
            </w:r>
            <w:hyperlink r:id="rId446" w:anchor="z362" w:history="1">
              <w:r w:rsidRPr="00E43307">
                <w:rPr>
                  <w:rStyle w:val="a3"/>
                  <w:rFonts w:ascii="Times New Roman" w:hAnsi="Times New Roman"/>
                  <w:color w:val="auto"/>
                  <w:u w:val="none"/>
                  <w:lang w:val="ru-RU"/>
                </w:rPr>
                <w:t>107</w:t>
              </w:r>
            </w:hyperlink>
            <w:r w:rsidRPr="00E43307">
              <w:rPr>
                <w:rFonts w:ascii="Times New Roman" w:hAnsi="Times New Roman"/>
                <w:color w:val="auto"/>
                <w:sz w:val="24"/>
                <w:szCs w:val="24"/>
                <w:lang w:val="ru-RU"/>
              </w:rPr>
              <w:t xml:space="preserve">, </w:t>
            </w:r>
            <w:hyperlink r:id="rId447" w:anchor="z365" w:history="1">
              <w:r w:rsidRPr="00E43307">
                <w:rPr>
                  <w:rStyle w:val="a3"/>
                  <w:rFonts w:ascii="Times New Roman" w:hAnsi="Times New Roman"/>
                  <w:color w:val="auto"/>
                  <w:u w:val="none"/>
                  <w:lang w:val="ru-RU"/>
                </w:rPr>
                <w:t>108</w:t>
              </w:r>
            </w:hyperlink>
            <w:r w:rsidRPr="00E43307">
              <w:rPr>
                <w:rFonts w:ascii="Times New Roman" w:hAnsi="Times New Roman"/>
                <w:color w:val="auto"/>
                <w:sz w:val="24"/>
                <w:szCs w:val="24"/>
                <w:lang w:val="ru-RU"/>
              </w:rPr>
              <w:t xml:space="preserve">, </w:t>
            </w:r>
            <w:hyperlink r:id="rId448" w:anchor="z366" w:history="1">
              <w:r w:rsidRPr="00E43307">
                <w:rPr>
                  <w:rStyle w:val="a3"/>
                  <w:rFonts w:ascii="Times New Roman" w:hAnsi="Times New Roman"/>
                  <w:color w:val="auto"/>
                  <w:u w:val="none"/>
                  <w:lang w:val="ru-RU"/>
                </w:rPr>
                <w:t>109</w:t>
              </w:r>
            </w:hyperlink>
            <w:r w:rsidRPr="00E43307">
              <w:rPr>
                <w:rFonts w:ascii="Times New Roman" w:hAnsi="Times New Roman"/>
                <w:color w:val="auto"/>
                <w:sz w:val="24"/>
                <w:szCs w:val="24"/>
                <w:lang w:val="ru-RU"/>
              </w:rPr>
              <w:t xml:space="preserve">, </w:t>
            </w:r>
            <w:hyperlink r:id="rId449" w:anchor="z367" w:history="1">
              <w:r w:rsidRPr="00E43307">
                <w:rPr>
                  <w:rStyle w:val="a3"/>
                  <w:rFonts w:ascii="Times New Roman" w:hAnsi="Times New Roman"/>
                  <w:color w:val="auto"/>
                  <w:u w:val="none"/>
                  <w:lang w:val="ru-RU"/>
                </w:rPr>
                <w:t>110</w:t>
              </w:r>
            </w:hyperlink>
            <w:r w:rsidRPr="00E43307">
              <w:rPr>
                <w:rFonts w:ascii="Times New Roman" w:hAnsi="Times New Roman"/>
                <w:color w:val="auto"/>
                <w:sz w:val="24"/>
                <w:szCs w:val="24"/>
                <w:lang w:val="ru-RU"/>
              </w:rPr>
              <w:t xml:space="preserve">, </w:t>
            </w:r>
            <w:hyperlink r:id="rId450" w:anchor="z368" w:history="1">
              <w:r w:rsidRPr="00E43307">
                <w:rPr>
                  <w:rStyle w:val="a3"/>
                  <w:rFonts w:ascii="Times New Roman" w:hAnsi="Times New Roman"/>
                  <w:color w:val="auto"/>
                  <w:u w:val="none"/>
                  <w:lang w:val="ru-RU"/>
                </w:rPr>
                <w:t>111</w:t>
              </w:r>
            </w:hyperlink>
            <w:r w:rsidRPr="00E43307">
              <w:rPr>
                <w:rFonts w:ascii="Times New Roman" w:hAnsi="Times New Roman"/>
                <w:color w:val="auto"/>
                <w:sz w:val="24"/>
                <w:szCs w:val="24"/>
                <w:lang w:val="ru-RU"/>
              </w:rPr>
              <w:t xml:space="preserve">, </w:t>
            </w:r>
            <w:hyperlink r:id="rId451" w:anchor="z369" w:history="1">
              <w:r w:rsidRPr="00E43307">
                <w:rPr>
                  <w:rStyle w:val="a3"/>
                  <w:rFonts w:ascii="Times New Roman" w:hAnsi="Times New Roman"/>
                  <w:color w:val="auto"/>
                  <w:u w:val="none"/>
                  <w:lang w:val="ru-RU"/>
                </w:rPr>
                <w:t>112</w:t>
              </w:r>
            </w:hyperlink>
            <w:r w:rsidRPr="00E43307">
              <w:rPr>
                <w:rFonts w:ascii="Times New Roman" w:hAnsi="Times New Roman"/>
                <w:color w:val="auto"/>
                <w:sz w:val="24"/>
                <w:szCs w:val="24"/>
                <w:lang w:val="ru-RU"/>
              </w:rPr>
              <w:t xml:space="preserve">, </w:t>
            </w:r>
            <w:hyperlink r:id="rId452" w:anchor="z378" w:history="1">
              <w:r w:rsidRPr="00E43307">
                <w:rPr>
                  <w:rStyle w:val="a3"/>
                  <w:rFonts w:ascii="Times New Roman" w:hAnsi="Times New Roman"/>
                  <w:color w:val="auto"/>
                  <w:u w:val="none"/>
                  <w:lang w:val="ru-RU"/>
                </w:rPr>
                <w:t>113</w:t>
              </w:r>
            </w:hyperlink>
            <w:r w:rsidRPr="00E43307">
              <w:rPr>
                <w:rFonts w:ascii="Times New Roman" w:hAnsi="Times New Roman"/>
                <w:color w:val="auto"/>
                <w:sz w:val="24"/>
                <w:szCs w:val="24"/>
                <w:lang w:val="ru-RU"/>
              </w:rPr>
              <w:t xml:space="preserve">, </w:t>
            </w:r>
            <w:hyperlink r:id="rId453" w:anchor="z379" w:history="1">
              <w:r w:rsidRPr="00E43307">
                <w:rPr>
                  <w:rStyle w:val="a3"/>
                  <w:rFonts w:ascii="Times New Roman" w:hAnsi="Times New Roman"/>
                  <w:color w:val="auto"/>
                  <w:u w:val="none"/>
                  <w:lang w:val="ru-RU"/>
                </w:rPr>
                <w:t>114</w:t>
              </w:r>
            </w:hyperlink>
            <w:r w:rsidRPr="00E43307">
              <w:rPr>
                <w:rFonts w:ascii="Times New Roman" w:hAnsi="Times New Roman"/>
                <w:color w:val="auto"/>
                <w:sz w:val="24"/>
                <w:szCs w:val="24"/>
                <w:lang w:val="ru-RU"/>
              </w:rPr>
              <w:t xml:space="preserve">, </w:t>
            </w:r>
            <w:hyperlink r:id="rId454" w:anchor="z380" w:history="1">
              <w:r w:rsidRPr="00E43307">
                <w:rPr>
                  <w:rStyle w:val="a3"/>
                  <w:rFonts w:ascii="Times New Roman" w:hAnsi="Times New Roman"/>
                  <w:color w:val="auto"/>
                  <w:u w:val="none"/>
                  <w:lang w:val="ru-RU"/>
                </w:rPr>
                <w:t>115</w:t>
              </w:r>
            </w:hyperlink>
            <w:r w:rsidRPr="00E43307">
              <w:rPr>
                <w:rFonts w:ascii="Times New Roman" w:hAnsi="Times New Roman"/>
                <w:color w:val="auto"/>
                <w:sz w:val="24"/>
                <w:szCs w:val="24"/>
                <w:lang w:val="ru-RU"/>
              </w:rPr>
              <w:t xml:space="preserve">, </w:t>
            </w:r>
            <w:hyperlink r:id="rId455" w:anchor="z381" w:history="1">
              <w:r w:rsidRPr="00E43307">
                <w:rPr>
                  <w:rStyle w:val="a3"/>
                  <w:rFonts w:ascii="Times New Roman" w:hAnsi="Times New Roman"/>
                  <w:color w:val="auto"/>
                  <w:u w:val="none"/>
                  <w:lang w:val="ru-RU"/>
                </w:rPr>
                <w:t>116</w:t>
              </w:r>
            </w:hyperlink>
            <w:r w:rsidRPr="00E43307">
              <w:rPr>
                <w:rFonts w:ascii="Times New Roman" w:hAnsi="Times New Roman"/>
                <w:color w:val="auto"/>
                <w:sz w:val="24"/>
                <w:szCs w:val="24"/>
                <w:lang w:val="ru-RU"/>
              </w:rPr>
              <w:t xml:space="preserve">, </w:t>
            </w:r>
            <w:hyperlink r:id="rId456" w:anchor="z382" w:history="1">
              <w:r w:rsidRPr="00E43307">
                <w:rPr>
                  <w:rStyle w:val="a3"/>
                  <w:rFonts w:ascii="Times New Roman" w:hAnsi="Times New Roman"/>
                  <w:color w:val="auto"/>
                  <w:u w:val="none"/>
                  <w:lang w:val="ru-RU"/>
                </w:rPr>
                <w:t>117</w:t>
              </w:r>
            </w:hyperlink>
            <w:r w:rsidRPr="00E43307">
              <w:rPr>
                <w:rFonts w:ascii="Times New Roman" w:hAnsi="Times New Roman"/>
                <w:color w:val="auto"/>
                <w:sz w:val="24"/>
                <w:szCs w:val="24"/>
                <w:lang w:val="ru-RU"/>
              </w:rPr>
              <w:t xml:space="preserve">, </w:t>
            </w:r>
            <w:hyperlink r:id="rId457" w:anchor="z383" w:history="1">
              <w:r w:rsidRPr="00E43307">
                <w:rPr>
                  <w:rStyle w:val="a3"/>
                  <w:rFonts w:ascii="Times New Roman" w:hAnsi="Times New Roman"/>
                  <w:color w:val="auto"/>
                  <w:u w:val="none"/>
                  <w:lang w:val="ru-RU"/>
                </w:rPr>
                <w:t>118</w:t>
              </w:r>
            </w:hyperlink>
            <w:r w:rsidRPr="00E43307">
              <w:rPr>
                <w:rFonts w:ascii="Times New Roman" w:hAnsi="Times New Roman"/>
                <w:color w:val="auto"/>
                <w:sz w:val="24"/>
                <w:szCs w:val="24"/>
                <w:lang w:val="ru-RU"/>
              </w:rPr>
              <w:t xml:space="preserve">, </w:t>
            </w:r>
            <w:hyperlink r:id="rId458" w:anchor="z384" w:history="1">
              <w:r w:rsidRPr="00E43307">
                <w:rPr>
                  <w:rStyle w:val="a3"/>
                  <w:rFonts w:ascii="Times New Roman" w:hAnsi="Times New Roman"/>
                  <w:color w:val="auto"/>
                  <w:u w:val="none"/>
                  <w:lang w:val="ru-RU"/>
                </w:rPr>
                <w:t>119</w:t>
              </w:r>
            </w:hyperlink>
            <w:r w:rsidRPr="00E43307">
              <w:rPr>
                <w:rFonts w:ascii="Times New Roman" w:hAnsi="Times New Roman"/>
                <w:color w:val="auto"/>
                <w:sz w:val="24"/>
                <w:szCs w:val="24"/>
                <w:lang w:val="ru-RU"/>
              </w:rPr>
              <w:t xml:space="preserve">, </w:t>
            </w:r>
            <w:hyperlink r:id="rId459" w:anchor="z389" w:history="1">
              <w:r w:rsidRPr="00E43307">
                <w:rPr>
                  <w:rStyle w:val="a3"/>
                  <w:rFonts w:ascii="Times New Roman" w:hAnsi="Times New Roman"/>
                  <w:color w:val="auto"/>
                  <w:u w:val="none"/>
                  <w:lang w:val="ru-RU"/>
                </w:rPr>
                <w:t>120</w:t>
              </w:r>
            </w:hyperlink>
            <w:r w:rsidRPr="00E43307">
              <w:rPr>
                <w:rFonts w:ascii="Times New Roman" w:hAnsi="Times New Roman"/>
                <w:color w:val="auto"/>
                <w:sz w:val="24"/>
                <w:szCs w:val="24"/>
                <w:lang w:val="ru-RU"/>
              </w:rPr>
              <w:t xml:space="preserve">, </w:t>
            </w:r>
            <w:hyperlink r:id="rId460" w:anchor="z392" w:history="1">
              <w:r w:rsidRPr="00E43307">
                <w:rPr>
                  <w:rStyle w:val="a3"/>
                  <w:rFonts w:ascii="Times New Roman" w:hAnsi="Times New Roman"/>
                  <w:color w:val="auto"/>
                  <w:u w:val="none"/>
                  <w:lang w:val="ru-RU"/>
                </w:rPr>
                <w:t>121</w:t>
              </w:r>
            </w:hyperlink>
            <w:r w:rsidRPr="00E43307">
              <w:rPr>
                <w:rFonts w:ascii="Times New Roman" w:hAnsi="Times New Roman"/>
                <w:color w:val="auto"/>
                <w:sz w:val="24"/>
                <w:szCs w:val="24"/>
                <w:lang w:val="ru-RU"/>
              </w:rPr>
              <w:t xml:space="preserve">, </w:t>
            </w:r>
            <w:hyperlink r:id="rId461" w:anchor="z393" w:history="1">
              <w:r w:rsidRPr="00E43307">
                <w:rPr>
                  <w:rStyle w:val="a3"/>
                  <w:rFonts w:ascii="Times New Roman" w:hAnsi="Times New Roman"/>
                  <w:color w:val="auto"/>
                  <w:u w:val="none"/>
                  <w:lang w:val="ru-RU"/>
                </w:rPr>
                <w:t>122</w:t>
              </w:r>
            </w:hyperlink>
            <w:r w:rsidRPr="00E43307">
              <w:rPr>
                <w:rFonts w:ascii="Times New Roman" w:hAnsi="Times New Roman"/>
                <w:color w:val="auto"/>
                <w:sz w:val="24"/>
                <w:szCs w:val="24"/>
                <w:lang w:val="ru-RU"/>
              </w:rPr>
              <w:t xml:space="preserve">, </w:t>
            </w:r>
            <w:hyperlink r:id="rId462" w:anchor="z397" w:history="1">
              <w:r w:rsidRPr="00E43307">
                <w:rPr>
                  <w:rStyle w:val="a3"/>
                  <w:rFonts w:ascii="Times New Roman" w:hAnsi="Times New Roman"/>
                  <w:color w:val="auto"/>
                  <w:u w:val="none"/>
                  <w:lang w:val="ru-RU"/>
                </w:rPr>
                <w:t>123</w:t>
              </w:r>
            </w:hyperlink>
            <w:r w:rsidRPr="00E43307">
              <w:rPr>
                <w:rFonts w:ascii="Times New Roman" w:hAnsi="Times New Roman"/>
                <w:color w:val="auto"/>
                <w:sz w:val="24"/>
                <w:szCs w:val="24"/>
                <w:lang w:val="ru-RU"/>
              </w:rPr>
              <w:t xml:space="preserve">, </w:t>
            </w:r>
            <w:hyperlink r:id="rId463" w:anchor="z398" w:history="1">
              <w:r w:rsidRPr="00E43307">
                <w:rPr>
                  <w:rStyle w:val="a3"/>
                  <w:rFonts w:ascii="Times New Roman" w:hAnsi="Times New Roman"/>
                  <w:color w:val="auto"/>
                  <w:u w:val="none"/>
                  <w:lang w:val="ru-RU"/>
                </w:rPr>
                <w:t>124</w:t>
              </w:r>
            </w:hyperlink>
            <w:r w:rsidRPr="00E43307">
              <w:rPr>
                <w:rFonts w:ascii="Times New Roman" w:hAnsi="Times New Roman"/>
                <w:color w:val="auto"/>
                <w:sz w:val="24"/>
                <w:szCs w:val="24"/>
                <w:lang w:val="ru-RU"/>
              </w:rPr>
              <w:t xml:space="preserve">, </w:t>
            </w:r>
            <w:hyperlink r:id="rId464" w:anchor="z399" w:history="1">
              <w:r w:rsidRPr="00E43307">
                <w:rPr>
                  <w:rStyle w:val="a3"/>
                  <w:rFonts w:ascii="Times New Roman" w:hAnsi="Times New Roman"/>
                  <w:color w:val="auto"/>
                  <w:u w:val="none"/>
                  <w:lang w:val="ru-RU"/>
                </w:rPr>
                <w:t>125</w:t>
              </w:r>
            </w:hyperlink>
            <w:r w:rsidRPr="00E43307">
              <w:rPr>
                <w:rFonts w:ascii="Times New Roman" w:hAnsi="Times New Roman"/>
                <w:color w:val="auto"/>
                <w:sz w:val="24"/>
                <w:szCs w:val="24"/>
                <w:lang w:val="ru-RU"/>
              </w:rPr>
              <w:t xml:space="preserve">, </w:t>
            </w:r>
            <w:hyperlink r:id="rId465" w:anchor="z400" w:history="1">
              <w:r w:rsidRPr="00E43307">
                <w:rPr>
                  <w:rStyle w:val="a3"/>
                  <w:rFonts w:ascii="Times New Roman" w:hAnsi="Times New Roman"/>
                  <w:color w:val="auto"/>
                  <w:u w:val="none"/>
                  <w:lang w:val="ru-RU"/>
                </w:rPr>
                <w:t>126</w:t>
              </w:r>
            </w:hyperlink>
            <w:r w:rsidRPr="00E43307">
              <w:rPr>
                <w:rFonts w:ascii="Times New Roman" w:hAnsi="Times New Roman"/>
                <w:color w:val="auto"/>
                <w:sz w:val="24"/>
                <w:szCs w:val="24"/>
                <w:lang w:val="ru-RU"/>
              </w:rPr>
              <w:t xml:space="preserve">, </w:t>
            </w:r>
            <w:hyperlink r:id="rId466" w:anchor="z436" w:history="1">
              <w:r w:rsidRPr="00E43307">
                <w:rPr>
                  <w:rStyle w:val="a3"/>
                  <w:rFonts w:ascii="Times New Roman" w:hAnsi="Times New Roman"/>
                  <w:color w:val="auto"/>
                  <w:u w:val="none"/>
                  <w:lang w:val="ru-RU"/>
                </w:rPr>
                <w:t>139</w:t>
              </w:r>
            </w:hyperlink>
            <w:r w:rsidRPr="00E43307">
              <w:rPr>
                <w:rFonts w:ascii="Times New Roman" w:hAnsi="Times New Roman"/>
                <w:color w:val="auto"/>
                <w:sz w:val="24"/>
                <w:szCs w:val="24"/>
                <w:lang w:val="ru-RU"/>
              </w:rPr>
              <w:t xml:space="preserve"> (частью второй), </w:t>
            </w:r>
            <w:hyperlink r:id="rId467" w:anchor="z452" w:history="1">
              <w:r w:rsidRPr="00E43307">
                <w:rPr>
                  <w:rStyle w:val="a3"/>
                  <w:rFonts w:ascii="Times New Roman" w:hAnsi="Times New Roman"/>
                  <w:color w:val="auto"/>
                  <w:u w:val="none"/>
                  <w:lang w:val="ru-RU"/>
                </w:rPr>
                <w:t>145</w:t>
              </w:r>
            </w:hyperlink>
            <w:r w:rsidRPr="00E43307">
              <w:rPr>
                <w:rFonts w:ascii="Times New Roman" w:hAnsi="Times New Roman"/>
                <w:color w:val="auto"/>
                <w:sz w:val="24"/>
                <w:szCs w:val="24"/>
                <w:lang w:val="ru-RU"/>
              </w:rPr>
              <w:t xml:space="preserve">, </w:t>
            </w:r>
            <w:hyperlink r:id="rId468" w:anchor="z458" w:history="1">
              <w:r w:rsidRPr="00E43307">
                <w:rPr>
                  <w:rStyle w:val="a3"/>
                  <w:rFonts w:ascii="Times New Roman" w:hAnsi="Times New Roman"/>
                  <w:color w:val="auto"/>
                  <w:u w:val="none"/>
                  <w:lang w:val="ru-RU"/>
                </w:rPr>
                <w:t>149</w:t>
              </w:r>
            </w:hyperlink>
            <w:r w:rsidRPr="00E43307">
              <w:rPr>
                <w:rFonts w:ascii="Times New Roman" w:hAnsi="Times New Roman"/>
                <w:color w:val="auto"/>
                <w:sz w:val="24"/>
                <w:szCs w:val="24"/>
                <w:lang w:val="ru-RU"/>
              </w:rPr>
              <w:t xml:space="preserve">, </w:t>
            </w:r>
            <w:hyperlink r:id="rId469" w:anchor="z461" w:history="1">
              <w:r w:rsidRPr="00E43307">
                <w:rPr>
                  <w:rStyle w:val="a3"/>
                  <w:rFonts w:ascii="Times New Roman" w:hAnsi="Times New Roman"/>
                  <w:color w:val="auto"/>
                  <w:u w:val="none"/>
                  <w:lang w:val="ru-RU"/>
                </w:rPr>
                <w:t>150</w:t>
              </w:r>
            </w:hyperlink>
            <w:r w:rsidRPr="00E43307">
              <w:rPr>
                <w:rFonts w:ascii="Times New Roman" w:hAnsi="Times New Roman"/>
                <w:color w:val="auto"/>
                <w:sz w:val="24"/>
                <w:szCs w:val="24"/>
                <w:lang w:val="ru-RU"/>
              </w:rPr>
              <w:t xml:space="preserve">, </w:t>
            </w:r>
            <w:hyperlink r:id="rId470" w:anchor="z463" w:history="1">
              <w:r w:rsidRPr="00E43307">
                <w:rPr>
                  <w:rStyle w:val="a3"/>
                  <w:rFonts w:ascii="Times New Roman" w:hAnsi="Times New Roman"/>
                  <w:color w:val="auto"/>
                  <w:u w:val="none"/>
                  <w:lang w:val="ru-RU"/>
                </w:rPr>
                <w:t>151</w:t>
              </w:r>
            </w:hyperlink>
            <w:r w:rsidRPr="00E43307">
              <w:rPr>
                <w:rFonts w:ascii="Times New Roman" w:hAnsi="Times New Roman"/>
                <w:color w:val="auto"/>
                <w:sz w:val="24"/>
                <w:szCs w:val="24"/>
                <w:lang w:val="ru-RU"/>
              </w:rPr>
              <w:t xml:space="preserve"> (частью второй), </w:t>
            </w:r>
            <w:hyperlink r:id="rId471" w:anchor="z467" w:history="1">
              <w:r w:rsidRPr="00E43307">
                <w:rPr>
                  <w:rStyle w:val="a3"/>
                  <w:rFonts w:ascii="Times New Roman" w:hAnsi="Times New Roman"/>
                  <w:color w:val="auto"/>
                  <w:u w:val="none"/>
                  <w:lang w:val="ru-RU"/>
                </w:rPr>
                <w:t>153</w:t>
              </w:r>
            </w:hyperlink>
            <w:r w:rsidRPr="00E43307">
              <w:rPr>
                <w:rFonts w:ascii="Times New Roman" w:hAnsi="Times New Roman"/>
                <w:color w:val="auto"/>
                <w:sz w:val="24"/>
                <w:szCs w:val="24"/>
                <w:lang w:val="ru-RU"/>
              </w:rPr>
              <w:t xml:space="preserve">, </w:t>
            </w:r>
            <w:hyperlink r:id="rId472" w:anchor="z470" w:history="1">
              <w:r w:rsidRPr="00E43307">
                <w:rPr>
                  <w:rStyle w:val="a3"/>
                  <w:rFonts w:ascii="Times New Roman" w:hAnsi="Times New Roman"/>
                  <w:color w:val="auto"/>
                  <w:u w:val="none"/>
                  <w:lang w:val="ru-RU"/>
                </w:rPr>
                <w:t>154</w:t>
              </w:r>
            </w:hyperlink>
            <w:r w:rsidRPr="00E43307">
              <w:rPr>
                <w:rFonts w:ascii="Times New Roman" w:hAnsi="Times New Roman"/>
                <w:color w:val="auto"/>
                <w:sz w:val="24"/>
                <w:szCs w:val="24"/>
                <w:lang w:val="ru-RU"/>
              </w:rPr>
              <w:t xml:space="preserve">, </w:t>
            </w:r>
            <w:hyperlink r:id="rId473" w:anchor="z476" w:history="1">
              <w:r w:rsidRPr="00E43307">
                <w:rPr>
                  <w:rStyle w:val="a3"/>
                  <w:rFonts w:ascii="Times New Roman" w:hAnsi="Times New Roman"/>
                  <w:color w:val="auto"/>
                  <w:u w:val="none"/>
                  <w:lang w:val="ru-RU"/>
                </w:rPr>
                <w:t>158</w:t>
              </w:r>
            </w:hyperlink>
            <w:r w:rsidRPr="00E43307">
              <w:rPr>
                <w:rFonts w:ascii="Times New Roman" w:hAnsi="Times New Roman"/>
                <w:color w:val="auto"/>
                <w:sz w:val="24"/>
                <w:szCs w:val="24"/>
                <w:lang w:val="ru-RU"/>
              </w:rPr>
              <w:t xml:space="preserve">, </w:t>
            </w:r>
            <w:hyperlink r:id="rId474" w:anchor="z479" w:history="1">
              <w:r w:rsidRPr="00E43307">
                <w:rPr>
                  <w:rStyle w:val="a3"/>
                  <w:rFonts w:ascii="Times New Roman" w:hAnsi="Times New Roman"/>
                  <w:color w:val="auto"/>
                  <w:u w:val="none"/>
                  <w:lang w:val="ru-RU"/>
                </w:rPr>
                <w:t>159</w:t>
              </w:r>
            </w:hyperlink>
            <w:r w:rsidRPr="00E43307">
              <w:rPr>
                <w:rFonts w:ascii="Times New Roman" w:hAnsi="Times New Roman"/>
                <w:color w:val="auto"/>
                <w:sz w:val="24"/>
                <w:szCs w:val="24"/>
                <w:lang w:val="ru-RU"/>
              </w:rPr>
              <w:t xml:space="preserve">, </w:t>
            </w:r>
            <w:hyperlink r:id="rId475" w:anchor="z486" w:history="1">
              <w:r w:rsidRPr="00E43307">
                <w:rPr>
                  <w:rStyle w:val="a3"/>
                  <w:rFonts w:ascii="Times New Roman" w:hAnsi="Times New Roman"/>
                  <w:color w:val="auto"/>
                  <w:u w:val="none"/>
                  <w:lang w:val="ru-RU"/>
                </w:rPr>
                <w:t>160</w:t>
              </w:r>
            </w:hyperlink>
            <w:r w:rsidRPr="00E43307">
              <w:rPr>
                <w:rFonts w:ascii="Times New Roman" w:hAnsi="Times New Roman"/>
                <w:color w:val="auto"/>
                <w:sz w:val="24"/>
                <w:szCs w:val="24"/>
                <w:lang w:val="ru-RU"/>
              </w:rPr>
              <w:t xml:space="preserve"> (частью второй), </w:t>
            </w:r>
            <w:hyperlink r:id="rId476" w:anchor="z520" w:history="1">
              <w:r w:rsidRPr="00E43307">
                <w:rPr>
                  <w:rStyle w:val="a3"/>
                  <w:rFonts w:ascii="Times New Roman" w:hAnsi="Times New Roman"/>
                  <w:color w:val="auto"/>
                  <w:u w:val="none"/>
                  <w:lang w:val="ru-RU"/>
                </w:rPr>
                <w:t>169</w:t>
              </w:r>
            </w:hyperlink>
            <w:r w:rsidRPr="00E43307">
              <w:rPr>
                <w:rFonts w:ascii="Times New Roman" w:hAnsi="Times New Roman"/>
                <w:color w:val="auto"/>
                <w:sz w:val="24"/>
                <w:szCs w:val="24"/>
                <w:lang w:val="ru-RU"/>
              </w:rPr>
              <w:t xml:space="preserve"> (частями второй, седьмой, десятой, одиннадцатой, двенадцатой, тринадцатой и четырнадцатой), 170 (частями седьмой, девятой, десятой, одиннадцатой и двенадцатой), </w:t>
            </w:r>
            <w:hyperlink r:id="rId477" w:anchor="z545" w:history="1">
              <w:r w:rsidRPr="00E43307">
                <w:rPr>
                  <w:rStyle w:val="a3"/>
                  <w:rFonts w:ascii="Times New Roman" w:hAnsi="Times New Roman"/>
                  <w:color w:val="auto"/>
                  <w:u w:val="none"/>
                  <w:lang w:val="ru-RU"/>
                </w:rPr>
                <w:t>171</w:t>
              </w:r>
            </w:hyperlink>
            <w:r w:rsidRPr="00E43307">
              <w:rPr>
                <w:rFonts w:ascii="Times New Roman" w:hAnsi="Times New Roman"/>
                <w:color w:val="auto"/>
                <w:sz w:val="24"/>
                <w:szCs w:val="24"/>
                <w:lang w:val="ru-RU"/>
              </w:rPr>
              <w:t xml:space="preserve">, </w:t>
            </w:r>
            <w:hyperlink r:id="rId478" w:anchor="z556" w:history="1">
              <w:r w:rsidRPr="00E43307">
                <w:rPr>
                  <w:rStyle w:val="a3"/>
                  <w:rFonts w:ascii="Times New Roman" w:hAnsi="Times New Roman"/>
                  <w:color w:val="auto"/>
                  <w:u w:val="none"/>
                  <w:lang w:val="ru-RU"/>
                </w:rPr>
                <w:t>173</w:t>
              </w:r>
            </w:hyperlink>
            <w:r w:rsidRPr="00E43307">
              <w:rPr>
                <w:rFonts w:ascii="Times New Roman" w:hAnsi="Times New Roman"/>
                <w:color w:val="auto"/>
                <w:sz w:val="24"/>
                <w:szCs w:val="24"/>
                <w:lang w:val="ru-RU"/>
              </w:rPr>
              <w:t xml:space="preserve">, </w:t>
            </w:r>
            <w:hyperlink r:id="rId479" w:anchor="z557" w:history="1">
              <w:r w:rsidRPr="00E43307">
                <w:rPr>
                  <w:rStyle w:val="a3"/>
                  <w:rFonts w:ascii="Times New Roman" w:hAnsi="Times New Roman"/>
                  <w:color w:val="auto"/>
                  <w:u w:val="none"/>
                  <w:lang w:val="ru-RU"/>
                </w:rPr>
                <w:t>174</w:t>
              </w:r>
            </w:hyperlink>
            <w:r w:rsidRPr="00E43307">
              <w:rPr>
                <w:rFonts w:ascii="Times New Roman" w:hAnsi="Times New Roman"/>
                <w:color w:val="auto"/>
                <w:sz w:val="24"/>
                <w:szCs w:val="24"/>
                <w:lang w:val="ru-RU"/>
              </w:rPr>
              <w:t xml:space="preserve"> (частью второй), </w:t>
            </w:r>
            <w:hyperlink r:id="rId480" w:anchor="z562" w:history="1">
              <w:r w:rsidRPr="00E43307">
                <w:rPr>
                  <w:rStyle w:val="a3"/>
                  <w:rFonts w:ascii="Times New Roman" w:hAnsi="Times New Roman"/>
                  <w:color w:val="auto"/>
                  <w:u w:val="none"/>
                  <w:lang w:val="ru-RU"/>
                </w:rPr>
                <w:t>175</w:t>
              </w:r>
            </w:hyperlink>
            <w:r w:rsidRPr="00E43307">
              <w:rPr>
                <w:rFonts w:ascii="Times New Roman" w:hAnsi="Times New Roman"/>
                <w:color w:val="auto"/>
                <w:sz w:val="24"/>
                <w:szCs w:val="24"/>
                <w:lang w:val="ru-RU"/>
              </w:rPr>
              <w:t xml:space="preserve">, 175-1, </w:t>
            </w:r>
            <w:hyperlink r:id="rId481" w:anchor="z565" w:history="1">
              <w:r w:rsidRPr="00E43307">
                <w:rPr>
                  <w:rStyle w:val="a3"/>
                  <w:rFonts w:ascii="Times New Roman" w:hAnsi="Times New Roman"/>
                  <w:color w:val="auto"/>
                  <w:u w:val="none"/>
                  <w:lang w:val="ru-RU"/>
                </w:rPr>
                <w:t>176</w:t>
              </w:r>
            </w:hyperlink>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182,</w:t>
            </w:r>
            <w:r w:rsidRPr="00E43307">
              <w:rPr>
                <w:rFonts w:ascii="Times New Roman" w:hAnsi="Times New Roman"/>
                <w:color w:val="auto"/>
                <w:sz w:val="24"/>
                <w:szCs w:val="24"/>
                <w:lang w:val="ru-RU"/>
              </w:rPr>
              <w:t xml:space="preserve"> </w:t>
            </w:r>
            <w:hyperlink r:id="rId482" w:anchor="z643" w:history="1">
              <w:r w:rsidRPr="00E43307">
                <w:rPr>
                  <w:rStyle w:val="a3"/>
                  <w:rFonts w:ascii="Times New Roman" w:hAnsi="Times New Roman"/>
                  <w:color w:val="auto"/>
                  <w:u w:val="none"/>
                  <w:lang w:val="ru-RU"/>
                </w:rPr>
                <w:t>185</w:t>
              </w:r>
            </w:hyperlink>
            <w:r w:rsidRPr="00E43307">
              <w:rPr>
                <w:rFonts w:ascii="Times New Roman" w:hAnsi="Times New Roman"/>
                <w:color w:val="auto"/>
                <w:sz w:val="24"/>
                <w:szCs w:val="24"/>
                <w:lang w:val="ru-RU"/>
              </w:rPr>
              <w:t xml:space="preserve">, </w:t>
            </w:r>
            <w:hyperlink r:id="rId483" w:anchor="z647" w:history="1">
              <w:r w:rsidRPr="00E43307">
                <w:rPr>
                  <w:rStyle w:val="a3"/>
                  <w:rFonts w:ascii="Times New Roman" w:hAnsi="Times New Roman"/>
                  <w:color w:val="auto"/>
                  <w:u w:val="none"/>
                  <w:lang w:val="ru-RU"/>
                </w:rPr>
                <w:t>187</w:t>
              </w:r>
            </w:hyperlink>
            <w:r w:rsidRPr="00E43307">
              <w:rPr>
                <w:rFonts w:ascii="Times New Roman" w:hAnsi="Times New Roman"/>
                <w:color w:val="auto"/>
                <w:sz w:val="24"/>
                <w:szCs w:val="24"/>
                <w:lang w:val="ru-RU"/>
              </w:rPr>
              <w:t xml:space="preserve"> (частями второй, третьей, четвертой и пятой), </w:t>
            </w:r>
            <w:hyperlink r:id="rId484" w:anchor="z654" w:history="1">
              <w:r w:rsidRPr="00E43307">
                <w:rPr>
                  <w:rStyle w:val="a3"/>
                  <w:rFonts w:ascii="Times New Roman" w:hAnsi="Times New Roman"/>
                  <w:color w:val="auto"/>
                  <w:u w:val="none"/>
                  <w:lang w:val="ru-RU"/>
                </w:rPr>
                <w:t>189</w:t>
              </w:r>
            </w:hyperlink>
            <w:r w:rsidRPr="00E43307">
              <w:rPr>
                <w:rFonts w:ascii="Times New Roman" w:hAnsi="Times New Roman"/>
                <w:color w:val="auto"/>
                <w:sz w:val="24"/>
                <w:szCs w:val="24"/>
                <w:lang w:val="ru-RU"/>
              </w:rPr>
              <w:t xml:space="preserve">, </w:t>
            </w:r>
            <w:hyperlink r:id="rId485" w:anchor="z658" w:history="1">
              <w:r w:rsidRPr="00E43307">
                <w:rPr>
                  <w:rStyle w:val="a3"/>
                  <w:rFonts w:ascii="Times New Roman" w:hAnsi="Times New Roman"/>
                  <w:color w:val="auto"/>
                  <w:u w:val="none"/>
                  <w:lang w:val="ru-RU"/>
                </w:rPr>
                <w:t>190</w:t>
              </w:r>
            </w:hyperlink>
            <w:r w:rsidRPr="00E43307">
              <w:rPr>
                <w:rFonts w:ascii="Times New Roman" w:hAnsi="Times New Roman"/>
                <w:color w:val="auto"/>
                <w:sz w:val="24"/>
                <w:szCs w:val="24"/>
                <w:lang w:val="ru-RU"/>
              </w:rPr>
              <w:t xml:space="preserve"> (частями второй, третьей и четвертой), </w:t>
            </w:r>
            <w:hyperlink r:id="rId486" w:anchor="z663" w:history="1">
              <w:r w:rsidRPr="00E43307">
                <w:rPr>
                  <w:rStyle w:val="a3"/>
                  <w:rFonts w:ascii="Times New Roman" w:hAnsi="Times New Roman"/>
                  <w:color w:val="auto"/>
                  <w:u w:val="none"/>
                  <w:lang w:val="ru-RU"/>
                </w:rPr>
                <w:t>191</w:t>
              </w:r>
            </w:hyperlink>
            <w:r w:rsidRPr="00E43307">
              <w:rPr>
                <w:rFonts w:ascii="Times New Roman" w:hAnsi="Times New Roman"/>
                <w:color w:val="auto"/>
                <w:sz w:val="24"/>
                <w:szCs w:val="24"/>
                <w:lang w:val="ru-RU"/>
              </w:rPr>
              <w:t xml:space="preserve">, </w:t>
            </w:r>
            <w:hyperlink r:id="rId487" w:anchor="z667" w:history="1">
              <w:r w:rsidRPr="00E43307">
                <w:rPr>
                  <w:rStyle w:val="a3"/>
                  <w:rFonts w:ascii="Times New Roman" w:hAnsi="Times New Roman"/>
                  <w:color w:val="auto"/>
                  <w:u w:val="none"/>
                  <w:lang w:val="ru-RU"/>
                </w:rPr>
                <w:t>193</w:t>
              </w:r>
            </w:hyperlink>
            <w:r w:rsidRPr="00E43307">
              <w:rPr>
                <w:rFonts w:ascii="Times New Roman" w:hAnsi="Times New Roman"/>
                <w:color w:val="auto"/>
                <w:sz w:val="24"/>
                <w:szCs w:val="24"/>
                <w:lang w:val="ru-RU"/>
              </w:rPr>
              <w:t xml:space="preserve"> (частями </w:t>
            </w:r>
            <w:r w:rsidRPr="00E43307">
              <w:rPr>
                <w:rFonts w:ascii="Times New Roman" w:hAnsi="Times New Roman"/>
                <w:color w:val="auto"/>
                <w:sz w:val="24"/>
                <w:szCs w:val="24"/>
                <w:lang w:val="ru-RU"/>
              </w:rPr>
              <w:lastRenderedPageBreak/>
              <w:t xml:space="preserve">второй и третьей), </w:t>
            </w:r>
            <w:hyperlink r:id="rId488" w:anchor="z684" w:history="1">
              <w:r w:rsidRPr="00E43307">
                <w:rPr>
                  <w:rStyle w:val="a3"/>
                  <w:rFonts w:ascii="Times New Roman" w:hAnsi="Times New Roman"/>
                  <w:color w:val="auto"/>
                  <w:u w:val="none"/>
                  <w:lang w:val="ru-RU"/>
                </w:rPr>
                <w:t>199</w:t>
              </w:r>
            </w:hyperlink>
            <w:r w:rsidRPr="00E43307">
              <w:rPr>
                <w:rFonts w:ascii="Times New Roman" w:hAnsi="Times New Roman"/>
                <w:color w:val="auto"/>
                <w:sz w:val="24"/>
                <w:szCs w:val="24"/>
                <w:lang w:val="ru-RU"/>
              </w:rPr>
              <w:t xml:space="preserve"> (частью второй), </w:t>
            </w:r>
            <w:hyperlink r:id="rId489" w:anchor="z688" w:history="1">
              <w:r w:rsidRPr="00E43307">
                <w:rPr>
                  <w:rStyle w:val="a3"/>
                  <w:rFonts w:ascii="Times New Roman" w:hAnsi="Times New Roman"/>
                  <w:color w:val="auto"/>
                  <w:u w:val="none"/>
                  <w:lang w:val="ru-RU"/>
                </w:rPr>
                <w:t>200</w:t>
              </w:r>
            </w:hyperlink>
            <w:r w:rsidRPr="00E43307">
              <w:rPr>
                <w:rFonts w:ascii="Times New Roman" w:hAnsi="Times New Roman"/>
                <w:color w:val="auto"/>
                <w:sz w:val="24"/>
                <w:szCs w:val="24"/>
                <w:lang w:val="ru-RU"/>
              </w:rPr>
              <w:t xml:space="preserve">, </w:t>
            </w:r>
            <w:hyperlink r:id="rId490" w:anchor="z735" w:history="1">
              <w:r w:rsidRPr="00E43307">
                <w:rPr>
                  <w:rStyle w:val="a3"/>
                  <w:rFonts w:ascii="Times New Roman" w:hAnsi="Times New Roman"/>
                  <w:color w:val="auto"/>
                  <w:u w:val="none"/>
                  <w:lang w:val="ru-RU"/>
                </w:rPr>
                <w:t>211</w:t>
              </w:r>
            </w:hyperlink>
            <w:r w:rsidRPr="00E43307">
              <w:rPr>
                <w:rFonts w:ascii="Times New Roman" w:hAnsi="Times New Roman"/>
                <w:color w:val="auto"/>
                <w:sz w:val="24"/>
                <w:szCs w:val="24"/>
                <w:lang w:val="ru-RU"/>
              </w:rPr>
              <w:t xml:space="preserve"> (частью первой), </w:t>
            </w:r>
            <w:hyperlink r:id="rId491" w:anchor="z760" w:history="1">
              <w:r w:rsidRPr="00E43307">
                <w:rPr>
                  <w:rStyle w:val="a3"/>
                  <w:rFonts w:ascii="Times New Roman" w:hAnsi="Times New Roman"/>
                  <w:color w:val="auto"/>
                  <w:u w:val="none"/>
                  <w:lang w:val="ru-RU"/>
                </w:rPr>
                <w:t>214</w:t>
              </w:r>
            </w:hyperlink>
            <w:r w:rsidRPr="00E43307">
              <w:rPr>
                <w:rFonts w:ascii="Times New Roman" w:hAnsi="Times New Roman"/>
                <w:color w:val="auto"/>
                <w:sz w:val="24"/>
                <w:szCs w:val="24"/>
                <w:lang w:val="ru-RU"/>
              </w:rPr>
              <w:t xml:space="preserve">, </w:t>
            </w:r>
            <w:hyperlink r:id="rId492" w:anchor="z769" w:history="1">
              <w:r w:rsidRPr="00E43307">
                <w:rPr>
                  <w:rStyle w:val="a3"/>
                  <w:rFonts w:ascii="Times New Roman" w:hAnsi="Times New Roman"/>
                  <w:color w:val="auto"/>
                  <w:u w:val="none"/>
                  <w:lang w:val="ru-RU"/>
                </w:rPr>
                <w:t>216</w:t>
              </w:r>
            </w:hyperlink>
            <w:r w:rsidRPr="00E43307">
              <w:rPr>
                <w:rFonts w:ascii="Times New Roman" w:hAnsi="Times New Roman"/>
                <w:color w:val="auto"/>
                <w:sz w:val="24"/>
                <w:szCs w:val="24"/>
                <w:lang w:val="ru-RU"/>
              </w:rPr>
              <w:t xml:space="preserve">, </w:t>
            </w:r>
            <w:hyperlink r:id="rId493" w:anchor="z784" w:history="1">
              <w:r w:rsidRPr="00E43307">
                <w:rPr>
                  <w:rStyle w:val="a3"/>
                  <w:rFonts w:ascii="Times New Roman" w:hAnsi="Times New Roman"/>
                  <w:color w:val="auto"/>
                  <w:u w:val="none"/>
                  <w:lang w:val="ru-RU"/>
                </w:rPr>
                <w:t>219</w:t>
              </w:r>
            </w:hyperlink>
            <w:r w:rsidRPr="00E43307">
              <w:rPr>
                <w:rFonts w:ascii="Times New Roman" w:hAnsi="Times New Roman"/>
                <w:color w:val="auto"/>
                <w:sz w:val="24"/>
                <w:szCs w:val="24"/>
                <w:lang w:val="ru-RU"/>
              </w:rPr>
              <w:t xml:space="preserve">, </w:t>
            </w:r>
            <w:hyperlink r:id="rId494" w:anchor="z845" w:history="1">
              <w:r w:rsidRPr="00E43307">
                <w:rPr>
                  <w:rStyle w:val="a3"/>
                  <w:rFonts w:ascii="Times New Roman" w:hAnsi="Times New Roman"/>
                  <w:color w:val="auto"/>
                  <w:u w:val="none"/>
                  <w:lang w:val="ru-RU"/>
                </w:rPr>
                <w:t>233</w:t>
              </w:r>
            </w:hyperlink>
            <w:r w:rsidRPr="00E43307">
              <w:rPr>
                <w:rFonts w:ascii="Times New Roman" w:hAnsi="Times New Roman"/>
                <w:color w:val="auto"/>
                <w:sz w:val="24"/>
                <w:szCs w:val="24"/>
                <w:lang w:val="ru-RU"/>
              </w:rPr>
              <w:t xml:space="preserve"> (частью третьей), </w:t>
            </w:r>
            <w:hyperlink r:id="rId495" w:anchor="z852" w:history="1">
              <w:r w:rsidRPr="00E43307">
                <w:rPr>
                  <w:rStyle w:val="a3"/>
                  <w:rFonts w:ascii="Times New Roman" w:hAnsi="Times New Roman"/>
                  <w:color w:val="auto"/>
                  <w:u w:val="none"/>
                  <w:lang w:val="ru-RU"/>
                </w:rPr>
                <w:t>235</w:t>
              </w:r>
            </w:hyperlink>
            <w:r w:rsidRPr="00E43307">
              <w:rPr>
                <w:rFonts w:ascii="Times New Roman" w:hAnsi="Times New Roman"/>
                <w:color w:val="auto"/>
                <w:sz w:val="24"/>
                <w:szCs w:val="24"/>
                <w:lang w:val="ru-RU"/>
              </w:rPr>
              <w:t xml:space="preserve">, </w:t>
            </w:r>
            <w:hyperlink r:id="rId496" w:anchor="z853" w:history="1">
              <w:r w:rsidRPr="00E43307">
                <w:rPr>
                  <w:rStyle w:val="a3"/>
                  <w:rFonts w:ascii="Times New Roman" w:hAnsi="Times New Roman"/>
                  <w:color w:val="auto"/>
                  <w:u w:val="none"/>
                  <w:lang w:val="ru-RU"/>
                </w:rPr>
                <w:t>236</w:t>
              </w:r>
            </w:hyperlink>
            <w:r w:rsidRPr="00E43307">
              <w:rPr>
                <w:rFonts w:ascii="Times New Roman" w:hAnsi="Times New Roman"/>
                <w:color w:val="auto"/>
                <w:sz w:val="24"/>
                <w:szCs w:val="24"/>
                <w:lang w:val="ru-RU"/>
              </w:rPr>
              <w:t xml:space="preserve">, </w:t>
            </w:r>
            <w:hyperlink r:id="rId497" w:anchor="z854" w:history="1">
              <w:r w:rsidRPr="00E43307">
                <w:rPr>
                  <w:rStyle w:val="a3"/>
                  <w:rFonts w:ascii="Times New Roman" w:hAnsi="Times New Roman"/>
                  <w:color w:val="auto"/>
                  <w:u w:val="none"/>
                  <w:lang w:val="ru-RU"/>
                </w:rPr>
                <w:t>237</w:t>
              </w:r>
            </w:hyperlink>
            <w:r w:rsidRPr="00E43307">
              <w:rPr>
                <w:rFonts w:ascii="Times New Roman" w:hAnsi="Times New Roman"/>
                <w:color w:val="auto"/>
                <w:sz w:val="24"/>
                <w:szCs w:val="24"/>
                <w:lang w:val="ru-RU"/>
              </w:rPr>
              <w:t xml:space="preserve">, </w:t>
            </w:r>
            <w:hyperlink r:id="rId498" w:anchor="z3306" w:history="1">
              <w:r w:rsidRPr="00E43307">
                <w:rPr>
                  <w:rStyle w:val="a3"/>
                  <w:rFonts w:ascii="Times New Roman" w:hAnsi="Times New Roman"/>
                  <w:color w:val="auto"/>
                  <w:u w:val="none"/>
                  <w:lang w:val="ru-RU"/>
                </w:rPr>
                <w:t>239-1</w:t>
              </w:r>
            </w:hyperlink>
            <w:r w:rsidRPr="00E43307">
              <w:rPr>
                <w:rFonts w:ascii="Times New Roman" w:hAnsi="Times New Roman"/>
                <w:color w:val="auto"/>
                <w:sz w:val="24"/>
                <w:szCs w:val="24"/>
                <w:lang w:val="ru-RU"/>
              </w:rPr>
              <w:t xml:space="preserve">, </w:t>
            </w:r>
            <w:hyperlink r:id="rId499" w:anchor="z885" w:history="1">
              <w:r w:rsidRPr="00E43307">
                <w:rPr>
                  <w:rStyle w:val="a3"/>
                  <w:rFonts w:ascii="Times New Roman" w:hAnsi="Times New Roman"/>
                  <w:color w:val="auto"/>
                  <w:u w:val="none"/>
                  <w:lang w:val="ru-RU"/>
                </w:rPr>
                <w:t>245</w:t>
              </w:r>
            </w:hyperlink>
            <w:r w:rsidRPr="00E43307">
              <w:rPr>
                <w:rFonts w:ascii="Times New Roman" w:hAnsi="Times New Roman"/>
                <w:color w:val="auto"/>
                <w:sz w:val="24"/>
                <w:szCs w:val="24"/>
                <w:lang w:val="ru-RU"/>
              </w:rPr>
              <w:t xml:space="preserve">, </w:t>
            </w:r>
            <w:hyperlink r:id="rId500" w:anchor="z886" w:history="1">
              <w:r w:rsidRPr="00E43307">
                <w:rPr>
                  <w:rStyle w:val="a3"/>
                  <w:rFonts w:ascii="Times New Roman" w:hAnsi="Times New Roman"/>
                  <w:color w:val="auto"/>
                  <w:u w:val="none"/>
                  <w:lang w:val="ru-RU"/>
                </w:rPr>
                <w:t>246</w:t>
              </w:r>
            </w:hyperlink>
            <w:r w:rsidRPr="00E43307">
              <w:rPr>
                <w:rFonts w:ascii="Times New Roman" w:hAnsi="Times New Roman"/>
                <w:color w:val="auto"/>
                <w:sz w:val="24"/>
                <w:szCs w:val="24"/>
                <w:lang w:val="ru-RU"/>
              </w:rPr>
              <w:t xml:space="preserve">, </w:t>
            </w:r>
            <w:hyperlink r:id="rId501" w:anchor="z3245" w:history="1">
              <w:r w:rsidRPr="00E43307">
                <w:rPr>
                  <w:rStyle w:val="a3"/>
                  <w:rFonts w:ascii="Times New Roman" w:hAnsi="Times New Roman"/>
                  <w:color w:val="auto"/>
                  <w:u w:val="none"/>
                  <w:lang w:val="ru-RU"/>
                </w:rPr>
                <w:t>246-1</w:t>
              </w:r>
            </w:hyperlink>
            <w:r w:rsidRPr="00E43307">
              <w:rPr>
                <w:rFonts w:ascii="Times New Roman" w:hAnsi="Times New Roman"/>
                <w:color w:val="auto"/>
                <w:sz w:val="24"/>
                <w:szCs w:val="24"/>
                <w:lang w:val="ru-RU"/>
              </w:rPr>
              <w:t xml:space="preserve"> (когда эти нарушения допущены при проведении аудита специального назначения субъектов квазигосударственного сектора), </w:t>
            </w:r>
            <w:hyperlink r:id="rId502" w:anchor="z891" w:history="1">
              <w:r w:rsidRPr="00E43307">
                <w:rPr>
                  <w:rStyle w:val="a3"/>
                  <w:rFonts w:ascii="Times New Roman" w:hAnsi="Times New Roman"/>
                  <w:color w:val="auto"/>
                  <w:u w:val="none"/>
                  <w:lang w:val="ru-RU"/>
                </w:rPr>
                <w:t>247</w:t>
              </w:r>
            </w:hyperlink>
            <w:r w:rsidRPr="00E43307">
              <w:rPr>
                <w:rFonts w:ascii="Times New Roman" w:hAnsi="Times New Roman"/>
                <w:color w:val="auto"/>
                <w:sz w:val="24"/>
                <w:szCs w:val="24"/>
                <w:lang w:val="ru-RU"/>
              </w:rPr>
              <w:t xml:space="preserve"> (частями шестой, девятой, одиннадцатой), </w:t>
            </w:r>
            <w:hyperlink r:id="rId503" w:anchor="z905" w:history="1">
              <w:r w:rsidRPr="00E43307">
                <w:rPr>
                  <w:rStyle w:val="a3"/>
                  <w:rFonts w:ascii="Times New Roman" w:hAnsi="Times New Roman"/>
                  <w:color w:val="auto"/>
                  <w:u w:val="none"/>
                  <w:lang w:val="ru-RU"/>
                </w:rPr>
                <w:t>251</w:t>
              </w:r>
            </w:hyperlink>
            <w:r w:rsidRPr="00E43307">
              <w:rPr>
                <w:rFonts w:ascii="Times New Roman" w:hAnsi="Times New Roman"/>
                <w:color w:val="auto"/>
                <w:sz w:val="24"/>
                <w:szCs w:val="24"/>
                <w:lang w:val="ru-RU"/>
              </w:rPr>
              <w:t xml:space="preserve">, </w:t>
            </w:r>
            <w:hyperlink r:id="rId504" w:anchor="z906" w:history="1">
              <w:r w:rsidRPr="00E43307">
                <w:rPr>
                  <w:rStyle w:val="a3"/>
                  <w:rFonts w:ascii="Times New Roman" w:hAnsi="Times New Roman"/>
                  <w:color w:val="auto"/>
                  <w:u w:val="none"/>
                  <w:lang w:val="ru-RU"/>
                </w:rPr>
                <w:t>252</w:t>
              </w:r>
            </w:hyperlink>
            <w:r w:rsidRPr="00E43307">
              <w:rPr>
                <w:rFonts w:ascii="Times New Roman" w:hAnsi="Times New Roman"/>
                <w:color w:val="auto"/>
                <w:sz w:val="24"/>
                <w:szCs w:val="24"/>
                <w:lang w:val="ru-RU"/>
              </w:rPr>
              <w:t xml:space="preserve"> (частью второй), </w:t>
            </w:r>
            <w:hyperlink r:id="rId505" w:anchor="z995" w:history="1">
              <w:r w:rsidRPr="00E43307">
                <w:rPr>
                  <w:rStyle w:val="a3"/>
                  <w:rFonts w:ascii="Times New Roman" w:hAnsi="Times New Roman"/>
                  <w:color w:val="auto"/>
                  <w:u w:val="none"/>
                  <w:lang w:val="ru-RU"/>
                </w:rPr>
                <w:t>281</w:t>
              </w:r>
            </w:hyperlink>
            <w:r w:rsidRPr="00E43307">
              <w:rPr>
                <w:rFonts w:ascii="Times New Roman" w:hAnsi="Times New Roman"/>
                <w:color w:val="auto"/>
                <w:sz w:val="24"/>
                <w:szCs w:val="24"/>
                <w:lang w:val="ru-RU"/>
              </w:rPr>
              <w:t xml:space="preserve"> (частями четвертой, пятой и шестой), </w:t>
            </w:r>
            <w:hyperlink r:id="rId506" w:anchor="z1002" w:history="1">
              <w:r w:rsidRPr="00E43307">
                <w:rPr>
                  <w:rStyle w:val="a3"/>
                  <w:rFonts w:ascii="Times New Roman" w:hAnsi="Times New Roman"/>
                  <w:color w:val="auto"/>
                  <w:u w:val="none"/>
                  <w:lang w:val="ru-RU"/>
                </w:rPr>
                <w:t>282</w:t>
              </w:r>
            </w:hyperlink>
            <w:r w:rsidRPr="00E43307">
              <w:rPr>
                <w:rFonts w:ascii="Times New Roman" w:hAnsi="Times New Roman"/>
                <w:color w:val="auto"/>
                <w:sz w:val="24"/>
                <w:szCs w:val="24"/>
                <w:lang w:val="ru-RU"/>
              </w:rPr>
              <w:t xml:space="preserve"> (частями третьей, четвертой, шестой, седьмой, девятой, одиннадцатой и тринадцатой), </w:t>
            </w:r>
            <w:hyperlink r:id="rId507" w:anchor="z1011" w:history="1">
              <w:r w:rsidRPr="00E43307">
                <w:rPr>
                  <w:rStyle w:val="a3"/>
                  <w:rFonts w:ascii="Times New Roman" w:hAnsi="Times New Roman"/>
                  <w:color w:val="auto"/>
                  <w:u w:val="none"/>
                  <w:lang w:val="ru-RU"/>
                </w:rPr>
                <w:t>283</w:t>
              </w:r>
            </w:hyperlink>
            <w:r w:rsidRPr="00E43307">
              <w:rPr>
                <w:rFonts w:ascii="Times New Roman" w:hAnsi="Times New Roman"/>
                <w:color w:val="auto"/>
                <w:sz w:val="24"/>
                <w:szCs w:val="24"/>
                <w:lang w:val="ru-RU"/>
              </w:rPr>
              <w:t xml:space="preserve">, </w:t>
            </w:r>
            <w:hyperlink r:id="rId508" w:anchor="z1150" w:history="1">
              <w:r w:rsidRPr="00E43307">
                <w:rPr>
                  <w:rStyle w:val="a3"/>
                  <w:rFonts w:ascii="Times New Roman" w:hAnsi="Times New Roman"/>
                  <w:color w:val="auto"/>
                  <w:u w:val="none"/>
                  <w:lang w:val="ru-RU"/>
                </w:rPr>
                <w:t>283-1</w:t>
              </w:r>
            </w:hyperlink>
            <w:r w:rsidRPr="00E43307">
              <w:rPr>
                <w:rFonts w:ascii="Times New Roman" w:hAnsi="Times New Roman"/>
                <w:color w:val="auto"/>
                <w:sz w:val="24"/>
                <w:szCs w:val="24"/>
                <w:lang w:val="ru-RU"/>
              </w:rPr>
              <w:t xml:space="preserve">, </w:t>
            </w:r>
            <w:hyperlink r:id="rId509" w:anchor="z1070" w:history="1">
              <w:r w:rsidRPr="00E43307">
                <w:rPr>
                  <w:rStyle w:val="a3"/>
                  <w:rFonts w:ascii="Times New Roman" w:hAnsi="Times New Roman"/>
                  <w:color w:val="auto"/>
                  <w:u w:val="none"/>
                  <w:lang w:val="ru-RU"/>
                </w:rPr>
                <w:t>294</w:t>
              </w:r>
            </w:hyperlink>
            <w:r w:rsidRPr="00E43307">
              <w:rPr>
                <w:rFonts w:ascii="Times New Roman" w:hAnsi="Times New Roman"/>
                <w:color w:val="auto"/>
                <w:sz w:val="24"/>
                <w:szCs w:val="24"/>
                <w:lang w:val="ru-RU"/>
              </w:rPr>
              <w:t xml:space="preserve"> (частями первой и второй), </w:t>
            </w:r>
            <w:hyperlink r:id="rId510" w:anchor="z1078" w:history="1">
              <w:r w:rsidRPr="00E43307">
                <w:rPr>
                  <w:rStyle w:val="a3"/>
                  <w:rFonts w:ascii="Times New Roman" w:hAnsi="Times New Roman"/>
                  <w:color w:val="auto"/>
                  <w:u w:val="none"/>
                  <w:lang w:val="ru-RU"/>
                </w:rPr>
                <w:t>296</w:t>
              </w:r>
            </w:hyperlink>
            <w:r w:rsidRPr="00E43307">
              <w:rPr>
                <w:rFonts w:ascii="Times New Roman" w:hAnsi="Times New Roman"/>
                <w:color w:val="auto"/>
                <w:sz w:val="24"/>
                <w:szCs w:val="24"/>
                <w:lang w:val="ru-RU"/>
              </w:rPr>
              <w:t xml:space="preserve"> (частью второй), </w:t>
            </w:r>
            <w:hyperlink r:id="rId511" w:anchor="z1090" w:history="1">
              <w:r w:rsidRPr="00E43307">
                <w:rPr>
                  <w:rStyle w:val="a3"/>
                  <w:rFonts w:ascii="Times New Roman" w:hAnsi="Times New Roman"/>
                  <w:color w:val="auto"/>
                  <w:u w:val="none"/>
                  <w:lang w:val="ru-RU"/>
                </w:rPr>
                <w:t>299</w:t>
              </w:r>
            </w:hyperlink>
            <w:r w:rsidRPr="00E43307">
              <w:rPr>
                <w:rFonts w:ascii="Times New Roman" w:hAnsi="Times New Roman"/>
                <w:color w:val="auto"/>
                <w:sz w:val="24"/>
                <w:szCs w:val="24"/>
                <w:lang w:val="ru-RU"/>
              </w:rPr>
              <w:t xml:space="preserve"> (частью второй), </w:t>
            </w:r>
            <w:hyperlink r:id="rId512" w:anchor="z1120" w:history="1">
              <w:r w:rsidRPr="00E43307">
                <w:rPr>
                  <w:rStyle w:val="a3"/>
                  <w:rFonts w:ascii="Times New Roman" w:hAnsi="Times New Roman"/>
                  <w:color w:val="auto"/>
                  <w:u w:val="none"/>
                  <w:lang w:val="ru-RU"/>
                </w:rPr>
                <w:t>310</w:t>
              </w:r>
            </w:hyperlink>
            <w:r w:rsidRPr="00E43307">
              <w:rPr>
                <w:rFonts w:ascii="Times New Roman" w:hAnsi="Times New Roman"/>
                <w:color w:val="auto"/>
                <w:sz w:val="24"/>
                <w:szCs w:val="24"/>
                <w:lang w:val="ru-RU"/>
              </w:rPr>
              <w:t xml:space="preserve">, </w:t>
            </w:r>
            <w:hyperlink r:id="rId513" w:anchor="z1123" w:history="1">
              <w:r w:rsidRPr="00E43307">
                <w:rPr>
                  <w:rStyle w:val="a3"/>
                  <w:rFonts w:ascii="Times New Roman" w:hAnsi="Times New Roman"/>
                  <w:color w:val="auto"/>
                  <w:u w:val="none"/>
                  <w:lang w:val="ru-RU"/>
                </w:rPr>
                <w:t>311</w:t>
              </w:r>
            </w:hyperlink>
            <w:r w:rsidRPr="00E43307">
              <w:rPr>
                <w:rFonts w:ascii="Times New Roman" w:hAnsi="Times New Roman"/>
                <w:color w:val="auto"/>
                <w:sz w:val="24"/>
                <w:szCs w:val="24"/>
                <w:lang w:val="ru-RU"/>
              </w:rPr>
              <w:t xml:space="preserve">, </w:t>
            </w:r>
            <w:hyperlink r:id="rId514" w:anchor="z1127" w:history="1">
              <w:r w:rsidRPr="00E43307">
                <w:rPr>
                  <w:rStyle w:val="a3"/>
                  <w:rFonts w:ascii="Times New Roman" w:hAnsi="Times New Roman"/>
                  <w:color w:val="auto"/>
                  <w:u w:val="none"/>
                  <w:lang w:val="ru-RU"/>
                </w:rPr>
                <w:t>312</w:t>
              </w:r>
            </w:hyperlink>
            <w:r w:rsidRPr="00E43307">
              <w:rPr>
                <w:rFonts w:ascii="Times New Roman" w:hAnsi="Times New Roman"/>
                <w:color w:val="auto"/>
                <w:sz w:val="24"/>
                <w:szCs w:val="24"/>
                <w:lang w:val="ru-RU"/>
              </w:rPr>
              <w:t xml:space="preserve"> (частью второй), </w:t>
            </w:r>
            <w:hyperlink r:id="rId515" w:anchor="z1130" w:history="1">
              <w:r w:rsidRPr="00E43307">
                <w:rPr>
                  <w:rStyle w:val="a3"/>
                  <w:rFonts w:ascii="Times New Roman" w:hAnsi="Times New Roman"/>
                  <w:color w:val="auto"/>
                  <w:u w:val="none"/>
                  <w:lang w:val="ru-RU"/>
                </w:rPr>
                <w:t>313</w:t>
              </w:r>
            </w:hyperlink>
            <w:r w:rsidRPr="00E43307">
              <w:rPr>
                <w:rFonts w:ascii="Times New Roman" w:hAnsi="Times New Roman"/>
                <w:color w:val="auto"/>
                <w:sz w:val="24"/>
                <w:szCs w:val="24"/>
                <w:lang w:val="ru-RU"/>
              </w:rPr>
              <w:t xml:space="preserve">, </w:t>
            </w:r>
            <w:hyperlink r:id="rId516" w:anchor="z1133" w:history="1">
              <w:r w:rsidRPr="00E43307">
                <w:rPr>
                  <w:rStyle w:val="a3"/>
                  <w:rFonts w:ascii="Times New Roman" w:hAnsi="Times New Roman"/>
                  <w:color w:val="auto"/>
                  <w:u w:val="none"/>
                  <w:lang w:val="ru-RU"/>
                </w:rPr>
                <w:t>314</w:t>
              </w:r>
            </w:hyperlink>
            <w:r w:rsidRPr="00E43307">
              <w:rPr>
                <w:rFonts w:ascii="Times New Roman" w:hAnsi="Times New Roman"/>
                <w:color w:val="auto"/>
                <w:sz w:val="24"/>
                <w:szCs w:val="24"/>
                <w:lang w:val="ru-RU"/>
              </w:rPr>
              <w:t xml:space="preserve">, </w:t>
            </w:r>
            <w:hyperlink r:id="rId517" w:anchor="z1137" w:history="1">
              <w:r w:rsidRPr="00E43307">
                <w:rPr>
                  <w:rStyle w:val="a3"/>
                  <w:rFonts w:ascii="Times New Roman" w:hAnsi="Times New Roman"/>
                  <w:color w:val="auto"/>
                  <w:u w:val="none"/>
                  <w:lang w:val="ru-RU"/>
                </w:rPr>
                <w:t xml:space="preserve">316 </w:t>
              </w:r>
            </w:hyperlink>
            <w:r w:rsidRPr="00E43307">
              <w:rPr>
                <w:rFonts w:ascii="Times New Roman" w:hAnsi="Times New Roman"/>
                <w:color w:val="auto"/>
                <w:sz w:val="24"/>
                <w:szCs w:val="24"/>
                <w:lang w:val="ru-RU"/>
              </w:rPr>
              <w:t xml:space="preserve">(частью второй), </w:t>
            </w:r>
            <w:hyperlink r:id="rId518" w:anchor="z1140" w:history="1">
              <w:r w:rsidRPr="00E43307">
                <w:rPr>
                  <w:rStyle w:val="a3"/>
                  <w:rFonts w:ascii="Times New Roman" w:hAnsi="Times New Roman"/>
                  <w:color w:val="auto"/>
                  <w:u w:val="none"/>
                  <w:lang w:val="ru-RU"/>
                </w:rPr>
                <w:t>317</w:t>
              </w:r>
            </w:hyperlink>
            <w:r w:rsidRPr="00E43307">
              <w:rPr>
                <w:rFonts w:ascii="Times New Roman" w:hAnsi="Times New Roman"/>
                <w:color w:val="auto"/>
                <w:sz w:val="24"/>
                <w:szCs w:val="24"/>
                <w:lang w:val="ru-RU"/>
              </w:rPr>
              <w:t xml:space="preserve"> (частью четвертой), </w:t>
            </w:r>
            <w:hyperlink r:id="rId519" w:anchor="z3376" w:history="1">
              <w:r w:rsidRPr="00E43307">
                <w:rPr>
                  <w:rStyle w:val="a3"/>
                  <w:rFonts w:ascii="Times New Roman" w:hAnsi="Times New Roman"/>
                  <w:color w:val="auto"/>
                  <w:u w:val="none"/>
                  <w:lang w:val="ru-RU"/>
                </w:rPr>
                <w:t>317-1</w:t>
              </w:r>
            </w:hyperlink>
            <w:r w:rsidRPr="00E43307">
              <w:rPr>
                <w:rFonts w:ascii="Times New Roman" w:hAnsi="Times New Roman"/>
                <w:color w:val="auto"/>
                <w:sz w:val="24"/>
                <w:szCs w:val="24"/>
                <w:lang w:val="ru-RU"/>
              </w:rPr>
              <w:t xml:space="preserve"> (частью второй), </w:t>
            </w:r>
            <w:hyperlink r:id="rId520" w:anchor="z3393" w:history="1">
              <w:r w:rsidRPr="00E43307">
                <w:rPr>
                  <w:rStyle w:val="a3"/>
                  <w:rFonts w:ascii="Times New Roman" w:hAnsi="Times New Roman"/>
                  <w:color w:val="auto"/>
                  <w:u w:val="none"/>
                  <w:lang w:val="ru-RU"/>
                </w:rPr>
                <w:t>317-2</w:t>
              </w:r>
            </w:hyperlink>
            <w:r w:rsidRPr="00E43307">
              <w:rPr>
                <w:rFonts w:ascii="Times New Roman" w:hAnsi="Times New Roman"/>
                <w:color w:val="auto"/>
                <w:sz w:val="24"/>
                <w:szCs w:val="24"/>
                <w:lang w:val="ru-RU"/>
              </w:rPr>
              <w:t xml:space="preserve"> (частью второй), </w:t>
            </w:r>
            <w:hyperlink r:id="rId521" w:anchor="z1146" w:history="1">
              <w:r w:rsidRPr="00E43307">
                <w:rPr>
                  <w:rStyle w:val="a3"/>
                  <w:rFonts w:ascii="Times New Roman" w:hAnsi="Times New Roman"/>
                  <w:color w:val="auto"/>
                  <w:u w:val="none"/>
                  <w:lang w:val="ru-RU"/>
                </w:rPr>
                <w:t>319</w:t>
              </w:r>
            </w:hyperlink>
            <w:r w:rsidRPr="00E43307">
              <w:rPr>
                <w:rFonts w:ascii="Times New Roman" w:hAnsi="Times New Roman"/>
                <w:color w:val="auto"/>
                <w:sz w:val="24"/>
                <w:szCs w:val="24"/>
                <w:lang w:val="ru-RU"/>
              </w:rPr>
              <w:t xml:space="preserve">, </w:t>
            </w:r>
            <w:hyperlink r:id="rId522" w:anchor="z1147" w:history="1">
              <w:r w:rsidRPr="00E43307">
                <w:rPr>
                  <w:rStyle w:val="a3"/>
                  <w:rFonts w:ascii="Times New Roman" w:hAnsi="Times New Roman"/>
                  <w:color w:val="auto"/>
                  <w:u w:val="none"/>
                  <w:lang w:val="ru-RU"/>
                </w:rPr>
                <w:t>320</w:t>
              </w:r>
            </w:hyperlink>
            <w:r w:rsidRPr="00E43307">
              <w:rPr>
                <w:rFonts w:ascii="Times New Roman" w:hAnsi="Times New Roman"/>
                <w:color w:val="auto"/>
                <w:sz w:val="24"/>
                <w:szCs w:val="24"/>
                <w:lang w:val="ru-RU"/>
              </w:rPr>
              <w:t xml:space="preserve"> (частями первой, второй и третьей), </w:t>
            </w:r>
            <w:hyperlink r:id="rId523" w:anchor="z1167" w:history="1">
              <w:r w:rsidRPr="00E43307">
                <w:rPr>
                  <w:rStyle w:val="a3"/>
                  <w:rFonts w:ascii="Times New Roman" w:hAnsi="Times New Roman"/>
                  <w:color w:val="auto"/>
                  <w:u w:val="none"/>
                  <w:lang w:val="ru-RU"/>
                </w:rPr>
                <w:t>326</w:t>
              </w:r>
            </w:hyperlink>
            <w:r w:rsidRPr="00E43307">
              <w:rPr>
                <w:rFonts w:ascii="Times New Roman" w:hAnsi="Times New Roman"/>
                <w:color w:val="auto"/>
                <w:sz w:val="24"/>
                <w:szCs w:val="24"/>
                <w:lang w:val="ru-RU"/>
              </w:rPr>
              <w:t xml:space="preserve"> (частями третьей и четвертой), </w:t>
            </w:r>
            <w:hyperlink r:id="rId524" w:anchor="z1178" w:history="1">
              <w:r w:rsidRPr="00E43307">
                <w:rPr>
                  <w:rStyle w:val="a3"/>
                  <w:rFonts w:ascii="Times New Roman" w:hAnsi="Times New Roman"/>
                  <w:color w:val="auto"/>
                  <w:u w:val="none"/>
                  <w:lang w:val="ru-RU"/>
                </w:rPr>
                <w:t>333</w:t>
              </w:r>
            </w:hyperlink>
            <w:r w:rsidRPr="00E43307">
              <w:rPr>
                <w:rFonts w:ascii="Times New Roman" w:hAnsi="Times New Roman"/>
                <w:color w:val="auto"/>
                <w:sz w:val="24"/>
                <w:szCs w:val="24"/>
                <w:lang w:val="ru-RU"/>
              </w:rPr>
              <w:t xml:space="preserve"> (частью второй), </w:t>
            </w:r>
            <w:hyperlink r:id="rId525" w:anchor="z1215" w:history="1">
              <w:r w:rsidRPr="00E43307">
                <w:rPr>
                  <w:rStyle w:val="a3"/>
                  <w:rFonts w:ascii="Times New Roman" w:hAnsi="Times New Roman"/>
                  <w:color w:val="auto"/>
                  <w:u w:val="none"/>
                  <w:lang w:val="ru-RU"/>
                </w:rPr>
                <w:t>356</w:t>
              </w:r>
            </w:hyperlink>
            <w:r w:rsidRPr="00E43307">
              <w:rPr>
                <w:rFonts w:ascii="Times New Roman" w:hAnsi="Times New Roman"/>
                <w:color w:val="auto"/>
                <w:sz w:val="24"/>
                <w:szCs w:val="24"/>
                <w:lang w:val="ru-RU"/>
              </w:rPr>
              <w:t xml:space="preserve"> (частью четырнадцатой), </w:t>
            </w:r>
            <w:hyperlink r:id="rId526" w:anchor="z1218" w:history="1">
              <w:r w:rsidRPr="00E43307">
                <w:rPr>
                  <w:rStyle w:val="a3"/>
                  <w:rFonts w:ascii="Times New Roman" w:hAnsi="Times New Roman"/>
                  <w:color w:val="auto"/>
                  <w:u w:val="none"/>
                  <w:lang w:val="ru-RU"/>
                </w:rPr>
                <w:t>357</w:t>
              </w:r>
            </w:hyperlink>
            <w:r w:rsidRPr="00E43307">
              <w:rPr>
                <w:rFonts w:ascii="Times New Roman" w:hAnsi="Times New Roman"/>
                <w:color w:val="auto"/>
                <w:sz w:val="24"/>
                <w:szCs w:val="24"/>
                <w:lang w:val="ru-RU"/>
              </w:rPr>
              <w:t xml:space="preserve">, </w:t>
            </w:r>
            <w:hyperlink r:id="rId527" w:anchor="z1225" w:history="1">
              <w:r w:rsidRPr="00E43307">
                <w:rPr>
                  <w:rStyle w:val="a3"/>
                  <w:rFonts w:ascii="Times New Roman" w:hAnsi="Times New Roman"/>
                  <w:color w:val="auto"/>
                  <w:u w:val="none"/>
                  <w:lang w:val="ru-RU"/>
                </w:rPr>
                <w:t>360</w:t>
              </w:r>
            </w:hyperlink>
            <w:r w:rsidRPr="00E43307">
              <w:rPr>
                <w:rFonts w:ascii="Times New Roman" w:hAnsi="Times New Roman"/>
                <w:color w:val="auto"/>
                <w:sz w:val="24"/>
                <w:szCs w:val="24"/>
                <w:lang w:val="ru-RU"/>
              </w:rPr>
              <w:t xml:space="preserve"> (частью первой), </w:t>
            </w:r>
            <w:hyperlink r:id="rId528" w:anchor="z1276" w:history="1">
              <w:r w:rsidRPr="00E43307">
                <w:rPr>
                  <w:rStyle w:val="a3"/>
                  <w:rFonts w:ascii="Times New Roman" w:hAnsi="Times New Roman"/>
                  <w:color w:val="auto"/>
                  <w:u w:val="none"/>
                  <w:lang w:val="ru-RU"/>
                </w:rPr>
                <w:t>382</w:t>
              </w:r>
            </w:hyperlink>
            <w:r w:rsidRPr="00E43307">
              <w:rPr>
                <w:rFonts w:ascii="Times New Roman" w:hAnsi="Times New Roman"/>
                <w:color w:val="auto"/>
                <w:sz w:val="24"/>
                <w:szCs w:val="24"/>
                <w:lang w:val="ru-RU"/>
              </w:rPr>
              <w:t xml:space="preserve"> (частями второй и третьей), </w:t>
            </w:r>
            <w:hyperlink r:id="rId529" w:anchor="z1280" w:history="1">
              <w:r w:rsidRPr="00E43307">
                <w:rPr>
                  <w:rStyle w:val="a3"/>
                  <w:rFonts w:ascii="Times New Roman" w:hAnsi="Times New Roman"/>
                  <w:color w:val="auto"/>
                  <w:u w:val="none"/>
                  <w:lang w:val="ru-RU"/>
                </w:rPr>
                <w:t>383</w:t>
              </w:r>
            </w:hyperlink>
            <w:r w:rsidRPr="00E43307">
              <w:rPr>
                <w:rFonts w:ascii="Times New Roman" w:hAnsi="Times New Roman"/>
                <w:color w:val="auto"/>
                <w:sz w:val="24"/>
                <w:szCs w:val="24"/>
                <w:lang w:val="ru-RU"/>
              </w:rPr>
              <w:t xml:space="preserve"> (частями третьей и четвертой), </w:t>
            </w:r>
            <w:hyperlink r:id="rId530" w:anchor="z1287" w:history="1">
              <w:r w:rsidRPr="00E43307">
                <w:rPr>
                  <w:rStyle w:val="a3"/>
                  <w:rFonts w:ascii="Times New Roman" w:hAnsi="Times New Roman"/>
                  <w:color w:val="auto"/>
                  <w:u w:val="none"/>
                  <w:lang w:val="ru-RU"/>
                </w:rPr>
                <w:t>385</w:t>
              </w:r>
            </w:hyperlink>
            <w:r w:rsidRPr="00E43307">
              <w:rPr>
                <w:rFonts w:ascii="Times New Roman" w:hAnsi="Times New Roman"/>
                <w:color w:val="auto"/>
                <w:sz w:val="24"/>
                <w:szCs w:val="24"/>
                <w:lang w:val="ru-RU"/>
              </w:rPr>
              <w:t xml:space="preserve"> (частью второй), </w:t>
            </w:r>
            <w:hyperlink r:id="rId531" w:anchor="z1297" w:history="1">
              <w:r w:rsidRPr="00E43307">
                <w:rPr>
                  <w:rStyle w:val="a3"/>
                  <w:rFonts w:ascii="Times New Roman" w:hAnsi="Times New Roman"/>
                  <w:color w:val="auto"/>
                  <w:u w:val="none"/>
                  <w:lang w:val="ru-RU"/>
                </w:rPr>
                <w:t>389</w:t>
              </w:r>
            </w:hyperlink>
            <w:r w:rsidRPr="00E43307">
              <w:rPr>
                <w:rFonts w:ascii="Times New Roman" w:hAnsi="Times New Roman"/>
                <w:color w:val="auto"/>
                <w:sz w:val="24"/>
                <w:szCs w:val="24"/>
                <w:lang w:val="ru-RU"/>
              </w:rPr>
              <w:t xml:space="preserve">, </w:t>
            </w:r>
            <w:hyperlink r:id="rId532" w:anchor="z1304" w:history="1">
              <w:r w:rsidRPr="00E43307">
                <w:rPr>
                  <w:rStyle w:val="a3"/>
                  <w:rFonts w:ascii="Times New Roman" w:hAnsi="Times New Roman"/>
                  <w:color w:val="auto"/>
                  <w:u w:val="none"/>
                  <w:lang w:val="ru-RU"/>
                </w:rPr>
                <w:t>392</w:t>
              </w:r>
            </w:hyperlink>
            <w:r w:rsidRPr="00E43307">
              <w:rPr>
                <w:rFonts w:ascii="Times New Roman" w:hAnsi="Times New Roman"/>
                <w:color w:val="auto"/>
                <w:sz w:val="24"/>
                <w:szCs w:val="24"/>
                <w:lang w:val="ru-RU"/>
              </w:rPr>
              <w:t xml:space="preserve"> (частью третьей), </w:t>
            </w:r>
            <w:hyperlink r:id="rId533" w:anchor="z1314" w:history="1">
              <w:r w:rsidRPr="00E43307">
                <w:rPr>
                  <w:rStyle w:val="a3"/>
                  <w:rFonts w:ascii="Times New Roman" w:hAnsi="Times New Roman"/>
                  <w:color w:val="auto"/>
                  <w:u w:val="none"/>
                  <w:lang w:val="ru-RU"/>
                </w:rPr>
                <w:t>395</w:t>
              </w:r>
            </w:hyperlink>
            <w:r w:rsidRPr="00E43307">
              <w:rPr>
                <w:rFonts w:ascii="Times New Roman" w:hAnsi="Times New Roman"/>
                <w:color w:val="auto"/>
                <w:sz w:val="24"/>
                <w:szCs w:val="24"/>
                <w:lang w:val="ru-RU"/>
              </w:rPr>
              <w:t xml:space="preserve"> (частью второй), </w:t>
            </w:r>
            <w:hyperlink r:id="rId534" w:anchor="z1317" w:history="1">
              <w:r w:rsidRPr="00E43307">
                <w:rPr>
                  <w:rStyle w:val="a3"/>
                  <w:rFonts w:ascii="Times New Roman" w:hAnsi="Times New Roman"/>
                  <w:color w:val="auto"/>
                  <w:u w:val="none"/>
                  <w:lang w:val="ru-RU"/>
                </w:rPr>
                <w:t>396</w:t>
              </w:r>
            </w:hyperlink>
            <w:r w:rsidRPr="00E43307">
              <w:rPr>
                <w:rFonts w:ascii="Times New Roman" w:hAnsi="Times New Roman"/>
                <w:color w:val="auto"/>
                <w:sz w:val="24"/>
                <w:szCs w:val="24"/>
                <w:lang w:val="ru-RU"/>
              </w:rPr>
              <w:t xml:space="preserve"> (частью второй), </w:t>
            </w:r>
            <w:hyperlink r:id="rId535" w:anchor="z1320" w:history="1">
              <w:r w:rsidRPr="00E43307">
                <w:rPr>
                  <w:rStyle w:val="a3"/>
                  <w:rFonts w:ascii="Times New Roman" w:hAnsi="Times New Roman"/>
                  <w:color w:val="auto"/>
                  <w:u w:val="none"/>
                  <w:lang w:val="ru-RU"/>
                </w:rPr>
                <w:t>397</w:t>
              </w:r>
            </w:hyperlink>
            <w:r w:rsidRPr="00E43307">
              <w:rPr>
                <w:rFonts w:ascii="Times New Roman" w:hAnsi="Times New Roman"/>
                <w:color w:val="auto"/>
                <w:sz w:val="24"/>
                <w:szCs w:val="24"/>
                <w:lang w:val="ru-RU"/>
              </w:rPr>
              <w:t xml:space="preserve"> (частью четвертой), </w:t>
            </w:r>
            <w:hyperlink r:id="rId536" w:anchor="z1325" w:history="1">
              <w:r w:rsidRPr="00E43307">
                <w:rPr>
                  <w:rStyle w:val="a3"/>
                  <w:rFonts w:ascii="Times New Roman" w:hAnsi="Times New Roman"/>
                  <w:color w:val="auto"/>
                  <w:u w:val="none"/>
                  <w:lang w:val="ru-RU"/>
                </w:rPr>
                <w:t>398</w:t>
              </w:r>
            </w:hyperlink>
            <w:r w:rsidRPr="00E43307">
              <w:rPr>
                <w:rFonts w:ascii="Times New Roman" w:hAnsi="Times New Roman"/>
                <w:color w:val="auto"/>
                <w:sz w:val="24"/>
                <w:szCs w:val="24"/>
                <w:lang w:val="ru-RU"/>
              </w:rPr>
              <w:t xml:space="preserve">, </w:t>
            </w:r>
            <w:hyperlink r:id="rId537" w:anchor="z1328" w:history="1">
              <w:r w:rsidRPr="00E43307">
                <w:rPr>
                  <w:rStyle w:val="a3"/>
                  <w:rFonts w:ascii="Times New Roman" w:hAnsi="Times New Roman"/>
                  <w:color w:val="auto"/>
                  <w:u w:val="none"/>
                  <w:lang w:val="ru-RU"/>
                </w:rPr>
                <w:t>399</w:t>
              </w:r>
            </w:hyperlink>
            <w:r w:rsidRPr="00E43307">
              <w:rPr>
                <w:rFonts w:ascii="Times New Roman" w:hAnsi="Times New Roman"/>
                <w:color w:val="auto"/>
                <w:sz w:val="24"/>
                <w:szCs w:val="24"/>
                <w:lang w:val="ru-RU"/>
              </w:rPr>
              <w:t xml:space="preserve"> (частями второй и третьей), </w:t>
            </w:r>
            <w:hyperlink r:id="rId538" w:anchor="z1331" w:history="1">
              <w:r w:rsidRPr="00E43307">
                <w:rPr>
                  <w:rStyle w:val="a3"/>
                  <w:rFonts w:ascii="Times New Roman" w:hAnsi="Times New Roman"/>
                  <w:color w:val="auto"/>
                  <w:u w:val="none"/>
                  <w:lang w:val="ru-RU"/>
                </w:rPr>
                <w:t>400</w:t>
              </w:r>
            </w:hyperlink>
            <w:r w:rsidRPr="00E43307">
              <w:rPr>
                <w:rFonts w:ascii="Times New Roman" w:hAnsi="Times New Roman"/>
                <w:color w:val="auto"/>
                <w:sz w:val="24"/>
                <w:szCs w:val="24"/>
                <w:lang w:val="ru-RU"/>
              </w:rPr>
              <w:t xml:space="preserve"> (частью второй), </w:t>
            </w:r>
            <w:hyperlink r:id="rId539" w:anchor="z1334" w:history="1">
              <w:r w:rsidRPr="00E43307">
                <w:rPr>
                  <w:rStyle w:val="a3"/>
                  <w:rFonts w:ascii="Times New Roman" w:hAnsi="Times New Roman"/>
                  <w:color w:val="auto"/>
                  <w:u w:val="none"/>
                  <w:lang w:val="ru-RU"/>
                </w:rPr>
                <w:t>401</w:t>
              </w:r>
            </w:hyperlink>
            <w:r w:rsidRPr="00E43307">
              <w:rPr>
                <w:rFonts w:ascii="Times New Roman" w:hAnsi="Times New Roman"/>
                <w:color w:val="auto"/>
                <w:sz w:val="24"/>
                <w:szCs w:val="24"/>
                <w:lang w:val="ru-RU"/>
              </w:rPr>
              <w:t xml:space="preserve"> (частями шестой и седьмой), </w:t>
            </w:r>
            <w:hyperlink r:id="rId540" w:anchor="z1346" w:history="1">
              <w:r w:rsidRPr="00E43307">
                <w:rPr>
                  <w:rStyle w:val="a3"/>
                  <w:rFonts w:ascii="Times New Roman" w:hAnsi="Times New Roman"/>
                  <w:color w:val="auto"/>
                  <w:u w:val="none"/>
                  <w:lang w:val="ru-RU"/>
                </w:rPr>
                <w:t>402</w:t>
              </w:r>
            </w:hyperlink>
            <w:r w:rsidRPr="00E43307">
              <w:rPr>
                <w:rFonts w:ascii="Times New Roman" w:hAnsi="Times New Roman"/>
                <w:color w:val="auto"/>
                <w:sz w:val="24"/>
                <w:szCs w:val="24"/>
                <w:lang w:val="ru-RU"/>
              </w:rPr>
              <w:t xml:space="preserve"> (частью четвертой), </w:t>
            </w:r>
            <w:hyperlink r:id="rId541" w:anchor="z1356" w:history="1">
              <w:r w:rsidRPr="00E43307">
                <w:rPr>
                  <w:rStyle w:val="a3"/>
                  <w:rFonts w:ascii="Times New Roman" w:hAnsi="Times New Roman"/>
                  <w:color w:val="auto"/>
                  <w:u w:val="none"/>
                  <w:lang w:val="ru-RU"/>
                </w:rPr>
                <w:t>404</w:t>
              </w:r>
            </w:hyperlink>
            <w:r w:rsidRPr="00E43307">
              <w:rPr>
                <w:rFonts w:ascii="Times New Roman" w:hAnsi="Times New Roman"/>
                <w:color w:val="auto"/>
                <w:sz w:val="24"/>
                <w:szCs w:val="24"/>
                <w:lang w:val="ru-RU"/>
              </w:rPr>
              <w:t xml:space="preserve"> (частью девятой), </w:t>
            </w:r>
            <w:hyperlink r:id="rId542" w:anchor="z1366" w:history="1">
              <w:r w:rsidRPr="00E43307">
                <w:rPr>
                  <w:rStyle w:val="a3"/>
                  <w:rFonts w:ascii="Times New Roman" w:hAnsi="Times New Roman"/>
                  <w:color w:val="auto"/>
                  <w:u w:val="none"/>
                  <w:lang w:val="ru-RU"/>
                </w:rPr>
                <w:t>405</w:t>
              </w:r>
            </w:hyperlink>
            <w:r w:rsidRPr="00E43307">
              <w:rPr>
                <w:rFonts w:ascii="Times New Roman" w:hAnsi="Times New Roman"/>
                <w:color w:val="auto"/>
                <w:sz w:val="24"/>
                <w:szCs w:val="24"/>
                <w:lang w:val="ru-RU"/>
              </w:rPr>
              <w:t xml:space="preserve"> (частью первой), </w:t>
            </w:r>
            <w:hyperlink r:id="rId543" w:anchor="z1385" w:history="1">
              <w:r w:rsidRPr="00E43307">
                <w:rPr>
                  <w:rStyle w:val="a3"/>
                  <w:rFonts w:ascii="Times New Roman" w:hAnsi="Times New Roman"/>
                  <w:color w:val="auto"/>
                  <w:u w:val="none"/>
                  <w:lang w:val="ru-RU"/>
                </w:rPr>
                <w:t>407</w:t>
              </w:r>
            </w:hyperlink>
            <w:r w:rsidRPr="00E43307">
              <w:rPr>
                <w:rFonts w:ascii="Times New Roman" w:hAnsi="Times New Roman"/>
                <w:color w:val="auto"/>
                <w:sz w:val="24"/>
                <w:szCs w:val="24"/>
                <w:lang w:val="ru-RU"/>
              </w:rPr>
              <w:t xml:space="preserve"> (частями второй и третьей), </w:t>
            </w:r>
            <w:hyperlink r:id="rId544" w:anchor="z1393" w:history="1">
              <w:r w:rsidRPr="00E43307">
                <w:rPr>
                  <w:rStyle w:val="a3"/>
                  <w:rFonts w:ascii="Times New Roman" w:hAnsi="Times New Roman"/>
                  <w:color w:val="auto"/>
                  <w:u w:val="none"/>
                  <w:lang w:val="ru-RU"/>
                </w:rPr>
                <w:t>409</w:t>
              </w:r>
            </w:hyperlink>
            <w:r w:rsidRPr="00E43307">
              <w:rPr>
                <w:rFonts w:ascii="Times New Roman" w:hAnsi="Times New Roman"/>
                <w:color w:val="auto"/>
                <w:sz w:val="24"/>
                <w:szCs w:val="24"/>
                <w:lang w:val="ru-RU"/>
              </w:rPr>
              <w:t xml:space="preserve"> (частью седьмой), </w:t>
            </w:r>
            <w:hyperlink r:id="rId545" w:anchor="z3246" w:history="1">
              <w:r w:rsidRPr="00E43307">
                <w:rPr>
                  <w:rStyle w:val="a3"/>
                  <w:rFonts w:ascii="Times New Roman" w:hAnsi="Times New Roman"/>
                  <w:color w:val="auto"/>
                  <w:u w:val="none"/>
                  <w:lang w:val="ru-RU"/>
                </w:rPr>
                <w:t>410-1</w:t>
              </w:r>
            </w:hyperlink>
            <w:r w:rsidRPr="00E43307">
              <w:rPr>
                <w:rFonts w:ascii="Times New Roman" w:hAnsi="Times New Roman"/>
                <w:color w:val="auto"/>
                <w:sz w:val="24"/>
                <w:szCs w:val="24"/>
                <w:lang w:val="ru-RU"/>
              </w:rPr>
              <w:t xml:space="preserve">, </w:t>
            </w:r>
            <w:hyperlink r:id="rId546" w:anchor="z1408" w:history="1">
              <w:r w:rsidRPr="00E43307">
                <w:rPr>
                  <w:rStyle w:val="a3"/>
                  <w:rFonts w:ascii="Times New Roman" w:hAnsi="Times New Roman"/>
                  <w:color w:val="auto"/>
                  <w:u w:val="none"/>
                  <w:lang w:val="ru-RU"/>
                </w:rPr>
                <w:t>413</w:t>
              </w:r>
            </w:hyperlink>
            <w:r w:rsidRPr="00E43307">
              <w:rPr>
                <w:rFonts w:ascii="Times New Roman" w:hAnsi="Times New Roman"/>
                <w:color w:val="auto"/>
                <w:sz w:val="24"/>
                <w:szCs w:val="24"/>
                <w:lang w:val="ru-RU"/>
              </w:rPr>
              <w:t xml:space="preserve">, </w:t>
            </w:r>
            <w:hyperlink r:id="rId547" w:anchor="z1409" w:history="1">
              <w:r w:rsidRPr="00E43307">
                <w:rPr>
                  <w:rStyle w:val="a3"/>
                  <w:rFonts w:ascii="Times New Roman" w:hAnsi="Times New Roman"/>
                  <w:color w:val="auto"/>
                  <w:u w:val="none"/>
                  <w:lang w:val="ru-RU"/>
                </w:rPr>
                <w:t>414</w:t>
              </w:r>
            </w:hyperlink>
            <w:r w:rsidRPr="00E43307">
              <w:rPr>
                <w:rFonts w:ascii="Times New Roman" w:hAnsi="Times New Roman"/>
                <w:color w:val="auto"/>
                <w:sz w:val="24"/>
                <w:szCs w:val="24"/>
                <w:lang w:val="ru-RU"/>
              </w:rPr>
              <w:t xml:space="preserve">, </w:t>
            </w:r>
            <w:hyperlink r:id="rId548" w:anchor="z1410" w:history="1">
              <w:r w:rsidRPr="00E43307">
                <w:rPr>
                  <w:rStyle w:val="a3"/>
                  <w:rFonts w:ascii="Times New Roman" w:hAnsi="Times New Roman"/>
                  <w:color w:val="auto"/>
                  <w:u w:val="none"/>
                  <w:lang w:val="ru-RU"/>
                </w:rPr>
                <w:t>415</w:t>
              </w:r>
            </w:hyperlink>
            <w:r w:rsidRPr="00E43307">
              <w:rPr>
                <w:rFonts w:ascii="Times New Roman" w:hAnsi="Times New Roman"/>
                <w:color w:val="auto"/>
                <w:sz w:val="24"/>
                <w:szCs w:val="24"/>
                <w:lang w:val="ru-RU"/>
              </w:rPr>
              <w:t xml:space="preserve"> (частью второй), </w:t>
            </w:r>
            <w:hyperlink r:id="rId549" w:anchor="z1413" w:history="1">
              <w:r w:rsidRPr="00E43307">
                <w:rPr>
                  <w:rStyle w:val="a3"/>
                  <w:rFonts w:ascii="Times New Roman" w:hAnsi="Times New Roman"/>
                  <w:color w:val="auto"/>
                  <w:u w:val="none"/>
                  <w:lang w:val="ru-RU"/>
                </w:rPr>
                <w:t>416</w:t>
              </w:r>
            </w:hyperlink>
            <w:r w:rsidRPr="00E43307">
              <w:rPr>
                <w:rFonts w:ascii="Times New Roman" w:hAnsi="Times New Roman"/>
                <w:color w:val="auto"/>
                <w:sz w:val="24"/>
                <w:szCs w:val="24"/>
                <w:lang w:val="ru-RU"/>
              </w:rPr>
              <w:t xml:space="preserve">, </w:t>
            </w:r>
            <w:hyperlink r:id="rId550" w:anchor="z1414" w:history="1">
              <w:r w:rsidRPr="00E43307">
                <w:rPr>
                  <w:rStyle w:val="a3"/>
                  <w:rFonts w:ascii="Times New Roman" w:hAnsi="Times New Roman"/>
                  <w:color w:val="auto"/>
                  <w:u w:val="none"/>
                  <w:lang w:val="ru-RU"/>
                </w:rPr>
                <w:t>417</w:t>
              </w:r>
            </w:hyperlink>
            <w:r w:rsidRPr="00E43307">
              <w:rPr>
                <w:rFonts w:ascii="Times New Roman" w:hAnsi="Times New Roman"/>
                <w:color w:val="auto"/>
                <w:sz w:val="24"/>
                <w:szCs w:val="24"/>
                <w:lang w:val="ru-RU"/>
              </w:rPr>
              <w:t xml:space="preserve"> (частями первой и шестой), </w:t>
            </w:r>
            <w:hyperlink r:id="rId551" w:anchor="z1424" w:history="1">
              <w:r w:rsidRPr="00E43307">
                <w:rPr>
                  <w:rStyle w:val="a3"/>
                  <w:rFonts w:ascii="Times New Roman" w:hAnsi="Times New Roman"/>
                  <w:color w:val="auto"/>
                  <w:u w:val="none"/>
                  <w:lang w:val="ru-RU"/>
                </w:rPr>
                <w:t>419</w:t>
              </w:r>
            </w:hyperlink>
            <w:r w:rsidRPr="00E43307">
              <w:rPr>
                <w:rFonts w:ascii="Times New Roman" w:hAnsi="Times New Roman"/>
                <w:color w:val="auto"/>
                <w:sz w:val="24"/>
                <w:szCs w:val="24"/>
                <w:lang w:val="ru-RU"/>
              </w:rPr>
              <w:t xml:space="preserve"> (частью второй), </w:t>
            </w:r>
            <w:hyperlink r:id="rId552" w:anchor="z1429" w:history="1">
              <w:r w:rsidRPr="00E43307">
                <w:rPr>
                  <w:rStyle w:val="a3"/>
                  <w:rFonts w:ascii="Times New Roman" w:hAnsi="Times New Roman"/>
                  <w:color w:val="auto"/>
                  <w:u w:val="none"/>
                  <w:lang w:val="ru-RU"/>
                </w:rPr>
                <w:t>422</w:t>
              </w:r>
            </w:hyperlink>
            <w:r w:rsidRPr="00E43307">
              <w:rPr>
                <w:rFonts w:ascii="Times New Roman" w:hAnsi="Times New Roman"/>
                <w:color w:val="auto"/>
                <w:sz w:val="24"/>
                <w:szCs w:val="24"/>
                <w:lang w:val="ru-RU"/>
              </w:rPr>
              <w:t xml:space="preserve">, </w:t>
            </w:r>
            <w:hyperlink r:id="rId553" w:anchor="z1432" w:history="1">
              <w:r w:rsidRPr="00E43307">
                <w:rPr>
                  <w:rStyle w:val="a3"/>
                  <w:rFonts w:ascii="Times New Roman" w:hAnsi="Times New Roman"/>
                  <w:color w:val="auto"/>
                  <w:u w:val="none"/>
                  <w:lang w:val="ru-RU"/>
                </w:rPr>
                <w:t>423</w:t>
              </w:r>
            </w:hyperlink>
            <w:r w:rsidRPr="00E43307">
              <w:rPr>
                <w:rFonts w:ascii="Times New Roman" w:hAnsi="Times New Roman"/>
                <w:color w:val="auto"/>
                <w:sz w:val="24"/>
                <w:szCs w:val="24"/>
                <w:lang w:val="ru-RU"/>
              </w:rPr>
              <w:t xml:space="preserve"> (частью второй), </w:t>
            </w:r>
            <w:hyperlink r:id="rId554" w:anchor="z1437" w:history="1">
              <w:r w:rsidRPr="00E43307">
                <w:rPr>
                  <w:rStyle w:val="a3"/>
                  <w:rFonts w:ascii="Times New Roman" w:hAnsi="Times New Roman"/>
                  <w:color w:val="auto"/>
                  <w:u w:val="none"/>
                  <w:lang w:val="ru-RU"/>
                </w:rPr>
                <w:t>424</w:t>
              </w:r>
            </w:hyperlink>
            <w:r w:rsidRPr="00E43307">
              <w:rPr>
                <w:rFonts w:ascii="Times New Roman" w:hAnsi="Times New Roman"/>
                <w:color w:val="auto"/>
                <w:sz w:val="24"/>
                <w:szCs w:val="24"/>
                <w:lang w:val="ru-RU"/>
              </w:rPr>
              <w:t xml:space="preserve"> (частями третьей и пятой), </w:t>
            </w:r>
            <w:hyperlink r:id="rId555" w:anchor="z1443" w:history="1">
              <w:r w:rsidRPr="00E43307">
                <w:rPr>
                  <w:rStyle w:val="a3"/>
                  <w:rFonts w:ascii="Times New Roman" w:hAnsi="Times New Roman"/>
                  <w:color w:val="auto"/>
                  <w:u w:val="none"/>
                  <w:lang w:val="ru-RU"/>
                </w:rPr>
                <w:t>425</w:t>
              </w:r>
            </w:hyperlink>
            <w:r w:rsidRPr="00E43307">
              <w:rPr>
                <w:rFonts w:ascii="Times New Roman" w:hAnsi="Times New Roman"/>
                <w:color w:val="auto"/>
                <w:sz w:val="24"/>
                <w:szCs w:val="24"/>
                <w:lang w:val="ru-RU"/>
              </w:rPr>
              <w:t xml:space="preserve"> (частью второй), </w:t>
            </w:r>
            <w:hyperlink r:id="rId556" w:anchor="z1446" w:history="1">
              <w:r w:rsidRPr="00E43307">
                <w:rPr>
                  <w:rStyle w:val="a3"/>
                  <w:rFonts w:ascii="Times New Roman" w:hAnsi="Times New Roman"/>
                  <w:color w:val="auto"/>
                  <w:u w:val="none"/>
                  <w:lang w:val="ru-RU"/>
                </w:rPr>
                <w:t>426</w:t>
              </w:r>
            </w:hyperlink>
            <w:r w:rsidRPr="00E43307">
              <w:rPr>
                <w:rFonts w:ascii="Times New Roman" w:hAnsi="Times New Roman"/>
                <w:color w:val="auto"/>
                <w:sz w:val="24"/>
                <w:szCs w:val="24"/>
                <w:lang w:val="ru-RU"/>
              </w:rPr>
              <w:t xml:space="preserve"> (частями второй и третьей), </w:t>
            </w:r>
            <w:hyperlink r:id="rId557" w:anchor="z1450" w:history="1">
              <w:r w:rsidRPr="00E43307">
                <w:rPr>
                  <w:rStyle w:val="a3"/>
                  <w:rFonts w:ascii="Times New Roman" w:hAnsi="Times New Roman"/>
                  <w:color w:val="auto"/>
                  <w:u w:val="none"/>
                  <w:lang w:val="ru-RU"/>
                </w:rPr>
                <w:t>427</w:t>
              </w:r>
            </w:hyperlink>
            <w:r w:rsidRPr="00E43307">
              <w:rPr>
                <w:rFonts w:ascii="Times New Roman" w:hAnsi="Times New Roman"/>
                <w:color w:val="auto"/>
                <w:sz w:val="24"/>
                <w:szCs w:val="24"/>
                <w:lang w:val="ru-RU"/>
              </w:rPr>
              <w:t xml:space="preserve">, </w:t>
            </w:r>
            <w:hyperlink r:id="rId558" w:anchor="z1464" w:history="1">
              <w:r w:rsidRPr="00E43307">
                <w:rPr>
                  <w:rStyle w:val="a3"/>
                  <w:rFonts w:ascii="Times New Roman" w:hAnsi="Times New Roman"/>
                  <w:color w:val="auto"/>
                  <w:u w:val="none"/>
                  <w:lang w:val="ru-RU"/>
                </w:rPr>
                <w:t>433</w:t>
              </w:r>
            </w:hyperlink>
            <w:r w:rsidRPr="00E43307">
              <w:rPr>
                <w:rFonts w:ascii="Times New Roman" w:hAnsi="Times New Roman"/>
                <w:color w:val="auto"/>
                <w:sz w:val="24"/>
                <w:szCs w:val="24"/>
                <w:lang w:val="ru-RU"/>
              </w:rPr>
              <w:t xml:space="preserve"> (частью второй), </w:t>
            </w:r>
            <w:hyperlink r:id="rId559" w:anchor="z1468" w:history="1">
              <w:r w:rsidRPr="00E43307">
                <w:rPr>
                  <w:rStyle w:val="a3"/>
                  <w:rFonts w:ascii="Times New Roman" w:hAnsi="Times New Roman"/>
                  <w:color w:val="auto"/>
                  <w:u w:val="none"/>
                  <w:lang w:val="ru-RU"/>
                </w:rPr>
                <w:t>434</w:t>
              </w:r>
            </w:hyperlink>
            <w:r w:rsidRPr="00E43307">
              <w:rPr>
                <w:rFonts w:ascii="Times New Roman" w:hAnsi="Times New Roman"/>
                <w:color w:val="auto"/>
                <w:sz w:val="24"/>
                <w:szCs w:val="24"/>
                <w:lang w:val="ru-RU"/>
              </w:rPr>
              <w:t xml:space="preserve">, </w:t>
            </w:r>
            <w:hyperlink r:id="rId560" w:anchor="z1472" w:history="1">
              <w:r w:rsidRPr="00E43307">
                <w:rPr>
                  <w:rStyle w:val="a3"/>
                  <w:rFonts w:ascii="Times New Roman" w:hAnsi="Times New Roman"/>
                  <w:color w:val="auto"/>
                  <w:u w:val="none"/>
                  <w:lang w:val="ru-RU"/>
                </w:rPr>
                <w:t>436</w:t>
              </w:r>
            </w:hyperlink>
            <w:r w:rsidRPr="00E43307">
              <w:rPr>
                <w:rFonts w:ascii="Times New Roman" w:hAnsi="Times New Roman"/>
                <w:color w:val="auto"/>
                <w:sz w:val="24"/>
                <w:szCs w:val="24"/>
                <w:lang w:val="ru-RU"/>
              </w:rPr>
              <w:t xml:space="preserve">, </w:t>
            </w:r>
            <w:hyperlink r:id="rId561" w:anchor="z1484" w:history="1">
              <w:r w:rsidRPr="00E43307">
                <w:rPr>
                  <w:rStyle w:val="a3"/>
                  <w:rFonts w:ascii="Times New Roman" w:hAnsi="Times New Roman"/>
                  <w:color w:val="auto"/>
                  <w:u w:val="none"/>
                  <w:lang w:val="ru-RU"/>
                </w:rPr>
                <w:t>439</w:t>
              </w:r>
            </w:hyperlink>
            <w:r w:rsidRPr="00E43307">
              <w:rPr>
                <w:rFonts w:ascii="Times New Roman" w:hAnsi="Times New Roman"/>
                <w:color w:val="auto"/>
                <w:sz w:val="24"/>
                <w:szCs w:val="24"/>
                <w:lang w:val="ru-RU"/>
              </w:rPr>
              <w:t xml:space="preserve">, </w:t>
            </w:r>
            <w:hyperlink r:id="rId562" w:anchor="z1485" w:history="1">
              <w:r w:rsidRPr="00E43307">
                <w:rPr>
                  <w:rStyle w:val="a3"/>
                  <w:rFonts w:ascii="Times New Roman" w:hAnsi="Times New Roman"/>
                  <w:color w:val="auto"/>
                  <w:u w:val="none"/>
                  <w:lang w:val="ru-RU"/>
                </w:rPr>
                <w:t>440</w:t>
              </w:r>
            </w:hyperlink>
            <w:r w:rsidRPr="00E43307">
              <w:rPr>
                <w:rFonts w:ascii="Times New Roman" w:hAnsi="Times New Roman"/>
                <w:color w:val="auto"/>
                <w:sz w:val="24"/>
                <w:szCs w:val="24"/>
                <w:lang w:val="ru-RU"/>
              </w:rPr>
              <w:t xml:space="preserve"> (частями четвертой и пятой), </w:t>
            </w:r>
            <w:hyperlink r:id="rId563" w:anchor="z1498" w:history="1">
              <w:r w:rsidRPr="00E43307">
                <w:rPr>
                  <w:rStyle w:val="a3"/>
                  <w:rFonts w:ascii="Times New Roman" w:hAnsi="Times New Roman"/>
                  <w:color w:val="auto"/>
                  <w:u w:val="none"/>
                  <w:lang w:val="ru-RU"/>
                </w:rPr>
                <w:t>443</w:t>
              </w:r>
            </w:hyperlink>
            <w:r w:rsidRPr="00E43307">
              <w:rPr>
                <w:rFonts w:ascii="Times New Roman" w:hAnsi="Times New Roman"/>
                <w:color w:val="auto"/>
                <w:sz w:val="24"/>
                <w:szCs w:val="24"/>
                <w:lang w:val="ru-RU"/>
              </w:rPr>
              <w:t xml:space="preserve"> (частью второй), </w:t>
            </w:r>
            <w:hyperlink r:id="rId564" w:anchor="z1501" w:history="1">
              <w:r w:rsidRPr="00E43307">
                <w:rPr>
                  <w:rStyle w:val="a3"/>
                  <w:rFonts w:ascii="Times New Roman" w:hAnsi="Times New Roman"/>
                  <w:color w:val="auto"/>
                  <w:u w:val="none"/>
                  <w:lang w:val="ru-RU"/>
                </w:rPr>
                <w:t>444</w:t>
              </w:r>
            </w:hyperlink>
            <w:r w:rsidRPr="00E43307">
              <w:rPr>
                <w:rFonts w:ascii="Times New Roman" w:hAnsi="Times New Roman"/>
                <w:color w:val="auto"/>
                <w:sz w:val="24"/>
                <w:szCs w:val="24"/>
                <w:lang w:val="ru-RU"/>
              </w:rPr>
              <w:t xml:space="preserve"> (частью первой), </w:t>
            </w:r>
            <w:hyperlink r:id="rId565" w:anchor="z1504" w:history="1">
              <w:r w:rsidRPr="00E43307">
                <w:rPr>
                  <w:rStyle w:val="a3"/>
                  <w:rFonts w:ascii="Times New Roman" w:hAnsi="Times New Roman"/>
                  <w:color w:val="auto"/>
                  <w:u w:val="none"/>
                  <w:lang w:val="ru-RU"/>
                </w:rPr>
                <w:t>445</w:t>
              </w:r>
            </w:hyperlink>
            <w:r w:rsidRPr="00E43307">
              <w:rPr>
                <w:rFonts w:ascii="Times New Roman" w:hAnsi="Times New Roman"/>
                <w:color w:val="auto"/>
                <w:sz w:val="24"/>
                <w:szCs w:val="24"/>
                <w:lang w:val="ru-RU"/>
              </w:rPr>
              <w:t xml:space="preserve">, </w:t>
            </w:r>
            <w:hyperlink r:id="rId566" w:anchor="z3405" w:history="1">
              <w:r w:rsidRPr="00E43307">
                <w:rPr>
                  <w:rStyle w:val="a3"/>
                  <w:rFonts w:ascii="Times New Roman" w:hAnsi="Times New Roman"/>
                  <w:color w:val="auto"/>
                  <w:u w:val="none"/>
                  <w:lang w:val="ru-RU"/>
                </w:rPr>
                <w:t>445-1</w:t>
              </w:r>
            </w:hyperlink>
            <w:r w:rsidRPr="00E43307">
              <w:rPr>
                <w:rFonts w:ascii="Times New Roman" w:hAnsi="Times New Roman"/>
                <w:color w:val="auto"/>
                <w:sz w:val="24"/>
                <w:szCs w:val="24"/>
                <w:lang w:val="ru-RU"/>
              </w:rPr>
              <w:t xml:space="preserve">, </w:t>
            </w:r>
            <w:hyperlink r:id="rId567" w:anchor="z1517" w:history="1">
              <w:r w:rsidRPr="00E43307">
                <w:rPr>
                  <w:rStyle w:val="a3"/>
                  <w:rFonts w:ascii="Times New Roman" w:hAnsi="Times New Roman"/>
                  <w:color w:val="auto"/>
                  <w:u w:val="none"/>
                  <w:lang w:val="ru-RU"/>
                </w:rPr>
                <w:t>446</w:t>
              </w:r>
            </w:hyperlink>
            <w:r w:rsidRPr="00E43307">
              <w:rPr>
                <w:rFonts w:ascii="Times New Roman" w:hAnsi="Times New Roman"/>
                <w:color w:val="auto"/>
                <w:sz w:val="24"/>
                <w:szCs w:val="24"/>
                <w:lang w:val="ru-RU"/>
              </w:rPr>
              <w:t xml:space="preserve">, </w:t>
            </w:r>
            <w:hyperlink r:id="rId568" w:anchor="z1520" w:history="1">
              <w:r w:rsidRPr="00E43307">
                <w:rPr>
                  <w:rStyle w:val="a3"/>
                  <w:rFonts w:ascii="Times New Roman" w:hAnsi="Times New Roman"/>
                  <w:color w:val="auto"/>
                  <w:u w:val="none"/>
                  <w:lang w:val="ru-RU"/>
                </w:rPr>
                <w:t>449</w:t>
              </w:r>
            </w:hyperlink>
            <w:r w:rsidRPr="00E43307">
              <w:rPr>
                <w:rFonts w:ascii="Times New Roman" w:hAnsi="Times New Roman"/>
                <w:color w:val="auto"/>
                <w:sz w:val="24"/>
                <w:szCs w:val="24"/>
                <w:lang w:val="ru-RU"/>
              </w:rPr>
              <w:t xml:space="preserve"> (частями второй и третьей), </w:t>
            </w:r>
            <w:hyperlink r:id="rId569" w:anchor="z1524" w:history="1">
              <w:r w:rsidRPr="00E43307">
                <w:rPr>
                  <w:rStyle w:val="a3"/>
                  <w:rFonts w:ascii="Times New Roman" w:hAnsi="Times New Roman"/>
                  <w:color w:val="auto"/>
                  <w:u w:val="none"/>
                  <w:lang w:val="ru-RU"/>
                </w:rPr>
                <w:t>450</w:t>
              </w:r>
            </w:hyperlink>
            <w:r w:rsidRPr="00E43307">
              <w:rPr>
                <w:rFonts w:ascii="Times New Roman" w:hAnsi="Times New Roman"/>
                <w:color w:val="auto"/>
                <w:sz w:val="24"/>
                <w:szCs w:val="24"/>
                <w:lang w:val="ru-RU"/>
              </w:rPr>
              <w:t xml:space="preserve">, </w:t>
            </w:r>
            <w:hyperlink r:id="rId570" w:anchor="z1528" w:history="1">
              <w:r w:rsidRPr="00E43307">
                <w:rPr>
                  <w:rStyle w:val="a3"/>
                  <w:rFonts w:ascii="Times New Roman" w:hAnsi="Times New Roman"/>
                  <w:color w:val="auto"/>
                  <w:u w:val="none"/>
                  <w:lang w:val="ru-RU"/>
                </w:rPr>
                <w:t>451</w:t>
              </w:r>
            </w:hyperlink>
            <w:r w:rsidRPr="00E43307">
              <w:rPr>
                <w:rFonts w:ascii="Times New Roman" w:hAnsi="Times New Roman"/>
                <w:color w:val="auto"/>
                <w:sz w:val="24"/>
                <w:szCs w:val="24"/>
                <w:lang w:val="ru-RU"/>
              </w:rPr>
              <w:t xml:space="preserve">, </w:t>
            </w:r>
            <w:hyperlink r:id="rId571" w:anchor="z1532" w:history="1">
              <w:r w:rsidRPr="00E43307">
                <w:rPr>
                  <w:rStyle w:val="a3"/>
                  <w:rFonts w:ascii="Times New Roman" w:hAnsi="Times New Roman"/>
                  <w:color w:val="auto"/>
                  <w:u w:val="none"/>
                  <w:lang w:val="ru-RU"/>
                </w:rPr>
                <w:t>452</w:t>
              </w:r>
            </w:hyperlink>
            <w:r w:rsidRPr="00E43307">
              <w:rPr>
                <w:rFonts w:ascii="Times New Roman" w:hAnsi="Times New Roman"/>
                <w:color w:val="auto"/>
                <w:sz w:val="24"/>
                <w:szCs w:val="24"/>
                <w:lang w:val="ru-RU"/>
              </w:rPr>
              <w:t xml:space="preserve"> (частями третьей, четвертой и шестой), </w:t>
            </w:r>
            <w:hyperlink r:id="rId572" w:anchor="z1543" w:history="1">
              <w:r w:rsidRPr="00E43307">
                <w:rPr>
                  <w:rStyle w:val="a3"/>
                  <w:rFonts w:ascii="Times New Roman" w:hAnsi="Times New Roman"/>
                  <w:color w:val="auto"/>
                  <w:u w:val="none"/>
                  <w:lang w:val="ru-RU"/>
                </w:rPr>
                <w:t>453</w:t>
              </w:r>
            </w:hyperlink>
            <w:r w:rsidRPr="00E43307">
              <w:rPr>
                <w:rFonts w:ascii="Times New Roman" w:hAnsi="Times New Roman"/>
                <w:color w:val="auto"/>
                <w:sz w:val="24"/>
                <w:szCs w:val="24"/>
                <w:lang w:val="ru-RU"/>
              </w:rPr>
              <w:t xml:space="preserve">, </w:t>
            </w:r>
            <w:hyperlink r:id="rId573" w:anchor="z1549" w:history="1">
              <w:r w:rsidRPr="00E43307">
                <w:rPr>
                  <w:rStyle w:val="a3"/>
                  <w:rFonts w:ascii="Times New Roman" w:hAnsi="Times New Roman"/>
                  <w:color w:val="auto"/>
                  <w:u w:val="none"/>
                  <w:lang w:val="ru-RU"/>
                </w:rPr>
                <w:t>454</w:t>
              </w:r>
            </w:hyperlink>
            <w:r w:rsidRPr="00E43307">
              <w:rPr>
                <w:rFonts w:ascii="Times New Roman" w:hAnsi="Times New Roman"/>
                <w:color w:val="auto"/>
                <w:sz w:val="24"/>
                <w:szCs w:val="24"/>
                <w:lang w:val="ru-RU"/>
              </w:rPr>
              <w:t xml:space="preserve"> (частью второй), </w:t>
            </w:r>
            <w:hyperlink r:id="rId574" w:anchor="z1552" w:history="1">
              <w:r w:rsidRPr="00E43307">
                <w:rPr>
                  <w:rStyle w:val="a3"/>
                  <w:rFonts w:ascii="Times New Roman" w:hAnsi="Times New Roman"/>
                  <w:color w:val="auto"/>
                  <w:u w:val="none"/>
                  <w:lang w:val="ru-RU"/>
                </w:rPr>
                <w:t>455</w:t>
              </w:r>
            </w:hyperlink>
            <w:r w:rsidRPr="00E43307">
              <w:rPr>
                <w:rFonts w:ascii="Times New Roman" w:hAnsi="Times New Roman"/>
                <w:color w:val="auto"/>
                <w:sz w:val="24"/>
                <w:szCs w:val="24"/>
                <w:lang w:val="ru-RU"/>
              </w:rPr>
              <w:t xml:space="preserve"> (частью четвертой), </w:t>
            </w:r>
            <w:hyperlink r:id="rId575" w:anchor="z1557" w:history="1">
              <w:r w:rsidRPr="00E43307">
                <w:rPr>
                  <w:rStyle w:val="a3"/>
                  <w:rFonts w:ascii="Times New Roman" w:hAnsi="Times New Roman"/>
                  <w:color w:val="auto"/>
                  <w:u w:val="none"/>
                  <w:lang w:val="ru-RU"/>
                </w:rPr>
                <w:t>456</w:t>
              </w:r>
            </w:hyperlink>
            <w:r w:rsidRPr="00E43307">
              <w:rPr>
                <w:rFonts w:ascii="Times New Roman" w:hAnsi="Times New Roman"/>
                <w:color w:val="auto"/>
                <w:sz w:val="24"/>
                <w:szCs w:val="24"/>
                <w:lang w:val="ru-RU"/>
              </w:rPr>
              <w:t xml:space="preserve">, </w:t>
            </w:r>
            <w:hyperlink r:id="rId576" w:anchor="z3322" w:history="1">
              <w:r w:rsidRPr="00E43307">
                <w:rPr>
                  <w:rStyle w:val="a3"/>
                  <w:rFonts w:ascii="Times New Roman" w:hAnsi="Times New Roman"/>
                  <w:color w:val="auto"/>
                  <w:u w:val="none"/>
                  <w:lang w:val="ru-RU"/>
                </w:rPr>
                <w:t>456-1</w:t>
              </w:r>
            </w:hyperlink>
            <w:r w:rsidRPr="00E43307">
              <w:rPr>
                <w:rFonts w:ascii="Times New Roman" w:hAnsi="Times New Roman"/>
                <w:color w:val="auto"/>
                <w:sz w:val="24"/>
                <w:szCs w:val="24"/>
                <w:lang w:val="ru-RU"/>
              </w:rPr>
              <w:t xml:space="preserve">, </w:t>
            </w:r>
            <w:hyperlink r:id="rId577" w:anchor="z3435" w:history="1">
              <w:r w:rsidRPr="00E43307">
                <w:rPr>
                  <w:rStyle w:val="a3"/>
                  <w:rFonts w:ascii="Times New Roman" w:hAnsi="Times New Roman"/>
                  <w:color w:val="auto"/>
                  <w:u w:val="none"/>
                  <w:lang w:val="ru-RU"/>
                </w:rPr>
                <w:t>460-1</w:t>
              </w:r>
            </w:hyperlink>
            <w:r w:rsidRPr="00E43307">
              <w:rPr>
                <w:rFonts w:ascii="Times New Roman" w:hAnsi="Times New Roman"/>
                <w:color w:val="auto"/>
                <w:sz w:val="24"/>
                <w:szCs w:val="24"/>
                <w:lang w:val="ru-RU"/>
              </w:rPr>
              <w:t xml:space="preserve"> (частями второй и третьей), </w:t>
            </w:r>
            <w:hyperlink r:id="rId578" w:anchor="z1571" w:history="1">
              <w:r w:rsidRPr="00E43307">
                <w:rPr>
                  <w:rStyle w:val="a3"/>
                  <w:rFonts w:ascii="Times New Roman" w:hAnsi="Times New Roman"/>
                  <w:color w:val="auto"/>
                  <w:u w:val="none"/>
                  <w:lang w:val="ru-RU"/>
                </w:rPr>
                <w:t>461</w:t>
              </w:r>
            </w:hyperlink>
            <w:r w:rsidRPr="00E43307">
              <w:rPr>
                <w:rFonts w:ascii="Times New Roman" w:hAnsi="Times New Roman"/>
                <w:color w:val="auto"/>
                <w:sz w:val="24"/>
                <w:szCs w:val="24"/>
                <w:lang w:val="ru-RU"/>
              </w:rPr>
              <w:t xml:space="preserve">, </w:t>
            </w:r>
            <w:hyperlink r:id="rId579" w:anchor="z1572" w:history="1">
              <w:r w:rsidRPr="00E43307">
                <w:rPr>
                  <w:rStyle w:val="a3"/>
                  <w:rFonts w:ascii="Times New Roman" w:hAnsi="Times New Roman"/>
                  <w:color w:val="auto"/>
                  <w:u w:val="none"/>
                  <w:lang w:val="ru-RU"/>
                </w:rPr>
                <w:t>462</w:t>
              </w:r>
            </w:hyperlink>
            <w:r w:rsidRPr="00E43307">
              <w:rPr>
                <w:rFonts w:ascii="Times New Roman" w:hAnsi="Times New Roman"/>
                <w:color w:val="auto"/>
                <w:sz w:val="24"/>
                <w:szCs w:val="24"/>
                <w:lang w:val="ru-RU"/>
              </w:rPr>
              <w:t xml:space="preserve">, </w:t>
            </w:r>
            <w:hyperlink r:id="rId580" w:anchor="z1580" w:history="1">
              <w:r w:rsidRPr="00E43307">
                <w:rPr>
                  <w:rStyle w:val="a3"/>
                  <w:rFonts w:ascii="Times New Roman" w:hAnsi="Times New Roman"/>
                  <w:color w:val="auto"/>
                  <w:u w:val="none"/>
                  <w:lang w:val="ru-RU"/>
                </w:rPr>
                <w:t>463</w:t>
              </w:r>
            </w:hyperlink>
            <w:r w:rsidRPr="00E43307">
              <w:rPr>
                <w:rFonts w:ascii="Times New Roman" w:hAnsi="Times New Roman"/>
                <w:color w:val="auto"/>
                <w:sz w:val="24"/>
                <w:szCs w:val="24"/>
                <w:lang w:val="ru-RU"/>
              </w:rPr>
              <w:t xml:space="preserve">, </w:t>
            </w:r>
            <w:hyperlink r:id="rId581" w:anchor="z1583" w:history="1">
              <w:r w:rsidRPr="00E43307">
                <w:rPr>
                  <w:rStyle w:val="a3"/>
                  <w:rFonts w:ascii="Times New Roman" w:hAnsi="Times New Roman"/>
                  <w:color w:val="auto"/>
                  <w:u w:val="none"/>
                  <w:lang w:val="ru-RU"/>
                </w:rPr>
                <w:t>464</w:t>
              </w:r>
            </w:hyperlink>
            <w:r w:rsidRPr="00E43307">
              <w:rPr>
                <w:rFonts w:ascii="Times New Roman" w:hAnsi="Times New Roman"/>
                <w:color w:val="auto"/>
                <w:sz w:val="24"/>
                <w:szCs w:val="24"/>
                <w:lang w:val="ru-RU"/>
              </w:rPr>
              <w:t xml:space="preserve"> (частью второй), </w:t>
            </w:r>
            <w:hyperlink r:id="rId582" w:anchor="z1586" w:history="1">
              <w:r w:rsidRPr="00E43307">
                <w:rPr>
                  <w:rStyle w:val="a3"/>
                  <w:rFonts w:ascii="Times New Roman" w:hAnsi="Times New Roman"/>
                  <w:color w:val="auto"/>
                  <w:u w:val="none"/>
                  <w:lang w:val="ru-RU"/>
                </w:rPr>
                <w:t>465</w:t>
              </w:r>
            </w:hyperlink>
            <w:r w:rsidRPr="00E43307">
              <w:rPr>
                <w:rFonts w:ascii="Times New Roman" w:hAnsi="Times New Roman"/>
                <w:color w:val="auto"/>
                <w:sz w:val="24"/>
                <w:szCs w:val="24"/>
                <w:lang w:val="ru-RU"/>
              </w:rPr>
              <w:t xml:space="preserve">, </w:t>
            </w:r>
            <w:hyperlink r:id="rId583" w:anchor="z1593" w:history="1">
              <w:r w:rsidRPr="00E43307">
                <w:rPr>
                  <w:rStyle w:val="a3"/>
                  <w:rFonts w:ascii="Times New Roman" w:hAnsi="Times New Roman"/>
                  <w:color w:val="auto"/>
                  <w:u w:val="none"/>
                  <w:lang w:val="ru-RU"/>
                </w:rPr>
                <w:t>467</w:t>
              </w:r>
            </w:hyperlink>
            <w:r w:rsidRPr="00E43307">
              <w:rPr>
                <w:rFonts w:ascii="Times New Roman" w:hAnsi="Times New Roman"/>
                <w:color w:val="auto"/>
                <w:sz w:val="24"/>
                <w:szCs w:val="24"/>
                <w:lang w:val="ru-RU"/>
              </w:rPr>
              <w:t xml:space="preserve">, </w:t>
            </w:r>
            <w:hyperlink r:id="rId584" w:anchor="z1597" w:history="1">
              <w:r w:rsidRPr="00E43307">
                <w:rPr>
                  <w:rStyle w:val="a3"/>
                  <w:rFonts w:ascii="Times New Roman" w:hAnsi="Times New Roman"/>
                  <w:color w:val="auto"/>
                  <w:u w:val="none"/>
                  <w:lang w:val="ru-RU"/>
                </w:rPr>
                <w:t>469</w:t>
              </w:r>
            </w:hyperlink>
            <w:r w:rsidRPr="00E43307">
              <w:rPr>
                <w:rFonts w:ascii="Times New Roman" w:hAnsi="Times New Roman"/>
                <w:color w:val="auto"/>
                <w:sz w:val="24"/>
                <w:szCs w:val="24"/>
                <w:lang w:val="ru-RU"/>
              </w:rPr>
              <w:t xml:space="preserve"> (частью второй), </w:t>
            </w:r>
            <w:hyperlink r:id="rId585" w:anchor="z1600" w:history="1">
              <w:r w:rsidRPr="00E43307">
                <w:rPr>
                  <w:rStyle w:val="a3"/>
                  <w:rFonts w:ascii="Times New Roman" w:hAnsi="Times New Roman"/>
                  <w:color w:val="auto"/>
                  <w:u w:val="none"/>
                  <w:lang w:val="ru-RU"/>
                </w:rPr>
                <w:t>470</w:t>
              </w:r>
            </w:hyperlink>
            <w:r w:rsidRPr="00E43307">
              <w:rPr>
                <w:rFonts w:ascii="Times New Roman" w:hAnsi="Times New Roman"/>
                <w:color w:val="auto"/>
                <w:sz w:val="24"/>
                <w:szCs w:val="24"/>
                <w:lang w:val="ru-RU"/>
              </w:rPr>
              <w:t xml:space="preserve"> (частью второй), </w:t>
            </w:r>
            <w:hyperlink r:id="rId586" w:anchor="z1618" w:history="1">
              <w:r w:rsidRPr="00E43307">
                <w:rPr>
                  <w:rStyle w:val="a3"/>
                  <w:rFonts w:ascii="Times New Roman" w:hAnsi="Times New Roman"/>
                  <w:color w:val="auto"/>
                  <w:u w:val="none"/>
                  <w:lang w:val="ru-RU"/>
                </w:rPr>
                <w:t>476</w:t>
              </w:r>
            </w:hyperlink>
            <w:r w:rsidRPr="00E43307">
              <w:rPr>
                <w:rFonts w:ascii="Times New Roman" w:hAnsi="Times New Roman"/>
                <w:color w:val="auto"/>
                <w:sz w:val="24"/>
                <w:szCs w:val="24"/>
                <w:lang w:val="ru-RU"/>
              </w:rPr>
              <w:t xml:space="preserve">, </w:t>
            </w:r>
            <w:hyperlink r:id="rId587" w:anchor="z1619" w:history="1">
              <w:r w:rsidRPr="00E43307">
                <w:rPr>
                  <w:rStyle w:val="a3"/>
                  <w:rFonts w:ascii="Times New Roman" w:hAnsi="Times New Roman"/>
                  <w:color w:val="auto"/>
                  <w:u w:val="none"/>
                  <w:lang w:val="ru-RU"/>
                </w:rPr>
                <w:t>477</w:t>
              </w:r>
            </w:hyperlink>
            <w:r w:rsidRPr="00E43307">
              <w:rPr>
                <w:rFonts w:ascii="Times New Roman" w:hAnsi="Times New Roman"/>
                <w:color w:val="auto"/>
                <w:sz w:val="24"/>
                <w:szCs w:val="24"/>
                <w:lang w:val="ru-RU"/>
              </w:rPr>
              <w:t xml:space="preserve">, </w:t>
            </w:r>
            <w:hyperlink r:id="rId588" w:anchor="z1620" w:history="1">
              <w:r w:rsidRPr="00E43307">
                <w:rPr>
                  <w:rStyle w:val="a3"/>
                  <w:rFonts w:ascii="Times New Roman" w:hAnsi="Times New Roman"/>
                  <w:color w:val="auto"/>
                  <w:u w:val="none"/>
                  <w:lang w:val="ru-RU"/>
                </w:rPr>
                <w:t>478</w:t>
              </w:r>
            </w:hyperlink>
            <w:r w:rsidRPr="00E43307">
              <w:rPr>
                <w:rFonts w:ascii="Times New Roman" w:hAnsi="Times New Roman"/>
                <w:color w:val="auto"/>
                <w:sz w:val="24"/>
                <w:szCs w:val="24"/>
                <w:lang w:val="ru-RU"/>
              </w:rPr>
              <w:t xml:space="preserve">, </w:t>
            </w:r>
            <w:hyperlink r:id="rId589" w:anchor="z1621" w:history="1">
              <w:r w:rsidRPr="00E43307">
                <w:rPr>
                  <w:rStyle w:val="a3"/>
                  <w:rFonts w:ascii="Times New Roman" w:hAnsi="Times New Roman"/>
                  <w:color w:val="auto"/>
                  <w:u w:val="none"/>
                  <w:lang w:val="ru-RU"/>
                </w:rPr>
                <w:t>479</w:t>
              </w:r>
            </w:hyperlink>
            <w:r w:rsidRPr="00E43307">
              <w:rPr>
                <w:rFonts w:ascii="Times New Roman" w:hAnsi="Times New Roman"/>
                <w:color w:val="auto"/>
                <w:sz w:val="24"/>
                <w:szCs w:val="24"/>
                <w:lang w:val="ru-RU"/>
              </w:rPr>
              <w:t xml:space="preserve">, </w:t>
            </w:r>
            <w:hyperlink r:id="rId590" w:anchor="z1622" w:history="1">
              <w:r w:rsidRPr="00E43307">
                <w:rPr>
                  <w:rStyle w:val="a3"/>
                  <w:rFonts w:ascii="Times New Roman" w:hAnsi="Times New Roman"/>
                  <w:color w:val="auto"/>
                  <w:u w:val="none"/>
                  <w:lang w:val="ru-RU"/>
                </w:rPr>
                <w:t>480</w:t>
              </w:r>
            </w:hyperlink>
            <w:r w:rsidRPr="00E43307">
              <w:rPr>
                <w:rFonts w:ascii="Times New Roman" w:hAnsi="Times New Roman"/>
                <w:color w:val="auto"/>
                <w:sz w:val="24"/>
                <w:szCs w:val="24"/>
                <w:lang w:val="ru-RU"/>
              </w:rPr>
              <w:t xml:space="preserve">, </w:t>
            </w:r>
            <w:hyperlink r:id="rId591" w:anchor="z1625" w:history="1">
              <w:r w:rsidRPr="00E43307">
                <w:rPr>
                  <w:rStyle w:val="a3"/>
                  <w:rFonts w:ascii="Times New Roman" w:hAnsi="Times New Roman"/>
                  <w:color w:val="auto"/>
                  <w:u w:val="none"/>
                  <w:lang w:val="ru-RU"/>
                </w:rPr>
                <w:t>481</w:t>
              </w:r>
            </w:hyperlink>
            <w:r w:rsidRPr="00E43307">
              <w:rPr>
                <w:rFonts w:ascii="Times New Roman" w:hAnsi="Times New Roman"/>
                <w:color w:val="auto"/>
                <w:sz w:val="24"/>
                <w:szCs w:val="24"/>
                <w:lang w:val="ru-RU"/>
              </w:rPr>
              <w:t xml:space="preserve">, </w:t>
            </w:r>
            <w:hyperlink r:id="rId592" w:anchor="z1628" w:history="1">
              <w:r w:rsidRPr="00E43307">
                <w:rPr>
                  <w:rStyle w:val="a3"/>
                  <w:rFonts w:ascii="Times New Roman" w:hAnsi="Times New Roman"/>
                  <w:color w:val="auto"/>
                  <w:u w:val="none"/>
                  <w:lang w:val="ru-RU"/>
                </w:rPr>
                <w:t>482</w:t>
              </w:r>
            </w:hyperlink>
            <w:r w:rsidRPr="00E43307">
              <w:rPr>
                <w:rFonts w:ascii="Times New Roman" w:hAnsi="Times New Roman"/>
                <w:color w:val="auto"/>
                <w:sz w:val="24"/>
                <w:szCs w:val="24"/>
                <w:lang w:val="ru-RU"/>
              </w:rPr>
              <w:t xml:space="preserve">, </w:t>
            </w:r>
            <w:hyperlink r:id="rId593" w:anchor="z1631" w:history="1">
              <w:r w:rsidRPr="00E43307">
                <w:rPr>
                  <w:rStyle w:val="a3"/>
                  <w:rFonts w:ascii="Times New Roman" w:hAnsi="Times New Roman"/>
                  <w:color w:val="auto"/>
                  <w:u w:val="none"/>
                  <w:lang w:val="ru-RU"/>
                </w:rPr>
                <w:t>483</w:t>
              </w:r>
            </w:hyperlink>
            <w:r w:rsidRPr="00E43307">
              <w:rPr>
                <w:rFonts w:ascii="Times New Roman" w:hAnsi="Times New Roman"/>
                <w:color w:val="auto"/>
                <w:sz w:val="24"/>
                <w:szCs w:val="24"/>
                <w:lang w:val="ru-RU"/>
              </w:rPr>
              <w:t xml:space="preserve">, </w:t>
            </w:r>
            <w:hyperlink r:id="rId594" w:anchor="z1645" w:history="1">
              <w:r w:rsidRPr="00E43307">
                <w:rPr>
                  <w:rStyle w:val="a3"/>
                  <w:rFonts w:ascii="Times New Roman" w:hAnsi="Times New Roman"/>
                  <w:color w:val="auto"/>
                  <w:u w:val="none"/>
                  <w:lang w:val="ru-RU"/>
                </w:rPr>
                <w:t>488</w:t>
              </w:r>
            </w:hyperlink>
            <w:r w:rsidRPr="00E43307">
              <w:rPr>
                <w:rFonts w:ascii="Times New Roman" w:hAnsi="Times New Roman"/>
                <w:color w:val="auto"/>
                <w:sz w:val="24"/>
                <w:szCs w:val="24"/>
                <w:lang w:val="ru-RU"/>
              </w:rPr>
              <w:t xml:space="preserve">, </w:t>
            </w:r>
            <w:hyperlink r:id="rId595" w:anchor="z1649" w:history="1">
              <w:r w:rsidRPr="00E43307">
                <w:rPr>
                  <w:rStyle w:val="a3"/>
                  <w:rFonts w:ascii="Times New Roman" w:hAnsi="Times New Roman"/>
                  <w:color w:val="auto"/>
                  <w:u w:val="none"/>
                  <w:lang w:val="ru-RU"/>
                </w:rPr>
                <w:t>489</w:t>
              </w:r>
            </w:hyperlink>
            <w:r w:rsidRPr="00E43307">
              <w:rPr>
                <w:rFonts w:ascii="Times New Roman" w:hAnsi="Times New Roman"/>
                <w:color w:val="auto"/>
                <w:sz w:val="24"/>
                <w:szCs w:val="24"/>
                <w:lang w:val="ru-RU"/>
              </w:rPr>
              <w:t xml:space="preserve"> (частями второй, третьей, четвертой, пятой, шестой, седьмой и восьмой), </w:t>
            </w:r>
            <w:hyperlink r:id="rId596" w:anchor="z3328" w:history="1">
              <w:r w:rsidRPr="00E43307">
                <w:rPr>
                  <w:rStyle w:val="a3"/>
                  <w:rFonts w:ascii="Times New Roman" w:hAnsi="Times New Roman"/>
                  <w:color w:val="auto"/>
                  <w:u w:val="none"/>
                  <w:lang w:val="ru-RU"/>
                </w:rPr>
                <w:t>489-1</w:t>
              </w:r>
            </w:hyperlink>
            <w:r w:rsidRPr="00E43307">
              <w:rPr>
                <w:rFonts w:ascii="Times New Roman" w:hAnsi="Times New Roman"/>
                <w:color w:val="auto"/>
                <w:sz w:val="24"/>
                <w:szCs w:val="24"/>
                <w:lang w:val="ru-RU"/>
              </w:rPr>
              <w:t xml:space="preserve">, </w:t>
            </w:r>
            <w:hyperlink r:id="rId597" w:anchor="z1661" w:history="1">
              <w:r w:rsidRPr="00E43307">
                <w:rPr>
                  <w:rStyle w:val="a3"/>
                  <w:rFonts w:ascii="Times New Roman" w:hAnsi="Times New Roman"/>
                  <w:color w:val="auto"/>
                  <w:u w:val="none"/>
                  <w:lang w:val="ru-RU"/>
                </w:rPr>
                <w:t>490</w:t>
              </w:r>
            </w:hyperlink>
            <w:r w:rsidRPr="00E43307">
              <w:rPr>
                <w:rFonts w:ascii="Times New Roman" w:hAnsi="Times New Roman"/>
                <w:color w:val="auto"/>
                <w:sz w:val="24"/>
                <w:szCs w:val="24"/>
                <w:lang w:val="ru-RU"/>
              </w:rPr>
              <w:t xml:space="preserve">, </w:t>
            </w:r>
            <w:hyperlink r:id="rId598" w:anchor="z1687" w:history="1">
              <w:r w:rsidRPr="00E43307">
                <w:rPr>
                  <w:rStyle w:val="a3"/>
                  <w:rFonts w:ascii="Times New Roman" w:hAnsi="Times New Roman"/>
                  <w:color w:val="auto"/>
                  <w:u w:val="none"/>
                  <w:lang w:val="ru-RU"/>
                </w:rPr>
                <w:t>495</w:t>
              </w:r>
            </w:hyperlink>
            <w:r w:rsidRPr="00E43307">
              <w:rPr>
                <w:rFonts w:ascii="Times New Roman" w:hAnsi="Times New Roman"/>
                <w:color w:val="auto"/>
                <w:sz w:val="24"/>
                <w:szCs w:val="24"/>
                <w:lang w:val="ru-RU"/>
              </w:rPr>
              <w:t xml:space="preserve"> (частью второй), </w:t>
            </w:r>
            <w:hyperlink r:id="rId599" w:anchor="z1690" w:history="1">
              <w:r w:rsidRPr="00E43307">
                <w:rPr>
                  <w:rStyle w:val="a3"/>
                  <w:rFonts w:ascii="Times New Roman" w:hAnsi="Times New Roman"/>
                  <w:color w:val="auto"/>
                  <w:u w:val="none"/>
                  <w:lang w:val="ru-RU"/>
                </w:rPr>
                <w:t>496</w:t>
              </w:r>
            </w:hyperlink>
            <w:r w:rsidRPr="00E43307">
              <w:rPr>
                <w:rFonts w:ascii="Times New Roman" w:hAnsi="Times New Roman"/>
                <w:color w:val="auto"/>
                <w:sz w:val="24"/>
                <w:szCs w:val="24"/>
                <w:lang w:val="ru-RU"/>
              </w:rPr>
              <w:t xml:space="preserve"> (частями второй и третьей), </w:t>
            </w:r>
            <w:hyperlink r:id="rId600" w:anchor="z1698" w:history="1">
              <w:r w:rsidRPr="00E43307">
                <w:rPr>
                  <w:rStyle w:val="a3"/>
                  <w:rFonts w:ascii="Times New Roman" w:hAnsi="Times New Roman"/>
                  <w:color w:val="auto"/>
                  <w:u w:val="none"/>
                  <w:lang w:val="ru-RU"/>
                </w:rPr>
                <w:t>498</w:t>
              </w:r>
            </w:hyperlink>
            <w:r w:rsidRPr="00E43307">
              <w:rPr>
                <w:rFonts w:ascii="Times New Roman" w:hAnsi="Times New Roman"/>
                <w:color w:val="auto"/>
                <w:sz w:val="24"/>
                <w:szCs w:val="24"/>
                <w:lang w:val="ru-RU"/>
              </w:rPr>
              <w:t xml:space="preserve">, </w:t>
            </w:r>
            <w:hyperlink r:id="rId601" w:anchor="z1719" w:history="1">
              <w:r w:rsidRPr="00E43307">
                <w:rPr>
                  <w:rStyle w:val="a3"/>
                  <w:rFonts w:ascii="Times New Roman" w:hAnsi="Times New Roman"/>
                  <w:color w:val="auto"/>
                  <w:u w:val="none"/>
                  <w:lang w:val="ru-RU"/>
                </w:rPr>
                <w:t>506</w:t>
              </w:r>
            </w:hyperlink>
            <w:r w:rsidRPr="00E43307">
              <w:rPr>
                <w:rFonts w:ascii="Times New Roman" w:hAnsi="Times New Roman"/>
                <w:color w:val="auto"/>
                <w:sz w:val="24"/>
                <w:szCs w:val="24"/>
                <w:lang w:val="ru-RU"/>
              </w:rPr>
              <w:t xml:space="preserve">, </w:t>
            </w:r>
            <w:hyperlink r:id="rId602" w:anchor="z1720" w:history="1">
              <w:r w:rsidRPr="00E43307">
                <w:rPr>
                  <w:rStyle w:val="a3"/>
                  <w:rFonts w:ascii="Times New Roman" w:hAnsi="Times New Roman"/>
                  <w:color w:val="auto"/>
                  <w:u w:val="none"/>
                  <w:lang w:val="ru-RU"/>
                </w:rPr>
                <w:t>507</w:t>
              </w:r>
            </w:hyperlink>
            <w:r w:rsidRPr="00E43307">
              <w:rPr>
                <w:rFonts w:ascii="Times New Roman" w:hAnsi="Times New Roman"/>
                <w:color w:val="auto"/>
                <w:sz w:val="24"/>
                <w:szCs w:val="24"/>
                <w:lang w:val="ru-RU"/>
              </w:rPr>
              <w:t xml:space="preserve">, </w:t>
            </w:r>
            <w:hyperlink r:id="rId603" w:anchor="z1721" w:history="1">
              <w:r w:rsidRPr="00E43307">
                <w:rPr>
                  <w:rStyle w:val="a3"/>
                  <w:rFonts w:ascii="Times New Roman" w:hAnsi="Times New Roman"/>
                  <w:color w:val="auto"/>
                  <w:u w:val="none"/>
                  <w:lang w:val="ru-RU"/>
                </w:rPr>
                <w:t>508</w:t>
              </w:r>
            </w:hyperlink>
            <w:r w:rsidRPr="00E43307">
              <w:rPr>
                <w:rFonts w:ascii="Times New Roman" w:hAnsi="Times New Roman"/>
                <w:color w:val="auto"/>
                <w:sz w:val="24"/>
                <w:szCs w:val="24"/>
                <w:lang w:val="ru-RU"/>
              </w:rPr>
              <w:t xml:space="preserve">, </w:t>
            </w:r>
            <w:hyperlink r:id="rId604" w:anchor="z1722" w:history="1">
              <w:r w:rsidRPr="00E43307">
                <w:rPr>
                  <w:rStyle w:val="a3"/>
                  <w:rFonts w:ascii="Times New Roman" w:hAnsi="Times New Roman"/>
                  <w:color w:val="auto"/>
                  <w:u w:val="none"/>
                  <w:lang w:val="ru-RU"/>
                </w:rPr>
                <w:t>509</w:t>
              </w:r>
            </w:hyperlink>
            <w:r w:rsidRPr="00E43307">
              <w:rPr>
                <w:rFonts w:ascii="Times New Roman" w:hAnsi="Times New Roman"/>
                <w:color w:val="auto"/>
                <w:sz w:val="24"/>
                <w:szCs w:val="24"/>
                <w:lang w:val="ru-RU"/>
              </w:rPr>
              <w:t xml:space="preserve">, </w:t>
            </w:r>
            <w:hyperlink r:id="rId605" w:anchor="z1734" w:history="1">
              <w:r w:rsidRPr="00E43307">
                <w:rPr>
                  <w:rStyle w:val="a3"/>
                  <w:rFonts w:ascii="Times New Roman" w:hAnsi="Times New Roman"/>
                  <w:color w:val="auto"/>
                  <w:u w:val="none"/>
                  <w:lang w:val="ru-RU"/>
                </w:rPr>
                <w:t>512</w:t>
              </w:r>
            </w:hyperlink>
            <w:r w:rsidRPr="00E43307">
              <w:rPr>
                <w:rFonts w:ascii="Times New Roman" w:hAnsi="Times New Roman"/>
                <w:color w:val="auto"/>
                <w:sz w:val="24"/>
                <w:szCs w:val="24"/>
                <w:lang w:val="ru-RU"/>
              </w:rPr>
              <w:t xml:space="preserve"> (частью второй), </w:t>
            </w:r>
            <w:hyperlink r:id="rId606" w:anchor="z1737" w:history="1">
              <w:r w:rsidRPr="00E43307">
                <w:rPr>
                  <w:rStyle w:val="a3"/>
                  <w:rFonts w:ascii="Times New Roman" w:hAnsi="Times New Roman"/>
                  <w:color w:val="auto"/>
                  <w:u w:val="none"/>
                  <w:lang w:val="ru-RU"/>
                </w:rPr>
                <w:t>513</w:t>
              </w:r>
            </w:hyperlink>
            <w:r w:rsidRPr="00E43307">
              <w:rPr>
                <w:rFonts w:ascii="Times New Roman" w:hAnsi="Times New Roman"/>
                <w:color w:val="auto"/>
                <w:sz w:val="24"/>
                <w:szCs w:val="24"/>
                <w:lang w:val="ru-RU"/>
              </w:rPr>
              <w:t xml:space="preserve"> (частью второй), </w:t>
            </w:r>
            <w:hyperlink r:id="rId607" w:anchor="z1740" w:history="1">
              <w:r w:rsidRPr="00E43307">
                <w:rPr>
                  <w:rStyle w:val="a3"/>
                  <w:rFonts w:ascii="Times New Roman" w:hAnsi="Times New Roman"/>
                  <w:color w:val="auto"/>
                  <w:u w:val="none"/>
                  <w:lang w:val="ru-RU"/>
                </w:rPr>
                <w:t>514</w:t>
              </w:r>
            </w:hyperlink>
            <w:r w:rsidRPr="00E43307">
              <w:rPr>
                <w:rFonts w:ascii="Times New Roman" w:hAnsi="Times New Roman"/>
                <w:color w:val="auto"/>
                <w:sz w:val="24"/>
                <w:szCs w:val="24"/>
                <w:lang w:val="ru-RU"/>
              </w:rPr>
              <w:t xml:space="preserve"> (частью второй), </w:t>
            </w:r>
            <w:hyperlink r:id="rId608" w:anchor="z1752" w:history="1">
              <w:r w:rsidRPr="00E43307">
                <w:rPr>
                  <w:rStyle w:val="a3"/>
                  <w:rFonts w:ascii="Times New Roman" w:hAnsi="Times New Roman"/>
                  <w:color w:val="auto"/>
                  <w:u w:val="none"/>
                  <w:lang w:val="ru-RU"/>
                </w:rPr>
                <w:t>516</w:t>
              </w:r>
            </w:hyperlink>
            <w:r w:rsidRPr="00E43307">
              <w:rPr>
                <w:rFonts w:ascii="Times New Roman" w:hAnsi="Times New Roman"/>
                <w:color w:val="auto"/>
                <w:sz w:val="24"/>
                <w:szCs w:val="24"/>
                <w:lang w:val="ru-RU"/>
              </w:rPr>
              <w:t xml:space="preserve">, </w:t>
            </w:r>
            <w:hyperlink r:id="rId609" w:anchor="z1755" w:history="1">
              <w:r w:rsidRPr="00E43307">
                <w:rPr>
                  <w:rStyle w:val="a3"/>
                  <w:rFonts w:ascii="Times New Roman" w:hAnsi="Times New Roman"/>
                  <w:color w:val="auto"/>
                  <w:u w:val="none"/>
                  <w:lang w:val="ru-RU"/>
                </w:rPr>
                <w:t>517</w:t>
              </w:r>
            </w:hyperlink>
            <w:r w:rsidRPr="00E43307">
              <w:rPr>
                <w:rFonts w:ascii="Times New Roman" w:hAnsi="Times New Roman"/>
                <w:color w:val="auto"/>
                <w:sz w:val="24"/>
                <w:szCs w:val="24"/>
                <w:lang w:val="ru-RU"/>
              </w:rPr>
              <w:t xml:space="preserve"> (частями второй, четвертой, пятой, шестой и седьмой), </w:t>
            </w:r>
            <w:hyperlink r:id="rId610" w:anchor="z1786" w:history="1">
              <w:r w:rsidRPr="00E43307">
                <w:rPr>
                  <w:rStyle w:val="a3"/>
                  <w:rFonts w:ascii="Times New Roman" w:hAnsi="Times New Roman"/>
                  <w:color w:val="auto"/>
                  <w:u w:val="none"/>
                  <w:lang w:val="ru-RU"/>
                </w:rPr>
                <w:t>528</w:t>
              </w:r>
            </w:hyperlink>
            <w:r w:rsidRPr="00E43307">
              <w:rPr>
                <w:rFonts w:ascii="Times New Roman" w:hAnsi="Times New Roman"/>
                <w:color w:val="auto"/>
                <w:sz w:val="24"/>
                <w:szCs w:val="24"/>
                <w:lang w:val="ru-RU"/>
              </w:rPr>
              <w:t xml:space="preserve"> (частью первой), </w:t>
            </w:r>
            <w:hyperlink r:id="rId611" w:anchor="z1793" w:history="1">
              <w:r w:rsidRPr="00E43307">
                <w:rPr>
                  <w:rStyle w:val="a3"/>
                  <w:rFonts w:ascii="Times New Roman" w:hAnsi="Times New Roman"/>
                  <w:color w:val="auto"/>
                  <w:u w:val="none"/>
                  <w:lang w:val="ru-RU"/>
                </w:rPr>
                <w:t>532</w:t>
              </w:r>
            </w:hyperlink>
            <w:r w:rsidRPr="00E43307">
              <w:rPr>
                <w:rFonts w:ascii="Times New Roman" w:hAnsi="Times New Roman"/>
                <w:color w:val="auto"/>
                <w:sz w:val="24"/>
                <w:szCs w:val="24"/>
                <w:lang w:val="ru-RU"/>
              </w:rPr>
              <w:t xml:space="preserve">, </w:t>
            </w:r>
            <w:hyperlink r:id="rId612" w:anchor="z1808" w:history="1">
              <w:r w:rsidRPr="00E43307">
                <w:rPr>
                  <w:rStyle w:val="a3"/>
                  <w:rFonts w:ascii="Times New Roman" w:hAnsi="Times New Roman"/>
                  <w:color w:val="auto"/>
                  <w:u w:val="none"/>
                  <w:lang w:val="ru-RU"/>
                </w:rPr>
                <w:t>541</w:t>
              </w:r>
            </w:hyperlink>
            <w:r w:rsidRPr="00E43307">
              <w:rPr>
                <w:rFonts w:ascii="Times New Roman" w:hAnsi="Times New Roman"/>
                <w:color w:val="auto"/>
                <w:sz w:val="24"/>
                <w:szCs w:val="24"/>
                <w:lang w:val="ru-RU"/>
              </w:rPr>
              <w:t xml:space="preserve">, </w:t>
            </w:r>
            <w:hyperlink r:id="rId613" w:anchor="z1812" w:history="1">
              <w:r w:rsidRPr="00E43307">
                <w:rPr>
                  <w:rStyle w:val="a3"/>
                  <w:rFonts w:ascii="Times New Roman" w:hAnsi="Times New Roman"/>
                  <w:color w:val="auto"/>
                  <w:u w:val="none"/>
                  <w:lang w:val="ru-RU"/>
                </w:rPr>
                <w:t>543</w:t>
              </w:r>
            </w:hyperlink>
            <w:r w:rsidRPr="00E43307">
              <w:rPr>
                <w:rFonts w:ascii="Times New Roman" w:hAnsi="Times New Roman"/>
                <w:color w:val="auto"/>
                <w:sz w:val="24"/>
                <w:szCs w:val="24"/>
                <w:lang w:val="ru-RU"/>
              </w:rPr>
              <w:t xml:space="preserve"> (частями первой и третьей), </w:t>
            </w:r>
            <w:hyperlink r:id="rId614" w:anchor="z1816" w:history="1">
              <w:r w:rsidRPr="00E43307">
                <w:rPr>
                  <w:rStyle w:val="a3"/>
                  <w:rFonts w:ascii="Times New Roman" w:hAnsi="Times New Roman"/>
                  <w:color w:val="auto"/>
                  <w:u w:val="none"/>
                  <w:lang w:val="ru-RU"/>
                </w:rPr>
                <w:t>544</w:t>
              </w:r>
            </w:hyperlink>
            <w:r w:rsidRPr="00E43307">
              <w:rPr>
                <w:rFonts w:ascii="Times New Roman" w:hAnsi="Times New Roman"/>
                <w:color w:val="auto"/>
                <w:sz w:val="24"/>
                <w:szCs w:val="24"/>
                <w:lang w:val="ru-RU"/>
              </w:rPr>
              <w:t xml:space="preserve">, </w:t>
            </w:r>
            <w:hyperlink r:id="rId615" w:anchor="z1817" w:history="1">
              <w:r w:rsidRPr="00E43307">
                <w:rPr>
                  <w:rStyle w:val="a3"/>
                  <w:rFonts w:ascii="Times New Roman" w:hAnsi="Times New Roman"/>
                  <w:color w:val="auto"/>
                  <w:u w:val="none"/>
                  <w:lang w:val="ru-RU"/>
                </w:rPr>
                <w:t>545</w:t>
              </w:r>
            </w:hyperlink>
            <w:r w:rsidRPr="00E43307">
              <w:rPr>
                <w:rFonts w:ascii="Times New Roman" w:hAnsi="Times New Roman"/>
                <w:color w:val="auto"/>
                <w:sz w:val="24"/>
                <w:szCs w:val="24"/>
                <w:lang w:val="ru-RU"/>
              </w:rPr>
              <w:t xml:space="preserve">, </w:t>
            </w:r>
            <w:hyperlink r:id="rId616" w:anchor="z1820" w:history="1">
              <w:r w:rsidRPr="00E43307">
                <w:rPr>
                  <w:rStyle w:val="a3"/>
                  <w:rFonts w:ascii="Times New Roman" w:hAnsi="Times New Roman"/>
                  <w:color w:val="auto"/>
                  <w:u w:val="none"/>
                  <w:lang w:val="ru-RU"/>
                </w:rPr>
                <w:t>548</w:t>
              </w:r>
            </w:hyperlink>
            <w:r w:rsidRPr="00E43307">
              <w:rPr>
                <w:rFonts w:ascii="Times New Roman" w:hAnsi="Times New Roman"/>
                <w:color w:val="auto"/>
                <w:sz w:val="24"/>
                <w:szCs w:val="24"/>
                <w:lang w:val="ru-RU"/>
              </w:rPr>
              <w:t xml:space="preserve"> (частью второй), </w:t>
            </w:r>
            <w:hyperlink r:id="rId617" w:anchor="z1823" w:history="1">
              <w:r w:rsidRPr="00E43307">
                <w:rPr>
                  <w:rStyle w:val="a3"/>
                  <w:rFonts w:ascii="Times New Roman" w:hAnsi="Times New Roman"/>
                  <w:color w:val="auto"/>
                  <w:u w:val="none"/>
                  <w:lang w:val="ru-RU"/>
                </w:rPr>
                <w:t>549</w:t>
              </w:r>
            </w:hyperlink>
            <w:r w:rsidRPr="00E43307">
              <w:rPr>
                <w:rFonts w:ascii="Times New Roman" w:hAnsi="Times New Roman"/>
                <w:color w:val="auto"/>
                <w:sz w:val="24"/>
                <w:szCs w:val="24"/>
                <w:lang w:val="ru-RU"/>
              </w:rPr>
              <w:t xml:space="preserve">, </w:t>
            </w:r>
            <w:hyperlink r:id="rId618" w:anchor="z1824" w:history="1">
              <w:r w:rsidRPr="00E43307">
                <w:rPr>
                  <w:rStyle w:val="a3"/>
                  <w:rFonts w:ascii="Times New Roman" w:hAnsi="Times New Roman"/>
                  <w:color w:val="auto"/>
                  <w:u w:val="none"/>
                  <w:lang w:val="ru-RU"/>
                </w:rPr>
                <w:t>550</w:t>
              </w:r>
            </w:hyperlink>
            <w:r w:rsidRPr="00E43307">
              <w:rPr>
                <w:rFonts w:ascii="Times New Roman" w:hAnsi="Times New Roman"/>
                <w:color w:val="auto"/>
                <w:sz w:val="24"/>
                <w:szCs w:val="24"/>
                <w:lang w:val="ru-RU"/>
              </w:rPr>
              <w:t xml:space="preserve">, </w:t>
            </w:r>
            <w:hyperlink r:id="rId619" w:anchor="z1825" w:history="1">
              <w:r w:rsidRPr="00E43307">
                <w:rPr>
                  <w:rStyle w:val="a3"/>
                  <w:rFonts w:ascii="Times New Roman" w:hAnsi="Times New Roman"/>
                  <w:color w:val="auto"/>
                  <w:u w:val="none"/>
                  <w:lang w:val="ru-RU"/>
                </w:rPr>
                <w:t>551</w:t>
              </w:r>
            </w:hyperlink>
            <w:r w:rsidRPr="00E43307">
              <w:rPr>
                <w:rFonts w:ascii="Times New Roman" w:hAnsi="Times New Roman"/>
                <w:color w:val="auto"/>
                <w:sz w:val="24"/>
                <w:szCs w:val="24"/>
                <w:lang w:val="ru-RU"/>
              </w:rPr>
              <w:t xml:space="preserve"> (частью второй), </w:t>
            </w:r>
            <w:hyperlink r:id="rId620" w:anchor="z1829" w:history="1">
              <w:r w:rsidRPr="00E43307">
                <w:rPr>
                  <w:rStyle w:val="a3"/>
                  <w:rFonts w:ascii="Times New Roman" w:hAnsi="Times New Roman"/>
                  <w:color w:val="auto"/>
                  <w:u w:val="none"/>
                  <w:lang w:val="ru-RU"/>
                </w:rPr>
                <w:t>552</w:t>
              </w:r>
            </w:hyperlink>
            <w:r w:rsidRPr="00E43307">
              <w:rPr>
                <w:rFonts w:ascii="Times New Roman" w:hAnsi="Times New Roman"/>
                <w:color w:val="auto"/>
                <w:sz w:val="24"/>
                <w:szCs w:val="24"/>
                <w:lang w:val="ru-RU"/>
              </w:rPr>
              <w:t xml:space="preserve"> (частью второй), </w:t>
            </w:r>
            <w:hyperlink r:id="rId621" w:anchor="z1856" w:history="1">
              <w:r w:rsidRPr="00E43307">
                <w:rPr>
                  <w:rStyle w:val="a3"/>
                  <w:rFonts w:ascii="Times New Roman" w:hAnsi="Times New Roman"/>
                  <w:color w:val="auto"/>
                  <w:u w:val="none"/>
                  <w:lang w:val="ru-RU"/>
                </w:rPr>
                <w:t>563</w:t>
              </w:r>
            </w:hyperlink>
            <w:r w:rsidRPr="00E43307">
              <w:rPr>
                <w:rFonts w:ascii="Times New Roman" w:hAnsi="Times New Roman"/>
                <w:color w:val="auto"/>
                <w:sz w:val="24"/>
                <w:szCs w:val="24"/>
                <w:lang w:val="ru-RU"/>
              </w:rPr>
              <w:t xml:space="preserve"> (частью второй), </w:t>
            </w:r>
            <w:hyperlink r:id="rId622" w:anchor="z1859" w:history="1">
              <w:r w:rsidRPr="00E43307">
                <w:rPr>
                  <w:rStyle w:val="a3"/>
                  <w:rFonts w:ascii="Times New Roman" w:hAnsi="Times New Roman"/>
                  <w:color w:val="auto"/>
                  <w:u w:val="none"/>
                  <w:lang w:val="ru-RU"/>
                </w:rPr>
                <w:t xml:space="preserve">564 </w:t>
              </w:r>
            </w:hyperlink>
            <w:r w:rsidRPr="00E43307">
              <w:rPr>
                <w:rFonts w:ascii="Times New Roman" w:hAnsi="Times New Roman"/>
                <w:color w:val="auto"/>
                <w:sz w:val="24"/>
                <w:szCs w:val="24"/>
                <w:lang w:val="ru-RU"/>
              </w:rPr>
              <w:t xml:space="preserve">(частью пятой), </w:t>
            </w:r>
            <w:hyperlink r:id="rId623" w:anchor="z1874" w:history="1">
              <w:r w:rsidRPr="00E43307">
                <w:rPr>
                  <w:rStyle w:val="a3"/>
                  <w:rFonts w:ascii="Times New Roman" w:hAnsi="Times New Roman"/>
                  <w:color w:val="auto"/>
                  <w:u w:val="none"/>
                  <w:lang w:val="ru-RU"/>
                </w:rPr>
                <w:t>569</w:t>
              </w:r>
            </w:hyperlink>
            <w:r w:rsidRPr="00E43307">
              <w:rPr>
                <w:rFonts w:ascii="Times New Roman" w:hAnsi="Times New Roman"/>
                <w:color w:val="auto"/>
                <w:sz w:val="24"/>
                <w:szCs w:val="24"/>
                <w:lang w:val="ru-RU"/>
              </w:rPr>
              <w:t xml:space="preserve"> (частями первой, второй и четвертой), </w:t>
            </w:r>
            <w:hyperlink r:id="rId624" w:anchor="z1920" w:history="1">
              <w:r w:rsidRPr="00E43307">
                <w:rPr>
                  <w:rStyle w:val="a3"/>
                  <w:rFonts w:ascii="Times New Roman" w:hAnsi="Times New Roman"/>
                  <w:color w:val="auto"/>
                  <w:u w:val="none"/>
                  <w:lang w:val="ru-RU"/>
                </w:rPr>
                <w:t>583</w:t>
              </w:r>
            </w:hyperlink>
            <w:r w:rsidRPr="00E43307">
              <w:rPr>
                <w:rFonts w:ascii="Times New Roman" w:hAnsi="Times New Roman"/>
                <w:color w:val="auto"/>
                <w:sz w:val="24"/>
                <w:szCs w:val="24"/>
                <w:lang w:val="ru-RU"/>
              </w:rPr>
              <w:t xml:space="preserve"> (частью второй), </w:t>
            </w:r>
            <w:hyperlink r:id="rId625" w:anchor="z1940" w:history="1">
              <w:r w:rsidRPr="00E43307">
                <w:rPr>
                  <w:rStyle w:val="a3"/>
                  <w:rFonts w:ascii="Times New Roman" w:hAnsi="Times New Roman"/>
                  <w:color w:val="auto"/>
                  <w:u w:val="none"/>
                  <w:lang w:val="ru-RU"/>
                </w:rPr>
                <w:t>590</w:t>
              </w:r>
            </w:hyperlink>
            <w:r w:rsidRPr="00E43307">
              <w:rPr>
                <w:rFonts w:ascii="Times New Roman" w:hAnsi="Times New Roman"/>
                <w:color w:val="auto"/>
                <w:sz w:val="24"/>
                <w:szCs w:val="24"/>
                <w:lang w:val="ru-RU"/>
              </w:rPr>
              <w:t xml:space="preserve"> (частью четвертой), </w:t>
            </w:r>
            <w:hyperlink r:id="rId626" w:anchor="z1979" w:history="1">
              <w:r w:rsidRPr="00E43307">
                <w:rPr>
                  <w:rStyle w:val="a3"/>
                  <w:rFonts w:ascii="Times New Roman" w:hAnsi="Times New Roman"/>
                  <w:color w:val="auto"/>
                  <w:u w:val="none"/>
                  <w:lang w:val="ru-RU"/>
                </w:rPr>
                <w:t>596</w:t>
              </w:r>
            </w:hyperlink>
            <w:r w:rsidRPr="00E43307">
              <w:rPr>
                <w:rFonts w:ascii="Times New Roman" w:hAnsi="Times New Roman"/>
                <w:color w:val="auto"/>
                <w:sz w:val="24"/>
                <w:szCs w:val="24"/>
                <w:lang w:val="ru-RU"/>
              </w:rPr>
              <w:t xml:space="preserve"> (частями третьей и пятой), </w:t>
            </w:r>
            <w:hyperlink r:id="rId627" w:anchor="z2008" w:history="1">
              <w:r w:rsidRPr="00E43307">
                <w:rPr>
                  <w:rStyle w:val="a3"/>
                  <w:rFonts w:ascii="Times New Roman" w:hAnsi="Times New Roman"/>
                  <w:color w:val="auto"/>
                  <w:u w:val="none"/>
                  <w:lang w:val="ru-RU"/>
                </w:rPr>
                <w:t>603</w:t>
              </w:r>
            </w:hyperlink>
            <w:r w:rsidRPr="00E43307">
              <w:rPr>
                <w:rFonts w:ascii="Times New Roman" w:hAnsi="Times New Roman"/>
                <w:color w:val="auto"/>
                <w:sz w:val="24"/>
                <w:szCs w:val="24"/>
                <w:lang w:val="ru-RU"/>
              </w:rPr>
              <w:t xml:space="preserve">(частями первой и второй), </w:t>
            </w:r>
            <w:hyperlink r:id="rId628" w:anchor="z2012" w:history="1">
              <w:r w:rsidRPr="00E43307">
                <w:rPr>
                  <w:rStyle w:val="a3"/>
                  <w:rFonts w:ascii="Times New Roman" w:hAnsi="Times New Roman"/>
                  <w:color w:val="auto"/>
                  <w:u w:val="none"/>
                  <w:lang w:val="ru-RU"/>
                </w:rPr>
                <w:t>604</w:t>
              </w:r>
            </w:hyperlink>
            <w:r w:rsidRPr="00E43307">
              <w:rPr>
                <w:rFonts w:ascii="Times New Roman" w:hAnsi="Times New Roman"/>
                <w:color w:val="auto"/>
                <w:sz w:val="24"/>
                <w:szCs w:val="24"/>
                <w:lang w:val="ru-RU"/>
              </w:rPr>
              <w:t xml:space="preserve"> (частью второй), </w:t>
            </w:r>
            <w:hyperlink r:id="rId629" w:anchor="z2015" w:history="1">
              <w:r w:rsidRPr="00E43307">
                <w:rPr>
                  <w:rStyle w:val="a3"/>
                  <w:rFonts w:ascii="Times New Roman" w:hAnsi="Times New Roman"/>
                  <w:color w:val="auto"/>
                  <w:u w:val="none"/>
                  <w:lang w:val="ru-RU"/>
                </w:rPr>
                <w:t>605</w:t>
              </w:r>
            </w:hyperlink>
            <w:r w:rsidRPr="00E43307">
              <w:rPr>
                <w:rFonts w:ascii="Times New Roman" w:hAnsi="Times New Roman"/>
                <w:color w:val="auto"/>
                <w:sz w:val="24"/>
                <w:szCs w:val="24"/>
                <w:lang w:val="ru-RU"/>
              </w:rPr>
              <w:t xml:space="preserve"> (частью второй), </w:t>
            </w:r>
            <w:hyperlink r:id="rId630" w:anchor="z2023" w:history="1">
              <w:r w:rsidRPr="00E43307">
                <w:rPr>
                  <w:rStyle w:val="a3"/>
                  <w:rFonts w:ascii="Times New Roman" w:hAnsi="Times New Roman"/>
                  <w:color w:val="auto"/>
                  <w:u w:val="none"/>
                  <w:lang w:val="ru-RU"/>
                </w:rPr>
                <w:t>606</w:t>
              </w:r>
            </w:hyperlink>
            <w:r w:rsidRPr="00E43307">
              <w:rPr>
                <w:rFonts w:ascii="Times New Roman" w:hAnsi="Times New Roman"/>
                <w:color w:val="auto"/>
                <w:sz w:val="24"/>
                <w:szCs w:val="24"/>
                <w:lang w:val="ru-RU"/>
              </w:rPr>
              <w:t xml:space="preserve"> (частью второй), </w:t>
            </w:r>
            <w:hyperlink r:id="rId631" w:anchor="z2026" w:history="1">
              <w:r w:rsidRPr="00E43307">
                <w:rPr>
                  <w:rStyle w:val="a3"/>
                  <w:rFonts w:ascii="Times New Roman" w:hAnsi="Times New Roman"/>
                  <w:color w:val="auto"/>
                  <w:u w:val="none"/>
                  <w:lang w:val="ru-RU"/>
                </w:rPr>
                <w:t>607</w:t>
              </w:r>
            </w:hyperlink>
            <w:r w:rsidRPr="00E43307">
              <w:rPr>
                <w:rFonts w:ascii="Times New Roman" w:hAnsi="Times New Roman"/>
                <w:color w:val="auto"/>
                <w:sz w:val="24"/>
                <w:szCs w:val="24"/>
                <w:lang w:val="ru-RU"/>
              </w:rPr>
              <w:t xml:space="preserve"> (частью второй), </w:t>
            </w:r>
            <w:hyperlink r:id="rId632" w:anchor="z2029" w:history="1">
              <w:r w:rsidRPr="00E43307">
                <w:rPr>
                  <w:rStyle w:val="a3"/>
                  <w:rFonts w:ascii="Times New Roman" w:hAnsi="Times New Roman"/>
                  <w:color w:val="auto"/>
                  <w:u w:val="none"/>
                  <w:lang w:val="ru-RU"/>
                </w:rPr>
                <w:t>608</w:t>
              </w:r>
            </w:hyperlink>
            <w:r w:rsidRPr="00E43307">
              <w:rPr>
                <w:rFonts w:ascii="Times New Roman" w:hAnsi="Times New Roman"/>
                <w:color w:val="auto"/>
                <w:sz w:val="24"/>
                <w:szCs w:val="24"/>
                <w:lang w:val="ru-RU"/>
              </w:rPr>
              <w:t xml:space="preserve">, </w:t>
            </w:r>
            <w:hyperlink r:id="rId633" w:anchor="z2041" w:history="1">
              <w:r w:rsidRPr="00E43307">
                <w:rPr>
                  <w:rStyle w:val="a3"/>
                  <w:rFonts w:ascii="Times New Roman" w:hAnsi="Times New Roman"/>
                  <w:color w:val="auto"/>
                  <w:u w:val="none"/>
                  <w:lang w:val="ru-RU"/>
                </w:rPr>
                <w:t>610</w:t>
              </w:r>
            </w:hyperlink>
            <w:r w:rsidRPr="00E43307">
              <w:rPr>
                <w:rFonts w:ascii="Times New Roman" w:hAnsi="Times New Roman"/>
                <w:color w:val="auto"/>
                <w:sz w:val="24"/>
                <w:szCs w:val="24"/>
                <w:lang w:val="ru-RU"/>
              </w:rPr>
              <w:t xml:space="preserve">, </w:t>
            </w:r>
            <w:hyperlink r:id="rId634" w:anchor="z2045" w:history="1">
              <w:r w:rsidRPr="00E43307">
                <w:rPr>
                  <w:rStyle w:val="a3"/>
                  <w:rFonts w:ascii="Times New Roman" w:hAnsi="Times New Roman"/>
                  <w:color w:val="auto"/>
                  <w:u w:val="none"/>
                  <w:lang w:val="ru-RU"/>
                </w:rPr>
                <w:t>611</w:t>
              </w:r>
            </w:hyperlink>
            <w:r w:rsidRPr="00E43307">
              <w:rPr>
                <w:rFonts w:ascii="Times New Roman" w:hAnsi="Times New Roman"/>
                <w:color w:val="auto"/>
                <w:sz w:val="24"/>
                <w:szCs w:val="24"/>
                <w:lang w:val="ru-RU"/>
              </w:rPr>
              <w:t xml:space="preserve"> (частями второй и третьей), </w:t>
            </w:r>
            <w:hyperlink r:id="rId635" w:anchor="z2056" w:history="1">
              <w:r w:rsidRPr="00E43307">
                <w:rPr>
                  <w:rStyle w:val="a3"/>
                  <w:rFonts w:ascii="Times New Roman" w:hAnsi="Times New Roman"/>
                  <w:color w:val="auto"/>
                  <w:u w:val="none"/>
                  <w:lang w:val="ru-RU"/>
                </w:rPr>
                <w:t>613</w:t>
              </w:r>
            </w:hyperlink>
            <w:r w:rsidRPr="00E43307">
              <w:rPr>
                <w:rFonts w:ascii="Times New Roman" w:hAnsi="Times New Roman"/>
                <w:color w:val="auto"/>
                <w:sz w:val="24"/>
                <w:szCs w:val="24"/>
                <w:lang w:val="ru-RU"/>
              </w:rPr>
              <w:t xml:space="preserve"> (частями первой, второй, третьей, четвертой, пятой, шестой, седьмой, восьмой, девятой, десятой и одиннадцатой), </w:t>
            </w:r>
            <w:hyperlink r:id="rId636" w:anchor="z2071" w:history="1">
              <w:r w:rsidRPr="00E43307">
                <w:rPr>
                  <w:rStyle w:val="a3"/>
                  <w:rFonts w:ascii="Times New Roman" w:hAnsi="Times New Roman"/>
                  <w:color w:val="auto"/>
                  <w:u w:val="none"/>
                  <w:lang w:val="ru-RU"/>
                </w:rPr>
                <w:t>615</w:t>
              </w:r>
            </w:hyperlink>
            <w:r w:rsidRPr="00E43307">
              <w:rPr>
                <w:rFonts w:ascii="Times New Roman" w:hAnsi="Times New Roman"/>
                <w:color w:val="auto"/>
                <w:sz w:val="24"/>
                <w:szCs w:val="24"/>
                <w:lang w:val="ru-RU"/>
              </w:rPr>
              <w:t xml:space="preserve"> (частью четвертой), </w:t>
            </w:r>
            <w:hyperlink r:id="rId637" w:anchor="z2085" w:history="1">
              <w:r w:rsidRPr="00E43307">
                <w:rPr>
                  <w:rStyle w:val="a3"/>
                  <w:rFonts w:ascii="Times New Roman" w:hAnsi="Times New Roman"/>
                  <w:color w:val="auto"/>
                  <w:u w:val="none"/>
                  <w:lang w:val="ru-RU"/>
                </w:rPr>
                <w:t>618</w:t>
              </w:r>
            </w:hyperlink>
            <w:r w:rsidRPr="00E43307">
              <w:rPr>
                <w:rFonts w:ascii="Times New Roman" w:hAnsi="Times New Roman"/>
                <w:color w:val="auto"/>
                <w:sz w:val="24"/>
                <w:szCs w:val="24"/>
                <w:lang w:val="ru-RU"/>
              </w:rPr>
              <w:t xml:space="preserve">, </w:t>
            </w:r>
            <w:hyperlink r:id="rId638" w:anchor="z2093" w:history="1">
              <w:r w:rsidRPr="00E43307">
                <w:rPr>
                  <w:rStyle w:val="a3"/>
                  <w:rFonts w:ascii="Times New Roman" w:hAnsi="Times New Roman"/>
                  <w:color w:val="auto"/>
                  <w:u w:val="none"/>
                  <w:lang w:val="ru-RU"/>
                </w:rPr>
                <w:t>621</w:t>
              </w:r>
            </w:hyperlink>
            <w:r w:rsidRPr="00E43307">
              <w:rPr>
                <w:rFonts w:ascii="Times New Roman" w:hAnsi="Times New Roman"/>
                <w:color w:val="auto"/>
                <w:sz w:val="24"/>
                <w:szCs w:val="24"/>
                <w:lang w:val="ru-RU"/>
              </w:rPr>
              <w:t xml:space="preserve"> (частью третьей), </w:t>
            </w:r>
            <w:hyperlink r:id="rId639" w:anchor="z2128" w:history="1">
              <w:r w:rsidRPr="00E43307">
                <w:rPr>
                  <w:rStyle w:val="a3"/>
                  <w:rFonts w:ascii="Times New Roman" w:hAnsi="Times New Roman"/>
                  <w:color w:val="auto"/>
                  <w:u w:val="none"/>
                  <w:lang w:val="ru-RU"/>
                </w:rPr>
                <w:t>636</w:t>
              </w:r>
            </w:hyperlink>
            <w:r w:rsidRPr="00E43307">
              <w:rPr>
                <w:rFonts w:ascii="Times New Roman" w:hAnsi="Times New Roman"/>
                <w:color w:val="auto"/>
                <w:sz w:val="24"/>
                <w:szCs w:val="24"/>
                <w:lang w:val="ru-RU"/>
              </w:rPr>
              <w:t xml:space="preserve"> (частью второй), </w:t>
            </w:r>
            <w:hyperlink r:id="rId640" w:anchor="z2131" w:history="1">
              <w:r w:rsidRPr="00E43307">
                <w:rPr>
                  <w:rStyle w:val="a3"/>
                  <w:rFonts w:ascii="Times New Roman" w:hAnsi="Times New Roman"/>
                  <w:color w:val="auto"/>
                  <w:u w:val="none"/>
                  <w:lang w:val="ru-RU"/>
                </w:rPr>
                <w:t>637</w:t>
              </w:r>
            </w:hyperlink>
            <w:r w:rsidRPr="00E43307">
              <w:rPr>
                <w:rFonts w:ascii="Times New Roman" w:hAnsi="Times New Roman"/>
                <w:color w:val="auto"/>
                <w:sz w:val="24"/>
                <w:szCs w:val="24"/>
                <w:lang w:val="ru-RU"/>
              </w:rPr>
              <w:t xml:space="preserve"> (частями восьмой, девятой, десятой и тринадцатой), </w:t>
            </w:r>
            <w:hyperlink r:id="rId641" w:anchor="z2136" w:history="1">
              <w:r w:rsidRPr="00E43307">
                <w:rPr>
                  <w:rStyle w:val="a3"/>
                  <w:rFonts w:ascii="Times New Roman" w:hAnsi="Times New Roman"/>
                  <w:color w:val="auto"/>
                  <w:u w:val="none"/>
                  <w:lang w:val="ru-RU"/>
                </w:rPr>
                <w:t>638</w:t>
              </w:r>
            </w:hyperlink>
            <w:r w:rsidRPr="00E43307">
              <w:rPr>
                <w:rFonts w:ascii="Times New Roman" w:hAnsi="Times New Roman"/>
                <w:color w:val="auto"/>
                <w:sz w:val="24"/>
                <w:szCs w:val="24"/>
                <w:lang w:val="ru-RU"/>
              </w:rPr>
              <w:t xml:space="preserve"> (частью второй), </w:t>
            </w:r>
            <w:hyperlink r:id="rId642" w:anchor="z2164" w:history="1">
              <w:r w:rsidRPr="00E43307">
                <w:rPr>
                  <w:rStyle w:val="a3"/>
                  <w:rFonts w:ascii="Times New Roman" w:hAnsi="Times New Roman"/>
                  <w:color w:val="auto"/>
                  <w:u w:val="none"/>
                  <w:lang w:val="ru-RU"/>
                </w:rPr>
                <w:t>651</w:t>
              </w:r>
            </w:hyperlink>
            <w:r w:rsidRPr="00E43307">
              <w:rPr>
                <w:rFonts w:ascii="Times New Roman" w:hAnsi="Times New Roman"/>
                <w:color w:val="auto"/>
                <w:sz w:val="24"/>
                <w:szCs w:val="24"/>
                <w:lang w:val="ru-RU"/>
              </w:rPr>
              <w:t xml:space="preserve">, </w:t>
            </w:r>
            <w:hyperlink r:id="rId643" w:anchor="z2165" w:history="1">
              <w:r w:rsidRPr="00E43307">
                <w:rPr>
                  <w:rStyle w:val="a3"/>
                  <w:rFonts w:ascii="Times New Roman" w:hAnsi="Times New Roman"/>
                  <w:color w:val="auto"/>
                  <w:u w:val="none"/>
                  <w:lang w:val="ru-RU"/>
                </w:rPr>
                <w:t>652</w:t>
              </w:r>
            </w:hyperlink>
            <w:r w:rsidRPr="00E43307">
              <w:rPr>
                <w:rFonts w:ascii="Times New Roman" w:hAnsi="Times New Roman"/>
                <w:color w:val="auto"/>
                <w:sz w:val="24"/>
                <w:szCs w:val="24"/>
                <w:lang w:val="ru-RU"/>
              </w:rPr>
              <w:t xml:space="preserve">, </w:t>
            </w:r>
            <w:hyperlink r:id="rId644" w:anchor="z2169" w:history="1">
              <w:r w:rsidRPr="00E43307">
                <w:rPr>
                  <w:rStyle w:val="a3"/>
                  <w:rFonts w:ascii="Times New Roman" w:hAnsi="Times New Roman"/>
                  <w:color w:val="auto"/>
                  <w:u w:val="none"/>
                  <w:lang w:val="ru-RU"/>
                </w:rPr>
                <w:t>653</w:t>
              </w:r>
            </w:hyperlink>
            <w:r w:rsidRPr="00E43307">
              <w:rPr>
                <w:rFonts w:ascii="Times New Roman" w:hAnsi="Times New Roman"/>
                <w:color w:val="auto"/>
                <w:sz w:val="24"/>
                <w:szCs w:val="24"/>
                <w:lang w:val="ru-RU"/>
              </w:rPr>
              <w:t xml:space="preserve">, </w:t>
            </w:r>
            <w:hyperlink r:id="rId645" w:anchor="z2172" w:history="1">
              <w:r w:rsidRPr="00E43307">
                <w:rPr>
                  <w:rStyle w:val="a3"/>
                  <w:rFonts w:ascii="Times New Roman" w:hAnsi="Times New Roman"/>
                  <w:color w:val="auto"/>
                  <w:u w:val="none"/>
                  <w:lang w:val="ru-RU"/>
                </w:rPr>
                <w:t>654</w:t>
              </w:r>
            </w:hyperlink>
            <w:r w:rsidRPr="00E43307">
              <w:rPr>
                <w:rFonts w:ascii="Times New Roman" w:hAnsi="Times New Roman"/>
                <w:color w:val="auto"/>
                <w:sz w:val="24"/>
                <w:szCs w:val="24"/>
                <w:lang w:val="ru-RU"/>
              </w:rPr>
              <w:t xml:space="preserve">, </w:t>
            </w:r>
            <w:hyperlink r:id="rId646" w:anchor="z2173" w:history="1">
              <w:r w:rsidRPr="00E43307">
                <w:rPr>
                  <w:rStyle w:val="a3"/>
                  <w:rFonts w:ascii="Times New Roman" w:hAnsi="Times New Roman"/>
                  <w:color w:val="auto"/>
                  <w:u w:val="none"/>
                  <w:lang w:val="ru-RU"/>
                </w:rPr>
                <w:t>655</w:t>
              </w:r>
            </w:hyperlink>
            <w:r w:rsidRPr="00E43307">
              <w:rPr>
                <w:rFonts w:ascii="Times New Roman" w:hAnsi="Times New Roman"/>
                <w:color w:val="auto"/>
                <w:sz w:val="24"/>
                <w:szCs w:val="24"/>
                <w:lang w:val="ru-RU"/>
              </w:rPr>
              <w:t xml:space="preserve">, </w:t>
            </w:r>
            <w:hyperlink r:id="rId647" w:anchor="z2174" w:history="1">
              <w:r w:rsidRPr="00E43307">
                <w:rPr>
                  <w:rStyle w:val="a3"/>
                  <w:rFonts w:ascii="Times New Roman" w:hAnsi="Times New Roman"/>
                  <w:color w:val="auto"/>
                  <w:u w:val="none"/>
                  <w:lang w:val="ru-RU"/>
                </w:rPr>
                <w:t>656</w:t>
              </w:r>
            </w:hyperlink>
            <w:r w:rsidRPr="00E43307">
              <w:rPr>
                <w:rFonts w:ascii="Times New Roman" w:hAnsi="Times New Roman"/>
                <w:color w:val="auto"/>
                <w:sz w:val="24"/>
                <w:szCs w:val="24"/>
                <w:lang w:val="ru-RU"/>
              </w:rPr>
              <w:t xml:space="preserve">, </w:t>
            </w:r>
            <w:hyperlink r:id="rId648" w:anchor="z2175" w:history="1">
              <w:r w:rsidRPr="00E43307">
                <w:rPr>
                  <w:rStyle w:val="a3"/>
                  <w:rFonts w:ascii="Times New Roman" w:hAnsi="Times New Roman"/>
                  <w:color w:val="auto"/>
                  <w:u w:val="none"/>
                  <w:lang w:val="ru-RU"/>
                </w:rPr>
                <w:t>657</w:t>
              </w:r>
            </w:hyperlink>
            <w:r w:rsidRPr="00E43307">
              <w:rPr>
                <w:rFonts w:ascii="Times New Roman" w:hAnsi="Times New Roman"/>
                <w:color w:val="auto"/>
                <w:sz w:val="24"/>
                <w:szCs w:val="24"/>
                <w:lang w:val="ru-RU"/>
              </w:rPr>
              <w:t xml:space="preserve">, </w:t>
            </w:r>
            <w:hyperlink r:id="rId649" w:anchor="z2178" w:history="1">
              <w:r w:rsidRPr="00E43307">
                <w:rPr>
                  <w:rStyle w:val="a3"/>
                  <w:rFonts w:ascii="Times New Roman" w:hAnsi="Times New Roman"/>
                  <w:color w:val="auto"/>
                  <w:u w:val="none"/>
                  <w:lang w:val="ru-RU"/>
                </w:rPr>
                <w:t>658</w:t>
              </w:r>
            </w:hyperlink>
            <w:r w:rsidRPr="00E43307">
              <w:rPr>
                <w:rFonts w:ascii="Times New Roman" w:hAnsi="Times New Roman"/>
                <w:color w:val="auto"/>
                <w:sz w:val="24"/>
                <w:szCs w:val="24"/>
                <w:lang w:val="ru-RU"/>
              </w:rPr>
              <w:t xml:space="preserve">, </w:t>
            </w:r>
            <w:hyperlink r:id="rId650" w:anchor="z2179" w:history="1">
              <w:r w:rsidRPr="00E43307">
                <w:rPr>
                  <w:rStyle w:val="a3"/>
                  <w:rFonts w:ascii="Times New Roman" w:hAnsi="Times New Roman"/>
                  <w:color w:val="auto"/>
                  <w:u w:val="none"/>
                  <w:lang w:val="ru-RU"/>
                </w:rPr>
                <w:t>659</w:t>
              </w:r>
            </w:hyperlink>
            <w:r w:rsidRPr="00E43307">
              <w:rPr>
                <w:rFonts w:ascii="Times New Roman" w:hAnsi="Times New Roman"/>
                <w:color w:val="auto"/>
                <w:sz w:val="24"/>
                <w:szCs w:val="24"/>
                <w:lang w:val="ru-RU"/>
              </w:rPr>
              <w:t xml:space="preserve">, </w:t>
            </w:r>
            <w:hyperlink r:id="rId651" w:anchor="z2182" w:history="1">
              <w:r w:rsidRPr="00E43307">
                <w:rPr>
                  <w:rStyle w:val="a3"/>
                  <w:rFonts w:ascii="Times New Roman" w:hAnsi="Times New Roman"/>
                  <w:color w:val="auto"/>
                  <w:u w:val="none"/>
                  <w:lang w:val="ru-RU"/>
                </w:rPr>
                <w:t>660</w:t>
              </w:r>
            </w:hyperlink>
            <w:r w:rsidRPr="00E43307">
              <w:rPr>
                <w:rFonts w:ascii="Times New Roman" w:hAnsi="Times New Roman"/>
                <w:color w:val="auto"/>
                <w:sz w:val="24"/>
                <w:szCs w:val="24"/>
                <w:lang w:val="ru-RU"/>
              </w:rPr>
              <w:t xml:space="preserve">, </w:t>
            </w:r>
            <w:hyperlink r:id="rId652" w:anchor="z2184" w:history="1">
              <w:r w:rsidRPr="00E43307">
                <w:rPr>
                  <w:rStyle w:val="a3"/>
                  <w:rFonts w:ascii="Times New Roman" w:hAnsi="Times New Roman"/>
                  <w:color w:val="auto"/>
                  <w:u w:val="none"/>
                  <w:lang w:val="ru-RU"/>
                </w:rPr>
                <w:t>661</w:t>
              </w:r>
            </w:hyperlink>
            <w:r w:rsidRPr="00E43307">
              <w:rPr>
                <w:rFonts w:ascii="Times New Roman" w:hAnsi="Times New Roman"/>
                <w:color w:val="auto"/>
                <w:sz w:val="24"/>
                <w:szCs w:val="24"/>
                <w:lang w:val="ru-RU"/>
              </w:rPr>
              <w:t xml:space="preserve">, </w:t>
            </w:r>
            <w:hyperlink r:id="rId653" w:anchor="z2185" w:history="1">
              <w:r w:rsidRPr="00E43307">
                <w:rPr>
                  <w:rStyle w:val="a3"/>
                  <w:rFonts w:ascii="Times New Roman" w:hAnsi="Times New Roman"/>
                  <w:color w:val="auto"/>
                  <w:u w:val="none"/>
                  <w:lang w:val="ru-RU"/>
                </w:rPr>
                <w:t>662</w:t>
              </w:r>
            </w:hyperlink>
            <w:r w:rsidRPr="00E43307">
              <w:rPr>
                <w:rFonts w:ascii="Times New Roman" w:hAnsi="Times New Roman"/>
                <w:color w:val="auto"/>
                <w:sz w:val="24"/>
                <w:szCs w:val="24"/>
                <w:lang w:val="ru-RU"/>
              </w:rPr>
              <w:t xml:space="preserve">, </w:t>
            </w:r>
            <w:hyperlink r:id="rId654" w:anchor="z2187" w:history="1">
              <w:r w:rsidRPr="00E43307">
                <w:rPr>
                  <w:rStyle w:val="a3"/>
                  <w:rFonts w:ascii="Times New Roman" w:hAnsi="Times New Roman"/>
                  <w:color w:val="auto"/>
                  <w:u w:val="none"/>
                  <w:lang w:val="ru-RU"/>
                </w:rPr>
                <w:t>664</w:t>
              </w:r>
            </w:hyperlink>
            <w:r w:rsidRPr="00E43307">
              <w:rPr>
                <w:rFonts w:ascii="Times New Roman" w:hAnsi="Times New Roman"/>
                <w:color w:val="auto"/>
                <w:sz w:val="24"/>
                <w:szCs w:val="24"/>
                <w:lang w:val="ru-RU"/>
              </w:rPr>
              <w:t xml:space="preserve">, </w:t>
            </w:r>
            <w:hyperlink r:id="rId655" w:anchor="z2188" w:history="1">
              <w:r w:rsidRPr="00E43307">
                <w:rPr>
                  <w:rStyle w:val="a3"/>
                  <w:rFonts w:ascii="Times New Roman" w:hAnsi="Times New Roman"/>
                  <w:color w:val="auto"/>
                  <w:u w:val="none"/>
                  <w:lang w:val="ru-RU"/>
                </w:rPr>
                <w:t>665</w:t>
              </w:r>
            </w:hyperlink>
            <w:r w:rsidRPr="00E43307">
              <w:rPr>
                <w:rFonts w:ascii="Times New Roman" w:hAnsi="Times New Roman"/>
                <w:color w:val="auto"/>
                <w:sz w:val="24"/>
                <w:szCs w:val="24"/>
                <w:lang w:val="ru-RU"/>
              </w:rPr>
              <w:t xml:space="preserve">, </w:t>
            </w:r>
            <w:hyperlink r:id="rId656" w:anchor="z2191" w:history="1">
              <w:r w:rsidRPr="00E43307">
                <w:rPr>
                  <w:rStyle w:val="a3"/>
                  <w:rFonts w:ascii="Times New Roman" w:hAnsi="Times New Roman"/>
                  <w:color w:val="auto"/>
                  <w:u w:val="none"/>
                  <w:lang w:val="ru-RU"/>
                </w:rPr>
                <w:t>666</w:t>
              </w:r>
            </w:hyperlink>
            <w:r w:rsidRPr="00E43307">
              <w:rPr>
                <w:rFonts w:ascii="Times New Roman" w:hAnsi="Times New Roman"/>
                <w:color w:val="auto"/>
                <w:sz w:val="24"/>
                <w:szCs w:val="24"/>
                <w:lang w:val="ru-RU"/>
              </w:rPr>
              <w:t xml:space="preserve">, </w:t>
            </w:r>
            <w:hyperlink r:id="rId657" w:anchor="z2192" w:history="1">
              <w:r w:rsidRPr="00E43307">
                <w:rPr>
                  <w:rStyle w:val="a3"/>
                  <w:rFonts w:ascii="Times New Roman" w:hAnsi="Times New Roman"/>
                  <w:color w:val="auto"/>
                  <w:u w:val="none"/>
                  <w:lang w:val="ru-RU"/>
                </w:rPr>
                <w:t>667</w:t>
              </w:r>
            </w:hyperlink>
            <w:r w:rsidRPr="00E43307">
              <w:rPr>
                <w:rFonts w:ascii="Times New Roman" w:hAnsi="Times New Roman"/>
                <w:color w:val="auto"/>
                <w:sz w:val="24"/>
                <w:szCs w:val="24"/>
                <w:lang w:val="ru-RU"/>
              </w:rPr>
              <w:t xml:space="preserve">, </w:t>
            </w:r>
            <w:hyperlink r:id="rId658" w:anchor="z2193" w:history="1">
              <w:r w:rsidRPr="00E43307">
                <w:rPr>
                  <w:rStyle w:val="a3"/>
                  <w:rFonts w:ascii="Times New Roman" w:hAnsi="Times New Roman"/>
                  <w:color w:val="auto"/>
                  <w:u w:val="none"/>
                  <w:lang w:val="ru-RU"/>
                </w:rPr>
                <w:t>668</w:t>
              </w:r>
            </w:hyperlink>
            <w:r w:rsidRPr="00E43307">
              <w:rPr>
                <w:rFonts w:ascii="Times New Roman" w:hAnsi="Times New Roman"/>
                <w:color w:val="auto"/>
                <w:sz w:val="24"/>
                <w:szCs w:val="24"/>
                <w:lang w:val="ru-RU"/>
              </w:rPr>
              <w:t xml:space="preserve">, </w:t>
            </w:r>
            <w:hyperlink r:id="rId659" w:anchor="z2194" w:history="1">
              <w:r w:rsidRPr="00E43307">
                <w:rPr>
                  <w:rStyle w:val="a3"/>
                  <w:rFonts w:ascii="Times New Roman" w:hAnsi="Times New Roman"/>
                  <w:color w:val="auto"/>
                  <w:u w:val="none"/>
                  <w:lang w:val="ru-RU"/>
                </w:rPr>
                <w:t>669</w:t>
              </w:r>
            </w:hyperlink>
            <w:r w:rsidRPr="00E43307">
              <w:rPr>
                <w:rFonts w:ascii="Times New Roman" w:hAnsi="Times New Roman"/>
                <w:color w:val="auto"/>
                <w:sz w:val="24"/>
                <w:szCs w:val="24"/>
                <w:lang w:val="ru-RU"/>
              </w:rPr>
              <w:t xml:space="preserve">, </w:t>
            </w:r>
            <w:hyperlink r:id="rId660" w:anchor="z2201" w:history="1">
              <w:r w:rsidRPr="00E43307">
                <w:rPr>
                  <w:rStyle w:val="a3"/>
                  <w:rFonts w:ascii="Times New Roman" w:hAnsi="Times New Roman"/>
                  <w:color w:val="auto"/>
                  <w:u w:val="none"/>
                  <w:lang w:val="ru-RU"/>
                </w:rPr>
                <w:t>673</w:t>
              </w:r>
            </w:hyperlink>
            <w:r w:rsidRPr="00E43307">
              <w:rPr>
                <w:rFonts w:ascii="Times New Roman" w:hAnsi="Times New Roman"/>
                <w:color w:val="auto"/>
                <w:sz w:val="24"/>
                <w:szCs w:val="24"/>
                <w:lang w:val="ru-RU"/>
              </w:rPr>
              <w:t xml:space="preserve">, </w:t>
            </w:r>
            <w:hyperlink r:id="rId661" w:anchor="z2202" w:history="1">
              <w:r w:rsidRPr="00E43307">
                <w:rPr>
                  <w:rStyle w:val="a3"/>
                  <w:rFonts w:ascii="Times New Roman" w:hAnsi="Times New Roman"/>
                  <w:color w:val="auto"/>
                  <w:u w:val="none"/>
                  <w:lang w:val="ru-RU"/>
                </w:rPr>
                <w:t>674</w:t>
              </w:r>
            </w:hyperlink>
            <w:r w:rsidRPr="00E43307">
              <w:rPr>
                <w:rFonts w:ascii="Times New Roman" w:hAnsi="Times New Roman"/>
                <w:color w:val="auto"/>
                <w:sz w:val="24"/>
                <w:szCs w:val="24"/>
                <w:lang w:val="ru-RU"/>
              </w:rPr>
              <w:t xml:space="preserve">, </w:t>
            </w:r>
            <w:hyperlink r:id="rId662" w:anchor="z2205" w:history="1">
              <w:r w:rsidRPr="00E43307">
                <w:rPr>
                  <w:rStyle w:val="a3"/>
                  <w:rFonts w:ascii="Times New Roman" w:hAnsi="Times New Roman"/>
                  <w:color w:val="auto"/>
                  <w:u w:val="none"/>
                  <w:lang w:val="ru-RU"/>
                </w:rPr>
                <w:t>675</w:t>
              </w:r>
            </w:hyperlink>
            <w:r w:rsidRPr="00E43307">
              <w:rPr>
                <w:rFonts w:ascii="Times New Roman" w:hAnsi="Times New Roman"/>
                <w:color w:val="auto"/>
                <w:sz w:val="24"/>
                <w:szCs w:val="24"/>
                <w:lang w:val="ru-RU"/>
              </w:rPr>
              <w:t xml:space="preserve">, </w:t>
            </w:r>
            <w:hyperlink r:id="rId663" w:anchor="z2209" w:history="1">
              <w:r w:rsidRPr="00E43307">
                <w:rPr>
                  <w:rStyle w:val="a3"/>
                  <w:rFonts w:ascii="Times New Roman" w:hAnsi="Times New Roman"/>
                  <w:color w:val="auto"/>
                  <w:u w:val="none"/>
                  <w:lang w:val="ru-RU"/>
                </w:rPr>
                <w:t>676</w:t>
              </w:r>
            </w:hyperlink>
            <w:r w:rsidRPr="00E43307">
              <w:rPr>
                <w:rFonts w:ascii="Times New Roman" w:hAnsi="Times New Roman"/>
                <w:color w:val="auto"/>
                <w:sz w:val="24"/>
                <w:szCs w:val="24"/>
                <w:lang w:val="ru-RU"/>
              </w:rPr>
              <w:t xml:space="preserve">, </w:t>
            </w:r>
            <w:hyperlink r:id="rId664" w:anchor="z2210" w:history="1">
              <w:r w:rsidRPr="00E43307">
                <w:rPr>
                  <w:rStyle w:val="a3"/>
                  <w:rFonts w:ascii="Times New Roman" w:hAnsi="Times New Roman"/>
                  <w:color w:val="auto"/>
                  <w:u w:val="none"/>
                  <w:lang w:val="ru-RU"/>
                </w:rPr>
                <w:t>677</w:t>
              </w:r>
            </w:hyperlink>
            <w:r w:rsidRPr="00E43307">
              <w:rPr>
                <w:rFonts w:ascii="Times New Roman" w:hAnsi="Times New Roman"/>
                <w:color w:val="auto"/>
                <w:sz w:val="24"/>
                <w:szCs w:val="24"/>
                <w:lang w:val="ru-RU"/>
              </w:rPr>
              <w:t xml:space="preserve">, </w:t>
            </w:r>
            <w:hyperlink r:id="rId665" w:anchor="z2211" w:history="1">
              <w:r w:rsidRPr="00E43307">
                <w:rPr>
                  <w:rStyle w:val="a3"/>
                  <w:rFonts w:ascii="Times New Roman" w:hAnsi="Times New Roman"/>
                  <w:color w:val="auto"/>
                  <w:u w:val="none"/>
                  <w:lang w:val="ru-RU"/>
                </w:rPr>
                <w:t>678</w:t>
              </w:r>
            </w:hyperlink>
            <w:r w:rsidRPr="00E43307">
              <w:rPr>
                <w:rFonts w:ascii="Times New Roman" w:hAnsi="Times New Roman"/>
                <w:color w:val="auto"/>
                <w:sz w:val="24"/>
                <w:szCs w:val="24"/>
                <w:lang w:val="ru-RU"/>
              </w:rPr>
              <w:t xml:space="preserve">, </w:t>
            </w:r>
            <w:hyperlink r:id="rId666" w:anchor="z2214" w:history="1">
              <w:r w:rsidRPr="00E43307">
                <w:rPr>
                  <w:rStyle w:val="a3"/>
                  <w:rFonts w:ascii="Times New Roman" w:hAnsi="Times New Roman"/>
                  <w:color w:val="auto"/>
                  <w:u w:val="none"/>
                  <w:lang w:val="ru-RU"/>
                </w:rPr>
                <w:t>679</w:t>
              </w:r>
            </w:hyperlink>
            <w:r w:rsidRPr="00E43307">
              <w:rPr>
                <w:rFonts w:ascii="Times New Roman" w:hAnsi="Times New Roman"/>
                <w:color w:val="auto"/>
                <w:sz w:val="24"/>
                <w:szCs w:val="24"/>
                <w:lang w:val="ru-RU"/>
              </w:rPr>
              <w:t xml:space="preserve">, </w:t>
            </w:r>
            <w:hyperlink r:id="rId667" w:anchor="z2215" w:history="1">
              <w:r w:rsidRPr="00E43307">
                <w:rPr>
                  <w:rStyle w:val="a3"/>
                  <w:rFonts w:ascii="Times New Roman" w:hAnsi="Times New Roman"/>
                  <w:color w:val="auto"/>
                  <w:u w:val="none"/>
                  <w:lang w:val="ru-RU"/>
                </w:rPr>
                <w:t>680</w:t>
              </w:r>
            </w:hyperlink>
            <w:r w:rsidRPr="00E43307">
              <w:rPr>
                <w:rFonts w:ascii="Times New Roman" w:hAnsi="Times New Roman"/>
                <w:color w:val="auto"/>
                <w:sz w:val="24"/>
                <w:szCs w:val="24"/>
                <w:lang w:val="ru-RU"/>
              </w:rPr>
              <w:t xml:space="preserve">, </w:t>
            </w:r>
            <w:hyperlink r:id="rId668" w:anchor="z2216" w:history="1">
              <w:r w:rsidRPr="00E43307">
                <w:rPr>
                  <w:rStyle w:val="a3"/>
                  <w:rFonts w:ascii="Times New Roman" w:hAnsi="Times New Roman"/>
                  <w:color w:val="auto"/>
                  <w:u w:val="none"/>
                  <w:lang w:val="ru-RU"/>
                </w:rPr>
                <w:t>681</w:t>
              </w:r>
            </w:hyperlink>
            <w:r w:rsidRPr="00E43307">
              <w:rPr>
                <w:rFonts w:ascii="Times New Roman" w:hAnsi="Times New Roman"/>
                <w:color w:val="auto"/>
                <w:sz w:val="24"/>
                <w:szCs w:val="24"/>
                <w:lang w:val="ru-RU"/>
              </w:rPr>
              <w:t xml:space="preserve"> настоящего Кодекса, за исключением случаев, предусмотренных частью третьей настоящей статьи.</w:t>
            </w:r>
          </w:p>
          <w:p w:rsidR="007A49C6" w:rsidRPr="00E43307" w:rsidRDefault="007A49C6" w:rsidP="004413CB">
            <w:pPr>
              <w:pStyle w:val="3"/>
              <w:spacing w:before="0"/>
              <w:ind w:firstLine="175"/>
              <w:jc w:val="both"/>
              <w:rPr>
                <w:rFonts w:ascii="Times New Roman" w:hAnsi="Times New Roman"/>
                <w:b w:val="0"/>
                <w:color w:val="auto"/>
                <w:sz w:val="24"/>
                <w:szCs w:val="24"/>
                <w:lang w:val="kk-KZ"/>
              </w:rPr>
            </w:pPr>
            <w:r w:rsidRPr="00E43307">
              <w:rPr>
                <w:rFonts w:ascii="Times New Roman" w:hAnsi="Times New Roman"/>
                <w:b w:val="0"/>
                <w:color w:val="auto"/>
                <w:sz w:val="24"/>
                <w:szCs w:val="24"/>
                <w:lang w:val="kk-KZ"/>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lastRenderedPageBreak/>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4413CB">
            <w:pPr>
              <w:jc w:val="center"/>
              <w:rPr>
                <w:sz w:val="24"/>
                <w:szCs w:val="24"/>
              </w:rPr>
            </w:pPr>
            <w:r w:rsidRPr="00E43307">
              <w:rPr>
                <w:sz w:val="24"/>
                <w:szCs w:val="24"/>
              </w:rPr>
              <w:t>Подпункт 31) пункта 1 статьи 804</w:t>
            </w:r>
          </w:p>
        </w:tc>
        <w:tc>
          <w:tcPr>
            <w:tcW w:w="1792" w:type="pct"/>
            <w:gridSpan w:val="2"/>
            <w:shd w:val="clear" w:color="auto" w:fill="FFFFFF"/>
          </w:tcPr>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804. Должностные лица, имеющие право составлять протоколы об административных правонарушениях</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31) органов государственных доходов (</w:t>
            </w:r>
            <w:hyperlink r:id="rId669" w:anchor="z461" w:history="1">
              <w:r w:rsidRPr="00E43307">
                <w:rPr>
                  <w:rStyle w:val="a3"/>
                  <w:rFonts w:ascii="Times New Roman" w:hAnsi="Times New Roman"/>
                  <w:b w:val="0"/>
                  <w:color w:val="auto"/>
                  <w:u w:val="none"/>
                  <w:lang w:val="ru-RU"/>
                </w:rPr>
                <w:t>статьи 150</w:t>
              </w:r>
            </w:hyperlink>
            <w:r w:rsidRPr="00E43307">
              <w:rPr>
                <w:rFonts w:ascii="Times New Roman" w:hAnsi="Times New Roman"/>
                <w:b w:val="0"/>
                <w:color w:val="auto"/>
                <w:sz w:val="24"/>
                <w:szCs w:val="24"/>
                <w:lang w:val="ru-RU"/>
              </w:rPr>
              <w:t xml:space="preserve">, </w:t>
            </w:r>
            <w:hyperlink r:id="rId670" w:anchor="z463" w:history="1">
              <w:r w:rsidRPr="00E43307">
                <w:rPr>
                  <w:rStyle w:val="a3"/>
                  <w:rFonts w:ascii="Times New Roman" w:hAnsi="Times New Roman"/>
                  <w:b w:val="0"/>
                  <w:color w:val="auto"/>
                  <w:u w:val="none"/>
                  <w:lang w:val="ru-RU"/>
                </w:rPr>
                <w:t>151</w:t>
              </w:r>
            </w:hyperlink>
            <w:r w:rsidRPr="00E43307">
              <w:rPr>
                <w:rFonts w:ascii="Times New Roman" w:hAnsi="Times New Roman"/>
                <w:b w:val="0"/>
                <w:color w:val="auto"/>
                <w:sz w:val="24"/>
                <w:szCs w:val="24"/>
                <w:lang w:val="ru-RU"/>
              </w:rPr>
              <w:t xml:space="preserve"> (часть вторая), </w:t>
            </w:r>
            <w:hyperlink r:id="rId671" w:anchor="z467" w:history="1">
              <w:r w:rsidRPr="00E43307">
                <w:rPr>
                  <w:rStyle w:val="a3"/>
                  <w:rFonts w:ascii="Times New Roman" w:hAnsi="Times New Roman"/>
                  <w:b w:val="0"/>
                  <w:color w:val="auto"/>
                  <w:u w:val="none"/>
                  <w:lang w:val="ru-RU"/>
                </w:rPr>
                <w:t>153</w:t>
              </w:r>
            </w:hyperlink>
            <w:r w:rsidRPr="00E43307">
              <w:rPr>
                <w:rFonts w:ascii="Times New Roman" w:hAnsi="Times New Roman"/>
                <w:b w:val="0"/>
                <w:color w:val="auto"/>
                <w:sz w:val="24"/>
                <w:szCs w:val="24"/>
                <w:lang w:val="ru-RU"/>
              </w:rPr>
              <w:t xml:space="preserve">, </w:t>
            </w:r>
            <w:hyperlink r:id="rId672" w:anchor="z470" w:history="1">
              <w:r w:rsidRPr="00E43307">
                <w:rPr>
                  <w:rStyle w:val="a3"/>
                  <w:rFonts w:ascii="Times New Roman" w:hAnsi="Times New Roman"/>
                  <w:b w:val="0"/>
                  <w:color w:val="auto"/>
                  <w:u w:val="none"/>
                  <w:lang w:val="ru-RU"/>
                </w:rPr>
                <w:t>154</w:t>
              </w:r>
            </w:hyperlink>
            <w:r w:rsidRPr="00E43307">
              <w:rPr>
                <w:rFonts w:ascii="Times New Roman" w:hAnsi="Times New Roman"/>
                <w:b w:val="0"/>
                <w:color w:val="auto"/>
                <w:sz w:val="24"/>
                <w:szCs w:val="24"/>
                <w:lang w:val="ru-RU"/>
              </w:rPr>
              <w:t xml:space="preserve">, </w:t>
            </w:r>
            <w:hyperlink r:id="rId673" w:anchor="z476" w:history="1">
              <w:r w:rsidRPr="00E43307">
                <w:rPr>
                  <w:rStyle w:val="a3"/>
                  <w:rFonts w:ascii="Times New Roman" w:hAnsi="Times New Roman"/>
                  <w:b w:val="0"/>
                  <w:color w:val="auto"/>
                  <w:u w:val="none"/>
                  <w:lang w:val="ru-RU"/>
                </w:rPr>
                <w:t>158</w:t>
              </w:r>
            </w:hyperlink>
            <w:r w:rsidRPr="00E43307">
              <w:rPr>
                <w:rFonts w:ascii="Times New Roman" w:hAnsi="Times New Roman"/>
                <w:b w:val="0"/>
                <w:color w:val="auto"/>
                <w:sz w:val="24"/>
                <w:szCs w:val="24"/>
                <w:lang w:val="ru-RU"/>
              </w:rPr>
              <w:t xml:space="preserve">, </w:t>
            </w:r>
            <w:hyperlink r:id="rId674" w:anchor="z557" w:history="1">
              <w:r w:rsidRPr="00E43307">
                <w:rPr>
                  <w:rStyle w:val="a3"/>
                  <w:rFonts w:ascii="Times New Roman" w:hAnsi="Times New Roman"/>
                  <w:b w:val="0"/>
                  <w:color w:val="auto"/>
                  <w:u w:val="none"/>
                  <w:lang w:val="ru-RU"/>
                </w:rPr>
                <w:t>174</w:t>
              </w:r>
            </w:hyperlink>
            <w:r w:rsidRPr="00E43307">
              <w:rPr>
                <w:rFonts w:ascii="Times New Roman" w:hAnsi="Times New Roman"/>
                <w:b w:val="0"/>
                <w:color w:val="auto"/>
                <w:sz w:val="24"/>
                <w:szCs w:val="24"/>
                <w:lang w:val="ru-RU"/>
              </w:rPr>
              <w:t xml:space="preserve"> (часть вторая), </w:t>
            </w:r>
            <w:hyperlink r:id="rId675" w:anchor="z565" w:history="1">
              <w:r w:rsidRPr="00E43307">
                <w:rPr>
                  <w:rStyle w:val="a3"/>
                  <w:rFonts w:ascii="Times New Roman" w:hAnsi="Times New Roman"/>
                  <w:b w:val="0"/>
                  <w:color w:val="auto"/>
                  <w:u w:val="none"/>
                  <w:lang w:val="ru-RU"/>
                </w:rPr>
                <w:t>176</w:t>
              </w:r>
            </w:hyperlink>
            <w:r w:rsidRPr="00E43307">
              <w:rPr>
                <w:rFonts w:ascii="Times New Roman" w:hAnsi="Times New Roman"/>
                <w:b w:val="0"/>
                <w:color w:val="auto"/>
                <w:sz w:val="24"/>
                <w:szCs w:val="24"/>
                <w:lang w:val="ru-RU"/>
              </w:rPr>
              <w:t xml:space="preserve">, </w:t>
            </w:r>
            <w:hyperlink r:id="rId676" w:anchor="z638" w:history="1">
              <w:r w:rsidRPr="00E43307">
                <w:rPr>
                  <w:rStyle w:val="a3"/>
                  <w:rFonts w:ascii="Times New Roman" w:hAnsi="Times New Roman"/>
                  <w:color w:val="auto"/>
                  <w:u w:val="none"/>
                  <w:lang w:val="ru-RU"/>
                </w:rPr>
                <w:t>182</w:t>
              </w:r>
            </w:hyperlink>
            <w:r w:rsidRPr="00E43307">
              <w:rPr>
                <w:rFonts w:ascii="Times New Roman" w:hAnsi="Times New Roman"/>
                <w:color w:val="auto"/>
                <w:sz w:val="24"/>
                <w:szCs w:val="24"/>
                <w:lang w:val="ru-RU"/>
              </w:rPr>
              <w:t xml:space="preserve">, </w:t>
            </w:r>
            <w:hyperlink r:id="rId677" w:anchor="z639" w:history="1">
              <w:r w:rsidRPr="00E43307">
                <w:rPr>
                  <w:rStyle w:val="a3"/>
                  <w:rFonts w:ascii="Times New Roman" w:hAnsi="Times New Roman"/>
                  <w:color w:val="auto"/>
                  <w:u w:val="none"/>
                  <w:lang w:val="ru-RU"/>
                </w:rPr>
                <w:t>183</w:t>
              </w:r>
            </w:hyperlink>
            <w:r w:rsidRPr="00E43307">
              <w:rPr>
                <w:rFonts w:ascii="Times New Roman" w:hAnsi="Times New Roman"/>
                <w:color w:val="auto"/>
                <w:sz w:val="24"/>
                <w:szCs w:val="24"/>
                <w:lang w:val="ru-RU"/>
              </w:rPr>
              <w:t>,</w:t>
            </w:r>
            <w:r w:rsidRPr="00E43307">
              <w:rPr>
                <w:rFonts w:ascii="Times New Roman" w:hAnsi="Times New Roman"/>
                <w:b w:val="0"/>
                <w:color w:val="auto"/>
                <w:sz w:val="24"/>
                <w:szCs w:val="24"/>
                <w:lang w:val="ru-RU"/>
              </w:rPr>
              <w:t xml:space="preserve"> </w:t>
            </w:r>
            <w:hyperlink r:id="rId678" w:anchor="z658" w:history="1">
              <w:r w:rsidRPr="00E43307">
                <w:rPr>
                  <w:rStyle w:val="a3"/>
                  <w:rFonts w:ascii="Times New Roman" w:hAnsi="Times New Roman"/>
                  <w:b w:val="0"/>
                  <w:color w:val="auto"/>
                  <w:u w:val="none"/>
                  <w:lang w:val="ru-RU"/>
                </w:rPr>
                <w:t>190</w:t>
              </w:r>
            </w:hyperlink>
            <w:r w:rsidRPr="00E43307">
              <w:rPr>
                <w:rFonts w:ascii="Times New Roman" w:hAnsi="Times New Roman"/>
                <w:b w:val="0"/>
                <w:color w:val="auto"/>
                <w:sz w:val="24"/>
                <w:szCs w:val="24"/>
                <w:lang w:val="ru-RU"/>
              </w:rPr>
              <w:t xml:space="preserve"> (части третья и четвертая), </w:t>
            </w:r>
            <w:hyperlink r:id="rId679" w:anchor="z886" w:history="1">
              <w:r w:rsidRPr="00E43307">
                <w:rPr>
                  <w:rStyle w:val="a3"/>
                  <w:rFonts w:ascii="Times New Roman" w:hAnsi="Times New Roman"/>
                  <w:b w:val="0"/>
                  <w:color w:val="auto"/>
                  <w:u w:val="none"/>
                  <w:lang w:val="ru-RU"/>
                </w:rPr>
                <w:t>246</w:t>
              </w:r>
            </w:hyperlink>
            <w:r w:rsidRPr="00E43307">
              <w:rPr>
                <w:rFonts w:ascii="Times New Roman" w:hAnsi="Times New Roman"/>
                <w:b w:val="0"/>
                <w:color w:val="auto"/>
                <w:sz w:val="24"/>
                <w:szCs w:val="24"/>
                <w:lang w:val="ru-RU"/>
              </w:rPr>
              <w:t xml:space="preserve"> (части пятая и шестая), </w:t>
            </w:r>
            <w:hyperlink r:id="rId680" w:anchor="z995" w:history="1">
              <w:r w:rsidRPr="00E43307">
                <w:rPr>
                  <w:rStyle w:val="a3"/>
                  <w:rFonts w:ascii="Times New Roman" w:hAnsi="Times New Roman"/>
                  <w:b w:val="0"/>
                  <w:color w:val="auto"/>
                  <w:u w:val="none"/>
                  <w:lang w:val="ru-RU"/>
                </w:rPr>
                <w:t>281</w:t>
              </w:r>
            </w:hyperlink>
            <w:r w:rsidRPr="00E43307">
              <w:rPr>
                <w:rFonts w:ascii="Times New Roman" w:hAnsi="Times New Roman"/>
                <w:b w:val="0"/>
                <w:color w:val="auto"/>
                <w:sz w:val="24"/>
                <w:szCs w:val="24"/>
                <w:lang w:val="ru-RU"/>
              </w:rPr>
              <w:t xml:space="preserve"> (части четвертая, пятая и шестая), </w:t>
            </w:r>
            <w:hyperlink r:id="rId681" w:anchor="z1002" w:history="1">
              <w:r w:rsidRPr="00E43307">
                <w:rPr>
                  <w:rStyle w:val="a3"/>
                  <w:rFonts w:ascii="Times New Roman" w:hAnsi="Times New Roman"/>
                  <w:b w:val="0"/>
                  <w:color w:val="auto"/>
                  <w:u w:val="none"/>
                  <w:lang w:val="ru-RU"/>
                </w:rPr>
                <w:t>282</w:t>
              </w:r>
            </w:hyperlink>
            <w:r w:rsidRPr="00E43307">
              <w:rPr>
                <w:rFonts w:ascii="Times New Roman" w:hAnsi="Times New Roman"/>
                <w:b w:val="0"/>
                <w:color w:val="auto"/>
                <w:sz w:val="24"/>
                <w:szCs w:val="24"/>
                <w:lang w:val="ru-RU"/>
              </w:rPr>
              <w:t xml:space="preserve"> (части третья, четвертая, шестая, седьмая, девятая, одиннадцатая и тринадцатая), </w:t>
            </w:r>
            <w:hyperlink r:id="rId682" w:anchor="z1011" w:history="1">
              <w:r w:rsidRPr="00E43307">
                <w:rPr>
                  <w:rStyle w:val="a3"/>
                  <w:rFonts w:ascii="Times New Roman" w:hAnsi="Times New Roman"/>
                  <w:b w:val="0"/>
                  <w:color w:val="auto"/>
                  <w:u w:val="none"/>
                  <w:lang w:val="ru-RU"/>
                </w:rPr>
                <w:t>283</w:t>
              </w:r>
            </w:hyperlink>
            <w:r w:rsidRPr="00E43307">
              <w:rPr>
                <w:rFonts w:ascii="Times New Roman" w:hAnsi="Times New Roman"/>
                <w:b w:val="0"/>
                <w:color w:val="auto"/>
                <w:sz w:val="24"/>
                <w:szCs w:val="24"/>
                <w:lang w:val="ru-RU"/>
              </w:rPr>
              <w:t xml:space="preserve">, </w:t>
            </w:r>
            <w:hyperlink r:id="rId683" w:anchor="z1150" w:history="1">
              <w:r w:rsidRPr="00E43307">
                <w:rPr>
                  <w:rStyle w:val="a3"/>
                  <w:rFonts w:ascii="Times New Roman" w:hAnsi="Times New Roman"/>
                  <w:b w:val="0"/>
                  <w:color w:val="auto"/>
                  <w:u w:val="none"/>
                  <w:lang w:val="ru-RU"/>
                </w:rPr>
                <w:t>283-1</w:t>
              </w:r>
            </w:hyperlink>
            <w:r w:rsidRPr="00E43307">
              <w:rPr>
                <w:rFonts w:ascii="Times New Roman" w:hAnsi="Times New Roman"/>
                <w:b w:val="0"/>
                <w:color w:val="auto"/>
                <w:sz w:val="24"/>
                <w:szCs w:val="24"/>
                <w:lang w:val="ru-RU"/>
              </w:rPr>
              <w:t xml:space="preserve">, </w:t>
            </w:r>
            <w:hyperlink r:id="rId684" w:anchor="z1218" w:history="1">
              <w:r w:rsidRPr="00E43307">
                <w:rPr>
                  <w:rStyle w:val="a3"/>
                  <w:rFonts w:ascii="Times New Roman" w:hAnsi="Times New Roman"/>
                  <w:b w:val="0"/>
                  <w:color w:val="auto"/>
                  <w:u w:val="none"/>
                  <w:lang w:val="ru-RU"/>
                </w:rPr>
                <w:t>357</w:t>
              </w:r>
            </w:hyperlink>
            <w:r w:rsidRPr="00E43307">
              <w:rPr>
                <w:rFonts w:ascii="Times New Roman" w:hAnsi="Times New Roman"/>
                <w:b w:val="0"/>
                <w:color w:val="auto"/>
                <w:sz w:val="24"/>
                <w:szCs w:val="24"/>
                <w:lang w:val="ru-RU"/>
              </w:rPr>
              <w:t xml:space="preserve">, </w:t>
            </w:r>
            <w:hyperlink r:id="rId685" w:anchor="z1325" w:history="1">
              <w:r w:rsidRPr="00E43307">
                <w:rPr>
                  <w:rStyle w:val="a3"/>
                  <w:rFonts w:ascii="Times New Roman" w:hAnsi="Times New Roman"/>
                  <w:b w:val="0"/>
                  <w:color w:val="auto"/>
                  <w:u w:val="none"/>
                  <w:lang w:val="ru-RU"/>
                </w:rPr>
                <w:t>398</w:t>
              </w:r>
            </w:hyperlink>
            <w:r w:rsidRPr="00E43307">
              <w:rPr>
                <w:rFonts w:ascii="Times New Roman" w:hAnsi="Times New Roman"/>
                <w:b w:val="0"/>
                <w:color w:val="auto"/>
                <w:sz w:val="24"/>
                <w:szCs w:val="24"/>
                <w:lang w:val="ru-RU"/>
              </w:rPr>
              <w:t xml:space="preserve">, </w:t>
            </w:r>
            <w:hyperlink r:id="rId686" w:anchor="z3435" w:history="1">
              <w:r w:rsidRPr="00E43307">
                <w:rPr>
                  <w:rStyle w:val="a3"/>
                  <w:rFonts w:ascii="Times New Roman" w:hAnsi="Times New Roman"/>
                  <w:b w:val="0"/>
                  <w:color w:val="auto"/>
                  <w:u w:val="none"/>
                  <w:lang w:val="ru-RU"/>
                </w:rPr>
                <w:t>460-1</w:t>
              </w:r>
            </w:hyperlink>
            <w:r w:rsidRPr="00E43307">
              <w:rPr>
                <w:rFonts w:ascii="Times New Roman" w:hAnsi="Times New Roman"/>
                <w:b w:val="0"/>
                <w:color w:val="auto"/>
                <w:sz w:val="24"/>
                <w:szCs w:val="24"/>
                <w:lang w:val="ru-RU"/>
              </w:rPr>
              <w:t xml:space="preserve"> (части вторая и третья), </w:t>
            </w:r>
            <w:hyperlink r:id="rId687" w:anchor="z1572" w:history="1">
              <w:r w:rsidRPr="00E43307">
                <w:rPr>
                  <w:rStyle w:val="a3"/>
                  <w:rFonts w:ascii="Times New Roman" w:hAnsi="Times New Roman"/>
                  <w:b w:val="0"/>
                  <w:color w:val="auto"/>
                  <w:u w:val="none"/>
                  <w:lang w:val="ru-RU"/>
                </w:rPr>
                <w:t>462</w:t>
              </w:r>
            </w:hyperlink>
            <w:r w:rsidRPr="00E43307">
              <w:rPr>
                <w:rFonts w:ascii="Times New Roman" w:hAnsi="Times New Roman"/>
                <w:b w:val="0"/>
                <w:color w:val="auto"/>
                <w:sz w:val="24"/>
                <w:szCs w:val="24"/>
                <w:lang w:val="ru-RU"/>
              </w:rPr>
              <w:t xml:space="preserve">, </w:t>
            </w:r>
            <w:hyperlink r:id="rId688" w:anchor="z1580" w:history="1">
              <w:r w:rsidRPr="00E43307">
                <w:rPr>
                  <w:rStyle w:val="a3"/>
                  <w:rFonts w:ascii="Times New Roman" w:hAnsi="Times New Roman"/>
                  <w:b w:val="0"/>
                  <w:color w:val="auto"/>
                  <w:u w:val="none"/>
                  <w:lang w:val="ru-RU"/>
                </w:rPr>
                <w:t>463</w:t>
              </w:r>
            </w:hyperlink>
            <w:r w:rsidRPr="00E43307">
              <w:rPr>
                <w:rFonts w:ascii="Times New Roman" w:hAnsi="Times New Roman"/>
                <w:b w:val="0"/>
                <w:color w:val="auto"/>
                <w:sz w:val="24"/>
                <w:szCs w:val="24"/>
                <w:lang w:val="ru-RU"/>
              </w:rPr>
              <w:t xml:space="preserve">, </w:t>
            </w:r>
            <w:hyperlink r:id="rId689" w:anchor="z1583" w:history="1">
              <w:r w:rsidRPr="00E43307">
                <w:rPr>
                  <w:rStyle w:val="a3"/>
                  <w:rFonts w:ascii="Times New Roman" w:hAnsi="Times New Roman"/>
                  <w:b w:val="0"/>
                  <w:color w:val="auto"/>
                  <w:u w:val="none"/>
                  <w:lang w:val="ru-RU"/>
                </w:rPr>
                <w:t>464</w:t>
              </w:r>
            </w:hyperlink>
            <w:r w:rsidRPr="00E43307">
              <w:rPr>
                <w:rFonts w:ascii="Times New Roman" w:hAnsi="Times New Roman"/>
                <w:b w:val="0"/>
                <w:color w:val="auto"/>
                <w:sz w:val="24"/>
                <w:szCs w:val="24"/>
                <w:lang w:val="ru-RU"/>
              </w:rPr>
              <w:t xml:space="preserve"> (часть вторая), </w:t>
            </w:r>
            <w:hyperlink r:id="rId690" w:anchor="z1593" w:history="1">
              <w:r w:rsidRPr="00E43307">
                <w:rPr>
                  <w:rStyle w:val="a3"/>
                  <w:rFonts w:ascii="Times New Roman" w:hAnsi="Times New Roman"/>
                  <w:b w:val="0"/>
                  <w:color w:val="auto"/>
                  <w:u w:val="none"/>
                  <w:lang w:val="ru-RU"/>
                </w:rPr>
                <w:t>467</w:t>
              </w:r>
            </w:hyperlink>
            <w:r w:rsidRPr="00E43307">
              <w:rPr>
                <w:rFonts w:ascii="Times New Roman" w:hAnsi="Times New Roman"/>
                <w:b w:val="0"/>
                <w:color w:val="auto"/>
                <w:sz w:val="24"/>
                <w:szCs w:val="24"/>
                <w:lang w:val="ru-RU"/>
              </w:rPr>
              <w:t xml:space="preserve">, </w:t>
            </w:r>
            <w:hyperlink r:id="rId691" w:anchor="z1649" w:history="1">
              <w:r w:rsidRPr="00E43307">
                <w:rPr>
                  <w:rStyle w:val="a3"/>
                  <w:rFonts w:ascii="Times New Roman" w:hAnsi="Times New Roman"/>
                  <w:b w:val="0"/>
                  <w:color w:val="auto"/>
                  <w:u w:val="none"/>
                  <w:lang w:val="ru-RU"/>
                </w:rPr>
                <w:t>489</w:t>
              </w:r>
            </w:hyperlink>
            <w:r w:rsidRPr="00E43307">
              <w:rPr>
                <w:rFonts w:ascii="Times New Roman" w:hAnsi="Times New Roman"/>
                <w:b w:val="0"/>
                <w:color w:val="auto"/>
                <w:sz w:val="24"/>
                <w:szCs w:val="24"/>
                <w:lang w:val="ru-RU"/>
              </w:rPr>
              <w:t xml:space="preserve"> (части пятая, шестая, седьмая и восьмая), </w:t>
            </w:r>
            <w:hyperlink r:id="rId692" w:anchor="z1786" w:history="1">
              <w:r w:rsidRPr="00E43307">
                <w:rPr>
                  <w:rStyle w:val="a3"/>
                  <w:rFonts w:ascii="Times New Roman" w:hAnsi="Times New Roman"/>
                  <w:b w:val="0"/>
                  <w:color w:val="auto"/>
                  <w:u w:val="none"/>
                  <w:lang w:val="ru-RU"/>
                </w:rPr>
                <w:t>528</w:t>
              </w:r>
            </w:hyperlink>
            <w:r w:rsidRPr="00E43307">
              <w:rPr>
                <w:rFonts w:ascii="Times New Roman" w:hAnsi="Times New Roman"/>
                <w:b w:val="0"/>
                <w:color w:val="auto"/>
                <w:sz w:val="24"/>
                <w:szCs w:val="24"/>
                <w:lang w:val="ru-RU"/>
              </w:rPr>
              <w:t xml:space="preserve"> (часть первая), </w:t>
            </w:r>
            <w:hyperlink r:id="rId693" w:anchor="z1793" w:history="1">
              <w:r w:rsidRPr="00E43307">
                <w:rPr>
                  <w:rStyle w:val="a3"/>
                  <w:rFonts w:ascii="Times New Roman" w:hAnsi="Times New Roman"/>
                  <w:b w:val="0"/>
                  <w:color w:val="auto"/>
                  <w:u w:val="none"/>
                  <w:lang w:val="ru-RU"/>
                </w:rPr>
                <w:t>532</w:t>
              </w:r>
            </w:hyperlink>
            <w:r w:rsidRPr="00E43307">
              <w:rPr>
                <w:rFonts w:ascii="Times New Roman" w:hAnsi="Times New Roman"/>
                <w:b w:val="0"/>
                <w:color w:val="auto"/>
                <w:sz w:val="24"/>
                <w:szCs w:val="24"/>
                <w:lang w:val="ru-RU"/>
              </w:rPr>
              <w:t xml:space="preserve">, </w:t>
            </w:r>
            <w:hyperlink r:id="rId694" w:anchor="z1808" w:history="1">
              <w:r w:rsidRPr="00E43307">
                <w:rPr>
                  <w:rStyle w:val="a3"/>
                  <w:rFonts w:ascii="Times New Roman" w:hAnsi="Times New Roman"/>
                  <w:b w:val="0"/>
                  <w:color w:val="auto"/>
                  <w:u w:val="none"/>
                  <w:lang w:val="ru-RU"/>
                </w:rPr>
                <w:t>541</w:t>
              </w:r>
            </w:hyperlink>
            <w:r w:rsidRPr="00E43307">
              <w:rPr>
                <w:rFonts w:ascii="Times New Roman" w:hAnsi="Times New Roman"/>
                <w:b w:val="0"/>
                <w:color w:val="auto"/>
                <w:sz w:val="24"/>
                <w:szCs w:val="24"/>
                <w:lang w:val="ru-RU"/>
              </w:rPr>
              <w:t xml:space="preserve">, </w:t>
            </w:r>
            <w:hyperlink r:id="rId695" w:anchor="z1812" w:history="1">
              <w:r w:rsidRPr="00E43307">
                <w:rPr>
                  <w:rStyle w:val="a3"/>
                  <w:rFonts w:ascii="Times New Roman" w:hAnsi="Times New Roman"/>
                  <w:b w:val="0"/>
                  <w:color w:val="auto"/>
                  <w:u w:val="none"/>
                  <w:lang w:val="ru-RU"/>
                </w:rPr>
                <w:t>543</w:t>
              </w:r>
            </w:hyperlink>
            <w:r w:rsidRPr="00E43307">
              <w:rPr>
                <w:rFonts w:ascii="Times New Roman" w:hAnsi="Times New Roman"/>
                <w:b w:val="0"/>
                <w:color w:val="auto"/>
                <w:sz w:val="24"/>
                <w:szCs w:val="24"/>
                <w:lang w:val="ru-RU"/>
              </w:rPr>
              <w:t xml:space="preserve"> (части первая и третья), </w:t>
            </w:r>
            <w:hyperlink r:id="rId696" w:anchor="z1816" w:history="1">
              <w:r w:rsidRPr="00E43307">
                <w:rPr>
                  <w:rStyle w:val="a3"/>
                  <w:rFonts w:ascii="Times New Roman" w:hAnsi="Times New Roman"/>
                  <w:b w:val="0"/>
                  <w:color w:val="auto"/>
                  <w:u w:val="none"/>
                  <w:lang w:val="ru-RU"/>
                </w:rPr>
                <w:t>544</w:t>
              </w:r>
            </w:hyperlink>
            <w:r w:rsidRPr="00E43307">
              <w:rPr>
                <w:rFonts w:ascii="Times New Roman" w:hAnsi="Times New Roman"/>
                <w:b w:val="0"/>
                <w:color w:val="auto"/>
                <w:sz w:val="24"/>
                <w:szCs w:val="24"/>
                <w:lang w:val="ru-RU"/>
              </w:rPr>
              <w:t xml:space="preserve">, </w:t>
            </w:r>
            <w:hyperlink r:id="rId697" w:anchor="z1817" w:history="1">
              <w:r w:rsidRPr="00E43307">
                <w:rPr>
                  <w:rStyle w:val="a3"/>
                  <w:rFonts w:ascii="Times New Roman" w:hAnsi="Times New Roman"/>
                  <w:b w:val="0"/>
                  <w:color w:val="auto"/>
                  <w:u w:val="none"/>
                  <w:lang w:val="ru-RU"/>
                </w:rPr>
                <w:t>545</w:t>
              </w:r>
            </w:hyperlink>
            <w:r w:rsidRPr="00E43307">
              <w:rPr>
                <w:rFonts w:ascii="Times New Roman" w:hAnsi="Times New Roman"/>
                <w:b w:val="0"/>
                <w:color w:val="auto"/>
                <w:sz w:val="24"/>
                <w:szCs w:val="24"/>
                <w:lang w:val="ru-RU"/>
              </w:rPr>
              <w:t xml:space="preserve">, </w:t>
            </w:r>
            <w:hyperlink r:id="rId698" w:anchor="z1820" w:history="1">
              <w:r w:rsidRPr="00E43307">
                <w:rPr>
                  <w:rStyle w:val="a3"/>
                  <w:rFonts w:ascii="Times New Roman" w:hAnsi="Times New Roman"/>
                  <w:b w:val="0"/>
                  <w:color w:val="auto"/>
                  <w:u w:val="none"/>
                  <w:lang w:val="ru-RU"/>
                </w:rPr>
                <w:t>548</w:t>
              </w:r>
            </w:hyperlink>
            <w:r w:rsidRPr="00E43307">
              <w:rPr>
                <w:rFonts w:ascii="Times New Roman" w:hAnsi="Times New Roman"/>
                <w:b w:val="0"/>
                <w:color w:val="auto"/>
                <w:sz w:val="24"/>
                <w:szCs w:val="24"/>
                <w:lang w:val="ru-RU"/>
              </w:rPr>
              <w:t xml:space="preserve"> (часть вторая), </w:t>
            </w:r>
            <w:hyperlink r:id="rId699" w:anchor="z1823" w:history="1">
              <w:r w:rsidRPr="00E43307">
                <w:rPr>
                  <w:rStyle w:val="a3"/>
                  <w:rFonts w:ascii="Times New Roman" w:hAnsi="Times New Roman"/>
                  <w:b w:val="0"/>
                  <w:color w:val="auto"/>
                  <w:u w:val="none"/>
                  <w:lang w:val="ru-RU"/>
                </w:rPr>
                <w:t>549</w:t>
              </w:r>
            </w:hyperlink>
            <w:r w:rsidRPr="00E43307">
              <w:rPr>
                <w:rFonts w:ascii="Times New Roman" w:hAnsi="Times New Roman"/>
                <w:b w:val="0"/>
                <w:color w:val="auto"/>
                <w:sz w:val="24"/>
                <w:szCs w:val="24"/>
                <w:lang w:val="ru-RU"/>
              </w:rPr>
              <w:t xml:space="preserve">, </w:t>
            </w:r>
            <w:hyperlink r:id="rId700" w:anchor="z1824" w:history="1">
              <w:r w:rsidRPr="00E43307">
                <w:rPr>
                  <w:rStyle w:val="a3"/>
                  <w:rFonts w:ascii="Times New Roman" w:hAnsi="Times New Roman"/>
                  <w:b w:val="0"/>
                  <w:color w:val="auto"/>
                  <w:u w:val="none"/>
                  <w:lang w:val="ru-RU"/>
                </w:rPr>
                <w:t>550</w:t>
              </w:r>
            </w:hyperlink>
            <w:r w:rsidRPr="00E43307">
              <w:rPr>
                <w:rFonts w:ascii="Times New Roman" w:hAnsi="Times New Roman"/>
                <w:b w:val="0"/>
                <w:color w:val="auto"/>
                <w:sz w:val="24"/>
                <w:szCs w:val="24"/>
                <w:lang w:val="ru-RU"/>
              </w:rPr>
              <w:t xml:space="preserve">, </w:t>
            </w:r>
            <w:hyperlink r:id="rId701" w:anchor="z1825" w:history="1">
              <w:r w:rsidRPr="00E43307">
                <w:rPr>
                  <w:rStyle w:val="a3"/>
                  <w:rFonts w:ascii="Times New Roman" w:hAnsi="Times New Roman"/>
                  <w:b w:val="0"/>
                  <w:color w:val="auto"/>
                  <w:u w:val="none"/>
                  <w:lang w:val="ru-RU"/>
                </w:rPr>
                <w:t>551</w:t>
              </w:r>
            </w:hyperlink>
            <w:r w:rsidRPr="00E43307">
              <w:rPr>
                <w:rFonts w:ascii="Times New Roman" w:hAnsi="Times New Roman"/>
                <w:b w:val="0"/>
                <w:color w:val="auto"/>
                <w:sz w:val="24"/>
                <w:szCs w:val="24"/>
                <w:lang w:val="ru-RU"/>
              </w:rPr>
              <w:t xml:space="preserve"> (часть вторая), </w:t>
            </w:r>
            <w:hyperlink r:id="rId702" w:anchor="z1829" w:history="1">
              <w:r w:rsidRPr="00E43307">
                <w:rPr>
                  <w:rStyle w:val="a3"/>
                  <w:rFonts w:ascii="Times New Roman" w:hAnsi="Times New Roman"/>
                  <w:b w:val="0"/>
                  <w:color w:val="auto"/>
                  <w:u w:val="none"/>
                  <w:lang w:val="ru-RU"/>
                </w:rPr>
                <w:t>552</w:t>
              </w:r>
            </w:hyperlink>
            <w:r w:rsidRPr="00E43307">
              <w:rPr>
                <w:rFonts w:ascii="Times New Roman" w:hAnsi="Times New Roman"/>
                <w:b w:val="0"/>
                <w:color w:val="auto"/>
                <w:sz w:val="24"/>
                <w:szCs w:val="24"/>
                <w:lang w:val="ru-RU"/>
              </w:rPr>
              <w:t xml:space="preserve"> (часть вторая), </w:t>
            </w:r>
            <w:hyperlink r:id="rId703" w:anchor="z1940" w:history="1">
              <w:r w:rsidRPr="00E43307">
                <w:rPr>
                  <w:rStyle w:val="a3"/>
                  <w:rFonts w:ascii="Times New Roman" w:hAnsi="Times New Roman"/>
                  <w:b w:val="0"/>
                  <w:color w:val="auto"/>
                  <w:u w:val="none"/>
                  <w:lang w:val="ru-RU"/>
                </w:rPr>
                <w:t>590</w:t>
              </w:r>
            </w:hyperlink>
            <w:r w:rsidRPr="00E43307">
              <w:rPr>
                <w:rFonts w:ascii="Times New Roman" w:hAnsi="Times New Roman"/>
                <w:b w:val="0"/>
                <w:color w:val="auto"/>
                <w:sz w:val="24"/>
                <w:szCs w:val="24"/>
                <w:lang w:val="ru-RU"/>
              </w:rPr>
              <w:t xml:space="preserve"> (часть четвертая), </w:t>
            </w:r>
            <w:hyperlink r:id="rId704" w:anchor="z2172" w:history="1">
              <w:r w:rsidRPr="00E43307">
                <w:rPr>
                  <w:rStyle w:val="a3"/>
                  <w:rFonts w:ascii="Times New Roman" w:hAnsi="Times New Roman"/>
                  <w:b w:val="0"/>
                  <w:color w:val="auto"/>
                  <w:u w:val="none"/>
                  <w:lang w:val="ru-RU"/>
                </w:rPr>
                <w:t>654</w:t>
              </w:r>
            </w:hyperlink>
            <w:r w:rsidRPr="00E43307">
              <w:rPr>
                <w:rFonts w:ascii="Times New Roman" w:hAnsi="Times New Roman"/>
                <w:b w:val="0"/>
                <w:color w:val="auto"/>
                <w:sz w:val="24"/>
                <w:szCs w:val="24"/>
                <w:lang w:val="ru-RU"/>
              </w:rPr>
              <w:t xml:space="preserve">, </w:t>
            </w:r>
            <w:hyperlink r:id="rId705" w:anchor="z2178" w:history="1">
              <w:r w:rsidRPr="00E43307">
                <w:rPr>
                  <w:rStyle w:val="a3"/>
                  <w:rFonts w:ascii="Times New Roman" w:hAnsi="Times New Roman"/>
                  <w:b w:val="0"/>
                  <w:color w:val="auto"/>
                  <w:u w:val="none"/>
                  <w:lang w:val="ru-RU"/>
                </w:rPr>
                <w:t>658</w:t>
              </w:r>
            </w:hyperlink>
            <w:r w:rsidRPr="00E43307">
              <w:rPr>
                <w:rFonts w:ascii="Times New Roman" w:hAnsi="Times New Roman"/>
                <w:b w:val="0"/>
                <w:color w:val="auto"/>
                <w:sz w:val="24"/>
                <w:szCs w:val="24"/>
                <w:lang w:val="ru-RU"/>
              </w:rPr>
              <w:t xml:space="preserve">, </w:t>
            </w:r>
            <w:hyperlink r:id="rId706" w:anchor="z2179" w:history="1">
              <w:r w:rsidRPr="00E43307">
                <w:rPr>
                  <w:rStyle w:val="a3"/>
                  <w:rFonts w:ascii="Times New Roman" w:hAnsi="Times New Roman"/>
                  <w:b w:val="0"/>
                  <w:color w:val="auto"/>
                  <w:u w:val="none"/>
                  <w:lang w:val="ru-RU"/>
                </w:rPr>
                <w:t>659</w:t>
              </w:r>
            </w:hyperlink>
            <w:r w:rsidRPr="00E43307">
              <w:rPr>
                <w:rFonts w:ascii="Times New Roman" w:hAnsi="Times New Roman"/>
                <w:b w:val="0"/>
                <w:color w:val="auto"/>
                <w:sz w:val="24"/>
                <w:szCs w:val="24"/>
                <w:lang w:val="ru-RU"/>
              </w:rPr>
              <w:t xml:space="preserve">, </w:t>
            </w:r>
            <w:hyperlink r:id="rId707" w:anchor="z2182" w:history="1">
              <w:r w:rsidRPr="00E43307">
                <w:rPr>
                  <w:rStyle w:val="a3"/>
                  <w:rFonts w:ascii="Times New Roman" w:hAnsi="Times New Roman"/>
                  <w:b w:val="0"/>
                  <w:color w:val="auto"/>
                  <w:u w:val="none"/>
                  <w:lang w:val="ru-RU"/>
                </w:rPr>
                <w:t>660</w:t>
              </w:r>
            </w:hyperlink>
            <w:r w:rsidRPr="00E43307">
              <w:rPr>
                <w:rFonts w:ascii="Times New Roman" w:hAnsi="Times New Roman"/>
                <w:b w:val="0"/>
                <w:color w:val="auto"/>
                <w:sz w:val="24"/>
                <w:szCs w:val="24"/>
                <w:lang w:val="ru-RU"/>
              </w:rPr>
              <w:t xml:space="preserve">, </w:t>
            </w:r>
            <w:hyperlink r:id="rId708" w:anchor="z2184" w:history="1">
              <w:r w:rsidRPr="00E43307">
                <w:rPr>
                  <w:rStyle w:val="a3"/>
                  <w:rFonts w:ascii="Times New Roman" w:hAnsi="Times New Roman"/>
                  <w:b w:val="0"/>
                  <w:color w:val="auto"/>
                  <w:u w:val="none"/>
                  <w:lang w:val="ru-RU"/>
                </w:rPr>
                <w:t>661</w:t>
              </w:r>
            </w:hyperlink>
            <w:r w:rsidRPr="00E43307">
              <w:rPr>
                <w:rFonts w:ascii="Times New Roman" w:hAnsi="Times New Roman"/>
                <w:b w:val="0"/>
                <w:color w:val="auto"/>
                <w:sz w:val="24"/>
                <w:szCs w:val="24"/>
                <w:lang w:val="ru-RU"/>
              </w:rPr>
              <w:t xml:space="preserve">, </w:t>
            </w:r>
            <w:hyperlink r:id="rId709" w:anchor="z2185" w:history="1">
              <w:r w:rsidRPr="00E43307">
                <w:rPr>
                  <w:rStyle w:val="a3"/>
                  <w:rFonts w:ascii="Times New Roman" w:hAnsi="Times New Roman"/>
                  <w:b w:val="0"/>
                  <w:color w:val="auto"/>
                  <w:u w:val="none"/>
                  <w:lang w:val="ru-RU"/>
                </w:rPr>
                <w:t>662</w:t>
              </w:r>
            </w:hyperlink>
            <w:r w:rsidRPr="00E43307">
              <w:rPr>
                <w:rFonts w:ascii="Times New Roman" w:hAnsi="Times New Roman"/>
                <w:b w:val="0"/>
                <w:color w:val="auto"/>
                <w:sz w:val="24"/>
                <w:szCs w:val="24"/>
                <w:lang w:val="ru-RU"/>
              </w:rPr>
              <w:t xml:space="preserve">, </w:t>
            </w:r>
            <w:hyperlink r:id="rId710" w:anchor="z2188" w:history="1">
              <w:r w:rsidRPr="00E43307">
                <w:rPr>
                  <w:rStyle w:val="a3"/>
                  <w:rFonts w:ascii="Times New Roman" w:hAnsi="Times New Roman"/>
                  <w:b w:val="0"/>
                  <w:color w:val="auto"/>
                  <w:u w:val="none"/>
                  <w:lang w:val="ru-RU"/>
                </w:rPr>
                <w:t>665</w:t>
              </w:r>
            </w:hyperlink>
            <w:r w:rsidRPr="00E43307">
              <w:rPr>
                <w:rFonts w:ascii="Times New Roman" w:hAnsi="Times New Roman"/>
                <w:b w:val="0"/>
                <w:color w:val="auto"/>
                <w:sz w:val="24"/>
                <w:szCs w:val="24"/>
                <w:lang w:val="ru-RU"/>
              </w:rPr>
              <w:t xml:space="preserve">, </w:t>
            </w:r>
            <w:hyperlink r:id="rId711" w:anchor="z2192" w:history="1">
              <w:r w:rsidRPr="00E43307">
                <w:rPr>
                  <w:rStyle w:val="a3"/>
                  <w:rFonts w:ascii="Times New Roman" w:hAnsi="Times New Roman"/>
                  <w:b w:val="0"/>
                  <w:color w:val="auto"/>
                  <w:u w:val="none"/>
                  <w:lang w:val="ru-RU"/>
                </w:rPr>
                <w:t>667</w:t>
              </w:r>
            </w:hyperlink>
            <w:r w:rsidRPr="00E43307">
              <w:rPr>
                <w:rFonts w:ascii="Times New Roman" w:hAnsi="Times New Roman"/>
                <w:b w:val="0"/>
                <w:color w:val="auto"/>
                <w:sz w:val="24"/>
                <w:szCs w:val="24"/>
                <w:lang w:val="ru-RU"/>
              </w:rPr>
              <w:t xml:space="preserve">, </w:t>
            </w:r>
            <w:hyperlink r:id="rId712" w:anchor="z2214" w:history="1">
              <w:r w:rsidRPr="00E43307">
                <w:rPr>
                  <w:rStyle w:val="a3"/>
                  <w:rFonts w:ascii="Times New Roman" w:hAnsi="Times New Roman"/>
                  <w:b w:val="0"/>
                  <w:color w:val="auto"/>
                  <w:u w:val="none"/>
                  <w:lang w:val="ru-RU"/>
                </w:rPr>
                <w:t>679</w:t>
              </w:r>
            </w:hyperlink>
            <w:r w:rsidRPr="00E43307">
              <w:rPr>
                <w:rFonts w:ascii="Times New Roman" w:hAnsi="Times New Roman"/>
                <w:b w:val="0"/>
                <w:color w:val="auto"/>
                <w:sz w:val="24"/>
                <w:szCs w:val="24"/>
                <w:lang w:val="ru-RU"/>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w:t>
            </w:r>
            <w:hyperlink r:id="rId713" w:anchor="z1331" w:history="1">
              <w:r w:rsidRPr="00E43307">
                <w:rPr>
                  <w:rStyle w:val="a3"/>
                  <w:rFonts w:ascii="Times New Roman" w:hAnsi="Times New Roman"/>
                  <w:b w:val="0"/>
                  <w:color w:val="auto"/>
                  <w:u w:val="none"/>
                  <w:lang w:val="ru-RU"/>
                </w:rPr>
                <w:t>статьями 400</w:t>
              </w:r>
            </w:hyperlink>
            <w:r w:rsidRPr="00E43307">
              <w:rPr>
                <w:rFonts w:ascii="Times New Roman" w:hAnsi="Times New Roman"/>
                <w:b w:val="0"/>
                <w:color w:val="auto"/>
                <w:sz w:val="24"/>
                <w:szCs w:val="24"/>
                <w:lang w:val="ru-RU"/>
              </w:rPr>
              <w:t xml:space="preserve"> (часть вторая) и </w:t>
            </w:r>
            <w:hyperlink r:id="rId714" w:anchor="z1443" w:history="1">
              <w:r w:rsidRPr="00E43307">
                <w:rPr>
                  <w:rStyle w:val="a3"/>
                  <w:rFonts w:ascii="Times New Roman" w:hAnsi="Times New Roman"/>
                  <w:b w:val="0"/>
                  <w:color w:val="auto"/>
                  <w:u w:val="none"/>
                  <w:lang w:val="ru-RU"/>
                </w:rPr>
                <w:t>425</w:t>
              </w:r>
            </w:hyperlink>
            <w:r w:rsidRPr="00E43307">
              <w:rPr>
                <w:rFonts w:ascii="Times New Roman" w:hAnsi="Times New Roman"/>
                <w:b w:val="0"/>
                <w:color w:val="auto"/>
                <w:sz w:val="24"/>
                <w:szCs w:val="24"/>
                <w:lang w:val="ru-RU"/>
              </w:rPr>
              <w:t xml:space="preserve"> (часть вторая);</w:t>
            </w:r>
          </w:p>
          <w:p w:rsidR="007A49C6" w:rsidRPr="00E43307" w:rsidRDefault="007A49C6" w:rsidP="004413CB">
            <w:pPr>
              <w:ind w:firstLine="175"/>
              <w:jc w:val="both"/>
              <w:rPr>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804. Должностные лица, имеющие право составлять протоколы об административных правонарушениях</w:t>
            </w:r>
          </w:p>
          <w:p w:rsidR="007A49C6" w:rsidRPr="00E43307" w:rsidRDefault="007A49C6" w:rsidP="004413CB">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31) органов государственных доходов (</w:t>
            </w:r>
            <w:hyperlink r:id="rId715" w:anchor="z461" w:history="1">
              <w:r w:rsidRPr="00E43307">
                <w:rPr>
                  <w:rStyle w:val="a3"/>
                  <w:rFonts w:ascii="Times New Roman" w:hAnsi="Times New Roman"/>
                  <w:b w:val="0"/>
                  <w:color w:val="auto"/>
                  <w:u w:val="none"/>
                  <w:lang w:val="ru-RU"/>
                </w:rPr>
                <w:t>статьи 150</w:t>
              </w:r>
            </w:hyperlink>
            <w:r w:rsidRPr="00E43307">
              <w:rPr>
                <w:rFonts w:ascii="Times New Roman" w:hAnsi="Times New Roman"/>
                <w:b w:val="0"/>
                <w:color w:val="auto"/>
                <w:sz w:val="24"/>
                <w:szCs w:val="24"/>
                <w:lang w:val="ru-RU"/>
              </w:rPr>
              <w:t xml:space="preserve">, </w:t>
            </w:r>
            <w:hyperlink r:id="rId716" w:anchor="z463" w:history="1">
              <w:r w:rsidRPr="00E43307">
                <w:rPr>
                  <w:rStyle w:val="a3"/>
                  <w:rFonts w:ascii="Times New Roman" w:hAnsi="Times New Roman"/>
                  <w:b w:val="0"/>
                  <w:color w:val="auto"/>
                  <w:u w:val="none"/>
                  <w:lang w:val="ru-RU"/>
                </w:rPr>
                <w:t>151</w:t>
              </w:r>
            </w:hyperlink>
            <w:r w:rsidRPr="00E43307">
              <w:rPr>
                <w:rFonts w:ascii="Times New Roman" w:hAnsi="Times New Roman"/>
                <w:b w:val="0"/>
                <w:color w:val="auto"/>
                <w:sz w:val="24"/>
                <w:szCs w:val="24"/>
                <w:lang w:val="ru-RU"/>
              </w:rPr>
              <w:t xml:space="preserve"> (часть вторая), </w:t>
            </w:r>
            <w:hyperlink r:id="rId717" w:anchor="z467" w:history="1">
              <w:r w:rsidRPr="00E43307">
                <w:rPr>
                  <w:rStyle w:val="a3"/>
                  <w:rFonts w:ascii="Times New Roman" w:hAnsi="Times New Roman"/>
                  <w:b w:val="0"/>
                  <w:color w:val="auto"/>
                  <w:u w:val="none"/>
                  <w:lang w:val="ru-RU"/>
                </w:rPr>
                <w:t>153</w:t>
              </w:r>
            </w:hyperlink>
            <w:r w:rsidRPr="00E43307">
              <w:rPr>
                <w:rFonts w:ascii="Times New Roman" w:hAnsi="Times New Roman"/>
                <w:b w:val="0"/>
                <w:color w:val="auto"/>
                <w:sz w:val="24"/>
                <w:szCs w:val="24"/>
                <w:lang w:val="ru-RU"/>
              </w:rPr>
              <w:t xml:space="preserve">, </w:t>
            </w:r>
            <w:hyperlink r:id="rId718" w:anchor="z470" w:history="1">
              <w:r w:rsidRPr="00E43307">
                <w:rPr>
                  <w:rStyle w:val="a3"/>
                  <w:rFonts w:ascii="Times New Roman" w:hAnsi="Times New Roman"/>
                  <w:b w:val="0"/>
                  <w:color w:val="auto"/>
                  <w:u w:val="none"/>
                  <w:lang w:val="ru-RU"/>
                </w:rPr>
                <w:t>154</w:t>
              </w:r>
            </w:hyperlink>
            <w:r w:rsidRPr="00E43307">
              <w:rPr>
                <w:rFonts w:ascii="Times New Roman" w:hAnsi="Times New Roman"/>
                <w:b w:val="0"/>
                <w:color w:val="auto"/>
                <w:sz w:val="24"/>
                <w:szCs w:val="24"/>
                <w:lang w:val="ru-RU"/>
              </w:rPr>
              <w:t xml:space="preserve">, </w:t>
            </w:r>
            <w:hyperlink r:id="rId719" w:anchor="z476" w:history="1">
              <w:r w:rsidRPr="00E43307">
                <w:rPr>
                  <w:rStyle w:val="a3"/>
                  <w:rFonts w:ascii="Times New Roman" w:hAnsi="Times New Roman"/>
                  <w:b w:val="0"/>
                  <w:color w:val="auto"/>
                  <w:u w:val="none"/>
                  <w:lang w:val="ru-RU"/>
                </w:rPr>
                <w:t>158</w:t>
              </w:r>
            </w:hyperlink>
            <w:r w:rsidRPr="00E43307">
              <w:rPr>
                <w:rFonts w:ascii="Times New Roman" w:hAnsi="Times New Roman"/>
                <w:b w:val="0"/>
                <w:color w:val="auto"/>
                <w:sz w:val="24"/>
                <w:szCs w:val="24"/>
                <w:lang w:val="ru-RU"/>
              </w:rPr>
              <w:t xml:space="preserve">, </w:t>
            </w:r>
            <w:hyperlink r:id="rId720" w:anchor="z557" w:history="1">
              <w:r w:rsidRPr="00E43307">
                <w:rPr>
                  <w:rStyle w:val="a3"/>
                  <w:rFonts w:ascii="Times New Roman" w:hAnsi="Times New Roman"/>
                  <w:b w:val="0"/>
                  <w:color w:val="auto"/>
                  <w:u w:val="none"/>
                  <w:lang w:val="ru-RU"/>
                </w:rPr>
                <w:t>174</w:t>
              </w:r>
            </w:hyperlink>
            <w:r w:rsidRPr="00E43307">
              <w:rPr>
                <w:rFonts w:ascii="Times New Roman" w:hAnsi="Times New Roman"/>
                <w:b w:val="0"/>
                <w:color w:val="auto"/>
                <w:sz w:val="24"/>
                <w:szCs w:val="24"/>
                <w:lang w:val="ru-RU"/>
              </w:rPr>
              <w:t xml:space="preserve"> (часть вторая), </w:t>
            </w:r>
            <w:hyperlink r:id="rId721" w:anchor="z565" w:history="1">
              <w:r w:rsidRPr="00E43307">
                <w:rPr>
                  <w:rStyle w:val="a3"/>
                  <w:rFonts w:ascii="Times New Roman" w:hAnsi="Times New Roman"/>
                  <w:b w:val="0"/>
                  <w:color w:val="auto"/>
                  <w:u w:val="none"/>
                  <w:lang w:val="ru-RU"/>
                </w:rPr>
                <w:t>176</w:t>
              </w:r>
            </w:hyperlink>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182,</w:t>
            </w:r>
            <w:r w:rsidRPr="00E43307">
              <w:rPr>
                <w:rFonts w:ascii="Times New Roman" w:hAnsi="Times New Roman"/>
                <w:b w:val="0"/>
                <w:color w:val="auto"/>
                <w:sz w:val="24"/>
                <w:szCs w:val="24"/>
                <w:lang w:val="ru-RU"/>
              </w:rPr>
              <w:t xml:space="preserve"> </w:t>
            </w:r>
            <w:hyperlink r:id="rId722" w:anchor="z658" w:history="1">
              <w:r w:rsidRPr="00E43307">
                <w:rPr>
                  <w:rStyle w:val="a3"/>
                  <w:rFonts w:ascii="Times New Roman" w:hAnsi="Times New Roman"/>
                  <w:b w:val="0"/>
                  <w:color w:val="auto"/>
                  <w:u w:val="none"/>
                  <w:lang w:val="ru-RU"/>
                </w:rPr>
                <w:t>190</w:t>
              </w:r>
            </w:hyperlink>
            <w:r w:rsidRPr="00E43307">
              <w:rPr>
                <w:rFonts w:ascii="Times New Roman" w:hAnsi="Times New Roman"/>
                <w:b w:val="0"/>
                <w:color w:val="auto"/>
                <w:sz w:val="24"/>
                <w:szCs w:val="24"/>
                <w:lang w:val="ru-RU"/>
              </w:rPr>
              <w:t xml:space="preserve"> (части третья и четвертая</w:t>
            </w:r>
            <w:r w:rsidRPr="00E43307">
              <w:rPr>
                <w:rFonts w:ascii="Times New Roman" w:hAnsi="Times New Roman"/>
                <w:color w:val="auto"/>
                <w:sz w:val="24"/>
                <w:szCs w:val="24"/>
                <w:lang w:val="ru-RU"/>
              </w:rPr>
              <w:t xml:space="preserve">), </w:t>
            </w:r>
            <w:hyperlink r:id="rId723" w:anchor="z886" w:history="1">
              <w:r w:rsidRPr="00E43307">
                <w:rPr>
                  <w:rStyle w:val="a3"/>
                  <w:rFonts w:ascii="Times New Roman" w:hAnsi="Times New Roman"/>
                  <w:b w:val="0"/>
                  <w:color w:val="auto"/>
                  <w:u w:val="none"/>
                  <w:lang w:val="ru-RU"/>
                </w:rPr>
                <w:t>246</w:t>
              </w:r>
            </w:hyperlink>
            <w:r w:rsidRPr="00E43307">
              <w:rPr>
                <w:rFonts w:ascii="Times New Roman" w:hAnsi="Times New Roman"/>
                <w:b w:val="0"/>
                <w:color w:val="auto"/>
                <w:sz w:val="24"/>
                <w:szCs w:val="24"/>
                <w:lang w:val="ru-RU"/>
              </w:rPr>
              <w:t xml:space="preserve"> (части пятая и шестая), </w:t>
            </w:r>
            <w:hyperlink r:id="rId724" w:anchor="z995" w:history="1">
              <w:r w:rsidRPr="00E43307">
                <w:rPr>
                  <w:rStyle w:val="a3"/>
                  <w:rFonts w:ascii="Times New Roman" w:hAnsi="Times New Roman"/>
                  <w:b w:val="0"/>
                  <w:color w:val="auto"/>
                  <w:u w:val="none"/>
                  <w:lang w:val="ru-RU"/>
                </w:rPr>
                <w:t>281</w:t>
              </w:r>
            </w:hyperlink>
            <w:r w:rsidRPr="00E43307">
              <w:rPr>
                <w:rFonts w:ascii="Times New Roman" w:hAnsi="Times New Roman"/>
                <w:b w:val="0"/>
                <w:color w:val="auto"/>
                <w:sz w:val="24"/>
                <w:szCs w:val="24"/>
                <w:lang w:val="ru-RU"/>
              </w:rPr>
              <w:t xml:space="preserve"> (части четвертая, пятая и шестая), </w:t>
            </w:r>
            <w:hyperlink r:id="rId725" w:anchor="z1002" w:history="1">
              <w:r w:rsidRPr="00E43307">
                <w:rPr>
                  <w:rStyle w:val="a3"/>
                  <w:rFonts w:ascii="Times New Roman" w:hAnsi="Times New Roman"/>
                  <w:b w:val="0"/>
                  <w:color w:val="auto"/>
                  <w:u w:val="none"/>
                  <w:lang w:val="ru-RU"/>
                </w:rPr>
                <w:t>282</w:t>
              </w:r>
            </w:hyperlink>
            <w:r w:rsidRPr="00E43307">
              <w:rPr>
                <w:rFonts w:ascii="Times New Roman" w:hAnsi="Times New Roman"/>
                <w:b w:val="0"/>
                <w:color w:val="auto"/>
                <w:sz w:val="24"/>
                <w:szCs w:val="24"/>
                <w:lang w:val="ru-RU"/>
              </w:rPr>
              <w:t xml:space="preserve"> (части третья, четвертая, шестая, седьмая, девятая, одиннадцатая и тринадцатая), </w:t>
            </w:r>
            <w:hyperlink r:id="rId726" w:anchor="z1011" w:history="1">
              <w:r w:rsidRPr="00E43307">
                <w:rPr>
                  <w:rStyle w:val="a3"/>
                  <w:rFonts w:ascii="Times New Roman" w:hAnsi="Times New Roman"/>
                  <w:b w:val="0"/>
                  <w:color w:val="auto"/>
                  <w:u w:val="none"/>
                  <w:lang w:val="ru-RU"/>
                </w:rPr>
                <w:t>283</w:t>
              </w:r>
            </w:hyperlink>
            <w:r w:rsidRPr="00E43307">
              <w:rPr>
                <w:rFonts w:ascii="Times New Roman" w:hAnsi="Times New Roman"/>
                <w:b w:val="0"/>
                <w:color w:val="auto"/>
                <w:sz w:val="24"/>
                <w:szCs w:val="24"/>
                <w:lang w:val="ru-RU"/>
              </w:rPr>
              <w:t xml:space="preserve">, </w:t>
            </w:r>
            <w:hyperlink r:id="rId727" w:anchor="z1150" w:history="1">
              <w:r w:rsidRPr="00E43307">
                <w:rPr>
                  <w:rStyle w:val="a3"/>
                  <w:rFonts w:ascii="Times New Roman" w:hAnsi="Times New Roman"/>
                  <w:b w:val="0"/>
                  <w:color w:val="auto"/>
                  <w:u w:val="none"/>
                  <w:lang w:val="ru-RU"/>
                </w:rPr>
                <w:t>283-1</w:t>
              </w:r>
            </w:hyperlink>
            <w:r w:rsidRPr="00E43307">
              <w:rPr>
                <w:rFonts w:ascii="Times New Roman" w:hAnsi="Times New Roman"/>
                <w:b w:val="0"/>
                <w:color w:val="auto"/>
                <w:sz w:val="24"/>
                <w:szCs w:val="24"/>
                <w:lang w:val="ru-RU"/>
              </w:rPr>
              <w:t xml:space="preserve">, </w:t>
            </w:r>
            <w:hyperlink r:id="rId728" w:anchor="z1218" w:history="1">
              <w:r w:rsidRPr="00E43307">
                <w:rPr>
                  <w:rStyle w:val="a3"/>
                  <w:rFonts w:ascii="Times New Roman" w:hAnsi="Times New Roman"/>
                  <w:b w:val="0"/>
                  <w:color w:val="auto"/>
                  <w:u w:val="none"/>
                  <w:lang w:val="ru-RU"/>
                </w:rPr>
                <w:t>357</w:t>
              </w:r>
            </w:hyperlink>
            <w:r w:rsidRPr="00E43307">
              <w:rPr>
                <w:rFonts w:ascii="Times New Roman" w:hAnsi="Times New Roman"/>
                <w:b w:val="0"/>
                <w:color w:val="auto"/>
                <w:sz w:val="24"/>
                <w:szCs w:val="24"/>
                <w:lang w:val="ru-RU"/>
              </w:rPr>
              <w:t xml:space="preserve">, </w:t>
            </w:r>
            <w:hyperlink r:id="rId729" w:anchor="z1325" w:history="1">
              <w:r w:rsidRPr="00E43307">
                <w:rPr>
                  <w:rStyle w:val="a3"/>
                  <w:rFonts w:ascii="Times New Roman" w:hAnsi="Times New Roman"/>
                  <w:b w:val="0"/>
                  <w:color w:val="auto"/>
                  <w:u w:val="none"/>
                  <w:lang w:val="ru-RU"/>
                </w:rPr>
                <w:t>398</w:t>
              </w:r>
            </w:hyperlink>
            <w:r w:rsidRPr="00E43307">
              <w:rPr>
                <w:rFonts w:ascii="Times New Roman" w:hAnsi="Times New Roman"/>
                <w:b w:val="0"/>
                <w:color w:val="auto"/>
                <w:sz w:val="24"/>
                <w:szCs w:val="24"/>
                <w:lang w:val="ru-RU"/>
              </w:rPr>
              <w:t xml:space="preserve">, </w:t>
            </w:r>
            <w:hyperlink r:id="rId730" w:anchor="z3435" w:history="1">
              <w:r w:rsidRPr="00E43307">
                <w:rPr>
                  <w:rStyle w:val="a3"/>
                  <w:rFonts w:ascii="Times New Roman" w:hAnsi="Times New Roman"/>
                  <w:b w:val="0"/>
                  <w:color w:val="auto"/>
                  <w:u w:val="none"/>
                  <w:lang w:val="ru-RU"/>
                </w:rPr>
                <w:t>460-1</w:t>
              </w:r>
            </w:hyperlink>
            <w:r w:rsidRPr="00E43307">
              <w:rPr>
                <w:rFonts w:ascii="Times New Roman" w:hAnsi="Times New Roman"/>
                <w:b w:val="0"/>
                <w:color w:val="auto"/>
                <w:sz w:val="24"/>
                <w:szCs w:val="24"/>
                <w:lang w:val="ru-RU"/>
              </w:rPr>
              <w:t xml:space="preserve"> (части вторая и третья), </w:t>
            </w:r>
            <w:hyperlink r:id="rId731" w:anchor="z1572" w:history="1">
              <w:r w:rsidRPr="00E43307">
                <w:rPr>
                  <w:rStyle w:val="a3"/>
                  <w:rFonts w:ascii="Times New Roman" w:hAnsi="Times New Roman"/>
                  <w:b w:val="0"/>
                  <w:color w:val="auto"/>
                  <w:u w:val="none"/>
                  <w:lang w:val="ru-RU"/>
                </w:rPr>
                <w:t>462</w:t>
              </w:r>
            </w:hyperlink>
            <w:r w:rsidRPr="00E43307">
              <w:rPr>
                <w:rFonts w:ascii="Times New Roman" w:hAnsi="Times New Roman"/>
                <w:b w:val="0"/>
                <w:color w:val="auto"/>
                <w:sz w:val="24"/>
                <w:szCs w:val="24"/>
                <w:lang w:val="ru-RU"/>
              </w:rPr>
              <w:t xml:space="preserve">, </w:t>
            </w:r>
            <w:hyperlink r:id="rId732" w:anchor="z1580" w:history="1">
              <w:r w:rsidRPr="00E43307">
                <w:rPr>
                  <w:rStyle w:val="a3"/>
                  <w:rFonts w:ascii="Times New Roman" w:hAnsi="Times New Roman"/>
                  <w:b w:val="0"/>
                  <w:color w:val="auto"/>
                  <w:u w:val="none"/>
                  <w:lang w:val="ru-RU"/>
                </w:rPr>
                <w:t>463</w:t>
              </w:r>
            </w:hyperlink>
            <w:r w:rsidRPr="00E43307">
              <w:rPr>
                <w:rFonts w:ascii="Times New Roman" w:hAnsi="Times New Roman"/>
                <w:b w:val="0"/>
                <w:color w:val="auto"/>
                <w:sz w:val="24"/>
                <w:szCs w:val="24"/>
                <w:lang w:val="ru-RU"/>
              </w:rPr>
              <w:t xml:space="preserve">, </w:t>
            </w:r>
            <w:hyperlink r:id="rId733" w:anchor="z1583" w:history="1">
              <w:r w:rsidRPr="00E43307">
                <w:rPr>
                  <w:rStyle w:val="a3"/>
                  <w:rFonts w:ascii="Times New Roman" w:hAnsi="Times New Roman"/>
                  <w:b w:val="0"/>
                  <w:color w:val="auto"/>
                  <w:u w:val="none"/>
                  <w:lang w:val="ru-RU"/>
                </w:rPr>
                <w:t>464</w:t>
              </w:r>
            </w:hyperlink>
            <w:r w:rsidRPr="00E43307">
              <w:rPr>
                <w:rFonts w:ascii="Times New Roman" w:hAnsi="Times New Roman"/>
                <w:b w:val="0"/>
                <w:color w:val="auto"/>
                <w:sz w:val="24"/>
                <w:szCs w:val="24"/>
                <w:lang w:val="ru-RU"/>
              </w:rPr>
              <w:t xml:space="preserve"> (часть вторая), </w:t>
            </w:r>
            <w:hyperlink r:id="rId734" w:anchor="z1593" w:history="1">
              <w:r w:rsidRPr="00E43307">
                <w:rPr>
                  <w:rStyle w:val="a3"/>
                  <w:rFonts w:ascii="Times New Roman" w:hAnsi="Times New Roman"/>
                  <w:b w:val="0"/>
                  <w:color w:val="auto"/>
                  <w:u w:val="none"/>
                  <w:lang w:val="ru-RU"/>
                </w:rPr>
                <w:t>467</w:t>
              </w:r>
            </w:hyperlink>
            <w:r w:rsidRPr="00E43307">
              <w:rPr>
                <w:rFonts w:ascii="Times New Roman" w:hAnsi="Times New Roman"/>
                <w:b w:val="0"/>
                <w:color w:val="auto"/>
                <w:sz w:val="24"/>
                <w:szCs w:val="24"/>
                <w:lang w:val="ru-RU"/>
              </w:rPr>
              <w:t xml:space="preserve">, </w:t>
            </w:r>
            <w:hyperlink r:id="rId735" w:anchor="z1649" w:history="1">
              <w:r w:rsidRPr="00E43307">
                <w:rPr>
                  <w:rStyle w:val="a3"/>
                  <w:rFonts w:ascii="Times New Roman" w:hAnsi="Times New Roman"/>
                  <w:b w:val="0"/>
                  <w:color w:val="auto"/>
                  <w:u w:val="none"/>
                  <w:lang w:val="ru-RU"/>
                </w:rPr>
                <w:t>489</w:t>
              </w:r>
            </w:hyperlink>
            <w:r w:rsidRPr="00E43307">
              <w:rPr>
                <w:rFonts w:ascii="Times New Roman" w:hAnsi="Times New Roman"/>
                <w:b w:val="0"/>
                <w:color w:val="auto"/>
                <w:sz w:val="24"/>
                <w:szCs w:val="24"/>
                <w:lang w:val="ru-RU"/>
              </w:rPr>
              <w:t xml:space="preserve"> (части пятая, шестая, седьмая и восьмая), </w:t>
            </w:r>
            <w:hyperlink r:id="rId736" w:anchor="z1786" w:history="1">
              <w:r w:rsidRPr="00E43307">
                <w:rPr>
                  <w:rStyle w:val="a3"/>
                  <w:rFonts w:ascii="Times New Roman" w:hAnsi="Times New Roman"/>
                  <w:b w:val="0"/>
                  <w:color w:val="auto"/>
                  <w:u w:val="none"/>
                  <w:lang w:val="ru-RU"/>
                </w:rPr>
                <w:t>528</w:t>
              </w:r>
            </w:hyperlink>
            <w:r w:rsidRPr="00E43307">
              <w:rPr>
                <w:rFonts w:ascii="Times New Roman" w:hAnsi="Times New Roman"/>
                <w:b w:val="0"/>
                <w:color w:val="auto"/>
                <w:sz w:val="24"/>
                <w:szCs w:val="24"/>
                <w:lang w:val="ru-RU"/>
              </w:rPr>
              <w:t xml:space="preserve"> (часть первая), </w:t>
            </w:r>
            <w:hyperlink r:id="rId737" w:anchor="z1793" w:history="1">
              <w:r w:rsidRPr="00E43307">
                <w:rPr>
                  <w:rStyle w:val="a3"/>
                  <w:rFonts w:ascii="Times New Roman" w:hAnsi="Times New Roman"/>
                  <w:b w:val="0"/>
                  <w:color w:val="auto"/>
                  <w:u w:val="none"/>
                  <w:lang w:val="ru-RU"/>
                </w:rPr>
                <w:t>532</w:t>
              </w:r>
            </w:hyperlink>
            <w:r w:rsidRPr="00E43307">
              <w:rPr>
                <w:rFonts w:ascii="Times New Roman" w:hAnsi="Times New Roman"/>
                <w:b w:val="0"/>
                <w:color w:val="auto"/>
                <w:sz w:val="24"/>
                <w:szCs w:val="24"/>
                <w:lang w:val="ru-RU"/>
              </w:rPr>
              <w:t xml:space="preserve">, </w:t>
            </w:r>
            <w:hyperlink r:id="rId738" w:anchor="z1808" w:history="1">
              <w:r w:rsidRPr="00E43307">
                <w:rPr>
                  <w:rStyle w:val="a3"/>
                  <w:rFonts w:ascii="Times New Roman" w:hAnsi="Times New Roman"/>
                  <w:b w:val="0"/>
                  <w:color w:val="auto"/>
                  <w:u w:val="none"/>
                  <w:lang w:val="ru-RU"/>
                </w:rPr>
                <w:t>541</w:t>
              </w:r>
            </w:hyperlink>
            <w:r w:rsidRPr="00E43307">
              <w:rPr>
                <w:rFonts w:ascii="Times New Roman" w:hAnsi="Times New Roman"/>
                <w:b w:val="0"/>
                <w:color w:val="auto"/>
                <w:sz w:val="24"/>
                <w:szCs w:val="24"/>
                <w:lang w:val="ru-RU"/>
              </w:rPr>
              <w:t xml:space="preserve">, </w:t>
            </w:r>
            <w:hyperlink r:id="rId739" w:anchor="z1812" w:history="1">
              <w:r w:rsidRPr="00E43307">
                <w:rPr>
                  <w:rStyle w:val="a3"/>
                  <w:rFonts w:ascii="Times New Roman" w:hAnsi="Times New Roman"/>
                  <w:b w:val="0"/>
                  <w:color w:val="auto"/>
                  <w:u w:val="none"/>
                  <w:lang w:val="ru-RU"/>
                </w:rPr>
                <w:t>543</w:t>
              </w:r>
            </w:hyperlink>
            <w:r w:rsidRPr="00E43307">
              <w:rPr>
                <w:rFonts w:ascii="Times New Roman" w:hAnsi="Times New Roman"/>
                <w:b w:val="0"/>
                <w:color w:val="auto"/>
                <w:sz w:val="24"/>
                <w:szCs w:val="24"/>
                <w:lang w:val="ru-RU"/>
              </w:rPr>
              <w:t xml:space="preserve"> (части первая и третья), </w:t>
            </w:r>
            <w:hyperlink r:id="rId740" w:anchor="z1816" w:history="1">
              <w:r w:rsidRPr="00E43307">
                <w:rPr>
                  <w:rStyle w:val="a3"/>
                  <w:rFonts w:ascii="Times New Roman" w:hAnsi="Times New Roman"/>
                  <w:b w:val="0"/>
                  <w:color w:val="auto"/>
                  <w:u w:val="none"/>
                  <w:lang w:val="ru-RU"/>
                </w:rPr>
                <w:t>544</w:t>
              </w:r>
            </w:hyperlink>
            <w:r w:rsidRPr="00E43307">
              <w:rPr>
                <w:rFonts w:ascii="Times New Roman" w:hAnsi="Times New Roman"/>
                <w:b w:val="0"/>
                <w:color w:val="auto"/>
                <w:sz w:val="24"/>
                <w:szCs w:val="24"/>
                <w:lang w:val="ru-RU"/>
              </w:rPr>
              <w:t xml:space="preserve">, </w:t>
            </w:r>
            <w:hyperlink r:id="rId741" w:anchor="z1817" w:history="1">
              <w:r w:rsidRPr="00E43307">
                <w:rPr>
                  <w:rStyle w:val="a3"/>
                  <w:rFonts w:ascii="Times New Roman" w:hAnsi="Times New Roman"/>
                  <w:b w:val="0"/>
                  <w:color w:val="auto"/>
                  <w:u w:val="none"/>
                  <w:lang w:val="ru-RU"/>
                </w:rPr>
                <w:t>545</w:t>
              </w:r>
            </w:hyperlink>
            <w:r w:rsidRPr="00E43307">
              <w:rPr>
                <w:rFonts w:ascii="Times New Roman" w:hAnsi="Times New Roman"/>
                <w:b w:val="0"/>
                <w:color w:val="auto"/>
                <w:sz w:val="24"/>
                <w:szCs w:val="24"/>
                <w:lang w:val="ru-RU"/>
              </w:rPr>
              <w:t xml:space="preserve">, </w:t>
            </w:r>
            <w:hyperlink r:id="rId742" w:anchor="z1820" w:history="1">
              <w:r w:rsidRPr="00E43307">
                <w:rPr>
                  <w:rStyle w:val="a3"/>
                  <w:rFonts w:ascii="Times New Roman" w:hAnsi="Times New Roman"/>
                  <w:b w:val="0"/>
                  <w:color w:val="auto"/>
                  <w:u w:val="none"/>
                  <w:lang w:val="ru-RU"/>
                </w:rPr>
                <w:t>548</w:t>
              </w:r>
            </w:hyperlink>
            <w:r w:rsidRPr="00E43307">
              <w:rPr>
                <w:rFonts w:ascii="Times New Roman" w:hAnsi="Times New Roman"/>
                <w:b w:val="0"/>
                <w:color w:val="auto"/>
                <w:sz w:val="24"/>
                <w:szCs w:val="24"/>
                <w:lang w:val="ru-RU"/>
              </w:rPr>
              <w:t xml:space="preserve"> (часть вторая), </w:t>
            </w:r>
            <w:hyperlink r:id="rId743" w:anchor="z1823" w:history="1">
              <w:r w:rsidRPr="00E43307">
                <w:rPr>
                  <w:rStyle w:val="a3"/>
                  <w:rFonts w:ascii="Times New Roman" w:hAnsi="Times New Roman"/>
                  <w:b w:val="0"/>
                  <w:color w:val="auto"/>
                  <w:u w:val="none"/>
                  <w:lang w:val="ru-RU"/>
                </w:rPr>
                <w:t>549</w:t>
              </w:r>
            </w:hyperlink>
            <w:r w:rsidRPr="00E43307">
              <w:rPr>
                <w:rFonts w:ascii="Times New Roman" w:hAnsi="Times New Roman"/>
                <w:b w:val="0"/>
                <w:color w:val="auto"/>
                <w:sz w:val="24"/>
                <w:szCs w:val="24"/>
                <w:lang w:val="ru-RU"/>
              </w:rPr>
              <w:t xml:space="preserve">, </w:t>
            </w:r>
            <w:hyperlink r:id="rId744" w:anchor="z1824" w:history="1">
              <w:r w:rsidRPr="00E43307">
                <w:rPr>
                  <w:rStyle w:val="a3"/>
                  <w:rFonts w:ascii="Times New Roman" w:hAnsi="Times New Roman"/>
                  <w:b w:val="0"/>
                  <w:color w:val="auto"/>
                  <w:u w:val="none"/>
                  <w:lang w:val="ru-RU"/>
                </w:rPr>
                <w:t>550</w:t>
              </w:r>
            </w:hyperlink>
            <w:r w:rsidRPr="00E43307">
              <w:rPr>
                <w:rFonts w:ascii="Times New Roman" w:hAnsi="Times New Roman"/>
                <w:b w:val="0"/>
                <w:color w:val="auto"/>
                <w:sz w:val="24"/>
                <w:szCs w:val="24"/>
                <w:lang w:val="ru-RU"/>
              </w:rPr>
              <w:t xml:space="preserve">, </w:t>
            </w:r>
            <w:hyperlink r:id="rId745" w:anchor="z1825" w:history="1">
              <w:r w:rsidRPr="00E43307">
                <w:rPr>
                  <w:rStyle w:val="a3"/>
                  <w:rFonts w:ascii="Times New Roman" w:hAnsi="Times New Roman"/>
                  <w:b w:val="0"/>
                  <w:color w:val="auto"/>
                  <w:u w:val="none"/>
                  <w:lang w:val="ru-RU"/>
                </w:rPr>
                <w:t>551</w:t>
              </w:r>
            </w:hyperlink>
            <w:r w:rsidRPr="00E43307">
              <w:rPr>
                <w:rFonts w:ascii="Times New Roman" w:hAnsi="Times New Roman"/>
                <w:b w:val="0"/>
                <w:color w:val="auto"/>
                <w:sz w:val="24"/>
                <w:szCs w:val="24"/>
                <w:lang w:val="ru-RU"/>
              </w:rPr>
              <w:t xml:space="preserve"> (часть вторая), </w:t>
            </w:r>
            <w:hyperlink r:id="rId746" w:anchor="z1829" w:history="1">
              <w:r w:rsidRPr="00E43307">
                <w:rPr>
                  <w:rStyle w:val="a3"/>
                  <w:rFonts w:ascii="Times New Roman" w:hAnsi="Times New Roman"/>
                  <w:b w:val="0"/>
                  <w:color w:val="auto"/>
                  <w:u w:val="none"/>
                  <w:lang w:val="ru-RU"/>
                </w:rPr>
                <w:t>552</w:t>
              </w:r>
            </w:hyperlink>
            <w:r w:rsidRPr="00E43307">
              <w:rPr>
                <w:rFonts w:ascii="Times New Roman" w:hAnsi="Times New Roman"/>
                <w:b w:val="0"/>
                <w:color w:val="auto"/>
                <w:sz w:val="24"/>
                <w:szCs w:val="24"/>
                <w:lang w:val="ru-RU"/>
              </w:rPr>
              <w:t xml:space="preserve"> (часть вторая), </w:t>
            </w:r>
            <w:hyperlink r:id="rId747" w:anchor="z1940" w:history="1">
              <w:r w:rsidRPr="00E43307">
                <w:rPr>
                  <w:rStyle w:val="a3"/>
                  <w:rFonts w:ascii="Times New Roman" w:hAnsi="Times New Roman"/>
                  <w:b w:val="0"/>
                  <w:color w:val="auto"/>
                  <w:u w:val="none"/>
                  <w:lang w:val="ru-RU"/>
                </w:rPr>
                <w:t>590</w:t>
              </w:r>
            </w:hyperlink>
            <w:r w:rsidRPr="00E43307">
              <w:rPr>
                <w:rFonts w:ascii="Times New Roman" w:hAnsi="Times New Roman"/>
                <w:b w:val="0"/>
                <w:color w:val="auto"/>
                <w:sz w:val="24"/>
                <w:szCs w:val="24"/>
                <w:lang w:val="ru-RU"/>
              </w:rPr>
              <w:t xml:space="preserve"> (часть четвертая), </w:t>
            </w:r>
            <w:hyperlink r:id="rId748" w:anchor="z2172" w:history="1">
              <w:r w:rsidRPr="00E43307">
                <w:rPr>
                  <w:rStyle w:val="a3"/>
                  <w:rFonts w:ascii="Times New Roman" w:hAnsi="Times New Roman"/>
                  <w:b w:val="0"/>
                  <w:color w:val="auto"/>
                  <w:u w:val="none"/>
                  <w:lang w:val="ru-RU"/>
                </w:rPr>
                <w:t>654</w:t>
              </w:r>
            </w:hyperlink>
            <w:r w:rsidRPr="00E43307">
              <w:rPr>
                <w:rFonts w:ascii="Times New Roman" w:hAnsi="Times New Roman"/>
                <w:b w:val="0"/>
                <w:color w:val="auto"/>
                <w:sz w:val="24"/>
                <w:szCs w:val="24"/>
                <w:lang w:val="ru-RU"/>
              </w:rPr>
              <w:t xml:space="preserve">, </w:t>
            </w:r>
            <w:hyperlink r:id="rId749" w:anchor="z2178" w:history="1">
              <w:r w:rsidRPr="00E43307">
                <w:rPr>
                  <w:rStyle w:val="a3"/>
                  <w:rFonts w:ascii="Times New Roman" w:hAnsi="Times New Roman"/>
                  <w:b w:val="0"/>
                  <w:color w:val="auto"/>
                  <w:u w:val="none"/>
                  <w:lang w:val="ru-RU"/>
                </w:rPr>
                <w:t>658</w:t>
              </w:r>
            </w:hyperlink>
            <w:r w:rsidRPr="00E43307">
              <w:rPr>
                <w:rFonts w:ascii="Times New Roman" w:hAnsi="Times New Roman"/>
                <w:b w:val="0"/>
                <w:color w:val="auto"/>
                <w:sz w:val="24"/>
                <w:szCs w:val="24"/>
                <w:lang w:val="ru-RU"/>
              </w:rPr>
              <w:t xml:space="preserve">, </w:t>
            </w:r>
            <w:hyperlink r:id="rId750" w:anchor="z2179" w:history="1">
              <w:r w:rsidRPr="00E43307">
                <w:rPr>
                  <w:rStyle w:val="a3"/>
                  <w:rFonts w:ascii="Times New Roman" w:hAnsi="Times New Roman"/>
                  <w:b w:val="0"/>
                  <w:color w:val="auto"/>
                  <w:u w:val="none"/>
                  <w:lang w:val="ru-RU"/>
                </w:rPr>
                <w:t>659</w:t>
              </w:r>
            </w:hyperlink>
            <w:r w:rsidRPr="00E43307">
              <w:rPr>
                <w:rFonts w:ascii="Times New Roman" w:hAnsi="Times New Roman"/>
                <w:b w:val="0"/>
                <w:color w:val="auto"/>
                <w:sz w:val="24"/>
                <w:szCs w:val="24"/>
                <w:lang w:val="ru-RU"/>
              </w:rPr>
              <w:t xml:space="preserve">, </w:t>
            </w:r>
            <w:hyperlink r:id="rId751" w:anchor="z2182" w:history="1">
              <w:r w:rsidRPr="00E43307">
                <w:rPr>
                  <w:rStyle w:val="a3"/>
                  <w:rFonts w:ascii="Times New Roman" w:hAnsi="Times New Roman"/>
                  <w:b w:val="0"/>
                  <w:color w:val="auto"/>
                  <w:u w:val="none"/>
                  <w:lang w:val="ru-RU"/>
                </w:rPr>
                <w:t>660</w:t>
              </w:r>
            </w:hyperlink>
            <w:r w:rsidRPr="00E43307">
              <w:rPr>
                <w:rFonts w:ascii="Times New Roman" w:hAnsi="Times New Roman"/>
                <w:b w:val="0"/>
                <w:color w:val="auto"/>
                <w:sz w:val="24"/>
                <w:szCs w:val="24"/>
                <w:lang w:val="ru-RU"/>
              </w:rPr>
              <w:t xml:space="preserve">, </w:t>
            </w:r>
            <w:hyperlink r:id="rId752" w:anchor="z2184" w:history="1">
              <w:r w:rsidRPr="00E43307">
                <w:rPr>
                  <w:rStyle w:val="a3"/>
                  <w:rFonts w:ascii="Times New Roman" w:hAnsi="Times New Roman"/>
                  <w:b w:val="0"/>
                  <w:color w:val="auto"/>
                  <w:u w:val="none"/>
                  <w:lang w:val="ru-RU"/>
                </w:rPr>
                <w:t>661</w:t>
              </w:r>
            </w:hyperlink>
            <w:r w:rsidRPr="00E43307">
              <w:rPr>
                <w:rFonts w:ascii="Times New Roman" w:hAnsi="Times New Roman"/>
                <w:b w:val="0"/>
                <w:color w:val="auto"/>
                <w:sz w:val="24"/>
                <w:szCs w:val="24"/>
                <w:lang w:val="ru-RU"/>
              </w:rPr>
              <w:t xml:space="preserve">, </w:t>
            </w:r>
            <w:hyperlink r:id="rId753" w:anchor="z2185" w:history="1">
              <w:r w:rsidRPr="00E43307">
                <w:rPr>
                  <w:rStyle w:val="a3"/>
                  <w:rFonts w:ascii="Times New Roman" w:hAnsi="Times New Roman"/>
                  <w:b w:val="0"/>
                  <w:color w:val="auto"/>
                  <w:u w:val="none"/>
                  <w:lang w:val="ru-RU"/>
                </w:rPr>
                <w:t>662</w:t>
              </w:r>
            </w:hyperlink>
            <w:r w:rsidRPr="00E43307">
              <w:rPr>
                <w:rFonts w:ascii="Times New Roman" w:hAnsi="Times New Roman"/>
                <w:b w:val="0"/>
                <w:color w:val="auto"/>
                <w:sz w:val="24"/>
                <w:szCs w:val="24"/>
                <w:lang w:val="ru-RU"/>
              </w:rPr>
              <w:t xml:space="preserve">, </w:t>
            </w:r>
            <w:hyperlink r:id="rId754" w:anchor="z2188" w:history="1">
              <w:r w:rsidRPr="00E43307">
                <w:rPr>
                  <w:rStyle w:val="a3"/>
                  <w:rFonts w:ascii="Times New Roman" w:hAnsi="Times New Roman"/>
                  <w:b w:val="0"/>
                  <w:color w:val="auto"/>
                  <w:u w:val="none"/>
                  <w:lang w:val="ru-RU"/>
                </w:rPr>
                <w:t>665</w:t>
              </w:r>
            </w:hyperlink>
            <w:r w:rsidRPr="00E43307">
              <w:rPr>
                <w:rFonts w:ascii="Times New Roman" w:hAnsi="Times New Roman"/>
                <w:b w:val="0"/>
                <w:color w:val="auto"/>
                <w:sz w:val="24"/>
                <w:szCs w:val="24"/>
                <w:lang w:val="ru-RU"/>
              </w:rPr>
              <w:t xml:space="preserve">, </w:t>
            </w:r>
            <w:hyperlink r:id="rId755" w:anchor="z2192" w:history="1">
              <w:r w:rsidRPr="00E43307">
                <w:rPr>
                  <w:rStyle w:val="a3"/>
                  <w:rFonts w:ascii="Times New Roman" w:hAnsi="Times New Roman"/>
                  <w:b w:val="0"/>
                  <w:color w:val="auto"/>
                  <w:u w:val="none"/>
                  <w:lang w:val="ru-RU"/>
                </w:rPr>
                <w:t>667</w:t>
              </w:r>
            </w:hyperlink>
            <w:r w:rsidRPr="00E43307">
              <w:rPr>
                <w:rFonts w:ascii="Times New Roman" w:hAnsi="Times New Roman"/>
                <w:b w:val="0"/>
                <w:color w:val="auto"/>
                <w:sz w:val="24"/>
                <w:szCs w:val="24"/>
                <w:lang w:val="ru-RU"/>
              </w:rPr>
              <w:t xml:space="preserve">, </w:t>
            </w:r>
            <w:hyperlink r:id="rId756" w:anchor="z2214" w:history="1">
              <w:r w:rsidRPr="00E43307">
                <w:rPr>
                  <w:rStyle w:val="a3"/>
                  <w:rFonts w:ascii="Times New Roman" w:hAnsi="Times New Roman"/>
                  <w:b w:val="0"/>
                  <w:color w:val="auto"/>
                  <w:u w:val="none"/>
                  <w:lang w:val="ru-RU"/>
                </w:rPr>
                <w:t>679</w:t>
              </w:r>
            </w:hyperlink>
            <w:r w:rsidRPr="00E43307">
              <w:rPr>
                <w:rFonts w:ascii="Times New Roman" w:hAnsi="Times New Roman"/>
                <w:b w:val="0"/>
                <w:color w:val="auto"/>
                <w:sz w:val="24"/>
                <w:szCs w:val="24"/>
                <w:lang w:val="ru-RU"/>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w:t>
            </w:r>
            <w:hyperlink r:id="rId757" w:anchor="z1331" w:history="1">
              <w:r w:rsidRPr="00E43307">
                <w:rPr>
                  <w:rStyle w:val="a3"/>
                  <w:rFonts w:ascii="Times New Roman" w:hAnsi="Times New Roman"/>
                  <w:b w:val="0"/>
                  <w:color w:val="auto"/>
                  <w:u w:val="none"/>
                  <w:lang w:val="ru-RU"/>
                </w:rPr>
                <w:t>статьями 400</w:t>
              </w:r>
            </w:hyperlink>
            <w:r w:rsidRPr="00E43307">
              <w:rPr>
                <w:rFonts w:ascii="Times New Roman" w:hAnsi="Times New Roman"/>
                <w:b w:val="0"/>
                <w:color w:val="auto"/>
                <w:sz w:val="24"/>
                <w:szCs w:val="24"/>
                <w:lang w:val="ru-RU"/>
              </w:rPr>
              <w:t xml:space="preserve"> (часть вторая) и </w:t>
            </w:r>
            <w:hyperlink r:id="rId758" w:anchor="z1443" w:history="1">
              <w:r w:rsidRPr="00E43307">
                <w:rPr>
                  <w:rStyle w:val="a3"/>
                  <w:rFonts w:ascii="Times New Roman" w:hAnsi="Times New Roman"/>
                  <w:b w:val="0"/>
                  <w:color w:val="auto"/>
                  <w:u w:val="none"/>
                  <w:lang w:val="ru-RU"/>
                </w:rPr>
                <w:t>425</w:t>
              </w:r>
            </w:hyperlink>
            <w:r w:rsidRPr="00E43307">
              <w:rPr>
                <w:rFonts w:ascii="Times New Roman" w:hAnsi="Times New Roman"/>
                <w:b w:val="0"/>
                <w:color w:val="auto"/>
                <w:sz w:val="24"/>
                <w:szCs w:val="24"/>
                <w:lang w:val="ru-RU"/>
              </w:rPr>
              <w:t xml:space="preserve"> (часть вторая);</w:t>
            </w:r>
          </w:p>
          <w:p w:rsidR="007A49C6" w:rsidRDefault="007A49C6" w:rsidP="004413CB">
            <w:pPr>
              <w:ind w:firstLine="175"/>
              <w:jc w:val="both"/>
              <w:rPr>
                <w:sz w:val="24"/>
                <w:szCs w:val="24"/>
                <w:lang w:val="kk-KZ"/>
              </w:rPr>
            </w:pPr>
            <w:r w:rsidRPr="00E43307">
              <w:rPr>
                <w:sz w:val="24"/>
                <w:szCs w:val="24"/>
              </w:rPr>
              <w:t>…</w:t>
            </w:r>
          </w:p>
          <w:p w:rsidR="00E43307" w:rsidRDefault="00E43307" w:rsidP="004413CB">
            <w:pPr>
              <w:ind w:firstLine="175"/>
              <w:jc w:val="both"/>
              <w:rPr>
                <w:sz w:val="24"/>
                <w:szCs w:val="24"/>
                <w:lang w:val="kk-KZ"/>
              </w:rPr>
            </w:pPr>
          </w:p>
          <w:p w:rsidR="00E43307" w:rsidRPr="00E43307" w:rsidRDefault="00E43307" w:rsidP="004413CB">
            <w:pPr>
              <w:ind w:firstLine="175"/>
              <w:jc w:val="both"/>
              <w:rPr>
                <w:sz w:val="24"/>
                <w:szCs w:val="24"/>
                <w:lang w:val="kk-KZ"/>
              </w:rPr>
            </w:pP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5000" w:type="pct"/>
            <w:gridSpan w:val="6"/>
            <w:shd w:val="clear" w:color="auto" w:fill="FFFFFF"/>
          </w:tcPr>
          <w:p w:rsidR="007A49C6" w:rsidRPr="00E43307" w:rsidRDefault="007A49C6" w:rsidP="0085429B">
            <w:pPr>
              <w:jc w:val="center"/>
              <w:rPr>
                <w:b/>
                <w:bCs/>
                <w:sz w:val="24"/>
                <w:szCs w:val="24"/>
                <w:lang w:val="kk-KZ"/>
              </w:rPr>
            </w:pPr>
            <w:r w:rsidRPr="00E43307">
              <w:rPr>
                <w:b/>
                <w:bCs/>
                <w:sz w:val="24"/>
                <w:szCs w:val="24"/>
                <w:lang w:val="kk-KZ"/>
              </w:rPr>
              <w:t>Предпринимательский кодекс Республики Казахстан от 29 октября 2015 года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rPr>
            </w:pPr>
          </w:p>
        </w:tc>
        <w:tc>
          <w:tcPr>
            <w:tcW w:w="410" w:type="pct"/>
            <w:shd w:val="clear" w:color="auto" w:fill="FFFFFF"/>
          </w:tcPr>
          <w:p w:rsidR="007A49C6" w:rsidRPr="00E43307" w:rsidRDefault="007A49C6" w:rsidP="00D37173">
            <w:pPr>
              <w:jc w:val="center"/>
              <w:rPr>
                <w:sz w:val="24"/>
                <w:szCs w:val="24"/>
                <w:lang w:val="kk-KZ"/>
              </w:rPr>
            </w:pPr>
            <w:r w:rsidRPr="00E43307">
              <w:rPr>
                <w:sz w:val="24"/>
                <w:szCs w:val="24"/>
                <w:lang w:val="kk-KZ"/>
              </w:rPr>
              <w:t xml:space="preserve">Подпункт 115) статьи </w:t>
            </w:r>
            <w:r w:rsidRPr="00E43307">
              <w:rPr>
                <w:sz w:val="24"/>
                <w:szCs w:val="24"/>
                <w:lang w:val="kk-KZ"/>
              </w:rPr>
              <w:lastRenderedPageBreak/>
              <w:t>138</w:t>
            </w:r>
          </w:p>
        </w:tc>
        <w:tc>
          <w:tcPr>
            <w:tcW w:w="1792" w:type="pct"/>
            <w:gridSpan w:val="2"/>
            <w:shd w:val="clear" w:color="auto" w:fill="FFFFFF"/>
          </w:tcPr>
          <w:p w:rsidR="007A49C6" w:rsidRPr="00E43307" w:rsidRDefault="007A49C6" w:rsidP="00D37173">
            <w:pPr>
              <w:ind w:firstLine="212"/>
              <w:jc w:val="both"/>
              <w:rPr>
                <w:bCs/>
                <w:spacing w:val="2"/>
                <w:sz w:val="24"/>
                <w:szCs w:val="24"/>
              </w:rPr>
            </w:pPr>
            <w:r w:rsidRPr="00E43307">
              <w:rPr>
                <w:bCs/>
                <w:spacing w:val="2"/>
                <w:sz w:val="24"/>
                <w:szCs w:val="24"/>
                <w:lang w:val="x-none"/>
              </w:rPr>
              <w:lastRenderedPageBreak/>
              <w:t>Статья 138. Сферы деятельности субъектов предпринимательства, в которых осуществляется контроль</w:t>
            </w:r>
          </w:p>
          <w:p w:rsidR="007A49C6" w:rsidRPr="00E43307" w:rsidRDefault="007A49C6" w:rsidP="00D37173">
            <w:pPr>
              <w:ind w:firstLine="212"/>
              <w:jc w:val="both"/>
              <w:rPr>
                <w:bCs/>
                <w:spacing w:val="2"/>
                <w:sz w:val="24"/>
                <w:szCs w:val="24"/>
              </w:rPr>
            </w:pPr>
          </w:p>
          <w:p w:rsidR="007A49C6" w:rsidRPr="00E43307" w:rsidRDefault="007A49C6" w:rsidP="00D37173">
            <w:pPr>
              <w:ind w:firstLine="212"/>
              <w:jc w:val="both"/>
              <w:rPr>
                <w:bCs/>
                <w:spacing w:val="2"/>
                <w:sz w:val="24"/>
                <w:szCs w:val="24"/>
              </w:rPr>
            </w:pPr>
            <w:r w:rsidRPr="00E43307">
              <w:rPr>
                <w:bCs/>
                <w:spacing w:val="2"/>
                <w:sz w:val="24"/>
                <w:szCs w:val="24"/>
              </w:rPr>
              <w:t>Контроль осуществляется:</w:t>
            </w:r>
          </w:p>
          <w:p w:rsidR="007A49C6" w:rsidRPr="00E43307" w:rsidRDefault="007A49C6" w:rsidP="00D37173">
            <w:pPr>
              <w:ind w:firstLine="212"/>
              <w:jc w:val="both"/>
              <w:rPr>
                <w:bCs/>
                <w:spacing w:val="2"/>
                <w:sz w:val="24"/>
                <w:szCs w:val="24"/>
              </w:rPr>
            </w:pPr>
            <w:r w:rsidRPr="00E43307">
              <w:rPr>
                <w:bCs/>
                <w:spacing w:val="2"/>
                <w:sz w:val="24"/>
                <w:szCs w:val="24"/>
              </w:rPr>
              <w:t>…</w:t>
            </w:r>
          </w:p>
          <w:p w:rsidR="007A49C6" w:rsidRPr="00E43307" w:rsidRDefault="007A49C6" w:rsidP="00D37173">
            <w:pPr>
              <w:ind w:firstLine="212"/>
              <w:jc w:val="both"/>
              <w:rPr>
                <w:b/>
                <w:bCs/>
                <w:spacing w:val="2"/>
                <w:sz w:val="24"/>
                <w:szCs w:val="24"/>
              </w:rPr>
            </w:pPr>
            <w:r w:rsidRPr="00E43307">
              <w:rPr>
                <w:b/>
                <w:bCs/>
                <w:spacing w:val="2"/>
                <w:sz w:val="24"/>
                <w:szCs w:val="24"/>
              </w:rPr>
              <w:t>115) отсутствует.</w:t>
            </w:r>
          </w:p>
        </w:tc>
        <w:tc>
          <w:tcPr>
            <w:tcW w:w="1678" w:type="pct"/>
            <w:shd w:val="clear" w:color="auto" w:fill="FFFFFF"/>
          </w:tcPr>
          <w:p w:rsidR="007A49C6" w:rsidRPr="00E43307" w:rsidRDefault="007A49C6" w:rsidP="00D37173">
            <w:pPr>
              <w:ind w:firstLine="212"/>
              <w:jc w:val="both"/>
              <w:rPr>
                <w:bCs/>
                <w:spacing w:val="2"/>
                <w:sz w:val="24"/>
                <w:szCs w:val="24"/>
              </w:rPr>
            </w:pPr>
            <w:r w:rsidRPr="00E43307">
              <w:rPr>
                <w:bCs/>
                <w:spacing w:val="2"/>
                <w:sz w:val="24"/>
                <w:szCs w:val="24"/>
                <w:lang w:val="x-none"/>
              </w:rPr>
              <w:lastRenderedPageBreak/>
              <w:t>Статья 138. Сферы деятельности субъектов предпринимательства, в которых осуществляется контроль</w:t>
            </w:r>
          </w:p>
          <w:p w:rsidR="007A49C6" w:rsidRPr="00E43307" w:rsidRDefault="007A49C6" w:rsidP="00D37173">
            <w:pPr>
              <w:ind w:firstLine="212"/>
              <w:jc w:val="both"/>
              <w:rPr>
                <w:bCs/>
                <w:spacing w:val="2"/>
                <w:sz w:val="24"/>
                <w:szCs w:val="24"/>
              </w:rPr>
            </w:pPr>
          </w:p>
          <w:p w:rsidR="007A49C6" w:rsidRPr="00E43307" w:rsidRDefault="007A49C6" w:rsidP="00D37173">
            <w:pPr>
              <w:ind w:firstLine="212"/>
              <w:jc w:val="both"/>
              <w:rPr>
                <w:bCs/>
                <w:spacing w:val="2"/>
                <w:sz w:val="24"/>
                <w:szCs w:val="24"/>
              </w:rPr>
            </w:pPr>
            <w:r w:rsidRPr="00E43307">
              <w:rPr>
                <w:bCs/>
                <w:spacing w:val="2"/>
                <w:sz w:val="24"/>
                <w:szCs w:val="24"/>
              </w:rPr>
              <w:t>Контроль осуществляется:</w:t>
            </w:r>
          </w:p>
          <w:p w:rsidR="007A49C6" w:rsidRPr="00E43307" w:rsidRDefault="007A49C6" w:rsidP="00D37173">
            <w:pPr>
              <w:ind w:firstLine="212"/>
              <w:jc w:val="both"/>
              <w:rPr>
                <w:bCs/>
                <w:spacing w:val="2"/>
                <w:sz w:val="24"/>
                <w:szCs w:val="24"/>
              </w:rPr>
            </w:pPr>
            <w:r w:rsidRPr="00E43307">
              <w:rPr>
                <w:bCs/>
                <w:spacing w:val="2"/>
                <w:sz w:val="24"/>
                <w:szCs w:val="24"/>
              </w:rPr>
              <w:t>…</w:t>
            </w:r>
          </w:p>
          <w:p w:rsidR="007A49C6" w:rsidRPr="00E43307" w:rsidRDefault="007A49C6" w:rsidP="00D37173">
            <w:pPr>
              <w:ind w:firstLine="212"/>
              <w:jc w:val="both"/>
              <w:rPr>
                <w:b/>
                <w:bCs/>
                <w:spacing w:val="2"/>
                <w:sz w:val="24"/>
                <w:szCs w:val="24"/>
              </w:rPr>
            </w:pPr>
            <w:r w:rsidRPr="00E43307">
              <w:rPr>
                <w:b/>
                <w:bCs/>
                <w:spacing w:val="2"/>
                <w:sz w:val="24"/>
                <w:szCs w:val="24"/>
              </w:rPr>
              <w:t>115) за соблюдением законодательства Республики Казахстан о реабилитации и банкротстве.</w:t>
            </w:r>
          </w:p>
          <w:p w:rsidR="007A49C6" w:rsidRPr="00E43307" w:rsidRDefault="007A49C6" w:rsidP="00D37173">
            <w:pPr>
              <w:ind w:firstLine="212"/>
              <w:jc w:val="both"/>
              <w:rPr>
                <w:b/>
                <w:bCs/>
                <w:spacing w:val="2"/>
                <w:sz w:val="24"/>
                <w:szCs w:val="24"/>
                <w:lang w:val="kk-KZ"/>
              </w:rPr>
            </w:pPr>
            <w:r w:rsidRPr="00E43307">
              <w:rPr>
                <w:b/>
                <w:bCs/>
                <w:spacing w:val="2"/>
                <w:sz w:val="24"/>
                <w:szCs w:val="24"/>
                <w:lang w:val="kk-KZ"/>
              </w:rPr>
              <w:t>...</w:t>
            </w:r>
          </w:p>
        </w:tc>
        <w:tc>
          <w:tcPr>
            <w:tcW w:w="947" w:type="pct"/>
            <w:shd w:val="clear" w:color="auto" w:fill="FFFFFF"/>
          </w:tcPr>
          <w:p w:rsidR="007A49C6" w:rsidRPr="00E43307" w:rsidRDefault="007A49C6" w:rsidP="006E5602">
            <w:pPr>
              <w:shd w:val="clear" w:color="auto" w:fill="FFFFFF"/>
              <w:jc w:val="both"/>
              <w:textAlignment w:val="baseline"/>
              <w:rPr>
                <w:color w:val="000000"/>
                <w:sz w:val="24"/>
                <w:szCs w:val="24"/>
              </w:rPr>
            </w:pPr>
            <w:r w:rsidRPr="00E43307">
              <w:rPr>
                <w:color w:val="000000"/>
                <w:sz w:val="24"/>
                <w:szCs w:val="24"/>
              </w:rPr>
              <w:lastRenderedPageBreak/>
              <w:t xml:space="preserve">Государственный контроль в настоящее время осуществляется </w:t>
            </w:r>
            <w:r w:rsidRPr="00E43307">
              <w:rPr>
                <w:color w:val="000000"/>
                <w:sz w:val="24"/>
                <w:szCs w:val="24"/>
              </w:rPr>
              <w:lastRenderedPageBreak/>
              <w:t xml:space="preserve">уполномоченным государственным органом на основании Закона Республики Казахстан «О реабилитации и банкротстве» в форме проверок, а также иных формах контроля. Однако в статье 138 Предпринимательского кодекса не указана данная сфера деятельности, что порождает  коллизии в правоприменительной практике. В целях устранения коллизий между двумя законодательными актами необходимо дополнение статьи 138 Предпринимательского кодекса. </w:t>
            </w:r>
          </w:p>
          <w:p w:rsidR="007A49C6" w:rsidRDefault="007A49C6" w:rsidP="00A470BE">
            <w:pPr>
              <w:shd w:val="clear" w:color="auto" w:fill="FFFFFF"/>
              <w:jc w:val="both"/>
              <w:textAlignment w:val="baseline"/>
              <w:rPr>
                <w:color w:val="000000"/>
                <w:sz w:val="24"/>
                <w:szCs w:val="24"/>
                <w:lang w:val="kk-KZ"/>
              </w:rPr>
            </w:pPr>
            <w:r w:rsidRPr="00E43307">
              <w:rPr>
                <w:color w:val="000000"/>
                <w:sz w:val="24"/>
                <w:szCs w:val="24"/>
              </w:rPr>
              <w:t xml:space="preserve">Проведение анализа регуляторного воздействия не требуется, поскольку дополнение не связано с установлением нового инструмента контроля. </w:t>
            </w:r>
          </w:p>
          <w:p w:rsidR="00E43307" w:rsidRDefault="00E43307" w:rsidP="00A470BE">
            <w:pPr>
              <w:shd w:val="clear" w:color="auto" w:fill="FFFFFF"/>
              <w:jc w:val="both"/>
              <w:textAlignment w:val="baseline"/>
              <w:rPr>
                <w:color w:val="000000"/>
                <w:sz w:val="24"/>
                <w:szCs w:val="24"/>
                <w:lang w:val="kk-KZ"/>
              </w:rPr>
            </w:pPr>
          </w:p>
          <w:p w:rsidR="00E43307" w:rsidRDefault="00E43307" w:rsidP="00A470BE">
            <w:pPr>
              <w:shd w:val="clear" w:color="auto" w:fill="FFFFFF"/>
              <w:jc w:val="both"/>
              <w:textAlignment w:val="baseline"/>
              <w:rPr>
                <w:color w:val="000000"/>
                <w:sz w:val="24"/>
                <w:szCs w:val="24"/>
                <w:lang w:val="kk-KZ"/>
              </w:rPr>
            </w:pPr>
          </w:p>
          <w:p w:rsidR="00E43307" w:rsidRPr="00E43307" w:rsidRDefault="00E43307" w:rsidP="00A470BE">
            <w:pPr>
              <w:shd w:val="clear" w:color="auto" w:fill="FFFFFF"/>
              <w:jc w:val="both"/>
              <w:textAlignment w:val="baseline"/>
              <w:rPr>
                <w:bCs/>
                <w:sz w:val="24"/>
                <w:szCs w:val="24"/>
                <w:highlight w:val="yellow"/>
                <w:lang w:val="kk-KZ"/>
              </w:rPr>
            </w:pP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
                <w:bCs/>
                <w:sz w:val="24"/>
                <w:szCs w:val="24"/>
                <w:lang w:val="kk-KZ"/>
              </w:rPr>
            </w:pPr>
            <w:r w:rsidRPr="00E43307">
              <w:rPr>
                <w:b/>
                <w:bCs/>
                <w:sz w:val="24"/>
                <w:szCs w:val="24"/>
              </w:rPr>
              <w:lastRenderedPageBreak/>
              <w:t>Гражданский процессуальный кодекс Республики Казахстан от 31 октября 2015 года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 xml:space="preserve">Оглавление </w:t>
            </w:r>
          </w:p>
        </w:tc>
        <w:tc>
          <w:tcPr>
            <w:tcW w:w="1792" w:type="pct"/>
            <w:gridSpan w:val="2"/>
            <w:shd w:val="clear" w:color="auto" w:fill="auto"/>
          </w:tcPr>
          <w:p w:rsidR="007A49C6" w:rsidRPr="00E43307" w:rsidRDefault="007A49C6" w:rsidP="00E43307">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Cs/>
                <w:color w:val="auto"/>
                <w:sz w:val="24"/>
                <w:szCs w:val="24"/>
                <w:lang w:val="ru-RU"/>
              </w:rPr>
              <w:t xml:space="preserve">Статья 355. Рассмотрение дел </w:t>
            </w:r>
            <w:r w:rsidRPr="00E43307">
              <w:rPr>
                <w:rFonts w:ascii="Times New Roman" w:hAnsi="Times New Roman"/>
                <w:b/>
                <w:bCs/>
                <w:color w:val="auto"/>
                <w:sz w:val="24"/>
                <w:szCs w:val="24"/>
                <w:lang w:val="ru-RU"/>
              </w:rPr>
              <w:t>об урегулировании</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неплатежеспособности,</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о банкротстве</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индивидуальных</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lastRenderedPageBreak/>
              <w:t>предпринимателей и</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юридических лиц, ускоренной</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реабилитации и реабилитации</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юридических лиц</w:t>
            </w:r>
          </w:p>
          <w:p w:rsidR="007A49C6" w:rsidRPr="00E43307" w:rsidRDefault="007A49C6" w:rsidP="004413CB">
            <w:pPr>
              <w:pStyle w:val="aa"/>
              <w:spacing w:after="0" w:line="240" w:lineRule="auto"/>
              <w:ind w:firstLine="331"/>
              <w:jc w:val="both"/>
              <w:rPr>
                <w:rFonts w:ascii="Times New Roman" w:hAnsi="Times New Roman"/>
                <w:strike/>
                <w:color w:val="auto"/>
                <w:sz w:val="24"/>
                <w:szCs w:val="24"/>
                <w:lang w:val="ru-RU"/>
              </w:rPr>
            </w:pPr>
          </w:p>
        </w:tc>
        <w:tc>
          <w:tcPr>
            <w:tcW w:w="1678" w:type="pct"/>
            <w:shd w:val="clear" w:color="auto" w:fill="auto"/>
          </w:tcPr>
          <w:p w:rsidR="007A49C6" w:rsidRPr="00E43307" w:rsidRDefault="007A49C6" w:rsidP="00E43307">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Cs/>
                <w:color w:val="auto"/>
                <w:sz w:val="24"/>
                <w:szCs w:val="24"/>
                <w:lang w:val="ru-RU"/>
              </w:rPr>
              <w:lastRenderedPageBreak/>
              <w:t xml:space="preserve">Статья 355. Рассмотрение дел о </w:t>
            </w:r>
            <w:r w:rsidRPr="00E43307">
              <w:rPr>
                <w:rFonts w:ascii="Times New Roman" w:hAnsi="Times New Roman"/>
                <w:b/>
                <w:bCs/>
                <w:color w:val="auto"/>
                <w:sz w:val="24"/>
                <w:szCs w:val="24"/>
                <w:lang w:val="ru-RU"/>
              </w:rPr>
              <w:t>реструктуризации</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задолженности,</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реабилитации, банкротстве индивидуальных</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lastRenderedPageBreak/>
              <w:t>предпринимателей и юридических лиц,</w:t>
            </w:r>
            <w:r w:rsidR="00E4330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а также их ликвидации без возбуждения процедуры банкротства</w:t>
            </w:r>
          </w:p>
          <w:p w:rsidR="007A49C6" w:rsidRPr="00E43307" w:rsidRDefault="007A49C6" w:rsidP="004413CB">
            <w:pPr>
              <w:pStyle w:val="aa"/>
              <w:spacing w:after="0" w:line="240" w:lineRule="auto"/>
              <w:ind w:firstLine="331"/>
              <w:jc w:val="both"/>
              <w:rPr>
                <w:rFonts w:ascii="Times New Roman" w:hAnsi="Times New Roman"/>
                <w:strike/>
                <w:color w:val="auto"/>
                <w:sz w:val="24"/>
                <w:szCs w:val="24"/>
                <w:lang w:val="ru-RU"/>
              </w:rPr>
            </w:pP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 xml:space="preserve">В связи с исключением ускоренной реабилитационной </w:t>
            </w:r>
            <w:r w:rsidRPr="00E43307">
              <w:rPr>
                <w:bCs/>
                <w:sz w:val="24"/>
                <w:szCs w:val="24"/>
                <w:lang w:val="kk-KZ"/>
              </w:rPr>
              <w:lastRenderedPageBreak/>
              <w:t>процедуры из законодательства о реабилитации и банкротстве, а также предоставлением индивидуальным предпринимателям возможности применения реабилитационных процедур.</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8E6167">
            <w:pPr>
              <w:jc w:val="center"/>
              <w:rPr>
                <w:sz w:val="24"/>
                <w:szCs w:val="24"/>
                <w:lang w:val="kk-KZ"/>
              </w:rPr>
            </w:pPr>
            <w:r w:rsidRPr="00E43307">
              <w:rPr>
                <w:sz w:val="24"/>
                <w:szCs w:val="24"/>
                <w:lang w:val="kk-KZ"/>
              </w:rPr>
              <w:t xml:space="preserve">Подпункт 10) статьи 243 </w:t>
            </w:r>
          </w:p>
        </w:tc>
        <w:tc>
          <w:tcPr>
            <w:tcW w:w="1792" w:type="pct"/>
            <w:gridSpan w:val="2"/>
            <w:shd w:val="clear" w:color="auto" w:fill="auto"/>
          </w:tcPr>
          <w:p w:rsidR="007A49C6" w:rsidRPr="00E43307" w:rsidRDefault="007A49C6" w:rsidP="00E43307">
            <w:pPr>
              <w:ind w:firstLine="212"/>
              <w:jc w:val="both"/>
              <w:rPr>
                <w:spacing w:val="2"/>
                <w:sz w:val="24"/>
                <w:szCs w:val="24"/>
              </w:rPr>
            </w:pPr>
            <w:r w:rsidRPr="00E43307">
              <w:rPr>
                <w:bCs/>
                <w:spacing w:val="2"/>
                <w:sz w:val="24"/>
                <w:szCs w:val="24"/>
              </w:rPr>
              <w:t>Статья 243. Решения, подлежащие немедленному исполнению</w:t>
            </w:r>
          </w:p>
          <w:p w:rsidR="007A49C6" w:rsidRPr="00E43307" w:rsidRDefault="007A49C6" w:rsidP="008E6167">
            <w:pPr>
              <w:ind w:firstLine="212"/>
              <w:jc w:val="both"/>
              <w:rPr>
                <w:spacing w:val="2"/>
                <w:sz w:val="24"/>
                <w:szCs w:val="24"/>
              </w:rPr>
            </w:pPr>
            <w:r w:rsidRPr="00E43307">
              <w:rPr>
                <w:spacing w:val="2"/>
                <w:sz w:val="24"/>
                <w:szCs w:val="24"/>
              </w:rPr>
              <w:t>Немедленному исполнению подлежат решения:</w:t>
            </w:r>
          </w:p>
          <w:p w:rsidR="007A49C6" w:rsidRPr="00E43307" w:rsidRDefault="007A49C6" w:rsidP="008E6167">
            <w:pPr>
              <w:ind w:firstLine="212"/>
              <w:jc w:val="both"/>
              <w:rPr>
                <w:spacing w:val="2"/>
                <w:sz w:val="24"/>
                <w:szCs w:val="24"/>
              </w:rPr>
            </w:pPr>
            <w:r w:rsidRPr="00E43307">
              <w:rPr>
                <w:spacing w:val="2"/>
                <w:sz w:val="24"/>
                <w:szCs w:val="24"/>
              </w:rPr>
              <w:t>…</w:t>
            </w:r>
          </w:p>
          <w:p w:rsidR="007A49C6" w:rsidRPr="00E43307" w:rsidRDefault="007A49C6" w:rsidP="008E6167">
            <w:pPr>
              <w:ind w:firstLine="212"/>
              <w:jc w:val="both"/>
              <w:rPr>
                <w:b/>
                <w:sz w:val="24"/>
                <w:szCs w:val="24"/>
              </w:rPr>
            </w:pPr>
            <w:r w:rsidRPr="00E43307">
              <w:rPr>
                <w:b/>
                <w:sz w:val="24"/>
                <w:szCs w:val="24"/>
              </w:rPr>
              <w:t>10) об урегулировании неплатежеспособности;</w:t>
            </w:r>
          </w:p>
          <w:p w:rsidR="007A49C6" w:rsidRPr="00E43307" w:rsidRDefault="007A49C6" w:rsidP="008E6167">
            <w:pPr>
              <w:ind w:firstLine="212"/>
              <w:jc w:val="both"/>
              <w:rPr>
                <w:spacing w:val="2"/>
                <w:sz w:val="24"/>
                <w:szCs w:val="24"/>
              </w:rPr>
            </w:pPr>
            <w:r w:rsidRPr="00E43307">
              <w:rPr>
                <w:sz w:val="24"/>
                <w:szCs w:val="24"/>
              </w:rPr>
              <w:t>…</w:t>
            </w:r>
          </w:p>
          <w:p w:rsidR="007A49C6" w:rsidRPr="00E43307" w:rsidRDefault="007A49C6" w:rsidP="008E6167">
            <w:pPr>
              <w:pStyle w:val="aa"/>
              <w:spacing w:after="0" w:line="240" w:lineRule="auto"/>
              <w:ind w:firstLine="212"/>
              <w:jc w:val="both"/>
              <w:rPr>
                <w:rFonts w:ascii="Times New Roman" w:hAnsi="Times New Roman"/>
                <w:strike/>
                <w:color w:val="auto"/>
                <w:sz w:val="24"/>
                <w:szCs w:val="24"/>
                <w:lang w:val="ru-RU"/>
              </w:rPr>
            </w:pPr>
          </w:p>
        </w:tc>
        <w:tc>
          <w:tcPr>
            <w:tcW w:w="1678" w:type="pct"/>
            <w:shd w:val="clear" w:color="auto" w:fill="auto"/>
          </w:tcPr>
          <w:p w:rsidR="007A49C6" w:rsidRPr="00E43307" w:rsidRDefault="007A49C6" w:rsidP="00E43307">
            <w:pPr>
              <w:ind w:firstLine="212"/>
              <w:jc w:val="both"/>
              <w:rPr>
                <w:spacing w:val="2"/>
                <w:sz w:val="24"/>
                <w:szCs w:val="24"/>
              </w:rPr>
            </w:pPr>
            <w:r w:rsidRPr="00E43307">
              <w:rPr>
                <w:bCs/>
                <w:spacing w:val="2"/>
                <w:sz w:val="24"/>
                <w:szCs w:val="24"/>
              </w:rPr>
              <w:t>Статья 243. Решения, подлежащие немедленному</w:t>
            </w:r>
            <w:r w:rsidR="00E43307">
              <w:rPr>
                <w:bCs/>
                <w:spacing w:val="2"/>
                <w:sz w:val="24"/>
                <w:szCs w:val="24"/>
                <w:lang w:val="kk-KZ"/>
              </w:rPr>
              <w:t xml:space="preserve"> </w:t>
            </w:r>
            <w:r w:rsidRPr="00E43307">
              <w:rPr>
                <w:bCs/>
                <w:spacing w:val="2"/>
                <w:sz w:val="24"/>
                <w:szCs w:val="24"/>
              </w:rPr>
              <w:t>исполнению</w:t>
            </w:r>
          </w:p>
          <w:p w:rsidR="007A49C6" w:rsidRPr="00E43307" w:rsidRDefault="007A49C6" w:rsidP="008E6167">
            <w:pPr>
              <w:ind w:firstLine="212"/>
              <w:jc w:val="both"/>
              <w:rPr>
                <w:spacing w:val="2"/>
                <w:sz w:val="24"/>
                <w:szCs w:val="24"/>
              </w:rPr>
            </w:pPr>
            <w:r w:rsidRPr="00E43307">
              <w:rPr>
                <w:spacing w:val="2"/>
                <w:sz w:val="24"/>
                <w:szCs w:val="24"/>
              </w:rPr>
              <w:t>Немедленному исполнению подлежат решения:</w:t>
            </w:r>
          </w:p>
          <w:p w:rsidR="007A49C6" w:rsidRPr="00E43307" w:rsidRDefault="007A49C6" w:rsidP="008E6167">
            <w:pPr>
              <w:ind w:firstLine="212"/>
              <w:jc w:val="both"/>
              <w:rPr>
                <w:spacing w:val="2"/>
                <w:sz w:val="24"/>
                <w:szCs w:val="24"/>
              </w:rPr>
            </w:pPr>
            <w:r w:rsidRPr="00E43307">
              <w:rPr>
                <w:spacing w:val="2"/>
                <w:sz w:val="24"/>
                <w:szCs w:val="24"/>
              </w:rPr>
              <w:t>…</w:t>
            </w:r>
          </w:p>
          <w:p w:rsidR="007A49C6" w:rsidRPr="00E43307" w:rsidRDefault="007A49C6" w:rsidP="008E6167">
            <w:pPr>
              <w:ind w:firstLine="212"/>
              <w:jc w:val="both"/>
              <w:rPr>
                <w:b/>
                <w:sz w:val="24"/>
                <w:szCs w:val="24"/>
              </w:rPr>
            </w:pPr>
            <w:r w:rsidRPr="00E43307">
              <w:rPr>
                <w:b/>
                <w:sz w:val="24"/>
                <w:szCs w:val="24"/>
              </w:rPr>
              <w:t>10) о реструктуризации задолженности;</w:t>
            </w:r>
          </w:p>
          <w:p w:rsidR="007A49C6" w:rsidRPr="00E43307" w:rsidRDefault="007A49C6" w:rsidP="008E6167">
            <w:pPr>
              <w:ind w:firstLine="212"/>
              <w:jc w:val="both"/>
              <w:rPr>
                <w:spacing w:val="2"/>
                <w:sz w:val="24"/>
                <w:szCs w:val="24"/>
              </w:rPr>
            </w:pPr>
            <w:r w:rsidRPr="00E43307">
              <w:rPr>
                <w:sz w:val="24"/>
                <w:szCs w:val="24"/>
              </w:rPr>
              <w:t>…</w:t>
            </w:r>
          </w:p>
          <w:p w:rsidR="007A49C6" w:rsidRPr="00E43307" w:rsidRDefault="007A49C6" w:rsidP="008E6167">
            <w:pPr>
              <w:pStyle w:val="aa"/>
              <w:spacing w:after="0" w:line="240" w:lineRule="auto"/>
              <w:ind w:firstLine="212"/>
              <w:jc w:val="both"/>
              <w:rPr>
                <w:rFonts w:ascii="Times New Roman" w:hAnsi="Times New Roman"/>
                <w:strike/>
                <w:color w:val="auto"/>
                <w:sz w:val="24"/>
                <w:szCs w:val="24"/>
                <w:lang w:val="ru-RU"/>
              </w:rPr>
            </w:pPr>
          </w:p>
        </w:tc>
        <w:tc>
          <w:tcPr>
            <w:tcW w:w="947" w:type="pct"/>
            <w:shd w:val="clear" w:color="auto" w:fill="auto"/>
          </w:tcPr>
          <w:p w:rsidR="007A49C6" w:rsidRPr="00E43307" w:rsidRDefault="007A49C6" w:rsidP="008E6167">
            <w:pPr>
              <w:jc w:val="both"/>
              <w:rPr>
                <w:bCs/>
                <w:sz w:val="24"/>
                <w:szCs w:val="24"/>
                <w:lang w:val="kk-KZ"/>
              </w:rPr>
            </w:pPr>
            <w:r w:rsidRPr="00E43307">
              <w:rPr>
                <w:bCs/>
                <w:sz w:val="24"/>
                <w:szCs w:val="24"/>
                <w:lang w:val="kk-KZ"/>
              </w:rPr>
              <w:t>В связи с исключением понятия неплатежеспособности и переименованием процедуры урегулирования неплатежеспособности на процедуру реструктуризации задолженности.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9137FE">
            <w:pPr>
              <w:jc w:val="center"/>
              <w:rPr>
                <w:sz w:val="24"/>
                <w:szCs w:val="24"/>
                <w:lang w:val="kk-KZ"/>
              </w:rPr>
            </w:pPr>
            <w:r w:rsidRPr="00E43307">
              <w:rPr>
                <w:sz w:val="24"/>
                <w:szCs w:val="24"/>
                <w:lang w:val="kk-KZ"/>
              </w:rPr>
              <w:t xml:space="preserve">Подпункт 11) статьи 302 </w:t>
            </w:r>
          </w:p>
        </w:tc>
        <w:tc>
          <w:tcPr>
            <w:tcW w:w="1792" w:type="pct"/>
            <w:gridSpan w:val="2"/>
            <w:shd w:val="clear" w:color="auto" w:fill="auto"/>
          </w:tcPr>
          <w:p w:rsidR="007A49C6" w:rsidRPr="00E43307" w:rsidRDefault="007A49C6" w:rsidP="00E43307">
            <w:pPr>
              <w:pStyle w:val="aa"/>
              <w:spacing w:after="0" w:line="240" w:lineRule="auto"/>
              <w:ind w:firstLine="331"/>
              <w:jc w:val="both"/>
              <w:rPr>
                <w:rFonts w:ascii="Times New Roman" w:hAnsi="Times New Roman"/>
                <w:bCs/>
                <w:color w:val="000000"/>
                <w:sz w:val="24"/>
                <w:szCs w:val="24"/>
                <w:bdr w:val="none" w:sz="0" w:space="0" w:color="auto" w:frame="1"/>
                <w:shd w:val="clear" w:color="auto" w:fill="FFFFFF"/>
                <w:lang w:val="ru-RU"/>
              </w:rPr>
            </w:pPr>
            <w:r w:rsidRPr="00E43307">
              <w:rPr>
                <w:rFonts w:ascii="Times New Roman" w:hAnsi="Times New Roman"/>
                <w:bCs/>
                <w:color w:val="000000"/>
                <w:sz w:val="24"/>
                <w:szCs w:val="24"/>
                <w:bdr w:val="none" w:sz="0" w:space="0" w:color="auto" w:frame="1"/>
                <w:shd w:val="clear" w:color="auto" w:fill="FFFFFF"/>
              </w:rPr>
              <w:t>Статья 302. Дела, рассматриваемые судом в порядке особого производства</w:t>
            </w:r>
          </w:p>
          <w:p w:rsidR="007A49C6" w:rsidRPr="00E43307" w:rsidRDefault="007A49C6" w:rsidP="004413CB">
            <w:pPr>
              <w:pStyle w:val="aa"/>
              <w:spacing w:after="0" w:line="240" w:lineRule="auto"/>
              <w:ind w:firstLine="331"/>
              <w:jc w:val="both"/>
              <w:rPr>
                <w:rFonts w:ascii="Times New Roman" w:hAnsi="Times New Roman"/>
                <w:color w:val="000000"/>
                <w:sz w:val="24"/>
                <w:szCs w:val="24"/>
                <w:shd w:val="clear" w:color="auto" w:fill="FFFFFF"/>
                <w:lang w:val="ru-RU"/>
              </w:rPr>
            </w:pPr>
            <w:r w:rsidRPr="00E43307">
              <w:rPr>
                <w:rFonts w:ascii="Times New Roman" w:hAnsi="Times New Roman"/>
                <w:color w:val="000000"/>
                <w:sz w:val="24"/>
                <w:szCs w:val="24"/>
                <w:shd w:val="clear" w:color="auto" w:fill="FFFFFF"/>
              </w:rPr>
              <w:t>1. К делам, рассматриваемым судом в порядке особого производства, относятся дела:</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000000"/>
                <w:sz w:val="24"/>
                <w:szCs w:val="24"/>
                <w:shd w:val="clear" w:color="auto" w:fill="FFFFFF"/>
                <w:lang w:val="ru-RU"/>
              </w:rPr>
            </w:pPr>
            <w:r w:rsidRPr="00E43307">
              <w:rPr>
                <w:rFonts w:ascii="Times New Roman" w:hAnsi="Times New Roman"/>
                <w:color w:val="000000"/>
                <w:sz w:val="24"/>
                <w:szCs w:val="24"/>
                <w:shd w:val="clear" w:color="auto" w:fill="FFFFFF"/>
              </w:rPr>
              <w:t xml:space="preserve">11) </w:t>
            </w:r>
            <w:r w:rsidRPr="00E43307">
              <w:rPr>
                <w:rFonts w:ascii="Times New Roman" w:hAnsi="Times New Roman"/>
                <w:b/>
                <w:color w:val="000000"/>
                <w:sz w:val="24"/>
                <w:szCs w:val="24"/>
                <w:shd w:val="clear" w:color="auto" w:fill="FFFFFF"/>
              </w:rPr>
              <w:t>о реабилитации и банкротстве;</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color w:val="000000"/>
                <w:sz w:val="24"/>
                <w:szCs w:val="24"/>
                <w:shd w:val="clear" w:color="auto" w:fill="FFFFFF"/>
                <w:lang w:val="ru-RU"/>
              </w:rPr>
              <w:t>…</w:t>
            </w:r>
          </w:p>
        </w:tc>
        <w:tc>
          <w:tcPr>
            <w:tcW w:w="1678" w:type="pct"/>
            <w:shd w:val="clear" w:color="auto" w:fill="auto"/>
          </w:tcPr>
          <w:p w:rsidR="007A49C6" w:rsidRPr="00E43307" w:rsidRDefault="007A49C6" w:rsidP="00E43307">
            <w:pPr>
              <w:pStyle w:val="aa"/>
              <w:spacing w:after="0" w:line="240" w:lineRule="auto"/>
              <w:ind w:firstLine="331"/>
              <w:jc w:val="both"/>
              <w:rPr>
                <w:rFonts w:ascii="Times New Roman" w:hAnsi="Times New Roman"/>
                <w:bCs/>
                <w:color w:val="000000"/>
                <w:sz w:val="24"/>
                <w:szCs w:val="24"/>
                <w:bdr w:val="none" w:sz="0" w:space="0" w:color="auto" w:frame="1"/>
                <w:shd w:val="clear" w:color="auto" w:fill="FFFFFF"/>
                <w:lang w:val="ru-RU"/>
              </w:rPr>
            </w:pPr>
            <w:r w:rsidRPr="00E43307">
              <w:rPr>
                <w:rFonts w:ascii="Times New Roman" w:hAnsi="Times New Roman"/>
                <w:bCs/>
                <w:color w:val="000000"/>
                <w:sz w:val="24"/>
                <w:szCs w:val="24"/>
                <w:bdr w:val="none" w:sz="0" w:space="0" w:color="auto" w:frame="1"/>
                <w:shd w:val="clear" w:color="auto" w:fill="FFFFFF"/>
              </w:rPr>
              <w:t xml:space="preserve">Статья 302. Дела, рассматриваемые судом </w:t>
            </w:r>
            <w:r w:rsidRPr="00E43307">
              <w:rPr>
                <w:rFonts w:ascii="Times New Roman" w:hAnsi="Times New Roman"/>
                <w:bCs/>
                <w:color w:val="000000"/>
                <w:sz w:val="24"/>
                <w:szCs w:val="24"/>
                <w:bdr w:val="none" w:sz="0" w:space="0" w:color="auto" w:frame="1"/>
                <w:shd w:val="clear" w:color="auto" w:fill="FFFFFF"/>
                <w:lang w:val="ru-RU"/>
              </w:rPr>
              <w:t xml:space="preserve">  </w:t>
            </w:r>
            <w:r w:rsidRPr="00E43307">
              <w:rPr>
                <w:rFonts w:ascii="Times New Roman" w:hAnsi="Times New Roman"/>
                <w:bCs/>
                <w:color w:val="000000"/>
                <w:sz w:val="24"/>
                <w:szCs w:val="24"/>
                <w:bdr w:val="none" w:sz="0" w:space="0" w:color="auto" w:frame="1"/>
                <w:shd w:val="clear" w:color="auto" w:fill="FFFFFF"/>
              </w:rPr>
              <w:t>в порядке особого производства</w:t>
            </w:r>
          </w:p>
          <w:p w:rsidR="007A49C6" w:rsidRPr="00E43307" w:rsidRDefault="007A49C6" w:rsidP="009137FE">
            <w:pPr>
              <w:pStyle w:val="aa"/>
              <w:spacing w:after="0" w:line="240" w:lineRule="auto"/>
              <w:ind w:firstLine="331"/>
              <w:jc w:val="both"/>
              <w:rPr>
                <w:rFonts w:ascii="Times New Roman" w:hAnsi="Times New Roman"/>
                <w:color w:val="000000"/>
                <w:sz w:val="24"/>
                <w:szCs w:val="24"/>
                <w:shd w:val="clear" w:color="auto" w:fill="FFFFFF"/>
                <w:lang w:val="ru-RU"/>
              </w:rPr>
            </w:pPr>
            <w:r w:rsidRPr="00E43307">
              <w:rPr>
                <w:rFonts w:ascii="Times New Roman" w:hAnsi="Times New Roman"/>
                <w:color w:val="000000"/>
                <w:sz w:val="24"/>
                <w:szCs w:val="24"/>
                <w:shd w:val="clear" w:color="auto" w:fill="FFFFFF"/>
              </w:rPr>
              <w:t>1. К делам, рассматриваемым судом в порядке особого производства, относятся дела:</w:t>
            </w:r>
          </w:p>
          <w:p w:rsidR="007A49C6" w:rsidRPr="00E43307" w:rsidRDefault="007A49C6" w:rsidP="009137FE">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p w:rsidR="007A49C6" w:rsidRPr="00E43307" w:rsidRDefault="007A49C6" w:rsidP="003D48E7">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color w:val="000000"/>
                <w:sz w:val="24"/>
                <w:szCs w:val="24"/>
                <w:shd w:val="clear" w:color="auto" w:fill="FFFFFF"/>
              </w:rPr>
              <w:t xml:space="preserve">11) </w:t>
            </w:r>
            <w:r w:rsidRPr="00E43307">
              <w:rPr>
                <w:rFonts w:ascii="Times New Roman" w:hAnsi="Times New Roman"/>
                <w:b/>
                <w:bCs/>
                <w:color w:val="auto"/>
                <w:sz w:val="24"/>
                <w:szCs w:val="24"/>
                <w:lang w:val="ru-RU"/>
              </w:rPr>
              <w:t>о</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реструктуризации задолженности,</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реабилитации, банкротстве индивидуальных предпринимателей и юридических лиц, а также их ликвидации без возбуждения процедуры банкротства</w:t>
            </w:r>
          </w:p>
          <w:p w:rsidR="007A49C6" w:rsidRPr="00E43307" w:rsidRDefault="007A49C6" w:rsidP="009137FE">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color w:val="000000"/>
                <w:sz w:val="24"/>
                <w:szCs w:val="24"/>
                <w:shd w:val="clear" w:color="auto" w:fill="FFFFFF"/>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Уточняющая редакция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Статья 355</w:t>
            </w:r>
          </w:p>
        </w:tc>
        <w:tc>
          <w:tcPr>
            <w:tcW w:w="1792" w:type="pct"/>
            <w:gridSpan w:val="2"/>
            <w:shd w:val="clear" w:color="auto" w:fill="auto"/>
          </w:tcPr>
          <w:p w:rsidR="007A49C6" w:rsidRPr="007A5D17" w:rsidRDefault="007A49C6" w:rsidP="007A5D17">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bCs/>
                <w:color w:val="auto"/>
                <w:sz w:val="24"/>
                <w:szCs w:val="24"/>
                <w:lang w:val="ru-RU"/>
              </w:rPr>
              <w:t xml:space="preserve">Статья 355. Рассмотрение дел </w:t>
            </w:r>
            <w:r w:rsidRPr="00E43307">
              <w:rPr>
                <w:rFonts w:ascii="Times New Roman" w:hAnsi="Times New Roman"/>
                <w:b/>
                <w:bCs/>
                <w:color w:val="auto"/>
                <w:sz w:val="24"/>
                <w:szCs w:val="24"/>
                <w:lang w:val="ru-RU"/>
              </w:rPr>
              <w:t>об урегулировании неплатежеспособности,</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о банкротстве</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индивидуальных предпринимателей и</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юридических лиц, ускоренной</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реабилитации и реабилитации</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lastRenderedPageBreak/>
              <w:t>юридических лиц</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b/>
                <w:color w:val="auto"/>
                <w:sz w:val="24"/>
                <w:szCs w:val="24"/>
                <w:lang w:val="ru-RU"/>
              </w:rPr>
              <w:t>Дела об урегулировании неплатежеспособности, о банкротстве индивидуальных предпринимателей и юридических лиц, ускоренной реабилитации и реабилитации юридических лиц</w:t>
            </w:r>
            <w:r w:rsidRPr="00E43307">
              <w:rPr>
                <w:rFonts w:ascii="Times New Roman" w:hAnsi="Times New Roman"/>
                <w:color w:val="auto"/>
                <w:sz w:val="24"/>
                <w:szCs w:val="24"/>
                <w:lang w:val="ru-RU"/>
              </w:rPr>
              <w:t xml:space="preserve"> рассматриваются судом по общим правилам, предусмотренным настоящим Кодексом, с особенностями, установленными </w:t>
            </w:r>
            <w:hyperlink r:id="rId759" w:anchor="z188" w:history="1">
              <w:r w:rsidRPr="00E43307">
                <w:rPr>
                  <w:rStyle w:val="a3"/>
                  <w:rFonts w:ascii="Times New Roman" w:hAnsi="Times New Roman"/>
                  <w:color w:val="auto"/>
                  <w:u w:val="none"/>
                  <w:lang w:val="ru-RU"/>
                </w:rPr>
                <w:t>Законом</w:t>
              </w:r>
            </w:hyperlink>
            <w:r w:rsidRPr="00E43307">
              <w:rPr>
                <w:rFonts w:ascii="Times New Roman" w:hAnsi="Times New Roman"/>
                <w:color w:val="auto"/>
                <w:sz w:val="24"/>
                <w:szCs w:val="24"/>
                <w:lang w:val="ru-RU"/>
              </w:rPr>
              <w:t xml:space="preserve"> Республики Казахстан «О реабилитации и банкротстве».</w:t>
            </w:r>
          </w:p>
          <w:p w:rsidR="007A49C6" w:rsidRPr="00E43307" w:rsidRDefault="007A49C6" w:rsidP="004413CB">
            <w:pPr>
              <w:pStyle w:val="aa"/>
              <w:spacing w:after="0" w:line="240" w:lineRule="auto"/>
              <w:ind w:firstLine="331"/>
              <w:jc w:val="both"/>
              <w:rPr>
                <w:rFonts w:ascii="Times New Roman" w:hAnsi="Times New Roman"/>
                <w:strike/>
                <w:color w:val="auto"/>
                <w:sz w:val="24"/>
                <w:szCs w:val="24"/>
                <w:lang w:val="ru-RU"/>
              </w:rPr>
            </w:pPr>
          </w:p>
        </w:tc>
        <w:tc>
          <w:tcPr>
            <w:tcW w:w="1678" w:type="pct"/>
            <w:shd w:val="clear" w:color="auto" w:fill="auto"/>
          </w:tcPr>
          <w:p w:rsidR="007A49C6" w:rsidRPr="00E43307" w:rsidRDefault="007A49C6" w:rsidP="007A5D17">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bCs/>
                <w:color w:val="auto"/>
                <w:sz w:val="24"/>
                <w:szCs w:val="24"/>
                <w:lang w:val="ru-RU"/>
              </w:rPr>
              <w:lastRenderedPageBreak/>
              <w:t xml:space="preserve">Статья 355. Рассмотрение дел о </w:t>
            </w:r>
            <w:r w:rsidRPr="00E43307">
              <w:rPr>
                <w:rFonts w:ascii="Times New Roman" w:hAnsi="Times New Roman"/>
                <w:b/>
                <w:bCs/>
                <w:color w:val="auto"/>
                <w:sz w:val="24"/>
                <w:szCs w:val="24"/>
                <w:lang w:val="ru-RU"/>
              </w:rPr>
              <w:t>реструктуризации задолженности,</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реабилитации,</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t>банкротстве индивидуальных</w:t>
            </w:r>
          </w:p>
          <w:p w:rsidR="007A49C6" w:rsidRPr="007A5D17" w:rsidRDefault="007A49C6" w:rsidP="007A5D17">
            <w:pPr>
              <w:pStyle w:val="aa"/>
              <w:spacing w:after="0" w:line="240" w:lineRule="auto"/>
              <w:jc w:val="both"/>
              <w:rPr>
                <w:rFonts w:ascii="Times New Roman" w:hAnsi="Times New Roman"/>
                <w:b/>
                <w:bCs/>
                <w:color w:val="auto"/>
                <w:sz w:val="24"/>
                <w:szCs w:val="24"/>
                <w:lang w:val="ru-RU"/>
              </w:rPr>
            </w:pPr>
            <w:r w:rsidRPr="00E43307">
              <w:rPr>
                <w:rFonts w:ascii="Times New Roman" w:hAnsi="Times New Roman"/>
                <w:b/>
                <w:bCs/>
                <w:color w:val="auto"/>
                <w:sz w:val="24"/>
                <w:szCs w:val="24"/>
                <w:lang w:val="ru-RU"/>
              </w:rPr>
              <w:t xml:space="preserve">предпринимателей и юридических лиц, а также их ликвидации без возбуждения </w:t>
            </w:r>
            <w:r w:rsidR="007A5D17">
              <w:rPr>
                <w:rFonts w:ascii="Times New Roman" w:hAnsi="Times New Roman"/>
                <w:b/>
                <w:bCs/>
                <w:color w:val="auto"/>
                <w:sz w:val="24"/>
                <w:szCs w:val="24"/>
                <w:lang w:val="ru-RU"/>
              </w:rPr>
              <w:t xml:space="preserve"> </w:t>
            </w:r>
            <w:r w:rsidRPr="00E43307">
              <w:rPr>
                <w:rFonts w:ascii="Times New Roman" w:hAnsi="Times New Roman"/>
                <w:b/>
                <w:bCs/>
                <w:color w:val="auto"/>
                <w:sz w:val="24"/>
                <w:szCs w:val="24"/>
                <w:lang w:val="ru-RU"/>
              </w:rPr>
              <w:lastRenderedPageBreak/>
              <w:t>процедуры банкротства</w:t>
            </w:r>
          </w:p>
          <w:p w:rsidR="007A49C6" w:rsidRPr="00E43307" w:rsidRDefault="007A49C6" w:rsidP="00336C19">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color w:val="auto"/>
                <w:sz w:val="24"/>
                <w:szCs w:val="24"/>
                <w:lang w:val="ru-RU"/>
              </w:rPr>
              <w:t xml:space="preserve">Дела </w:t>
            </w:r>
            <w:r w:rsidRPr="00E43307">
              <w:rPr>
                <w:rFonts w:ascii="Times New Roman" w:hAnsi="Times New Roman"/>
                <w:b/>
                <w:color w:val="auto"/>
                <w:sz w:val="24"/>
                <w:szCs w:val="24"/>
                <w:lang w:val="ru-RU"/>
              </w:rPr>
              <w:t>о реструктуризации задолженности</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реабилитации, банкротстве индивидуальных предпринимателей и юридических лиц,  </w:t>
            </w:r>
            <w:r w:rsidRPr="00E43307">
              <w:rPr>
                <w:rFonts w:ascii="Times New Roman" w:hAnsi="Times New Roman"/>
                <w:b/>
                <w:bCs/>
                <w:color w:val="auto"/>
                <w:sz w:val="24"/>
                <w:szCs w:val="24"/>
                <w:lang w:val="ru-RU"/>
              </w:rPr>
              <w:t xml:space="preserve">а также их ликвидации без возбуждения процедуры банкротства </w:t>
            </w:r>
            <w:r w:rsidRPr="00E43307">
              <w:rPr>
                <w:rFonts w:ascii="Times New Roman" w:hAnsi="Times New Roman"/>
                <w:color w:val="auto"/>
                <w:sz w:val="24"/>
                <w:szCs w:val="24"/>
                <w:lang w:val="ru-RU"/>
              </w:rPr>
              <w:t xml:space="preserve">рассматриваются судом по общим правилам, предусмотренным настоящим Кодексом, с особенностями, установленными </w:t>
            </w:r>
            <w:hyperlink r:id="rId760" w:anchor="z188" w:history="1">
              <w:r w:rsidRPr="00E43307">
                <w:rPr>
                  <w:rStyle w:val="a3"/>
                  <w:rFonts w:ascii="Times New Roman" w:hAnsi="Times New Roman"/>
                  <w:color w:val="auto"/>
                  <w:u w:val="none"/>
                  <w:lang w:val="ru-RU"/>
                </w:rPr>
                <w:t>Законом</w:t>
              </w:r>
            </w:hyperlink>
            <w:r w:rsidRPr="00E43307">
              <w:rPr>
                <w:rFonts w:ascii="Times New Roman" w:hAnsi="Times New Roman"/>
                <w:color w:val="auto"/>
                <w:sz w:val="24"/>
                <w:szCs w:val="24"/>
                <w:lang w:val="ru-RU"/>
              </w:rPr>
              <w:t xml:space="preserve"> Республики Казахстан «О реабилитации и банкротстве».</w:t>
            </w:r>
          </w:p>
          <w:p w:rsidR="007A49C6" w:rsidRPr="00E43307" w:rsidRDefault="007A49C6" w:rsidP="004413CB">
            <w:pPr>
              <w:pStyle w:val="aa"/>
              <w:spacing w:after="0" w:line="240" w:lineRule="auto"/>
              <w:ind w:firstLine="331"/>
              <w:jc w:val="both"/>
              <w:rPr>
                <w:rFonts w:ascii="Times New Roman" w:hAnsi="Times New Roman"/>
                <w:strike/>
                <w:color w:val="auto"/>
                <w:sz w:val="24"/>
                <w:szCs w:val="24"/>
                <w:lang w:val="ru-RU"/>
              </w:rPr>
            </w:pPr>
          </w:p>
        </w:tc>
        <w:tc>
          <w:tcPr>
            <w:tcW w:w="947" w:type="pct"/>
            <w:shd w:val="clear" w:color="auto" w:fill="auto"/>
          </w:tcPr>
          <w:p w:rsidR="007A49C6" w:rsidRPr="00E43307" w:rsidRDefault="007A49C6" w:rsidP="00336C19">
            <w:pPr>
              <w:jc w:val="both"/>
              <w:rPr>
                <w:bCs/>
                <w:sz w:val="24"/>
                <w:szCs w:val="24"/>
                <w:lang w:val="kk-KZ"/>
              </w:rPr>
            </w:pPr>
            <w:r w:rsidRPr="00E43307">
              <w:rPr>
                <w:bCs/>
                <w:sz w:val="24"/>
                <w:szCs w:val="24"/>
                <w:lang w:val="kk-KZ"/>
              </w:rPr>
              <w:lastRenderedPageBreak/>
              <w:t xml:space="preserve">В связи с исключением ускоренной реабилитационной процедуры из законодательства о </w:t>
            </w:r>
            <w:r w:rsidRPr="00E43307">
              <w:rPr>
                <w:bCs/>
                <w:sz w:val="24"/>
                <w:szCs w:val="24"/>
                <w:lang w:val="kk-KZ"/>
              </w:rPr>
              <w:lastRenderedPageBreak/>
              <w:t>реабилитации и банкротстве, предоставлением индивидуальным предпринимателям возможности применения реабилитационных процедур, а также введением процедуры ликвидации без возбуждения процедуры банкротства.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Подпункт 5) пункта 2 статьи 434</w:t>
            </w:r>
          </w:p>
        </w:tc>
        <w:tc>
          <w:tcPr>
            <w:tcW w:w="1792" w:type="pct"/>
            <w:gridSpan w:val="2"/>
            <w:shd w:val="clear" w:color="auto" w:fill="auto"/>
          </w:tcPr>
          <w:p w:rsidR="007A49C6" w:rsidRPr="00E43307" w:rsidRDefault="007A49C6" w:rsidP="007A5D17">
            <w:pPr>
              <w:pStyle w:val="aa"/>
              <w:spacing w:after="0" w:line="240" w:lineRule="auto"/>
              <w:ind w:firstLine="212"/>
              <w:jc w:val="both"/>
              <w:rPr>
                <w:rFonts w:ascii="Times New Roman" w:hAnsi="Times New Roman"/>
                <w:bCs/>
                <w:color w:val="auto"/>
                <w:sz w:val="24"/>
                <w:szCs w:val="24"/>
                <w:lang w:val="ru-RU"/>
              </w:rPr>
            </w:pPr>
            <w:bookmarkStart w:id="4" w:name="z434"/>
            <w:bookmarkEnd w:id="4"/>
            <w:r w:rsidRPr="00E43307">
              <w:rPr>
                <w:rFonts w:ascii="Times New Roman" w:hAnsi="Times New Roman"/>
                <w:bCs/>
                <w:color w:val="auto"/>
                <w:sz w:val="24"/>
                <w:szCs w:val="24"/>
                <w:lang w:val="ru-RU"/>
              </w:rPr>
              <w:t>Статья 434. Судебные акты, подлежащие пересмотру в кассационном порядке</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bCs/>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Не подлежат пересмотру в кассационном порядке судебные акты по делам: </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w:t>
            </w:r>
            <w:r w:rsidRPr="00E43307">
              <w:rPr>
                <w:rFonts w:ascii="Times New Roman" w:hAnsi="Times New Roman"/>
                <w:b/>
                <w:color w:val="auto"/>
                <w:sz w:val="24"/>
                <w:szCs w:val="24"/>
                <w:lang w:val="ru-RU"/>
              </w:rPr>
              <w:t>об урегулировании неплатежеспособности</w:t>
            </w:r>
            <w:r w:rsidRPr="00E43307">
              <w:rPr>
                <w:rFonts w:ascii="Times New Roman" w:hAnsi="Times New Roman"/>
                <w:color w:val="auto"/>
                <w:sz w:val="24"/>
                <w:szCs w:val="24"/>
                <w:lang w:val="ru-RU"/>
              </w:rPr>
              <w:t>, а также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1678" w:type="pct"/>
            <w:shd w:val="clear" w:color="auto" w:fill="auto"/>
          </w:tcPr>
          <w:p w:rsidR="007A49C6" w:rsidRPr="00E43307" w:rsidRDefault="007A49C6" w:rsidP="007A5D17">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Статья 434. Судебные акты, подлежащие пересмотру в кассационном порядке</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bCs/>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Не подлежат пересмотру в кассационном порядке судебные акты по делам: </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w:t>
            </w:r>
            <w:r w:rsidRPr="00E43307">
              <w:rPr>
                <w:rFonts w:ascii="Times New Roman" w:hAnsi="Times New Roman"/>
                <w:b/>
                <w:color w:val="auto"/>
                <w:sz w:val="24"/>
                <w:szCs w:val="24"/>
                <w:lang w:val="ru-RU"/>
              </w:rPr>
              <w:t>о реструктуризации задолженности</w:t>
            </w:r>
            <w:r w:rsidRPr="00E43307">
              <w:rPr>
                <w:rFonts w:ascii="Times New Roman" w:hAnsi="Times New Roman"/>
                <w:color w:val="auto"/>
                <w:sz w:val="24"/>
                <w:szCs w:val="24"/>
                <w:lang w:val="ru-RU"/>
              </w:rPr>
              <w:t>, а также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понятия неплатежеспособности и переименованием процедуры урегулирования неплатежеспособности на процедуру реструктуризации задолженности.</w:t>
            </w:r>
          </w:p>
        </w:tc>
      </w:tr>
      <w:tr w:rsidR="007A49C6" w:rsidRPr="00E43307" w:rsidTr="00E43307">
        <w:trPr>
          <w:trHeight w:val="20"/>
        </w:trPr>
        <w:tc>
          <w:tcPr>
            <w:tcW w:w="5000" w:type="pct"/>
            <w:gridSpan w:val="6"/>
            <w:shd w:val="clear" w:color="auto" w:fill="FFFFFF"/>
          </w:tcPr>
          <w:p w:rsidR="007A49C6" w:rsidRPr="00E43307" w:rsidRDefault="007A49C6" w:rsidP="0085429B">
            <w:pPr>
              <w:jc w:val="center"/>
              <w:rPr>
                <w:b/>
                <w:bCs/>
                <w:sz w:val="24"/>
                <w:szCs w:val="24"/>
                <w:lang w:val="kk-KZ"/>
              </w:rPr>
            </w:pPr>
            <w:r w:rsidRPr="00E43307">
              <w:rPr>
                <w:b/>
                <w:bCs/>
                <w:sz w:val="24"/>
                <w:szCs w:val="24"/>
                <w:lang w:val="kk-KZ"/>
              </w:rPr>
              <w:t>Кодекс Республики Казахстан от 25 декабря 2017 года «О налогах и других обязательных платежах в бюджет» (Налоговый кодекс)</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7A49C6" w:rsidRPr="00E43307" w:rsidRDefault="007A49C6" w:rsidP="004413CB">
            <w:pPr>
              <w:jc w:val="center"/>
              <w:rPr>
                <w:sz w:val="24"/>
                <w:szCs w:val="24"/>
                <w:lang w:val="kk-KZ"/>
              </w:rPr>
            </w:pPr>
            <w:r w:rsidRPr="00E43307">
              <w:rPr>
                <w:sz w:val="24"/>
                <w:szCs w:val="24"/>
                <w:lang w:val="kk-KZ"/>
              </w:rPr>
              <w:t>По всему тексту</w:t>
            </w:r>
          </w:p>
        </w:tc>
        <w:tc>
          <w:tcPr>
            <w:tcW w:w="1792" w:type="pct"/>
            <w:gridSpan w:val="2"/>
            <w:shd w:val="clear" w:color="auto" w:fill="FFFFFF"/>
          </w:tcPr>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bookmarkStart w:id="5" w:name="z116"/>
            <w:bookmarkEnd w:id="5"/>
            <w:r w:rsidRPr="00E43307">
              <w:rPr>
                <w:rFonts w:ascii="Times New Roman" w:hAnsi="Times New Roman"/>
                <w:bCs/>
                <w:color w:val="auto"/>
                <w:sz w:val="24"/>
                <w:szCs w:val="24"/>
                <w:lang w:val="ru-RU"/>
              </w:rPr>
              <w:t xml:space="preserve">Слова «соглашения </w:t>
            </w:r>
            <w:r w:rsidRPr="00E43307">
              <w:rPr>
                <w:rFonts w:ascii="Times New Roman" w:hAnsi="Times New Roman"/>
                <w:b/>
                <w:bCs/>
                <w:color w:val="auto"/>
                <w:sz w:val="24"/>
                <w:szCs w:val="24"/>
                <w:lang w:val="ru-RU"/>
              </w:rPr>
              <w:t>об урегулировании неплатежеспособности</w:t>
            </w:r>
            <w:r w:rsidRPr="00E43307">
              <w:rPr>
                <w:rFonts w:ascii="Times New Roman" w:hAnsi="Times New Roman"/>
                <w:bCs/>
                <w:color w:val="auto"/>
                <w:sz w:val="24"/>
                <w:szCs w:val="24"/>
                <w:lang w:val="ru-RU"/>
              </w:rPr>
              <w:t xml:space="preserve">», «процедуры </w:t>
            </w:r>
            <w:r w:rsidRPr="00E43307">
              <w:rPr>
                <w:rFonts w:ascii="Times New Roman" w:hAnsi="Times New Roman"/>
                <w:b/>
                <w:bCs/>
                <w:color w:val="auto"/>
                <w:sz w:val="24"/>
                <w:szCs w:val="24"/>
                <w:lang w:val="ru-RU"/>
              </w:rPr>
              <w:t>урегулирования неплатежеспособности</w:t>
            </w:r>
            <w:r w:rsidRPr="00E43307">
              <w:rPr>
                <w:rFonts w:ascii="Times New Roman" w:hAnsi="Times New Roman"/>
                <w:bCs/>
                <w:color w:val="auto"/>
                <w:sz w:val="24"/>
                <w:szCs w:val="24"/>
                <w:lang w:val="ru-RU"/>
              </w:rPr>
              <w:t xml:space="preserve">», «соглашение </w:t>
            </w:r>
            <w:r w:rsidRPr="00E43307">
              <w:rPr>
                <w:rFonts w:ascii="Times New Roman" w:hAnsi="Times New Roman"/>
                <w:b/>
                <w:bCs/>
                <w:color w:val="auto"/>
                <w:sz w:val="24"/>
                <w:szCs w:val="24"/>
                <w:lang w:val="ru-RU"/>
              </w:rPr>
              <w:t>об урегулировании неплатежеспособности</w:t>
            </w:r>
            <w:r w:rsidRPr="00E43307">
              <w:rPr>
                <w:rFonts w:ascii="Times New Roman" w:hAnsi="Times New Roman"/>
                <w:bCs/>
                <w:color w:val="auto"/>
                <w:sz w:val="24"/>
                <w:szCs w:val="24"/>
                <w:lang w:val="ru-RU"/>
              </w:rPr>
              <w:t>»</w:t>
            </w:r>
          </w:p>
        </w:tc>
        <w:tc>
          <w:tcPr>
            <w:tcW w:w="1678" w:type="pct"/>
            <w:shd w:val="clear" w:color="auto" w:fill="FFFFFF"/>
          </w:tcPr>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 xml:space="preserve">Заменить словами «соглашения </w:t>
            </w:r>
            <w:r w:rsidRPr="00E43307">
              <w:rPr>
                <w:rFonts w:ascii="Times New Roman" w:hAnsi="Times New Roman"/>
                <w:b/>
                <w:bCs/>
                <w:color w:val="auto"/>
                <w:sz w:val="24"/>
                <w:szCs w:val="24"/>
                <w:lang w:val="ru-RU"/>
              </w:rPr>
              <w:t>о реструктуризации задолженности</w:t>
            </w:r>
            <w:r w:rsidRPr="00E43307">
              <w:rPr>
                <w:rFonts w:ascii="Times New Roman" w:hAnsi="Times New Roman"/>
                <w:bCs/>
                <w:color w:val="auto"/>
                <w:sz w:val="24"/>
                <w:szCs w:val="24"/>
                <w:lang w:val="ru-RU"/>
              </w:rPr>
              <w:t xml:space="preserve">», «процедуры </w:t>
            </w:r>
            <w:r w:rsidRPr="00E43307">
              <w:rPr>
                <w:rFonts w:ascii="Times New Roman" w:hAnsi="Times New Roman"/>
                <w:b/>
                <w:bCs/>
                <w:color w:val="auto"/>
                <w:sz w:val="24"/>
                <w:szCs w:val="24"/>
                <w:lang w:val="ru-RU"/>
              </w:rPr>
              <w:t>реструктуризации задолженности</w:t>
            </w:r>
            <w:r w:rsidRPr="00E43307">
              <w:rPr>
                <w:rFonts w:ascii="Times New Roman" w:hAnsi="Times New Roman"/>
                <w:bCs/>
                <w:color w:val="auto"/>
                <w:sz w:val="24"/>
                <w:szCs w:val="24"/>
                <w:lang w:val="ru-RU"/>
              </w:rPr>
              <w:t xml:space="preserve">», «соглашение </w:t>
            </w:r>
            <w:r w:rsidRPr="00E43307">
              <w:rPr>
                <w:rFonts w:ascii="Times New Roman" w:hAnsi="Times New Roman"/>
                <w:b/>
                <w:bCs/>
                <w:color w:val="auto"/>
                <w:sz w:val="24"/>
                <w:szCs w:val="24"/>
                <w:lang w:val="ru-RU"/>
              </w:rPr>
              <w:t>о</w:t>
            </w:r>
            <w:r w:rsidRPr="00E43307">
              <w:rPr>
                <w:rFonts w:ascii="Times New Roman" w:hAnsi="Times New Roman"/>
                <w:bCs/>
                <w:color w:val="auto"/>
                <w:sz w:val="24"/>
                <w:szCs w:val="24"/>
                <w:lang w:val="ru-RU"/>
              </w:rPr>
              <w:t xml:space="preserve"> </w:t>
            </w:r>
            <w:r w:rsidRPr="00E43307">
              <w:rPr>
                <w:rFonts w:ascii="Times New Roman" w:hAnsi="Times New Roman"/>
                <w:b/>
                <w:bCs/>
                <w:color w:val="auto"/>
                <w:sz w:val="24"/>
                <w:szCs w:val="24"/>
                <w:lang w:val="ru-RU"/>
              </w:rPr>
              <w:t>реструктуризации задолженности</w:t>
            </w:r>
            <w:r w:rsidRPr="00E43307">
              <w:rPr>
                <w:rFonts w:ascii="Times New Roman" w:hAnsi="Times New Roman"/>
                <w:bCs/>
                <w:color w:val="auto"/>
                <w:sz w:val="24"/>
                <w:szCs w:val="24"/>
                <w:lang w:val="ru-RU"/>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t xml:space="preserve">В связи с исключением понятия неплатежеспособности и переименованием процедуры урегулирования неплатежеспособности на </w:t>
            </w:r>
            <w:r w:rsidRPr="00E43307">
              <w:rPr>
                <w:bCs/>
                <w:sz w:val="24"/>
                <w:szCs w:val="24"/>
                <w:lang w:val="kk-KZ"/>
              </w:rPr>
              <w:lastRenderedPageBreak/>
              <w:t>процедуру реструктуризации задолженности.</w:t>
            </w:r>
          </w:p>
          <w:p w:rsidR="007A49C6" w:rsidRPr="00E43307" w:rsidRDefault="007A49C6" w:rsidP="004413CB">
            <w:pPr>
              <w:jc w:val="both"/>
              <w:rPr>
                <w:bCs/>
                <w:sz w:val="24"/>
                <w:szCs w:val="24"/>
                <w:lang w:val="kk-KZ"/>
              </w:rPr>
            </w:pPr>
          </w:p>
        </w:tc>
      </w:tr>
      <w:tr w:rsidR="007A49C6" w:rsidRPr="00E43307" w:rsidTr="00E43307">
        <w:trPr>
          <w:trHeight w:val="63"/>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7A49C6" w:rsidRPr="00E43307" w:rsidRDefault="007A49C6" w:rsidP="004413CB">
            <w:pPr>
              <w:jc w:val="center"/>
              <w:rPr>
                <w:sz w:val="24"/>
                <w:szCs w:val="24"/>
                <w:lang w:val="kk-KZ"/>
              </w:rPr>
            </w:pPr>
            <w:r w:rsidRPr="00E43307">
              <w:rPr>
                <w:sz w:val="24"/>
                <w:szCs w:val="24"/>
                <w:lang w:val="kk-KZ"/>
              </w:rPr>
              <w:t>Пункт 4 статьи 116</w:t>
            </w:r>
          </w:p>
        </w:tc>
        <w:tc>
          <w:tcPr>
            <w:tcW w:w="1792" w:type="pct"/>
            <w:gridSpan w:val="2"/>
            <w:shd w:val="clear" w:color="auto" w:fill="FFFFFF"/>
          </w:tcPr>
          <w:p w:rsidR="007A49C6" w:rsidRPr="00E43307" w:rsidRDefault="007A49C6" w:rsidP="004413CB">
            <w:pPr>
              <w:ind w:firstLine="212"/>
              <w:jc w:val="both"/>
              <w:rPr>
                <w:bCs/>
                <w:spacing w:val="2"/>
                <w:sz w:val="24"/>
                <w:szCs w:val="24"/>
              </w:rPr>
            </w:pPr>
            <w:r w:rsidRPr="00E43307">
              <w:rPr>
                <w:bCs/>
                <w:spacing w:val="2"/>
                <w:sz w:val="24"/>
                <w:szCs w:val="24"/>
              </w:rPr>
              <w:t xml:space="preserve">Статья 116. Способы обеспечения исполнения </w:t>
            </w:r>
          </w:p>
          <w:p w:rsidR="007A49C6" w:rsidRPr="00E43307" w:rsidRDefault="007A49C6" w:rsidP="004413CB">
            <w:pPr>
              <w:ind w:firstLine="212"/>
              <w:jc w:val="both"/>
              <w:rPr>
                <w:bCs/>
                <w:spacing w:val="2"/>
                <w:sz w:val="24"/>
                <w:szCs w:val="24"/>
              </w:rPr>
            </w:pPr>
            <w:r w:rsidRPr="00E43307">
              <w:rPr>
                <w:bCs/>
                <w:spacing w:val="2"/>
                <w:sz w:val="24"/>
                <w:szCs w:val="24"/>
              </w:rPr>
              <w:t xml:space="preserve">                   не выполненного в срок налогового </w:t>
            </w:r>
          </w:p>
          <w:p w:rsidR="007A49C6" w:rsidRPr="00E43307" w:rsidRDefault="007A49C6" w:rsidP="004413CB">
            <w:pPr>
              <w:ind w:firstLine="212"/>
              <w:jc w:val="both"/>
              <w:rPr>
                <w:spacing w:val="2"/>
                <w:sz w:val="24"/>
                <w:szCs w:val="24"/>
              </w:rPr>
            </w:pPr>
            <w:r w:rsidRPr="00E43307">
              <w:rPr>
                <w:bCs/>
                <w:spacing w:val="2"/>
                <w:sz w:val="24"/>
                <w:szCs w:val="24"/>
              </w:rPr>
              <w:t xml:space="preserve">                   обязательства</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212"/>
              <w:jc w:val="both"/>
              <w:rPr>
                <w:spacing w:val="2"/>
                <w:sz w:val="24"/>
                <w:szCs w:val="24"/>
              </w:rPr>
            </w:pPr>
            <w:r w:rsidRPr="00E43307">
              <w:rPr>
                <w:spacing w:val="2"/>
                <w:sz w:val="24"/>
                <w:szCs w:val="24"/>
              </w:rPr>
              <w:t>4. Способы обеспечения исполнения не выполненного в срок налогового обязательства, указанные в подпунктах 2), 3) и 4) пункта 1 настоящей статьи, подлежат отмене в следующих случаях:</w:t>
            </w:r>
          </w:p>
          <w:p w:rsidR="007A49C6" w:rsidRPr="00E43307" w:rsidRDefault="007A49C6" w:rsidP="004413CB">
            <w:pPr>
              <w:ind w:firstLine="212"/>
              <w:jc w:val="both"/>
              <w:rPr>
                <w:spacing w:val="2"/>
                <w:sz w:val="24"/>
                <w:szCs w:val="24"/>
              </w:rPr>
            </w:pPr>
            <w:r w:rsidRPr="00E43307">
              <w:rPr>
                <w:spacing w:val="2"/>
                <w:sz w:val="24"/>
                <w:szCs w:val="24"/>
              </w:rPr>
              <w:t>1) признания банкротом – со дня вступления в законную силу решения суда о признании налогоплательщика банкротом;</w:t>
            </w:r>
          </w:p>
          <w:p w:rsidR="007A49C6" w:rsidRPr="00E43307" w:rsidRDefault="007A49C6" w:rsidP="004413CB">
            <w:pPr>
              <w:ind w:firstLine="212"/>
              <w:jc w:val="both"/>
              <w:rPr>
                <w:b/>
                <w:spacing w:val="2"/>
                <w:sz w:val="24"/>
                <w:szCs w:val="24"/>
              </w:rPr>
            </w:pPr>
            <w:r w:rsidRPr="00E43307">
              <w:rPr>
                <w:spacing w:val="2"/>
                <w:sz w:val="24"/>
                <w:szCs w:val="24"/>
              </w:rPr>
              <w:t xml:space="preserve">2) применения реабилитационной процедуры – со дня вступления в законную силу </w:t>
            </w:r>
            <w:r w:rsidRPr="00E43307">
              <w:rPr>
                <w:b/>
                <w:spacing w:val="2"/>
                <w:sz w:val="24"/>
                <w:szCs w:val="24"/>
              </w:rPr>
              <w:t>определения суда об утверждении плана реабилитации;</w:t>
            </w:r>
          </w:p>
          <w:p w:rsidR="007A49C6" w:rsidRPr="00E43307" w:rsidRDefault="007A49C6" w:rsidP="004413CB">
            <w:pPr>
              <w:ind w:firstLine="212"/>
              <w:jc w:val="both"/>
              <w:rPr>
                <w:spacing w:val="2"/>
                <w:sz w:val="24"/>
                <w:szCs w:val="24"/>
              </w:rPr>
            </w:pPr>
            <w:r w:rsidRPr="00E43307">
              <w:rPr>
                <w:spacing w:val="2"/>
                <w:sz w:val="24"/>
                <w:szCs w:val="24"/>
              </w:rPr>
              <w:t xml:space="preserve">3) утверждения судом соглашения </w:t>
            </w:r>
            <w:r w:rsidRPr="00E43307">
              <w:rPr>
                <w:b/>
                <w:spacing w:val="2"/>
                <w:sz w:val="24"/>
                <w:szCs w:val="24"/>
              </w:rPr>
              <w:t>об урегулировании неплатежеспособности</w:t>
            </w:r>
            <w:r w:rsidRPr="00E43307">
              <w:rPr>
                <w:spacing w:val="2"/>
                <w:sz w:val="24"/>
                <w:szCs w:val="24"/>
              </w:rPr>
              <w:t xml:space="preserve"> – со дня вступления в законную силу определения суда об утверждении такого соглашения; </w:t>
            </w:r>
          </w:p>
          <w:p w:rsidR="007A49C6" w:rsidRPr="00E43307" w:rsidRDefault="007A49C6" w:rsidP="004413CB">
            <w:pPr>
              <w:ind w:firstLine="212"/>
              <w:jc w:val="both"/>
              <w:rPr>
                <w:spacing w:val="2"/>
                <w:sz w:val="24"/>
                <w:szCs w:val="24"/>
              </w:rPr>
            </w:pPr>
            <w:r w:rsidRPr="00E43307">
              <w:rPr>
                <w:spacing w:val="2"/>
                <w:sz w:val="24"/>
                <w:szCs w:val="24"/>
              </w:rPr>
              <w:t>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7A49C6" w:rsidRPr="00E43307" w:rsidRDefault="007A49C6" w:rsidP="004413CB">
            <w:pPr>
              <w:ind w:firstLine="212"/>
              <w:jc w:val="both"/>
              <w:rPr>
                <w:spacing w:val="2"/>
                <w:sz w:val="24"/>
                <w:szCs w:val="24"/>
              </w:rPr>
            </w:pPr>
            <w:r w:rsidRPr="00E43307">
              <w:rPr>
                <w:spacing w:val="2"/>
                <w:sz w:val="24"/>
                <w:szCs w:val="24"/>
              </w:rPr>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определенном законодательством Республики Казахстан о реабилитации и банкротстве, и (или) по сумме налогового обязательства налогоплательщика, не включенной в соглашение </w:t>
            </w:r>
            <w:r w:rsidRPr="00E43307">
              <w:rPr>
                <w:b/>
                <w:spacing w:val="2"/>
                <w:sz w:val="24"/>
                <w:szCs w:val="24"/>
              </w:rPr>
              <w:t xml:space="preserve">об урегулировании </w:t>
            </w:r>
            <w:r w:rsidRPr="00E43307">
              <w:rPr>
                <w:b/>
                <w:spacing w:val="2"/>
                <w:sz w:val="24"/>
                <w:szCs w:val="24"/>
              </w:rPr>
              <w:lastRenderedPageBreak/>
              <w:t>неплатежеспособности,</w:t>
            </w:r>
            <w:r w:rsidRPr="00E43307">
              <w:rPr>
                <w:spacing w:val="2"/>
                <w:sz w:val="24"/>
                <w:szCs w:val="24"/>
              </w:rPr>
              <w:t xml:space="preserve"> утвержденное судом, к налогоплательщику применяются способы обеспечения исполнения не выполненного в срок налогового обязательства в соответствии с положениями настоящей главы.</w:t>
            </w:r>
          </w:p>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1678" w:type="pct"/>
            <w:shd w:val="clear" w:color="auto" w:fill="FFFFFF"/>
          </w:tcPr>
          <w:p w:rsidR="007A49C6" w:rsidRPr="007A5D17" w:rsidRDefault="007A49C6" w:rsidP="007A5D17">
            <w:pPr>
              <w:ind w:firstLine="212"/>
              <w:jc w:val="both"/>
              <w:rPr>
                <w:bCs/>
                <w:spacing w:val="2"/>
                <w:sz w:val="24"/>
                <w:szCs w:val="24"/>
              </w:rPr>
            </w:pPr>
            <w:r w:rsidRPr="00E43307">
              <w:rPr>
                <w:bCs/>
                <w:spacing w:val="2"/>
                <w:sz w:val="24"/>
                <w:szCs w:val="24"/>
              </w:rPr>
              <w:lastRenderedPageBreak/>
              <w:t>Статья 116. Способы обеспечения исполнения не выполненного в срок налогового обязательства</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212"/>
              <w:jc w:val="both"/>
              <w:rPr>
                <w:spacing w:val="2"/>
                <w:sz w:val="24"/>
                <w:szCs w:val="24"/>
              </w:rPr>
            </w:pPr>
            <w:r w:rsidRPr="00E43307">
              <w:rPr>
                <w:spacing w:val="2"/>
                <w:sz w:val="24"/>
                <w:szCs w:val="24"/>
              </w:rPr>
              <w:t>4. Способы обеспечения исполнения не выполненного в срок налогового обязательства, указанные в подпунктах 2), 3) и 4) пункта 1 настоящей статьи, подлежат отмене в следующих случаях:</w:t>
            </w:r>
          </w:p>
          <w:p w:rsidR="007A49C6" w:rsidRPr="00E43307" w:rsidRDefault="007A49C6" w:rsidP="004413CB">
            <w:pPr>
              <w:ind w:firstLine="212"/>
              <w:jc w:val="both"/>
              <w:rPr>
                <w:spacing w:val="2"/>
                <w:sz w:val="24"/>
                <w:szCs w:val="24"/>
              </w:rPr>
            </w:pPr>
            <w:r w:rsidRPr="00E43307">
              <w:rPr>
                <w:spacing w:val="2"/>
                <w:sz w:val="24"/>
                <w:szCs w:val="24"/>
              </w:rPr>
              <w:t>1) признания банкротом – со дня вступления в законную силу решения суда о признании налогоплательщика банкротом;</w:t>
            </w:r>
          </w:p>
          <w:p w:rsidR="007A49C6" w:rsidRPr="00E43307" w:rsidRDefault="007A49C6" w:rsidP="004413CB">
            <w:pPr>
              <w:ind w:firstLine="212"/>
              <w:jc w:val="both"/>
              <w:rPr>
                <w:b/>
                <w:spacing w:val="2"/>
                <w:sz w:val="24"/>
                <w:szCs w:val="24"/>
              </w:rPr>
            </w:pPr>
            <w:r w:rsidRPr="00E43307">
              <w:rPr>
                <w:spacing w:val="2"/>
                <w:sz w:val="24"/>
                <w:szCs w:val="24"/>
              </w:rPr>
              <w:t xml:space="preserve">2) применения реабилитационной процедуры – со дня вступления в законную силу </w:t>
            </w:r>
            <w:r w:rsidRPr="00E43307">
              <w:rPr>
                <w:b/>
                <w:spacing w:val="2"/>
                <w:sz w:val="24"/>
                <w:szCs w:val="24"/>
              </w:rPr>
              <w:t>решения суда о применении реабилитационной процедуры;</w:t>
            </w:r>
          </w:p>
          <w:p w:rsidR="007A49C6" w:rsidRPr="00E43307" w:rsidRDefault="007A49C6" w:rsidP="004413CB">
            <w:pPr>
              <w:ind w:firstLine="212"/>
              <w:jc w:val="both"/>
              <w:rPr>
                <w:spacing w:val="2"/>
                <w:sz w:val="24"/>
                <w:szCs w:val="24"/>
              </w:rPr>
            </w:pPr>
            <w:r w:rsidRPr="00E43307">
              <w:rPr>
                <w:spacing w:val="2"/>
                <w:sz w:val="24"/>
                <w:szCs w:val="24"/>
              </w:rPr>
              <w:t xml:space="preserve">3) утверждения судом соглашения </w:t>
            </w:r>
            <w:r w:rsidRPr="00E43307">
              <w:rPr>
                <w:b/>
                <w:spacing w:val="2"/>
                <w:sz w:val="24"/>
                <w:szCs w:val="24"/>
              </w:rPr>
              <w:t>о реструктуризации задолженности</w:t>
            </w:r>
            <w:r w:rsidRPr="00E43307">
              <w:rPr>
                <w:spacing w:val="2"/>
                <w:sz w:val="24"/>
                <w:szCs w:val="24"/>
              </w:rPr>
              <w:t xml:space="preserve"> – со дня вступления в законную силу определения суда об утверждении такого соглашения; </w:t>
            </w:r>
          </w:p>
          <w:p w:rsidR="007A49C6" w:rsidRPr="00E43307" w:rsidRDefault="007A49C6" w:rsidP="004413CB">
            <w:pPr>
              <w:ind w:firstLine="212"/>
              <w:jc w:val="both"/>
              <w:rPr>
                <w:spacing w:val="2"/>
                <w:sz w:val="24"/>
                <w:szCs w:val="24"/>
              </w:rPr>
            </w:pPr>
            <w:r w:rsidRPr="00E43307">
              <w:rPr>
                <w:spacing w:val="2"/>
                <w:sz w:val="24"/>
                <w:szCs w:val="24"/>
              </w:rPr>
              <w:t>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7A49C6" w:rsidRPr="00E43307" w:rsidRDefault="007A49C6" w:rsidP="004413CB">
            <w:pPr>
              <w:ind w:firstLine="212"/>
              <w:jc w:val="both"/>
              <w:rPr>
                <w:spacing w:val="2"/>
                <w:sz w:val="24"/>
                <w:szCs w:val="24"/>
              </w:rPr>
            </w:pPr>
            <w:r w:rsidRPr="00E43307">
              <w:rPr>
                <w:spacing w:val="2"/>
                <w:sz w:val="24"/>
                <w:szCs w:val="24"/>
              </w:rPr>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определенном законодательством Республики Казахстан о реабилитации и банкротстве, и </w:t>
            </w:r>
            <w:r w:rsidRPr="00E43307">
              <w:rPr>
                <w:spacing w:val="2"/>
                <w:sz w:val="24"/>
                <w:szCs w:val="24"/>
              </w:rPr>
              <w:lastRenderedPageBreak/>
              <w:t xml:space="preserve">(или) по сумме налогового обязательства налогоплательщика, не включенной в соглашение </w:t>
            </w:r>
            <w:r w:rsidRPr="00E43307">
              <w:rPr>
                <w:b/>
                <w:spacing w:val="2"/>
                <w:sz w:val="24"/>
                <w:szCs w:val="24"/>
              </w:rPr>
              <w:t>о реструктуризации задолженности</w:t>
            </w:r>
            <w:r w:rsidRPr="00E43307">
              <w:rPr>
                <w:spacing w:val="2"/>
                <w:sz w:val="24"/>
                <w:szCs w:val="24"/>
              </w:rPr>
              <w:t>, утвержденное судом, к налогоплательщику применяются способы обеспечения исполнения не выполненного в срок налогового обязательства в соответствии с положениями настоящей главы.</w:t>
            </w:r>
          </w:p>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lastRenderedPageBreak/>
              <w:t>В целях снятия ограничений органов государственных доходов в отношении должника, прменившего в судебном порядке реабилитационную процедуру.</w:t>
            </w:r>
          </w:p>
          <w:p w:rsidR="007A49C6" w:rsidRPr="00E43307" w:rsidRDefault="007A49C6" w:rsidP="004413CB">
            <w:pPr>
              <w:jc w:val="both"/>
              <w:rPr>
                <w:bCs/>
                <w:color w:val="FF0000"/>
                <w:sz w:val="24"/>
                <w:szCs w:val="24"/>
                <w:lang w:val="kk-KZ"/>
              </w:rPr>
            </w:pPr>
            <w:r w:rsidRPr="00E43307">
              <w:rPr>
                <w:bCs/>
                <w:color w:val="FF0000"/>
                <w:sz w:val="24"/>
                <w:szCs w:val="24"/>
                <w:lang w:val="kk-KZ"/>
              </w:rPr>
              <w:t xml:space="preserve"> </w:t>
            </w: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color w:val="FF0000"/>
                <w:sz w:val="24"/>
                <w:szCs w:val="24"/>
                <w:lang w:val="kk-KZ"/>
              </w:rPr>
            </w:pPr>
          </w:p>
          <w:p w:rsidR="007A49C6" w:rsidRPr="00E43307" w:rsidRDefault="007A49C6" w:rsidP="004413CB">
            <w:pPr>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Пункт 3 статьи 117</w:t>
            </w:r>
          </w:p>
        </w:tc>
        <w:tc>
          <w:tcPr>
            <w:tcW w:w="1792" w:type="pct"/>
            <w:gridSpan w:val="2"/>
            <w:shd w:val="clear" w:color="auto" w:fill="auto"/>
          </w:tcPr>
          <w:p w:rsidR="007A49C6" w:rsidRPr="00E43307" w:rsidRDefault="007A49C6" w:rsidP="004413CB">
            <w:pPr>
              <w:rPr>
                <w:bCs/>
                <w:spacing w:val="2"/>
                <w:sz w:val="24"/>
                <w:szCs w:val="24"/>
              </w:rPr>
            </w:pPr>
            <w:r w:rsidRPr="00E43307">
              <w:rPr>
                <w:bCs/>
                <w:spacing w:val="2"/>
                <w:sz w:val="24"/>
                <w:szCs w:val="24"/>
              </w:rPr>
              <w:t>Статья 117. Пеня на не уплаченную в срок сумму налогов и платежей в бюджет</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3. Пеня не начисляется: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ликвидации банка второго уровня;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вступлении в силу решения суда о признании физического лица безвестно отсутствующим – с даты вступления в силу решения суда до его отмены;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по налогу на сверхприбыль за период, предшествующий пяти налоговым периодам до календарного года, в котором выявлено нарушение налогового законодательства Республики Казахстан;</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при пересмотре налоговыми органами </w:t>
            </w:r>
            <w:r w:rsidRPr="00E43307">
              <w:rPr>
                <w:bCs/>
                <w:spacing w:val="2"/>
                <w:sz w:val="24"/>
                <w:szCs w:val="24"/>
                <w:lang w:val="kk-KZ"/>
              </w:rPr>
              <w:lastRenderedPageBreak/>
              <w:t>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при изменении срока исполнения налогового обязательства по уплате налогов и (или) плат в случае применения в отношении налогоплательщика </w:t>
            </w:r>
            <w:r w:rsidRPr="00E43307">
              <w:rPr>
                <w:b/>
                <w:bCs/>
                <w:spacing w:val="2"/>
                <w:sz w:val="24"/>
                <w:szCs w:val="24"/>
                <w:lang w:val="kk-KZ"/>
              </w:rPr>
              <w:t xml:space="preserve">процедуры урегулирования неплатежеспособности </w:t>
            </w:r>
            <w:r w:rsidRPr="00E43307">
              <w:rPr>
                <w:bCs/>
                <w:spacing w:val="2"/>
                <w:sz w:val="24"/>
                <w:szCs w:val="24"/>
                <w:lang w:val="kk-KZ"/>
              </w:rPr>
              <w:t>в соответствии с Законом Республики Казахстан "О реабилитации и банкротстве";</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вынесении судом определения о возбуждении производства по делу о банкротстве – со дня вынесения такого определения;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при применении реабилитационной процедуры – </w:t>
            </w:r>
            <w:r w:rsidRPr="00E43307">
              <w:rPr>
                <w:b/>
                <w:bCs/>
                <w:spacing w:val="2"/>
                <w:sz w:val="24"/>
                <w:szCs w:val="24"/>
                <w:lang w:val="kk-KZ"/>
              </w:rPr>
              <w:t>со дня вступлении в законную силу решения суда о применении такой процедуры;</w:t>
            </w:r>
          </w:p>
          <w:p w:rsidR="007A49C6" w:rsidRPr="00E43307" w:rsidRDefault="007A49C6" w:rsidP="004413CB">
            <w:pPr>
              <w:ind w:firstLine="212"/>
              <w:jc w:val="both"/>
              <w:rPr>
                <w:b/>
                <w:bCs/>
                <w:spacing w:val="2"/>
                <w:sz w:val="24"/>
                <w:szCs w:val="24"/>
                <w:lang w:val="kk-KZ"/>
              </w:rPr>
            </w:pPr>
            <w:r w:rsidRPr="00E43307">
              <w:rPr>
                <w:bCs/>
                <w:spacing w:val="2"/>
                <w:sz w:val="24"/>
                <w:szCs w:val="24"/>
                <w:lang w:val="kk-KZ"/>
              </w:rPr>
              <w:t xml:space="preserve">при применении </w:t>
            </w:r>
            <w:r w:rsidRPr="00E43307">
              <w:rPr>
                <w:b/>
                <w:bCs/>
                <w:spacing w:val="2"/>
                <w:sz w:val="24"/>
                <w:szCs w:val="24"/>
                <w:lang w:val="kk-KZ"/>
              </w:rPr>
              <w:t>процедуры урегулирования неплатежеспособности – со дня принятия судом решения о применении такой процедуры;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на сумму исчисленных (начисленных) налогов и платежей в бюджет, возникшую при нарушении налогоплательщиком (налоговым агентом) налогового законодательства Республики Казахстан в результате исполнения им налоговых обязательств в соответствии с полученным предварительным разъяснением, за исключением установления ранее неизвестных обстоятельств.</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Для целей настоящей статьи ранее неизвестными обстоятельствами признаются обстоятельства, влияющие на позицию налогового органа, отраженную в предоставленном предварительном разъяснении, которые прежде не были доведены: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до сведения налоговых органов в запросе </w:t>
            </w:r>
            <w:r w:rsidRPr="00E43307">
              <w:rPr>
                <w:bCs/>
                <w:spacing w:val="2"/>
                <w:sz w:val="24"/>
                <w:szCs w:val="24"/>
                <w:lang w:val="kk-KZ"/>
              </w:rPr>
              <w:lastRenderedPageBreak/>
              <w:t>налогоплательщика (налогового агента) о предоставлении предварительного разъяснения;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в письменных пояснениях на запросы налогового органа или его должностных лиц в рамках рассмотрения запроса налогоплательщика (налогового агента) о предоставлении предварительного разъяснения.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w:t>
            </w:r>
          </w:p>
        </w:tc>
        <w:tc>
          <w:tcPr>
            <w:tcW w:w="1678" w:type="pct"/>
            <w:shd w:val="clear" w:color="auto" w:fill="auto"/>
          </w:tcPr>
          <w:p w:rsidR="007A49C6" w:rsidRPr="00E43307" w:rsidRDefault="007A49C6" w:rsidP="004413CB">
            <w:pPr>
              <w:rPr>
                <w:bCs/>
                <w:spacing w:val="2"/>
                <w:sz w:val="24"/>
                <w:szCs w:val="24"/>
              </w:rPr>
            </w:pPr>
            <w:r w:rsidRPr="00E43307">
              <w:rPr>
                <w:bCs/>
                <w:spacing w:val="2"/>
                <w:sz w:val="24"/>
                <w:szCs w:val="24"/>
              </w:rPr>
              <w:lastRenderedPageBreak/>
              <w:t>Статья 117. Пеня на не уплаченную в срок сумму налогов и платежей в бюджет</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3. Пеня не начисляется: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ликвидации банка второго уровня;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вступлении в силу решения суда о признании физического лица безвестно отсутствующим – с даты вступления в силу решения суда до его отмены;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по налогу на сверхприбыль за период, предшествующий пяти налоговым периодам до календарного года, в котором выявлено нарушение налогового законодательства Республики Казахстан;</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lastRenderedPageBreak/>
              <w:t>при пересмотре налоговыми органами 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изменении срока исполнения налогового обязательства по уплате налогов и (или) плат в отношении налогоплательщика</w:t>
            </w:r>
            <w:r w:rsidRPr="00E43307">
              <w:rPr>
                <w:b/>
                <w:bCs/>
                <w:spacing w:val="2"/>
                <w:sz w:val="24"/>
                <w:szCs w:val="24"/>
                <w:lang w:val="kk-KZ"/>
              </w:rPr>
              <w:t xml:space="preserve"> в случае</w:t>
            </w:r>
            <w:r w:rsidRPr="00E43307">
              <w:rPr>
                <w:b/>
                <w:sz w:val="24"/>
                <w:szCs w:val="24"/>
              </w:rPr>
              <w:t xml:space="preserve"> </w:t>
            </w:r>
            <w:r w:rsidRPr="00E43307">
              <w:rPr>
                <w:b/>
                <w:bCs/>
                <w:spacing w:val="2"/>
                <w:sz w:val="24"/>
                <w:szCs w:val="24"/>
                <w:lang w:val="kk-KZ"/>
              </w:rPr>
              <w:t>утверждения судом соглашения о реструктуризации задолженности</w:t>
            </w:r>
            <w:r w:rsidRPr="00E43307">
              <w:rPr>
                <w:bCs/>
                <w:spacing w:val="2"/>
                <w:sz w:val="24"/>
                <w:szCs w:val="24"/>
                <w:lang w:val="kk-KZ"/>
              </w:rPr>
              <w:t xml:space="preserve"> в соответствии с Законом Республики Казахстан "О реабилитации и банкротстве";</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при вынесении судом определения о возбуждении производства по делу о банкротстве – со дня вынесения такого определения;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при </w:t>
            </w:r>
            <w:r w:rsidRPr="00E43307">
              <w:rPr>
                <w:b/>
                <w:bCs/>
                <w:spacing w:val="2"/>
                <w:sz w:val="24"/>
                <w:szCs w:val="24"/>
                <w:lang w:val="kk-KZ"/>
              </w:rPr>
              <w:t>вынесении судом определения о возбуждении производства по делу о реабилитации –</w:t>
            </w:r>
            <w:r w:rsidRPr="00E43307">
              <w:rPr>
                <w:bCs/>
                <w:spacing w:val="2"/>
                <w:sz w:val="24"/>
                <w:szCs w:val="24"/>
                <w:lang w:val="kk-KZ"/>
              </w:rPr>
              <w:t xml:space="preserve"> </w:t>
            </w:r>
            <w:r w:rsidRPr="00E43307">
              <w:rPr>
                <w:b/>
                <w:bCs/>
                <w:spacing w:val="2"/>
                <w:sz w:val="24"/>
                <w:szCs w:val="24"/>
                <w:lang w:val="kk-KZ"/>
              </w:rPr>
              <w:t>со дня вынесения такого определения;</w:t>
            </w:r>
          </w:p>
          <w:p w:rsidR="007A49C6" w:rsidRPr="00E43307" w:rsidRDefault="007A49C6" w:rsidP="004413CB">
            <w:pPr>
              <w:ind w:firstLine="212"/>
              <w:jc w:val="both"/>
              <w:rPr>
                <w:b/>
                <w:bCs/>
                <w:spacing w:val="2"/>
                <w:sz w:val="24"/>
                <w:szCs w:val="24"/>
                <w:lang w:val="kk-KZ"/>
              </w:rPr>
            </w:pPr>
            <w:r w:rsidRPr="00E43307">
              <w:rPr>
                <w:bCs/>
                <w:spacing w:val="2"/>
                <w:sz w:val="24"/>
                <w:szCs w:val="24"/>
                <w:lang w:val="kk-KZ"/>
              </w:rPr>
              <w:t xml:space="preserve">при </w:t>
            </w:r>
            <w:r w:rsidRPr="00E43307">
              <w:rPr>
                <w:b/>
                <w:bCs/>
                <w:spacing w:val="2"/>
                <w:sz w:val="24"/>
                <w:szCs w:val="24"/>
                <w:lang w:val="kk-KZ"/>
              </w:rPr>
              <w:t>утверждении судом соглашения о реструктуризации задолженности – со дня принятия судом решения о применении такой процедуры;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на сумму исчисленных (начисленных) налогов и платежей в бюджет, возникшую при нарушении налогоплательщиком (налоговым агентом) налогового законодательства Республики Казахстан в результате исполнения им налоговых обязательств в соответствии с полученным предварительным разъяснением, за исключением установления ранее неизвестных обстоятельств.</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 xml:space="preserve">Для целей настоящей статьи ранее неизвестными обстоятельствами признаются </w:t>
            </w:r>
            <w:r w:rsidRPr="00E43307">
              <w:rPr>
                <w:bCs/>
                <w:spacing w:val="2"/>
                <w:sz w:val="24"/>
                <w:szCs w:val="24"/>
                <w:lang w:val="kk-KZ"/>
              </w:rPr>
              <w:lastRenderedPageBreak/>
              <w:t>обстоятельства, влияющие на позицию налогового органа, отраженную в предоставленном предварительном разъяснении, которые прежде не были доведены:</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до сведения налоговых органов в запросе налогоплательщика (налогового агента) о предоставлении предварительного разъяснения;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в письменных пояснениях на запросы налогового органа или его должностных лиц в рамках рассмотрения запроса налогоплательщика (налогового агента) о предоставлении предварительного разъяснения.</w:t>
            </w:r>
          </w:p>
          <w:p w:rsidR="007A49C6" w:rsidRPr="00E43307" w:rsidRDefault="007A49C6" w:rsidP="004413CB">
            <w:pPr>
              <w:ind w:firstLine="212"/>
              <w:jc w:val="both"/>
              <w:rPr>
                <w:bCs/>
                <w:spacing w:val="2"/>
                <w:sz w:val="24"/>
                <w:szCs w:val="24"/>
                <w:lang w:val="kk-KZ"/>
              </w:rPr>
            </w:pPr>
            <w:r w:rsidRPr="00E43307">
              <w:rPr>
                <w:bCs/>
                <w:spacing w:val="2"/>
                <w:sz w:val="24"/>
                <w:szCs w:val="24"/>
                <w:lang w:val="kk-KZ"/>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В целях снятия ограничений органов государственных доходов в отношении должника, прменившего в судебном порядке реабилитационную 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 xml:space="preserve">Пункт 4 статьи 117 </w:t>
            </w:r>
          </w:p>
        </w:tc>
        <w:tc>
          <w:tcPr>
            <w:tcW w:w="1792" w:type="pct"/>
            <w:gridSpan w:val="2"/>
            <w:shd w:val="clear" w:color="auto" w:fill="auto"/>
          </w:tcPr>
          <w:p w:rsidR="007A49C6" w:rsidRPr="00E43307" w:rsidRDefault="007A49C6" w:rsidP="004413CB">
            <w:pPr>
              <w:ind w:firstLine="212"/>
              <w:jc w:val="both"/>
              <w:rPr>
                <w:bCs/>
                <w:spacing w:val="2"/>
                <w:sz w:val="24"/>
                <w:szCs w:val="24"/>
              </w:rPr>
            </w:pPr>
            <w:r w:rsidRPr="00E43307">
              <w:rPr>
                <w:bCs/>
                <w:spacing w:val="2"/>
                <w:sz w:val="24"/>
                <w:szCs w:val="24"/>
              </w:rPr>
              <w:t>Статья 117. Пеня на не уплаченную в срок сумму налогов и платежей в бюджет</w:t>
            </w:r>
          </w:p>
          <w:p w:rsidR="007A49C6" w:rsidRPr="00E43307" w:rsidRDefault="007A49C6" w:rsidP="004413CB">
            <w:pPr>
              <w:ind w:firstLine="212"/>
              <w:jc w:val="both"/>
              <w:rPr>
                <w:bCs/>
                <w:spacing w:val="2"/>
                <w:sz w:val="24"/>
                <w:szCs w:val="24"/>
              </w:rPr>
            </w:pPr>
            <w:r w:rsidRPr="00E43307">
              <w:rPr>
                <w:bCs/>
                <w:spacing w:val="2"/>
                <w:sz w:val="24"/>
                <w:szCs w:val="24"/>
              </w:rPr>
              <w:t>...</w:t>
            </w:r>
          </w:p>
          <w:p w:rsidR="007A49C6" w:rsidRPr="00E43307" w:rsidRDefault="007A49C6" w:rsidP="004413CB">
            <w:pPr>
              <w:ind w:firstLine="212"/>
              <w:jc w:val="both"/>
              <w:rPr>
                <w:bCs/>
                <w:spacing w:val="2"/>
                <w:sz w:val="24"/>
                <w:szCs w:val="24"/>
              </w:rPr>
            </w:pPr>
            <w:r w:rsidRPr="00E43307">
              <w:rPr>
                <w:bCs/>
                <w:spacing w:val="2"/>
                <w:sz w:val="24"/>
                <w:szCs w:val="24"/>
              </w:rPr>
              <w:t>4. Начисление пени возобновляется в следующих случаях:</w:t>
            </w:r>
          </w:p>
          <w:p w:rsidR="007A49C6" w:rsidRPr="00E43307" w:rsidRDefault="007A49C6" w:rsidP="004413CB">
            <w:pPr>
              <w:ind w:firstLine="212"/>
              <w:jc w:val="both"/>
              <w:rPr>
                <w:bCs/>
                <w:spacing w:val="2"/>
                <w:sz w:val="24"/>
                <w:szCs w:val="24"/>
              </w:rPr>
            </w:pPr>
            <w:r w:rsidRPr="00E43307">
              <w:rPr>
                <w:bCs/>
                <w:spacing w:val="2"/>
                <w:sz w:val="24"/>
                <w:szCs w:val="24"/>
              </w:rPr>
              <w:t>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rsidR="007A49C6" w:rsidRPr="00E43307" w:rsidRDefault="007A49C6" w:rsidP="004413CB">
            <w:pPr>
              <w:ind w:firstLine="212"/>
              <w:jc w:val="both"/>
              <w:rPr>
                <w:bCs/>
                <w:spacing w:val="2"/>
                <w:sz w:val="24"/>
                <w:szCs w:val="24"/>
              </w:rPr>
            </w:pPr>
            <w:r w:rsidRPr="00E43307">
              <w:rPr>
                <w:bCs/>
                <w:spacing w:val="2"/>
                <w:sz w:val="24"/>
                <w:szCs w:val="24"/>
              </w:rPr>
              <w:t>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7A49C6" w:rsidRPr="00E43307" w:rsidRDefault="007A49C6" w:rsidP="004413CB">
            <w:pPr>
              <w:ind w:firstLine="212"/>
              <w:jc w:val="both"/>
              <w:rPr>
                <w:b/>
                <w:bCs/>
                <w:spacing w:val="2"/>
                <w:sz w:val="24"/>
                <w:szCs w:val="24"/>
              </w:rPr>
            </w:pPr>
            <w:r w:rsidRPr="00E43307">
              <w:rPr>
                <w:b/>
                <w:bCs/>
                <w:spacing w:val="2"/>
                <w:sz w:val="24"/>
                <w:szCs w:val="24"/>
              </w:rPr>
              <w:t>2-1) отсутствует</w:t>
            </w:r>
          </w:p>
          <w:p w:rsidR="007A49C6" w:rsidRPr="00E43307" w:rsidRDefault="007A49C6" w:rsidP="004413CB">
            <w:pPr>
              <w:ind w:firstLine="212"/>
              <w:jc w:val="both"/>
              <w:rPr>
                <w:b/>
                <w:bCs/>
                <w:spacing w:val="2"/>
                <w:sz w:val="24"/>
                <w:szCs w:val="24"/>
              </w:rPr>
            </w:pPr>
            <w:r w:rsidRPr="00E43307">
              <w:rPr>
                <w:bCs/>
                <w:spacing w:val="2"/>
                <w:sz w:val="24"/>
                <w:szCs w:val="24"/>
              </w:rPr>
              <w:t xml:space="preserve">3) незаключения налогоплательщиком соглашения </w:t>
            </w:r>
            <w:r w:rsidRPr="00E43307">
              <w:rPr>
                <w:b/>
                <w:bCs/>
                <w:spacing w:val="2"/>
                <w:sz w:val="24"/>
                <w:szCs w:val="24"/>
              </w:rPr>
              <w:t xml:space="preserve">об урегулировании неплатежеспособности </w:t>
            </w:r>
            <w:r w:rsidRPr="00E43307">
              <w:rPr>
                <w:bCs/>
                <w:spacing w:val="2"/>
                <w:sz w:val="24"/>
                <w:szCs w:val="24"/>
              </w:rPr>
              <w:t xml:space="preserve">в срок, установленный Законом Республики Казахстан «О реабилитации и банкротстве», либо вынесения судом определения об отказе в утверждении такого </w:t>
            </w:r>
            <w:r w:rsidRPr="00E43307">
              <w:rPr>
                <w:bCs/>
                <w:spacing w:val="2"/>
                <w:sz w:val="24"/>
                <w:szCs w:val="24"/>
              </w:rPr>
              <w:lastRenderedPageBreak/>
              <w:t xml:space="preserve">соглашения – со дня принятия судом решения о применении </w:t>
            </w:r>
            <w:r w:rsidRPr="00E43307">
              <w:rPr>
                <w:b/>
                <w:bCs/>
                <w:spacing w:val="2"/>
                <w:sz w:val="24"/>
                <w:szCs w:val="24"/>
              </w:rPr>
              <w:t>процедуры урегулирования неплатежеспособности.</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1678" w:type="pct"/>
            <w:shd w:val="clear" w:color="auto" w:fill="auto"/>
          </w:tcPr>
          <w:p w:rsidR="007A49C6" w:rsidRPr="00E43307" w:rsidRDefault="007A49C6" w:rsidP="004413CB">
            <w:pPr>
              <w:ind w:firstLine="212"/>
              <w:jc w:val="both"/>
              <w:rPr>
                <w:bCs/>
                <w:spacing w:val="2"/>
                <w:sz w:val="24"/>
                <w:szCs w:val="24"/>
              </w:rPr>
            </w:pPr>
            <w:r w:rsidRPr="00E43307">
              <w:rPr>
                <w:bCs/>
                <w:spacing w:val="2"/>
                <w:sz w:val="24"/>
                <w:szCs w:val="24"/>
              </w:rPr>
              <w:lastRenderedPageBreak/>
              <w:t>Статья 117. Пеня на не уплаченную в срок сумму налогов и платежей в бюджет</w:t>
            </w:r>
          </w:p>
          <w:p w:rsidR="007A49C6" w:rsidRPr="00E43307" w:rsidRDefault="007A49C6" w:rsidP="004413CB">
            <w:pPr>
              <w:ind w:firstLine="212"/>
              <w:jc w:val="both"/>
              <w:rPr>
                <w:bCs/>
                <w:spacing w:val="2"/>
                <w:sz w:val="24"/>
                <w:szCs w:val="24"/>
              </w:rPr>
            </w:pPr>
            <w:r w:rsidRPr="00E43307">
              <w:rPr>
                <w:bCs/>
                <w:spacing w:val="2"/>
                <w:sz w:val="24"/>
                <w:szCs w:val="24"/>
              </w:rPr>
              <w:t>...</w:t>
            </w:r>
          </w:p>
          <w:p w:rsidR="007A49C6" w:rsidRPr="00E43307" w:rsidRDefault="007A49C6" w:rsidP="004413CB">
            <w:pPr>
              <w:ind w:firstLine="212"/>
              <w:jc w:val="both"/>
              <w:rPr>
                <w:bCs/>
                <w:spacing w:val="2"/>
                <w:sz w:val="24"/>
                <w:szCs w:val="24"/>
              </w:rPr>
            </w:pPr>
            <w:r w:rsidRPr="00E43307">
              <w:rPr>
                <w:bCs/>
                <w:spacing w:val="2"/>
                <w:sz w:val="24"/>
                <w:szCs w:val="24"/>
              </w:rPr>
              <w:t>4. Начисление пени возобновляется в следующих случаях:</w:t>
            </w:r>
          </w:p>
          <w:p w:rsidR="007A49C6" w:rsidRPr="00E43307" w:rsidRDefault="007A49C6" w:rsidP="004413CB">
            <w:pPr>
              <w:ind w:firstLine="212"/>
              <w:jc w:val="both"/>
              <w:rPr>
                <w:bCs/>
                <w:spacing w:val="2"/>
                <w:sz w:val="24"/>
                <w:szCs w:val="24"/>
              </w:rPr>
            </w:pPr>
            <w:r w:rsidRPr="00E43307">
              <w:rPr>
                <w:bCs/>
                <w:spacing w:val="2"/>
                <w:sz w:val="24"/>
                <w:szCs w:val="24"/>
              </w:rPr>
              <w:t>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rsidR="007A49C6" w:rsidRPr="00E43307" w:rsidRDefault="007A49C6" w:rsidP="004413CB">
            <w:pPr>
              <w:ind w:firstLine="212"/>
              <w:jc w:val="both"/>
              <w:rPr>
                <w:b/>
                <w:bCs/>
                <w:spacing w:val="2"/>
                <w:sz w:val="24"/>
                <w:szCs w:val="24"/>
              </w:rPr>
            </w:pPr>
            <w:r w:rsidRPr="00E43307">
              <w:rPr>
                <w:bCs/>
                <w:spacing w:val="2"/>
                <w:sz w:val="24"/>
                <w:szCs w:val="24"/>
              </w:rPr>
              <w:t xml:space="preserve">2) вступления в законную силу определения суда об отказе в утверждении плана реабилитации – со дня вступления в законную силу </w:t>
            </w:r>
            <w:r w:rsidRPr="00E43307">
              <w:rPr>
                <w:b/>
                <w:bCs/>
                <w:spacing w:val="2"/>
                <w:sz w:val="24"/>
                <w:szCs w:val="24"/>
              </w:rPr>
              <w:t>определения о возбуждении производства по делу о реабилитации;</w:t>
            </w:r>
          </w:p>
          <w:p w:rsidR="007A49C6" w:rsidRPr="00E43307" w:rsidRDefault="007A49C6" w:rsidP="004413CB">
            <w:pPr>
              <w:ind w:firstLine="212"/>
              <w:jc w:val="both"/>
              <w:rPr>
                <w:b/>
                <w:bCs/>
                <w:spacing w:val="2"/>
                <w:sz w:val="24"/>
                <w:szCs w:val="24"/>
              </w:rPr>
            </w:pPr>
            <w:r w:rsidRPr="00E43307">
              <w:rPr>
                <w:b/>
                <w:bCs/>
                <w:spacing w:val="2"/>
                <w:sz w:val="24"/>
                <w:szCs w:val="24"/>
              </w:rPr>
              <w:t xml:space="preserve">2-1) вступления в законную силу решения суда об отказе в применении в отношении налогоплательщика реабилитационной процедуры – со дня вынесения судом определения суда о возбуждении </w:t>
            </w:r>
            <w:r w:rsidRPr="00E43307">
              <w:rPr>
                <w:b/>
                <w:bCs/>
                <w:spacing w:val="2"/>
                <w:sz w:val="24"/>
                <w:szCs w:val="24"/>
              </w:rPr>
              <w:lastRenderedPageBreak/>
              <w:t>производства по делу о реабилитации;</w:t>
            </w:r>
          </w:p>
          <w:p w:rsidR="007A49C6" w:rsidRPr="00E43307" w:rsidRDefault="007A49C6" w:rsidP="004413CB">
            <w:pPr>
              <w:ind w:firstLine="212"/>
              <w:jc w:val="both"/>
              <w:rPr>
                <w:bCs/>
                <w:spacing w:val="2"/>
                <w:sz w:val="24"/>
                <w:szCs w:val="24"/>
              </w:rPr>
            </w:pPr>
            <w:r w:rsidRPr="00E43307">
              <w:rPr>
                <w:bCs/>
                <w:spacing w:val="2"/>
                <w:sz w:val="24"/>
                <w:szCs w:val="24"/>
              </w:rPr>
              <w:t xml:space="preserve">3) незаключения налогоплательщиком соглашения </w:t>
            </w:r>
            <w:r w:rsidRPr="00E43307">
              <w:rPr>
                <w:b/>
                <w:bCs/>
                <w:spacing w:val="2"/>
                <w:sz w:val="24"/>
                <w:szCs w:val="24"/>
              </w:rPr>
              <w:t xml:space="preserve">о реструктуризации задолженности </w:t>
            </w:r>
            <w:r w:rsidRPr="00E43307">
              <w:rPr>
                <w:bCs/>
                <w:spacing w:val="2"/>
                <w:sz w:val="24"/>
                <w:szCs w:val="24"/>
              </w:rPr>
              <w:t xml:space="preserve">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w:t>
            </w:r>
            <w:r w:rsidRPr="00E43307">
              <w:rPr>
                <w:b/>
                <w:bCs/>
                <w:spacing w:val="2"/>
                <w:sz w:val="24"/>
                <w:szCs w:val="24"/>
              </w:rPr>
              <w:t>о применении процедуры реструктуризации задолженности</w:t>
            </w:r>
            <w:r w:rsidRPr="00E43307">
              <w:rPr>
                <w:bCs/>
                <w:spacing w:val="2"/>
                <w:sz w:val="24"/>
                <w:szCs w:val="24"/>
              </w:rPr>
              <w:t>.</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В целях снятия ограничений органов государственных доходов в отношении должника, прменившего в судебном порядке реабилитационную процедуру.</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Cs/>
                <w:sz w:val="24"/>
                <w:szCs w:val="24"/>
                <w:lang w:val="kk-KZ"/>
              </w:rPr>
            </w:pPr>
            <w:r w:rsidRPr="00E43307">
              <w:rPr>
                <w:b/>
                <w:bCs/>
                <w:sz w:val="24"/>
                <w:szCs w:val="24"/>
                <w:lang w:val="kk-KZ"/>
              </w:rPr>
              <w:lastRenderedPageBreak/>
              <w:t>Кодекс Республики Казахстан от 26 декабря 2017 года «О таможенном регулировании в Республики Казахстан»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0F5317">
            <w:pPr>
              <w:jc w:val="center"/>
              <w:rPr>
                <w:sz w:val="24"/>
                <w:szCs w:val="24"/>
                <w:lang w:val="kk-KZ"/>
              </w:rPr>
            </w:pPr>
            <w:r w:rsidRPr="00E43307">
              <w:rPr>
                <w:sz w:val="24"/>
                <w:szCs w:val="24"/>
                <w:lang w:val="kk-KZ"/>
              </w:rPr>
              <w:t>По всему тексту</w:t>
            </w:r>
          </w:p>
        </w:tc>
        <w:tc>
          <w:tcPr>
            <w:tcW w:w="1792" w:type="pct"/>
            <w:gridSpan w:val="2"/>
            <w:shd w:val="clear" w:color="auto" w:fill="auto"/>
          </w:tcPr>
          <w:p w:rsidR="007A49C6" w:rsidRPr="00E43307" w:rsidRDefault="007A49C6" w:rsidP="000F5317">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 xml:space="preserve">Слова «соглашения </w:t>
            </w:r>
            <w:r w:rsidRPr="00E43307">
              <w:rPr>
                <w:rFonts w:ascii="Times New Roman" w:hAnsi="Times New Roman"/>
                <w:b/>
                <w:bCs/>
                <w:color w:val="auto"/>
                <w:sz w:val="24"/>
                <w:szCs w:val="24"/>
                <w:lang w:val="ru-RU"/>
              </w:rPr>
              <w:t>об урегулировании неплатежеспособности</w:t>
            </w:r>
            <w:r w:rsidRPr="00E43307">
              <w:rPr>
                <w:rFonts w:ascii="Times New Roman" w:hAnsi="Times New Roman"/>
                <w:bCs/>
                <w:color w:val="auto"/>
                <w:sz w:val="24"/>
                <w:szCs w:val="24"/>
                <w:lang w:val="ru-RU"/>
              </w:rPr>
              <w:t xml:space="preserve">», «процедуры </w:t>
            </w:r>
            <w:r w:rsidRPr="00E43307">
              <w:rPr>
                <w:rFonts w:ascii="Times New Roman" w:hAnsi="Times New Roman"/>
                <w:b/>
                <w:bCs/>
                <w:color w:val="auto"/>
                <w:sz w:val="24"/>
                <w:szCs w:val="24"/>
                <w:lang w:val="ru-RU"/>
              </w:rPr>
              <w:t>урегулирования неплатежеспособности</w:t>
            </w:r>
            <w:r w:rsidRPr="00E43307">
              <w:rPr>
                <w:rFonts w:ascii="Times New Roman" w:hAnsi="Times New Roman"/>
                <w:bCs/>
                <w:color w:val="auto"/>
                <w:sz w:val="24"/>
                <w:szCs w:val="24"/>
                <w:lang w:val="ru-RU"/>
              </w:rPr>
              <w:t xml:space="preserve">», «соглашение </w:t>
            </w:r>
            <w:r w:rsidRPr="00E43307">
              <w:rPr>
                <w:rFonts w:ascii="Times New Roman" w:hAnsi="Times New Roman"/>
                <w:b/>
                <w:bCs/>
                <w:color w:val="auto"/>
                <w:sz w:val="24"/>
                <w:szCs w:val="24"/>
                <w:lang w:val="ru-RU"/>
              </w:rPr>
              <w:t>об урегулировании неплатежеспособности</w:t>
            </w:r>
            <w:r w:rsidRPr="00E43307">
              <w:rPr>
                <w:rFonts w:ascii="Times New Roman" w:hAnsi="Times New Roman"/>
                <w:bCs/>
                <w:color w:val="auto"/>
                <w:sz w:val="24"/>
                <w:szCs w:val="24"/>
                <w:lang w:val="ru-RU"/>
              </w:rPr>
              <w:t>»</w:t>
            </w:r>
          </w:p>
        </w:tc>
        <w:tc>
          <w:tcPr>
            <w:tcW w:w="1678" w:type="pct"/>
            <w:shd w:val="clear" w:color="auto" w:fill="auto"/>
          </w:tcPr>
          <w:p w:rsidR="007A49C6" w:rsidRPr="00E43307" w:rsidRDefault="007A49C6" w:rsidP="000F5317">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 xml:space="preserve">Заменить словами «соглашения </w:t>
            </w:r>
            <w:r w:rsidRPr="00E43307">
              <w:rPr>
                <w:rFonts w:ascii="Times New Roman" w:hAnsi="Times New Roman"/>
                <w:b/>
                <w:bCs/>
                <w:color w:val="auto"/>
                <w:sz w:val="24"/>
                <w:szCs w:val="24"/>
                <w:lang w:val="ru-RU"/>
              </w:rPr>
              <w:t>о реструктуризации задолженности</w:t>
            </w:r>
            <w:r w:rsidRPr="00E43307">
              <w:rPr>
                <w:rFonts w:ascii="Times New Roman" w:hAnsi="Times New Roman"/>
                <w:bCs/>
                <w:color w:val="auto"/>
                <w:sz w:val="24"/>
                <w:szCs w:val="24"/>
                <w:lang w:val="ru-RU"/>
              </w:rPr>
              <w:t xml:space="preserve">», «процедуры </w:t>
            </w:r>
            <w:r w:rsidRPr="00E43307">
              <w:rPr>
                <w:rFonts w:ascii="Times New Roman" w:hAnsi="Times New Roman"/>
                <w:b/>
                <w:bCs/>
                <w:color w:val="auto"/>
                <w:sz w:val="24"/>
                <w:szCs w:val="24"/>
                <w:lang w:val="ru-RU"/>
              </w:rPr>
              <w:t>реструктуризации задолженности</w:t>
            </w:r>
            <w:r w:rsidRPr="00E43307">
              <w:rPr>
                <w:rFonts w:ascii="Times New Roman" w:hAnsi="Times New Roman"/>
                <w:bCs/>
                <w:color w:val="auto"/>
                <w:sz w:val="24"/>
                <w:szCs w:val="24"/>
                <w:lang w:val="ru-RU"/>
              </w:rPr>
              <w:t xml:space="preserve">», «соглашение </w:t>
            </w:r>
            <w:r w:rsidRPr="00E43307">
              <w:rPr>
                <w:rFonts w:ascii="Times New Roman" w:hAnsi="Times New Roman"/>
                <w:b/>
                <w:bCs/>
                <w:color w:val="auto"/>
                <w:sz w:val="24"/>
                <w:szCs w:val="24"/>
                <w:lang w:val="ru-RU"/>
              </w:rPr>
              <w:t>о реструктуризации задолженности</w:t>
            </w:r>
            <w:r w:rsidRPr="00E43307">
              <w:rPr>
                <w:rFonts w:ascii="Times New Roman" w:hAnsi="Times New Roman"/>
                <w:bCs/>
                <w:color w:val="auto"/>
                <w:sz w:val="24"/>
                <w:szCs w:val="24"/>
                <w:lang w:val="ru-RU"/>
              </w:rPr>
              <w:t xml:space="preserve">» </w:t>
            </w:r>
          </w:p>
        </w:tc>
        <w:tc>
          <w:tcPr>
            <w:tcW w:w="947" w:type="pct"/>
            <w:shd w:val="clear" w:color="auto" w:fill="auto"/>
          </w:tcPr>
          <w:p w:rsidR="007A49C6" w:rsidRPr="00E43307" w:rsidRDefault="007A49C6" w:rsidP="000F5317">
            <w:pPr>
              <w:jc w:val="both"/>
              <w:rPr>
                <w:bCs/>
                <w:sz w:val="24"/>
                <w:szCs w:val="24"/>
                <w:lang w:val="kk-KZ"/>
              </w:rPr>
            </w:pPr>
            <w:r w:rsidRPr="00E43307">
              <w:rPr>
                <w:bCs/>
                <w:sz w:val="24"/>
                <w:szCs w:val="24"/>
                <w:lang w:val="kk-KZ"/>
              </w:rPr>
              <w:t>В связи с исключением понятия неплатежеспособности и переименованием процедуры урегулирования неплатежеспособности на процедуру реструктуризации задолженности.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0F5317">
            <w:pPr>
              <w:jc w:val="center"/>
              <w:rPr>
                <w:sz w:val="24"/>
                <w:szCs w:val="24"/>
                <w:lang w:val="kk-KZ"/>
              </w:rPr>
            </w:pPr>
            <w:r w:rsidRPr="00E43307">
              <w:rPr>
                <w:sz w:val="24"/>
                <w:szCs w:val="24"/>
                <w:lang w:val="kk-KZ"/>
              </w:rPr>
              <w:t>Часть первая пункта 4 статьи 123</w:t>
            </w:r>
          </w:p>
        </w:tc>
        <w:tc>
          <w:tcPr>
            <w:tcW w:w="1792" w:type="pct"/>
            <w:gridSpan w:val="2"/>
            <w:shd w:val="clear" w:color="auto" w:fill="auto"/>
          </w:tcPr>
          <w:p w:rsidR="007A49C6" w:rsidRPr="00E43307" w:rsidRDefault="007A49C6" w:rsidP="000F5317">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Параграф 2. Способы обеспечения погашения задолженности по таможенным платежам, налогам, специальным, антидемпинговым, компенсационным пошлинам, пеней, процентов</w:t>
            </w:r>
          </w:p>
          <w:p w:rsidR="007A49C6" w:rsidRPr="00E43307" w:rsidRDefault="007A49C6" w:rsidP="000F5317">
            <w:pPr>
              <w:rPr>
                <w:sz w:val="24"/>
                <w:szCs w:val="24"/>
              </w:rPr>
            </w:pPr>
          </w:p>
          <w:p w:rsidR="007A49C6" w:rsidRPr="00E43307" w:rsidRDefault="007A49C6" w:rsidP="000F5317">
            <w:pPr>
              <w:pStyle w:val="aa"/>
              <w:spacing w:after="0" w:line="240" w:lineRule="auto"/>
              <w:ind w:firstLine="210"/>
              <w:jc w:val="both"/>
              <w:rPr>
                <w:rFonts w:ascii="Times New Roman" w:hAnsi="Times New Roman"/>
                <w:color w:val="auto"/>
                <w:sz w:val="24"/>
                <w:szCs w:val="24"/>
                <w:lang w:val="ru-RU"/>
              </w:rPr>
            </w:pPr>
            <w:bookmarkStart w:id="6" w:name="z123"/>
            <w:bookmarkEnd w:id="6"/>
            <w:r w:rsidRPr="00E43307">
              <w:rPr>
                <w:rFonts w:ascii="Times New Roman" w:hAnsi="Times New Roman"/>
                <w:bCs/>
                <w:color w:val="auto"/>
                <w:sz w:val="24"/>
                <w:szCs w:val="24"/>
                <w:lang w:val="ru-RU"/>
              </w:rPr>
              <w:t>Статья 123. Общие положения</w:t>
            </w:r>
          </w:p>
          <w:p w:rsidR="007A49C6" w:rsidRPr="00E43307" w:rsidRDefault="007A49C6" w:rsidP="000F5317">
            <w:pPr>
              <w:ind w:firstLine="210"/>
              <w:jc w:val="both"/>
              <w:rPr>
                <w:spacing w:val="2"/>
                <w:sz w:val="24"/>
                <w:szCs w:val="24"/>
              </w:rPr>
            </w:pPr>
            <w:r w:rsidRPr="00E43307">
              <w:rPr>
                <w:spacing w:val="2"/>
                <w:sz w:val="24"/>
                <w:szCs w:val="24"/>
              </w:rPr>
              <w:t>…</w:t>
            </w:r>
          </w:p>
          <w:p w:rsidR="007A49C6" w:rsidRPr="00E43307" w:rsidRDefault="007A49C6" w:rsidP="000F5317">
            <w:pPr>
              <w:ind w:firstLine="210"/>
              <w:jc w:val="both"/>
              <w:rPr>
                <w:spacing w:val="2"/>
                <w:sz w:val="24"/>
                <w:szCs w:val="24"/>
              </w:rPr>
            </w:pPr>
            <w:r w:rsidRPr="00E43307">
              <w:rPr>
                <w:spacing w:val="2"/>
                <w:sz w:val="24"/>
                <w:szCs w:val="24"/>
              </w:rPr>
              <w:t>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7A49C6" w:rsidRPr="00E43307" w:rsidRDefault="007A49C6" w:rsidP="000F5317">
            <w:pPr>
              <w:ind w:firstLine="210"/>
              <w:jc w:val="both"/>
              <w:rPr>
                <w:spacing w:val="2"/>
                <w:sz w:val="24"/>
                <w:szCs w:val="24"/>
              </w:rPr>
            </w:pPr>
            <w:r w:rsidRPr="00E43307">
              <w:rPr>
                <w:spacing w:val="2"/>
                <w:sz w:val="24"/>
                <w:szCs w:val="24"/>
              </w:rPr>
              <w:t xml:space="preserve">1) признания банкротом – со дня вступления в </w:t>
            </w:r>
            <w:r w:rsidRPr="00E43307">
              <w:rPr>
                <w:spacing w:val="2"/>
                <w:sz w:val="24"/>
                <w:szCs w:val="24"/>
              </w:rPr>
              <w:lastRenderedPageBreak/>
              <w:t xml:space="preserve">законную силу решения суда о признании плательщика банкротом; </w:t>
            </w:r>
          </w:p>
          <w:p w:rsidR="007A49C6" w:rsidRPr="00E43307" w:rsidRDefault="007A49C6" w:rsidP="000F5317">
            <w:pPr>
              <w:ind w:firstLine="210"/>
              <w:jc w:val="both"/>
              <w:rPr>
                <w:b/>
                <w:spacing w:val="2"/>
                <w:sz w:val="24"/>
                <w:szCs w:val="24"/>
              </w:rPr>
            </w:pPr>
            <w:r w:rsidRPr="00E43307">
              <w:rPr>
                <w:spacing w:val="2"/>
                <w:sz w:val="24"/>
                <w:szCs w:val="24"/>
              </w:rPr>
              <w:t xml:space="preserve">2) применения реабилитационной процедуры – со дня вступления в законную силу </w:t>
            </w:r>
            <w:r w:rsidRPr="00E43307">
              <w:rPr>
                <w:b/>
                <w:spacing w:val="2"/>
                <w:sz w:val="24"/>
                <w:szCs w:val="24"/>
              </w:rPr>
              <w:t>определения суда об утверждении плана реабилитации;</w:t>
            </w:r>
          </w:p>
          <w:p w:rsidR="007A49C6" w:rsidRPr="00E43307" w:rsidRDefault="007A49C6" w:rsidP="000F5317">
            <w:pPr>
              <w:ind w:firstLine="210"/>
              <w:jc w:val="both"/>
              <w:rPr>
                <w:spacing w:val="2"/>
                <w:sz w:val="24"/>
                <w:szCs w:val="24"/>
              </w:rPr>
            </w:pPr>
            <w:r w:rsidRPr="00E43307">
              <w:rPr>
                <w:spacing w:val="2"/>
                <w:sz w:val="24"/>
                <w:szCs w:val="24"/>
              </w:rPr>
              <w:t xml:space="preserve">3) утверждения судом соглашения </w:t>
            </w:r>
            <w:r w:rsidRPr="00E43307">
              <w:rPr>
                <w:b/>
                <w:spacing w:val="2"/>
                <w:sz w:val="24"/>
                <w:szCs w:val="24"/>
              </w:rPr>
              <w:t xml:space="preserve">об урегулировании неплатежеспособности </w:t>
            </w:r>
            <w:r w:rsidRPr="00E43307">
              <w:rPr>
                <w:spacing w:val="2"/>
                <w:sz w:val="24"/>
                <w:szCs w:val="24"/>
              </w:rPr>
              <w:t xml:space="preserve">– со дня вступления в законную силу определения суда об утверждении такого соглашения; </w:t>
            </w:r>
          </w:p>
          <w:p w:rsidR="007A49C6" w:rsidRPr="00E43307" w:rsidRDefault="007A49C6" w:rsidP="000F5317">
            <w:pPr>
              <w:ind w:firstLine="210"/>
              <w:jc w:val="both"/>
              <w:rPr>
                <w:spacing w:val="2"/>
                <w:sz w:val="24"/>
                <w:szCs w:val="24"/>
              </w:rPr>
            </w:pPr>
            <w:r w:rsidRPr="00E43307">
              <w:rPr>
                <w:spacing w:val="2"/>
                <w:sz w:val="24"/>
                <w:szCs w:val="24"/>
              </w:rPr>
              <w:t>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7A49C6" w:rsidRPr="00E43307" w:rsidRDefault="007A49C6" w:rsidP="000F5317">
            <w:pPr>
              <w:pStyle w:val="aa"/>
              <w:spacing w:after="0" w:line="240" w:lineRule="auto"/>
              <w:ind w:firstLine="210"/>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1678" w:type="pct"/>
            <w:shd w:val="clear" w:color="auto" w:fill="auto"/>
          </w:tcPr>
          <w:p w:rsidR="007A49C6" w:rsidRPr="00E43307" w:rsidRDefault="007A49C6" w:rsidP="000F5317">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Параграф 2. Способы обеспечения погашения задолженности по таможенным платежам, налогам, специальным, антидемпинговым, компенсационным пошлинам, пеней, процентов</w:t>
            </w:r>
          </w:p>
          <w:p w:rsidR="007A49C6" w:rsidRPr="00E43307" w:rsidRDefault="007A49C6" w:rsidP="000F5317">
            <w:pPr>
              <w:rPr>
                <w:sz w:val="24"/>
                <w:szCs w:val="24"/>
              </w:rPr>
            </w:pPr>
          </w:p>
          <w:p w:rsidR="007A49C6" w:rsidRPr="00E43307" w:rsidRDefault="007A49C6" w:rsidP="000F5317">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bCs/>
                <w:color w:val="auto"/>
                <w:sz w:val="24"/>
                <w:szCs w:val="24"/>
                <w:lang w:val="ru-RU"/>
              </w:rPr>
              <w:t>Статья 123. Общие положения</w:t>
            </w:r>
          </w:p>
          <w:p w:rsidR="007A49C6" w:rsidRPr="00E43307" w:rsidRDefault="007A49C6" w:rsidP="000F5317">
            <w:pPr>
              <w:ind w:firstLine="210"/>
              <w:jc w:val="both"/>
              <w:rPr>
                <w:spacing w:val="2"/>
                <w:sz w:val="24"/>
                <w:szCs w:val="24"/>
              </w:rPr>
            </w:pPr>
            <w:r w:rsidRPr="00E43307">
              <w:rPr>
                <w:spacing w:val="2"/>
                <w:sz w:val="24"/>
                <w:szCs w:val="24"/>
              </w:rPr>
              <w:t>…</w:t>
            </w:r>
          </w:p>
          <w:p w:rsidR="007A49C6" w:rsidRPr="00E43307" w:rsidRDefault="007A49C6" w:rsidP="000F5317">
            <w:pPr>
              <w:ind w:firstLine="210"/>
              <w:jc w:val="both"/>
              <w:rPr>
                <w:spacing w:val="2"/>
                <w:sz w:val="24"/>
                <w:szCs w:val="24"/>
              </w:rPr>
            </w:pPr>
            <w:r w:rsidRPr="00E43307">
              <w:rPr>
                <w:spacing w:val="2"/>
                <w:sz w:val="24"/>
                <w:szCs w:val="24"/>
              </w:rPr>
              <w:t>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7A49C6" w:rsidRPr="00E43307" w:rsidRDefault="007A49C6" w:rsidP="000F5317">
            <w:pPr>
              <w:ind w:firstLine="210"/>
              <w:jc w:val="both"/>
              <w:rPr>
                <w:spacing w:val="2"/>
                <w:sz w:val="24"/>
                <w:szCs w:val="24"/>
              </w:rPr>
            </w:pPr>
            <w:r w:rsidRPr="00E43307">
              <w:rPr>
                <w:spacing w:val="2"/>
                <w:sz w:val="24"/>
                <w:szCs w:val="24"/>
              </w:rPr>
              <w:lastRenderedPageBreak/>
              <w:t xml:space="preserve">1) признания банкротом – со дня вступления в законную силу решения суда о признании плательщика банкротом; </w:t>
            </w:r>
          </w:p>
          <w:p w:rsidR="007A49C6" w:rsidRPr="00E43307" w:rsidRDefault="007A49C6" w:rsidP="000F5317">
            <w:pPr>
              <w:ind w:firstLine="210"/>
              <w:jc w:val="both"/>
              <w:rPr>
                <w:spacing w:val="2"/>
                <w:sz w:val="24"/>
                <w:szCs w:val="24"/>
              </w:rPr>
            </w:pPr>
            <w:r w:rsidRPr="00E43307">
              <w:rPr>
                <w:spacing w:val="2"/>
                <w:sz w:val="24"/>
                <w:szCs w:val="24"/>
              </w:rPr>
              <w:t xml:space="preserve">2) применения реабилитационной процедуры – со дня вступления в законную силу </w:t>
            </w:r>
            <w:r w:rsidRPr="00E43307">
              <w:rPr>
                <w:b/>
                <w:spacing w:val="2"/>
                <w:sz w:val="24"/>
                <w:szCs w:val="24"/>
              </w:rPr>
              <w:t>решения суда о применении реабилитационной процедуры;</w:t>
            </w:r>
          </w:p>
          <w:p w:rsidR="007A49C6" w:rsidRPr="00E43307" w:rsidRDefault="007A49C6" w:rsidP="00CA055D">
            <w:pPr>
              <w:ind w:firstLine="212"/>
              <w:jc w:val="both"/>
              <w:rPr>
                <w:b/>
                <w:bCs/>
                <w:spacing w:val="2"/>
                <w:sz w:val="24"/>
                <w:szCs w:val="24"/>
                <w:lang w:val="kk-KZ"/>
              </w:rPr>
            </w:pPr>
            <w:r w:rsidRPr="00E43307">
              <w:rPr>
                <w:spacing w:val="2"/>
                <w:sz w:val="24"/>
                <w:szCs w:val="24"/>
              </w:rPr>
              <w:t xml:space="preserve">3) утверждения судом соглашения </w:t>
            </w:r>
            <w:r w:rsidRPr="00E43307">
              <w:rPr>
                <w:b/>
                <w:spacing w:val="2"/>
                <w:sz w:val="24"/>
                <w:szCs w:val="24"/>
              </w:rPr>
              <w:t>о реструктуризации задолженности</w:t>
            </w:r>
            <w:r w:rsidRPr="00E43307">
              <w:rPr>
                <w:spacing w:val="2"/>
                <w:sz w:val="24"/>
                <w:szCs w:val="24"/>
              </w:rPr>
              <w:t xml:space="preserve"> – </w:t>
            </w:r>
            <w:r w:rsidRPr="00E43307">
              <w:rPr>
                <w:b/>
                <w:bCs/>
                <w:spacing w:val="2"/>
                <w:sz w:val="24"/>
                <w:szCs w:val="24"/>
                <w:lang w:val="kk-KZ"/>
              </w:rPr>
              <w:t>со дня принятия судом решения о применении такой процедуры;</w:t>
            </w:r>
          </w:p>
          <w:p w:rsidR="007A49C6" w:rsidRPr="00E43307" w:rsidRDefault="007A49C6" w:rsidP="000F5317">
            <w:pPr>
              <w:ind w:firstLine="210"/>
              <w:jc w:val="both"/>
              <w:rPr>
                <w:spacing w:val="2"/>
                <w:sz w:val="24"/>
                <w:szCs w:val="24"/>
              </w:rPr>
            </w:pPr>
            <w:r w:rsidRPr="00E43307">
              <w:rPr>
                <w:spacing w:val="2"/>
                <w:sz w:val="24"/>
                <w:szCs w:val="24"/>
              </w:rPr>
              <w:t>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7A49C6" w:rsidRPr="00E43307" w:rsidRDefault="007A49C6" w:rsidP="000F5317">
            <w:pPr>
              <w:pStyle w:val="aa"/>
              <w:spacing w:after="0" w:line="240" w:lineRule="auto"/>
              <w:ind w:firstLine="210"/>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auto"/>
          </w:tcPr>
          <w:p w:rsidR="007A49C6" w:rsidRPr="00E43307" w:rsidRDefault="007A49C6" w:rsidP="000F5317">
            <w:pPr>
              <w:jc w:val="both"/>
              <w:rPr>
                <w:bCs/>
                <w:sz w:val="24"/>
                <w:szCs w:val="24"/>
                <w:lang w:val="kk-KZ"/>
              </w:rPr>
            </w:pPr>
            <w:r w:rsidRPr="00E43307">
              <w:rPr>
                <w:bCs/>
                <w:sz w:val="24"/>
                <w:szCs w:val="24"/>
                <w:lang w:val="kk-KZ"/>
              </w:rPr>
              <w:lastRenderedPageBreak/>
              <w:t>В целях снятия ограничений органов государственных доходов в отношении должника, прменившего в судебном порядке реабилитационную процедуру.</w:t>
            </w:r>
          </w:p>
          <w:p w:rsidR="007A49C6" w:rsidRPr="00E43307" w:rsidRDefault="007A49C6" w:rsidP="000F5317">
            <w:pPr>
              <w:jc w:val="both"/>
              <w:rPr>
                <w:bCs/>
                <w:sz w:val="24"/>
                <w:szCs w:val="24"/>
                <w:lang w:val="kk-KZ"/>
              </w:rPr>
            </w:pPr>
            <w:r w:rsidRPr="00E43307">
              <w:rPr>
                <w:bCs/>
                <w:sz w:val="24"/>
                <w:szCs w:val="24"/>
                <w:lang w:val="kk-KZ"/>
              </w:rPr>
              <w:t xml:space="preserve"> </w:t>
            </w: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p w:rsidR="007A49C6" w:rsidRPr="00E43307" w:rsidRDefault="007A49C6" w:rsidP="000F5317">
            <w:pPr>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Пункт 5 и новый пункт 5-1 статьи 124</w:t>
            </w:r>
          </w:p>
        </w:tc>
        <w:tc>
          <w:tcPr>
            <w:tcW w:w="1792" w:type="pct"/>
            <w:gridSpan w:val="2"/>
            <w:shd w:val="clear" w:color="auto" w:fill="auto"/>
          </w:tcPr>
          <w:p w:rsidR="007A49C6" w:rsidRPr="00E43307" w:rsidRDefault="007A49C6" w:rsidP="002A38D6">
            <w:pPr>
              <w:ind w:firstLine="212"/>
              <w:jc w:val="both"/>
              <w:rPr>
                <w:bCs/>
                <w:spacing w:val="2"/>
                <w:sz w:val="24"/>
                <w:szCs w:val="24"/>
              </w:rPr>
            </w:pPr>
            <w:r w:rsidRPr="00E43307">
              <w:rPr>
                <w:bCs/>
                <w:spacing w:val="2"/>
                <w:sz w:val="24"/>
                <w:szCs w:val="24"/>
              </w:rPr>
              <w:t>Статья 124. Пеня на не уплаченную в срок сумму таможенных платежей, налогов, специальных, антидемпинговых, компенсационных пошлин</w:t>
            </w:r>
          </w:p>
          <w:p w:rsidR="007A49C6" w:rsidRPr="00E43307" w:rsidRDefault="007A49C6" w:rsidP="002A38D6">
            <w:pPr>
              <w:ind w:firstLine="212"/>
              <w:jc w:val="both"/>
              <w:rPr>
                <w:bCs/>
                <w:spacing w:val="2"/>
                <w:sz w:val="24"/>
                <w:szCs w:val="24"/>
                <w:lang w:val="kk-KZ"/>
              </w:rPr>
            </w:pPr>
            <w:r w:rsidRPr="00E43307">
              <w:rPr>
                <w:bCs/>
                <w:spacing w:val="2"/>
                <w:sz w:val="24"/>
                <w:szCs w:val="24"/>
                <w:lang w:val="kk-KZ"/>
              </w:rPr>
              <w:t>...</w:t>
            </w:r>
          </w:p>
          <w:p w:rsidR="007A49C6" w:rsidRPr="00E43307" w:rsidRDefault="007A49C6" w:rsidP="002A38D6">
            <w:pPr>
              <w:ind w:firstLine="212"/>
              <w:jc w:val="both"/>
              <w:rPr>
                <w:b/>
                <w:bCs/>
                <w:spacing w:val="2"/>
                <w:sz w:val="24"/>
                <w:szCs w:val="24"/>
              </w:rPr>
            </w:pPr>
            <w:r w:rsidRPr="00E43307">
              <w:rPr>
                <w:bCs/>
                <w:spacing w:val="2"/>
                <w:sz w:val="24"/>
                <w:szCs w:val="24"/>
              </w:rPr>
              <w:t xml:space="preserve">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 </w:t>
            </w:r>
            <w:r w:rsidRPr="00E43307">
              <w:rPr>
                <w:b/>
                <w:bCs/>
                <w:spacing w:val="2"/>
                <w:sz w:val="24"/>
                <w:szCs w:val="24"/>
              </w:rPr>
              <w:t>признанного банкротом с даты принятия судом решения либо в отношении которого принято решение о принудительной ликвидации либо решение о применении реабилитационной процедуры, со дня вступления в силу такого решения.</w:t>
            </w:r>
          </w:p>
          <w:p w:rsidR="007A49C6" w:rsidRPr="00E43307" w:rsidRDefault="007A49C6" w:rsidP="002A38D6">
            <w:pPr>
              <w:ind w:firstLine="212"/>
              <w:jc w:val="both"/>
              <w:rPr>
                <w:bCs/>
                <w:spacing w:val="2"/>
                <w:sz w:val="24"/>
                <w:szCs w:val="24"/>
                <w:lang w:val="kk-KZ"/>
              </w:rPr>
            </w:pPr>
            <w:r w:rsidRPr="00E43307">
              <w:rPr>
                <w:bCs/>
                <w:spacing w:val="2"/>
                <w:sz w:val="24"/>
                <w:szCs w:val="24"/>
                <w:lang w:val="kk-KZ"/>
              </w:rPr>
              <w:t>...</w:t>
            </w:r>
          </w:p>
        </w:tc>
        <w:tc>
          <w:tcPr>
            <w:tcW w:w="1678" w:type="pct"/>
            <w:shd w:val="clear" w:color="auto" w:fill="auto"/>
          </w:tcPr>
          <w:p w:rsidR="007A49C6" w:rsidRPr="00E43307" w:rsidRDefault="007A49C6" w:rsidP="00E04201">
            <w:pPr>
              <w:ind w:firstLine="212"/>
              <w:jc w:val="both"/>
              <w:rPr>
                <w:bCs/>
                <w:spacing w:val="2"/>
                <w:sz w:val="24"/>
                <w:szCs w:val="24"/>
              </w:rPr>
            </w:pPr>
            <w:r w:rsidRPr="00E43307">
              <w:rPr>
                <w:bCs/>
                <w:spacing w:val="2"/>
                <w:sz w:val="24"/>
                <w:szCs w:val="24"/>
              </w:rPr>
              <w:t>Статья 124. Пеня на не уплаченную в срок сумму таможенных платежей, налогов, специальных, антидемпинговых, компенсационных пошлин</w:t>
            </w:r>
          </w:p>
          <w:p w:rsidR="007A49C6" w:rsidRPr="00E43307" w:rsidRDefault="007A49C6" w:rsidP="00E04201">
            <w:pPr>
              <w:ind w:firstLine="212"/>
              <w:jc w:val="both"/>
              <w:rPr>
                <w:bCs/>
                <w:spacing w:val="2"/>
                <w:sz w:val="24"/>
                <w:szCs w:val="24"/>
                <w:lang w:val="kk-KZ"/>
              </w:rPr>
            </w:pPr>
            <w:r w:rsidRPr="00E43307">
              <w:rPr>
                <w:bCs/>
                <w:spacing w:val="2"/>
                <w:sz w:val="24"/>
                <w:szCs w:val="24"/>
                <w:lang w:val="kk-KZ"/>
              </w:rPr>
              <w:t>...</w:t>
            </w:r>
          </w:p>
          <w:p w:rsidR="007A49C6" w:rsidRPr="00E43307" w:rsidRDefault="007A49C6" w:rsidP="00E04201">
            <w:pPr>
              <w:ind w:firstLine="212"/>
              <w:jc w:val="both"/>
              <w:rPr>
                <w:bCs/>
                <w:spacing w:val="2"/>
                <w:sz w:val="24"/>
                <w:szCs w:val="24"/>
                <w:lang w:val="kk-KZ"/>
              </w:rPr>
            </w:pPr>
            <w:r w:rsidRPr="00E43307">
              <w:rPr>
                <w:bCs/>
                <w:spacing w:val="2"/>
                <w:sz w:val="24"/>
                <w:szCs w:val="24"/>
              </w:rPr>
              <w:t xml:space="preserve">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 </w:t>
            </w:r>
          </w:p>
          <w:p w:rsidR="007A49C6" w:rsidRPr="00E43307" w:rsidRDefault="007A49C6" w:rsidP="000F5317">
            <w:pPr>
              <w:ind w:firstLine="212"/>
              <w:jc w:val="both"/>
              <w:rPr>
                <w:b/>
                <w:bCs/>
                <w:spacing w:val="2"/>
                <w:sz w:val="24"/>
                <w:szCs w:val="24"/>
                <w:lang w:val="kk-KZ"/>
              </w:rPr>
            </w:pPr>
            <w:r w:rsidRPr="00E43307">
              <w:rPr>
                <w:b/>
                <w:bCs/>
                <w:spacing w:val="2"/>
                <w:sz w:val="24"/>
                <w:szCs w:val="24"/>
                <w:lang w:val="kk-KZ"/>
              </w:rPr>
              <w:t>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Законом Республики Казахстан «О реабилитации и банкротстве»;</w:t>
            </w:r>
          </w:p>
          <w:p w:rsidR="007A49C6" w:rsidRPr="00E43307" w:rsidRDefault="007A49C6" w:rsidP="000F5317">
            <w:pPr>
              <w:ind w:firstLine="212"/>
              <w:jc w:val="both"/>
              <w:rPr>
                <w:b/>
                <w:bCs/>
                <w:spacing w:val="2"/>
                <w:sz w:val="24"/>
                <w:szCs w:val="24"/>
                <w:lang w:val="kk-KZ"/>
              </w:rPr>
            </w:pPr>
            <w:r w:rsidRPr="00E43307">
              <w:rPr>
                <w:b/>
                <w:bCs/>
                <w:spacing w:val="2"/>
                <w:sz w:val="24"/>
                <w:szCs w:val="24"/>
                <w:lang w:val="kk-KZ"/>
              </w:rPr>
              <w:lastRenderedPageBreak/>
              <w:t>при вынесении судом определения о возбуждении производства по делу о банкротстве – со дня вынесения такого определения;</w:t>
            </w:r>
          </w:p>
          <w:p w:rsidR="007A49C6" w:rsidRPr="00E43307" w:rsidRDefault="007A49C6" w:rsidP="000F5317">
            <w:pPr>
              <w:ind w:firstLine="212"/>
              <w:jc w:val="both"/>
              <w:rPr>
                <w:b/>
                <w:bCs/>
                <w:spacing w:val="2"/>
                <w:sz w:val="24"/>
                <w:szCs w:val="24"/>
                <w:lang w:val="kk-KZ"/>
              </w:rPr>
            </w:pPr>
            <w:r w:rsidRPr="00E43307">
              <w:rPr>
                <w:b/>
                <w:bCs/>
                <w:spacing w:val="2"/>
                <w:sz w:val="24"/>
                <w:szCs w:val="24"/>
                <w:lang w:val="kk-KZ"/>
              </w:rPr>
              <w:t>при вынесении судом определения о возбуждении производства по делу о реабилитации – со дня вынесения такого определения;</w:t>
            </w:r>
          </w:p>
          <w:p w:rsidR="007A49C6" w:rsidRPr="00E43307" w:rsidRDefault="007A49C6" w:rsidP="000F5317">
            <w:pPr>
              <w:ind w:firstLine="212"/>
              <w:jc w:val="both"/>
              <w:rPr>
                <w:b/>
                <w:bCs/>
                <w:spacing w:val="2"/>
                <w:sz w:val="24"/>
                <w:szCs w:val="24"/>
                <w:lang w:val="kk-KZ"/>
              </w:rPr>
            </w:pPr>
            <w:r w:rsidRPr="00E43307">
              <w:rPr>
                <w:b/>
                <w:bCs/>
                <w:spacing w:val="2"/>
                <w:sz w:val="24"/>
                <w:szCs w:val="24"/>
                <w:lang w:val="kk-KZ"/>
              </w:rPr>
              <w:t>при утверждении судом соглашения о реструктуризации задолженности – со дня вступления в законную силу определения суда об утверждении такого соглашения.</w:t>
            </w:r>
          </w:p>
          <w:p w:rsidR="007A49C6" w:rsidRPr="00E43307" w:rsidRDefault="007A49C6" w:rsidP="00E04201">
            <w:pPr>
              <w:ind w:firstLine="212"/>
              <w:jc w:val="both"/>
              <w:rPr>
                <w:bCs/>
                <w:spacing w:val="2"/>
                <w:sz w:val="24"/>
                <w:szCs w:val="24"/>
              </w:rPr>
            </w:pPr>
            <w:r w:rsidRPr="00E43307">
              <w:rPr>
                <w:bCs/>
                <w:spacing w:val="2"/>
                <w:sz w:val="24"/>
                <w:szCs w:val="24"/>
                <w:lang w:val="kk-KZ"/>
              </w:rPr>
              <w:t>...</w:t>
            </w:r>
          </w:p>
        </w:tc>
        <w:tc>
          <w:tcPr>
            <w:tcW w:w="947" w:type="pct"/>
            <w:shd w:val="clear" w:color="auto" w:fill="auto"/>
          </w:tcPr>
          <w:p w:rsidR="007A49C6" w:rsidRPr="00E43307" w:rsidRDefault="007A49C6" w:rsidP="00F54DB2">
            <w:pPr>
              <w:jc w:val="both"/>
              <w:rPr>
                <w:bCs/>
                <w:sz w:val="24"/>
                <w:szCs w:val="24"/>
                <w:lang w:val="kk-KZ"/>
              </w:rPr>
            </w:pPr>
            <w:r w:rsidRPr="00E43307">
              <w:rPr>
                <w:bCs/>
                <w:sz w:val="24"/>
                <w:szCs w:val="24"/>
                <w:lang w:val="kk-KZ"/>
              </w:rPr>
              <w:lastRenderedPageBreak/>
              <w:t>В целях обеспечения последствий, предусмотренных для должника Законом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FD4A71">
            <w:pPr>
              <w:jc w:val="center"/>
              <w:rPr>
                <w:sz w:val="24"/>
                <w:szCs w:val="24"/>
                <w:lang w:val="kk-KZ"/>
              </w:rPr>
            </w:pPr>
            <w:r w:rsidRPr="00E43307">
              <w:rPr>
                <w:sz w:val="24"/>
                <w:szCs w:val="24"/>
                <w:lang w:val="kk-KZ"/>
              </w:rPr>
              <w:t>Новый пункт 5-1 статьи 124</w:t>
            </w:r>
          </w:p>
        </w:tc>
        <w:tc>
          <w:tcPr>
            <w:tcW w:w="1792" w:type="pct"/>
            <w:gridSpan w:val="2"/>
            <w:shd w:val="clear" w:color="auto" w:fill="auto"/>
          </w:tcPr>
          <w:p w:rsidR="007A49C6" w:rsidRPr="00E43307" w:rsidRDefault="007A49C6" w:rsidP="00FD4A71">
            <w:pPr>
              <w:ind w:firstLine="212"/>
              <w:jc w:val="both"/>
              <w:rPr>
                <w:bCs/>
                <w:spacing w:val="2"/>
                <w:sz w:val="24"/>
                <w:szCs w:val="24"/>
              </w:rPr>
            </w:pPr>
            <w:r w:rsidRPr="00E43307">
              <w:rPr>
                <w:bCs/>
                <w:spacing w:val="2"/>
                <w:sz w:val="24"/>
                <w:szCs w:val="24"/>
              </w:rPr>
              <w:t>Статья 124. Пеня на не уплаченную в срок сумму таможенных платежей, налогов, специальных, антидемпинговых, компенсационных пошлин</w:t>
            </w:r>
          </w:p>
          <w:p w:rsidR="007A49C6" w:rsidRPr="00E43307" w:rsidRDefault="007A49C6" w:rsidP="00FD4A71">
            <w:pPr>
              <w:ind w:firstLine="212"/>
              <w:jc w:val="both"/>
              <w:rPr>
                <w:bCs/>
                <w:spacing w:val="2"/>
                <w:sz w:val="24"/>
                <w:szCs w:val="24"/>
                <w:lang w:val="kk-KZ"/>
              </w:rPr>
            </w:pPr>
            <w:r w:rsidRPr="00E43307">
              <w:rPr>
                <w:bCs/>
                <w:spacing w:val="2"/>
                <w:sz w:val="24"/>
                <w:szCs w:val="24"/>
                <w:lang w:val="kk-KZ"/>
              </w:rPr>
              <w:t>...</w:t>
            </w:r>
          </w:p>
          <w:p w:rsidR="007A49C6" w:rsidRPr="00E43307" w:rsidRDefault="007A49C6" w:rsidP="00FD4A71">
            <w:pPr>
              <w:ind w:firstLine="212"/>
              <w:jc w:val="both"/>
              <w:rPr>
                <w:b/>
                <w:bCs/>
                <w:spacing w:val="2"/>
                <w:sz w:val="24"/>
                <w:szCs w:val="24"/>
              </w:rPr>
            </w:pPr>
            <w:r w:rsidRPr="00E43307">
              <w:rPr>
                <w:b/>
                <w:bCs/>
                <w:spacing w:val="2"/>
                <w:sz w:val="24"/>
                <w:szCs w:val="24"/>
              </w:rPr>
              <w:t>5-1. Отсутствует</w:t>
            </w:r>
          </w:p>
          <w:p w:rsidR="007A49C6" w:rsidRPr="00E43307" w:rsidRDefault="007A49C6" w:rsidP="00FD4A71">
            <w:pPr>
              <w:ind w:firstLine="212"/>
              <w:jc w:val="both"/>
              <w:rPr>
                <w:bCs/>
                <w:spacing w:val="2"/>
                <w:sz w:val="24"/>
                <w:szCs w:val="24"/>
                <w:lang w:val="kk-KZ"/>
              </w:rPr>
            </w:pPr>
            <w:r w:rsidRPr="00E43307">
              <w:rPr>
                <w:bCs/>
                <w:spacing w:val="2"/>
                <w:sz w:val="24"/>
                <w:szCs w:val="24"/>
                <w:lang w:val="kk-KZ"/>
              </w:rPr>
              <w:t>...</w:t>
            </w:r>
          </w:p>
        </w:tc>
        <w:tc>
          <w:tcPr>
            <w:tcW w:w="1678" w:type="pct"/>
            <w:shd w:val="clear" w:color="auto" w:fill="auto"/>
          </w:tcPr>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t>Статья 124. Пеня на не уплаченную в срок сумму таможенных платежей, налогов, специальных, антидемпинговых, компенсационных пошлин</w:t>
            </w:r>
          </w:p>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t>...</w:t>
            </w:r>
          </w:p>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t>5-1. Начисление пени возобновляется в следующих случаях:</w:t>
            </w:r>
          </w:p>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t>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p w:rsidR="007A49C6" w:rsidRPr="00E43307" w:rsidRDefault="007A49C6" w:rsidP="00CA055D">
            <w:pPr>
              <w:ind w:firstLine="212"/>
              <w:jc w:val="both"/>
              <w:rPr>
                <w:b/>
                <w:bCs/>
                <w:spacing w:val="2"/>
                <w:sz w:val="24"/>
                <w:szCs w:val="24"/>
                <w:lang w:val="kk-KZ"/>
              </w:rPr>
            </w:pPr>
            <w:r w:rsidRPr="00E43307">
              <w:rPr>
                <w:b/>
                <w:bCs/>
                <w:spacing w:val="2"/>
                <w:sz w:val="24"/>
                <w:szCs w:val="24"/>
                <w:lang w:val="kk-KZ"/>
              </w:rPr>
              <w:t>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t>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p w:rsidR="007A49C6" w:rsidRPr="00E43307" w:rsidRDefault="007A49C6" w:rsidP="00F54DB2">
            <w:pPr>
              <w:ind w:firstLine="212"/>
              <w:jc w:val="both"/>
              <w:rPr>
                <w:b/>
                <w:bCs/>
                <w:spacing w:val="2"/>
                <w:sz w:val="24"/>
                <w:szCs w:val="24"/>
                <w:lang w:val="kk-KZ"/>
              </w:rPr>
            </w:pPr>
            <w:r w:rsidRPr="00E43307">
              <w:rPr>
                <w:b/>
                <w:bCs/>
                <w:spacing w:val="2"/>
                <w:sz w:val="24"/>
                <w:szCs w:val="24"/>
                <w:lang w:val="kk-KZ"/>
              </w:rPr>
              <w:lastRenderedPageBreak/>
              <w:t>4) незаключения 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p w:rsidR="007A49C6" w:rsidRPr="00E43307" w:rsidRDefault="007A49C6" w:rsidP="00E04201">
            <w:pPr>
              <w:ind w:firstLine="212"/>
              <w:jc w:val="both"/>
              <w:rPr>
                <w:bCs/>
                <w:spacing w:val="2"/>
                <w:sz w:val="24"/>
                <w:szCs w:val="24"/>
              </w:rPr>
            </w:pPr>
          </w:p>
        </w:tc>
        <w:tc>
          <w:tcPr>
            <w:tcW w:w="947" w:type="pct"/>
            <w:shd w:val="clear" w:color="auto" w:fill="auto"/>
          </w:tcPr>
          <w:p w:rsidR="007A49C6" w:rsidRPr="00E43307" w:rsidRDefault="007A49C6" w:rsidP="00F54DB2">
            <w:pPr>
              <w:jc w:val="both"/>
              <w:rPr>
                <w:bCs/>
                <w:sz w:val="24"/>
                <w:szCs w:val="24"/>
                <w:lang w:val="kk-KZ"/>
              </w:rPr>
            </w:pPr>
            <w:r w:rsidRPr="00E43307">
              <w:rPr>
                <w:bCs/>
                <w:sz w:val="24"/>
                <w:szCs w:val="24"/>
                <w:lang w:val="kk-KZ"/>
              </w:rPr>
              <w:lastRenderedPageBreak/>
              <w:t>В целях обеспечения последствий, предусмотренных для должника Законом Республики Казахстан «О реабилитации и банкротстве»</w:t>
            </w:r>
          </w:p>
        </w:tc>
      </w:tr>
      <w:tr w:rsidR="007A49C6" w:rsidRPr="00E43307" w:rsidTr="00E43307">
        <w:trPr>
          <w:trHeight w:val="20"/>
        </w:trPr>
        <w:tc>
          <w:tcPr>
            <w:tcW w:w="5000" w:type="pct"/>
            <w:gridSpan w:val="6"/>
            <w:shd w:val="clear" w:color="auto" w:fill="FFFFFF"/>
          </w:tcPr>
          <w:p w:rsidR="006100D3" w:rsidRDefault="007A49C6" w:rsidP="0085429B">
            <w:pPr>
              <w:jc w:val="center"/>
              <w:rPr>
                <w:b/>
                <w:sz w:val="24"/>
                <w:szCs w:val="24"/>
              </w:rPr>
            </w:pPr>
            <w:r w:rsidRPr="00E43307">
              <w:rPr>
                <w:b/>
                <w:kern w:val="36"/>
                <w:sz w:val="24"/>
                <w:szCs w:val="24"/>
              </w:rPr>
              <w:lastRenderedPageBreak/>
              <w:t xml:space="preserve">Закон Республики Казахстан от </w:t>
            </w:r>
            <w:r w:rsidRPr="00E43307">
              <w:rPr>
                <w:b/>
                <w:sz w:val="24"/>
                <w:szCs w:val="24"/>
              </w:rPr>
              <w:t xml:space="preserve">17 апреля 1995 года «О государственной регистрации юридических лиц </w:t>
            </w:r>
          </w:p>
          <w:p w:rsidR="007A49C6" w:rsidRPr="00E43307" w:rsidRDefault="007A49C6" w:rsidP="0085429B">
            <w:pPr>
              <w:jc w:val="center"/>
              <w:rPr>
                <w:bCs/>
                <w:sz w:val="24"/>
                <w:szCs w:val="24"/>
                <w:lang w:val="kk-KZ"/>
              </w:rPr>
            </w:pPr>
            <w:r w:rsidRPr="00E43307">
              <w:rPr>
                <w:b/>
                <w:sz w:val="24"/>
                <w:szCs w:val="24"/>
              </w:rPr>
              <w:t>и учетной регистрации филиалов и представительств»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FFFFFF"/>
          </w:tcPr>
          <w:p w:rsidR="007A49C6" w:rsidRPr="00E43307" w:rsidRDefault="007A49C6" w:rsidP="004413CB">
            <w:pPr>
              <w:jc w:val="center"/>
              <w:rPr>
                <w:sz w:val="24"/>
                <w:szCs w:val="24"/>
                <w:lang w:val="kk-KZ"/>
              </w:rPr>
            </w:pPr>
            <w:r w:rsidRPr="00E43307">
              <w:rPr>
                <w:sz w:val="24"/>
                <w:szCs w:val="24"/>
                <w:lang w:val="kk-KZ"/>
              </w:rPr>
              <w:t>Подпункт 4) статьи 11</w:t>
            </w:r>
          </w:p>
        </w:tc>
        <w:tc>
          <w:tcPr>
            <w:tcW w:w="1792" w:type="pct"/>
            <w:gridSpan w:val="2"/>
            <w:shd w:val="clear" w:color="auto" w:fill="FFFFFF"/>
          </w:tcPr>
          <w:p w:rsidR="007A49C6" w:rsidRPr="00E43307" w:rsidRDefault="007A49C6" w:rsidP="007A5D17">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Отказ в государственной (учетной) регистрации и перерегистрации</w:t>
            </w:r>
            <w:r w:rsidR="007A5D1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юридических лиц, филиалов (представительств)</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Отказ в государственной регистрации (перерегистрации) юридических лиц осуществляется в случаях:</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hyperlink r:id="rId761" w:anchor="z823" w:history="1">
              <w:r w:rsidRPr="00E43307">
                <w:rPr>
                  <w:rStyle w:val="a3"/>
                  <w:rFonts w:ascii="Times New Roman" w:hAnsi="Times New Roman"/>
                  <w:color w:val="auto"/>
                  <w:u w:val="none"/>
                  <w:lang w:val="ru-RU"/>
                </w:rPr>
                <w:t>статьям 215</w:t>
              </w:r>
            </w:hyperlink>
            <w:r w:rsidRPr="00E43307">
              <w:rPr>
                <w:rFonts w:ascii="Times New Roman" w:hAnsi="Times New Roman"/>
                <w:color w:val="auto"/>
                <w:sz w:val="24"/>
                <w:szCs w:val="24"/>
                <w:lang w:val="ru-RU"/>
              </w:rPr>
              <w:t xml:space="preserve">, </w:t>
            </w:r>
            <w:hyperlink r:id="rId762" w:anchor="z891" w:history="1">
              <w:r w:rsidRPr="00E43307">
                <w:rPr>
                  <w:rStyle w:val="a3"/>
                  <w:rFonts w:ascii="Times New Roman" w:hAnsi="Times New Roman"/>
                  <w:color w:val="auto"/>
                  <w:u w:val="none"/>
                  <w:lang w:val="ru-RU"/>
                </w:rPr>
                <w:t>237</w:t>
              </w:r>
            </w:hyperlink>
            <w:r w:rsidRPr="00E43307">
              <w:rPr>
                <w:rFonts w:ascii="Times New Roman" w:hAnsi="Times New Roman"/>
                <w:color w:val="auto"/>
                <w:sz w:val="24"/>
                <w:szCs w:val="24"/>
                <w:lang w:val="ru-RU"/>
              </w:rPr>
              <w:t xml:space="preserve">, </w:t>
            </w:r>
            <w:hyperlink r:id="rId763" w:anchor="z894" w:history="1">
              <w:r w:rsidRPr="00E43307">
                <w:rPr>
                  <w:rStyle w:val="a3"/>
                  <w:rFonts w:ascii="Times New Roman" w:hAnsi="Times New Roman"/>
                  <w:color w:val="auto"/>
                  <w:u w:val="none"/>
                  <w:lang w:val="ru-RU"/>
                </w:rPr>
                <w:t>238</w:t>
              </w:r>
            </w:hyperlink>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и </w:t>
            </w:r>
            <w:hyperlink r:id="rId764" w:anchor="z898" w:history="1">
              <w:r w:rsidRPr="00E43307">
                <w:rPr>
                  <w:rStyle w:val="a3"/>
                  <w:rFonts w:ascii="Times New Roman" w:hAnsi="Times New Roman"/>
                  <w:b/>
                  <w:color w:val="auto"/>
                  <w:u w:val="none"/>
                  <w:lang w:val="ru-RU"/>
                </w:rPr>
                <w:t>240</w:t>
              </w:r>
            </w:hyperlink>
            <w:r w:rsidRPr="00E43307">
              <w:rPr>
                <w:rFonts w:ascii="Times New Roman" w:hAnsi="Times New Roman"/>
                <w:color w:val="auto"/>
                <w:sz w:val="24"/>
                <w:szCs w:val="24"/>
                <w:lang w:val="ru-RU"/>
              </w:rPr>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w:t>
            </w:r>
            <w:r w:rsidRPr="00E43307">
              <w:rPr>
                <w:rFonts w:ascii="Times New Roman" w:hAnsi="Times New Roman"/>
                <w:color w:val="auto"/>
                <w:sz w:val="24"/>
                <w:szCs w:val="24"/>
                <w:lang w:val="ru-RU"/>
              </w:rPr>
              <w:lastRenderedPageBreak/>
              <w:t>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1678" w:type="pct"/>
            <w:shd w:val="clear" w:color="auto" w:fill="FFFFFF"/>
          </w:tcPr>
          <w:p w:rsidR="007A49C6" w:rsidRPr="00E43307" w:rsidRDefault="007A49C6" w:rsidP="007A5D17">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11. Отказ в государственной (учетной) регистрации и перерегистрации</w:t>
            </w:r>
            <w:r w:rsidR="007A5D1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юридических лиц, филиалов (представительств)</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Отказ в государственной регистрации (перерегистрации) юридических лиц осуществляется в случаях:</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hyperlink r:id="rId765" w:anchor="z823" w:history="1">
              <w:r w:rsidRPr="00E43307">
                <w:rPr>
                  <w:rStyle w:val="a3"/>
                  <w:rFonts w:ascii="Times New Roman" w:hAnsi="Times New Roman"/>
                  <w:color w:val="auto"/>
                  <w:u w:val="none"/>
                  <w:lang w:val="ru-RU"/>
                </w:rPr>
                <w:t xml:space="preserve">статьям </w:t>
              </w:r>
              <w:r w:rsidRPr="00E43307">
                <w:rPr>
                  <w:rStyle w:val="a3"/>
                  <w:rFonts w:ascii="Times New Roman" w:hAnsi="Times New Roman"/>
                  <w:b/>
                  <w:color w:val="auto"/>
                  <w:u w:val="none"/>
                  <w:lang w:val="ru-RU"/>
                </w:rPr>
                <w:t>195-1,</w:t>
              </w:r>
              <w:r w:rsidRPr="00E43307">
                <w:rPr>
                  <w:rStyle w:val="a3"/>
                  <w:rFonts w:ascii="Times New Roman" w:hAnsi="Times New Roman"/>
                  <w:color w:val="auto"/>
                  <w:u w:val="none"/>
                  <w:lang w:val="ru-RU"/>
                </w:rPr>
                <w:t xml:space="preserve"> 215</w:t>
              </w:r>
            </w:hyperlink>
            <w:r w:rsidRPr="00E43307">
              <w:rPr>
                <w:rFonts w:ascii="Times New Roman" w:hAnsi="Times New Roman"/>
                <w:color w:val="auto"/>
                <w:sz w:val="24"/>
                <w:szCs w:val="24"/>
                <w:lang w:val="ru-RU"/>
              </w:rPr>
              <w:t xml:space="preserve">, </w:t>
            </w:r>
            <w:hyperlink r:id="rId766" w:anchor="z891" w:history="1">
              <w:r w:rsidRPr="00E43307">
                <w:rPr>
                  <w:rStyle w:val="a3"/>
                  <w:rFonts w:ascii="Times New Roman" w:hAnsi="Times New Roman"/>
                  <w:color w:val="auto"/>
                  <w:u w:val="none"/>
                  <w:lang w:val="ru-RU"/>
                </w:rPr>
                <w:t>237</w:t>
              </w:r>
            </w:hyperlink>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и </w:t>
            </w:r>
            <w:hyperlink r:id="rId767" w:anchor="z894" w:history="1">
              <w:r w:rsidRPr="00E43307">
                <w:rPr>
                  <w:rStyle w:val="a3"/>
                  <w:rFonts w:ascii="Times New Roman" w:hAnsi="Times New Roman"/>
                  <w:b/>
                  <w:color w:val="auto"/>
                  <w:u w:val="none"/>
                  <w:lang w:val="ru-RU"/>
                </w:rPr>
                <w:t>238</w:t>
              </w:r>
            </w:hyperlink>
            <w:r w:rsidRPr="00E43307">
              <w:rPr>
                <w:rFonts w:ascii="Times New Roman" w:hAnsi="Times New Roman"/>
                <w:color w:val="auto"/>
                <w:sz w:val="24"/>
                <w:szCs w:val="24"/>
                <w:lang w:val="ru-RU"/>
              </w:rPr>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w:t>
            </w:r>
            <w:r w:rsidRPr="00E43307">
              <w:rPr>
                <w:rFonts w:ascii="Times New Roman" w:hAnsi="Times New Roman"/>
                <w:color w:val="auto"/>
                <w:sz w:val="24"/>
                <w:szCs w:val="24"/>
                <w:lang w:val="ru-RU"/>
              </w:rPr>
              <w:lastRenderedPageBreak/>
              <w:t>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rsidR="007A49C6" w:rsidRPr="00E43307" w:rsidRDefault="007A49C6" w:rsidP="004413CB">
            <w:pPr>
              <w:ind w:firstLine="212"/>
              <w:jc w:val="both"/>
              <w:rPr>
                <w:bCs/>
                <w:spacing w:val="2"/>
                <w:sz w:val="24"/>
                <w:szCs w:val="24"/>
              </w:rPr>
            </w:pPr>
            <w:r w:rsidRPr="00E43307">
              <w:rPr>
                <w:bCs/>
                <w:spacing w:val="2"/>
                <w:sz w:val="24"/>
                <w:szCs w:val="24"/>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lastRenderedPageBreak/>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5000" w:type="pct"/>
            <w:gridSpan w:val="6"/>
            <w:shd w:val="clear" w:color="auto" w:fill="auto"/>
          </w:tcPr>
          <w:p w:rsidR="007A49C6" w:rsidRPr="00E43307" w:rsidRDefault="007A49C6" w:rsidP="0085429B">
            <w:pPr>
              <w:widowControl w:val="0"/>
              <w:jc w:val="center"/>
              <w:rPr>
                <w:sz w:val="24"/>
                <w:szCs w:val="24"/>
                <w:lang w:val="kk-KZ"/>
              </w:rPr>
            </w:pPr>
            <w:r w:rsidRPr="00E43307">
              <w:rPr>
                <w:b/>
                <w:kern w:val="36"/>
                <w:sz w:val="24"/>
                <w:szCs w:val="24"/>
              </w:rPr>
              <w:lastRenderedPageBreak/>
              <w:t>Закон Республики Казахстан от 19 января 2001 года «О зерне»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Статья 38</w:t>
            </w:r>
          </w:p>
        </w:tc>
        <w:tc>
          <w:tcPr>
            <w:tcW w:w="1792" w:type="pct"/>
            <w:gridSpan w:val="2"/>
            <w:shd w:val="clear" w:color="auto" w:fill="auto"/>
          </w:tcPr>
          <w:p w:rsidR="007A49C6" w:rsidRPr="00E43307" w:rsidRDefault="007A49C6" w:rsidP="002A50C7">
            <w:pPr>
              <w:shd w:val="clear" w:color="auto" w:fill="FFFFFF"/>
              <w:ind w:firstLine="211"/>
              <w:jc w:val="both"/>
              <w:textAlignment w:val="baseline"/>
              <w:rPr>
                <w:color w:val="000000"/>
                <w:spacing w:val="1"/>
                <w:sz w:val="24"/>
                <w:szCs w:val="24"/>
              </w:rPr>
            </w:pPr>
            <w:r w:rsidRPr="00E43307">
              <w:rPr>
                <w:bCs/>
                <w:color w:val="000000"/>
                <w:spacing w:val="1"/>
                <w:sz w:val="24"/>
                <w:szCs w:val="24"/>
                <w:bdr w:val="none" w:sz="0" w:space="0" w:color="auto" w:frame="1"/>
              </w:rPr>
              <w:t>Статья 38. Очередность удовлетворения требований кредиторов хлебоприемного предприятия, ликвидируемого в принудительном порядке</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 xml:space="preserve">1. Требования кредиторов </w:t>
            </w:r>
            <w:r w:rsidRPr="00E43307">
              <w:rPr>
                <w:b/>
                <w:color w:val="000000"/>
                <w:spacing w:val="1"/>
                <w:sz w:val="24"/>
                <w:szCs w:val="24"/>
              </w:rPr>
              <w:t>принудительно ликвидируемого хлебоприемного предприятия,</w:t>
            </w:r>
            <w:r w:rsidRPr="00E43307">
              <w:rPr>
                <w:color w:val="000000"/>
                <w:spacing w:val="1"/>
                <w:sz w:val="24"/>
                <w:szCs w:val="24"/>
              </w:rPr>
              <w:t xml:space="preserve"> в том числе в связи с его банкротством, удовлетворяются в порядке, установленном настоящей статьей.</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2. Расходы, связанные с ликвидационным производством, в том числе по обеспечению деятельности ликвидационной комиссии хлебоприемного предприятия, а также расходы, вытекающие из необходимости обеспечения основных функций ликвидируемого хлебоприемного предприятия, производятся вне очереди и постоянно.</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3. Требования кредиторов, признанные в установленном порядке, должны быть удовлетворены в следующей очередности:</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1) в первую очередь удовлетворяются требования граждан, перед которыми ликвидируемое хлебоприемное предприятие несет ответственность за причинение вреда жизни или здоровью;</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 xml:space="preserve">2) во вторую очередь производятся расчеты по </w:t>
            </w:r>
            <w:r w:rsidRPr="00E43307">
              <w:rPr>
                <w:color w:val="000000"/>
                <w:spacing w:val="1"/>
                <w:sz w:val="24"/>
                <w:szCs w:val="24"/>
              </w:rPr>
              <w:lastRenderedPageBreak/>
              <w:t>оплате труда с лицами, работающими по трудовому договору;</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3) в третью очередь удовлетворяются требования держателей зерновых расписок, содержащих сведения о залоге;</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4) в четвертую очередь удовлетворяются требования держателей зерновых расписок, не содержащих сведения о залоге;</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5) в пятую очередь удовлетворяются требования кредиторов по обязательствам, обеспеченным залогом имущества ликвидируемого хлебоприемного предприятия;</w:t>
            </w:r>
          </w:p>
          <w:p w:rsidR="007A49C6" w:rsidRPr="00E43307" w:rsidRDefault="007A49C6" w:rsidP="002A50C7">
            <w:pPr>
              <w:shd w:val="clear" w:color="auto" w:fill="FFFFFF"/>
              <w:ind w:firstLine="211"/>
              <w:jc w:val="both"/>
              <w:textAlignment w:val="baseline"/>
              <w:rPr>
                <w:color w:val="000000"/>
                <w:spacing w:val="1"/>
                <w:sz w:val="24"/>
                <w:szCs w:val="24"/>
              </w:rPr>
            </w:pPr>
            <w:r w:rsidRPr="00E43307">
              <w:rPr>
                <w:color w:val="000000"/>
                <w:spacing w:val="1"/>
                <w:sz w:val="24"/>
                <w:szCs w:val="24"/>
              </w:rPr>
              <w:t>6) в шестую очередь погашается задолженность по обязательным платежам в бюджет;</w:t>
            </w:r>
          </w:p>
          <w:p w:rsidR="007A49C6" w:rsidRPr="00E43307" w:rsidRDefault="007A49C6" w:rsidP="00A809FD">
            <w:pPr>
              <w:shd w:val="clear" w:color="auto" w:fill="FFFFFF"/>
              <w:ind w:firstLine="211"/>
              <w:jc w:val="both"/>
              <w:textAlignment w:val="baseline"/>
              <w:rPr>
                <w:bCs/>
                <w:sz w:val="24"/>
                <w:szCs w:val="24"/>
              </w:rPr>
            </w:pPr>
            <w:r w:rsidRPr="00E43307">
              <w:rPr>
                <w:color w:val="000000"/>
                <w:spacing w:val="1"/>
                <w:sz w:val="24"/>
                <w:szCs w:val="24"/>
              </w:rPr>
              <w:t>7) в седьмую очередь производятся расчеты с другими кредиторами в соответствии с законодательными актами.</w:t>
            </w:r>
          </w:p>
        </w:tc>
        <w:tc>
          <w:tcPr>
            <w:tcW w:w="1678" w:type="pct"/>
            <w:shd w:val="clear" w:color="auto" w:fill="auto"/>
          </w:tcPr>
          <w:p w:rsidR="007A49C6" w:rsidRPr="00E43307" w:rsidRDefault="007A49C6" w:rsidP="008E7156">
            <w:pPr>
              <w:shd w:val="clear" w:color="auto" w:fill="FFFFFF"/>
              <w:ind w:firstLine="211"/>
              <w:jc w:val="both"/>
              <w:textAlignment w:val="baseline"/>
              <w:rPr>
                <w:color w:val="000000"/>
                <w:spacing w:val="1"/>
                <w:sz w:val="24"/>
                <w:szCs w:val="24"/>
              </w:rPr>
            </w:pPr>
            <w:r w:rsidRPr="00E43307">
              <w:rPr>
                <w:bCs/>
                <w:color w:val="000000"/>
                <w:spacing w:val="1"/>
                <w:sz w:val="24"/>
                <w:szCs w:val="24"/>
                <w:bdr w:val="none" w:sz="0" w:space="0" w:color="auto" w:frame="1"/>
              </w:rPr>
              <w:lastRenderedPageBreak/>
              <w:t xml:space="preserve">Статья 38. Очередность удовлетворения требований кредиторов </w:t>
            </w:r>
            <w:r w:rsidRPr="00E43307">
              <w:rPr>
                <w:b/>
                <w:bCs/>
                <w:color w:val="000000"/>
                <w:spacing w:val="1"/>
                <w:sz w:val="24"/>
                <w:szCs w:val="24"/>
                <w:bdr w:val="none" w:sz="0" w:space="0" w:color="auto" w:frame="1"/>
              </w:rPr>
              <w:t>реабилитируемого</w:t>
            </w:r>
            <w:r w:rsidRPr="00E43307">
              <w:rPr>
                <w:bCs/>
                <w:color w:val="000000"/>
                <w:spacing w:val="1"/>
                <w:sz w:val="24"/>
                <w:szCs w:val="24"/>
                <w:bdr w:val="none" w:sz="0" w:space="0" w:color="auto" w:frame="1"/>
              </w:rPr>
              <w:t xml:space="preserve"> хлебоприемного предприятия, </w:t>
            </w:r>
            <w:r w:rsidRPr="00E43307">
              <w:rPr>
                <w:b/>
                <w:bCs/>
                <w:color w:val="000000"/>
                <w:spacing w:val="1"/>
                <w:sz w:val="24"/>
                <w:szCs w:val="24"/>
                <w:bdr w:val="none" w:sz="0" w:space="0" w:color="auto" w:frame="1"/>
              </w:rPr>
              <w:t>а также</w:t>
            </w:r>
            <w:r w:rsidRPr="00E43307">
              <w:rPr>
                <w:bCs/>
                <w:color w:val="000000"/>
                <w:spacing w:val="1"/>
                <w:sz w:val="24"/>
                <w:szCs w:val="24"/>
                <w:bdr w:val="none" w:sz="0" w:space="0" w:color="auto" w:frame="1"/>
              </w:rPr>
              <w:t xml:space="preserve"> ликвидируемого в принудительном порядке</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 xml:space="preserve">1. Требования кредиторов </w:t>
            </w:r>
            <w:r w:rsidRPr="00E43307">
              <w:rPr>
                <w:b/>
                <w:color w:val="000000"/>
                <w:spacing w:val="1"/>
                <w:sz w:val="24"/>
                <w:szCs w:val="24"/>
              </w:rPr>
              <w:t>реабилитируемого хлебоприемного предприятия, а также принудительно ликвидируемого</w:t>
            </w:r>
            <w:r w:rsidRPr="00E43307">
              <w:rPr>
                <w:color w:val="000000"/>
                <w:spacing w:val="1"/>
                <w:sz w:val="24"/>
                <w:szCs w:val="24"/>
              </w:rPr>
              <w:t>, в том числе в связи с его банкротством, удовлетворяются в порядке, установленном настоящей статьей.</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2. Расходы, связанные с ликвидационным производством, в том числе по обеспечению деятельности ликвидационной комиссии хлебоприемного предприятия, а также расходы, вытекающие из необходимости обеспечения основных функций ликвидируемого хлебоприемного предприятия, производятся вне очереди и постоянно.</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3. Требования кредиторов, признанные в установленном порядке, должны быть удовлетворены в следующей очередности:</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1) в первую очередь удовлетворяются требования граждан, перед которыми ликвидируемое хлебоприемное предприятие несет ответственность за причинение вреда жизни или здоровью;</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lastRenderedPageBreak/>
              <w:t>2) во вторую очередь производятся расчеты по оплате труда с лицами, работающими по трудовому договору;</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3) в третью очередь удовлетворяются требования держателей зерновых расписок, содержащих сведения о залоге;</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4) в четвертую очередь удовлетворяются требования держателей зерновых расписок, не содержащих сведения о залоге;</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5) в пятую очередь удовлетворяются требования кредиторов по обязательствам, обеспеченным залогом имущества ликвидируемого хлебоприемного предприятия;</w:t>
            </w:r>
          </w:p>
          <w:p w:rsidR="007A49C6" w:rsidRPr="00E43307" w:rsidRDefault="007A49C6" w:rsidP="008E7156">
            <w:pPr>
              <w:shd w:val="clear" w:color="auto" w:fill="FFFFFF"/>
              <w:ind w:firstLine="211"/>
              <w:jc w:val="both"/>
              <w:textAlignment w:val="baseline"/>
              <w:rPr>
                <w:color w:val="000000"/>
                <w:spacing w:val="1"/>
                <w:sz w:val="24"/>
                <w:szCs w:val="24"/>
              </w:rPr>
            </w:pPr>
            <w:r w:rsidRPr="00E43307">
              <w:rPr>
                <w:color w:val="000000"/>
                <w:spacing w:val="1"/>
                <w:sz w:val="24"/>
                <w:szCs w:val="24"/>
              </w:rPr>
              <w:t>6) в шестую очередь погашается задолженность по обязательным платежам в бюджет;</w:t>
            </w:r>
          </w:p>
          <w:p w:rsidR="007A49C6" w:rsidRPr="00E43307" w:rsidRDefault="007A49C6" w:rsidP="008E7156">
            <w:pPr>
              <w:shd w:val="clear" w:color="auto" w:fill="FFFFFF"/>
              <w:ind w:firstLine="211"/>
              <w:jc w:val="both"/>
              <w:textAlignment w:val="baseline"/>
              <w:rPr>
                <w:bCs/>
                <w:sz w:val="24"/>
                <w:szCs w:val="24"/>
              </w:rPr>
            </w:pPr>
            <w:r w:rsidRPr="00E43307">
              <w:rPr>
                <w:color w:val="000000"/>
                <w:spacing w:val="1"/>
                <w:sz w:val="24"/>
                <w:szCs w:val="24"/>
              </w:rPr>
              <w:t>7) в седьмую очередь производятся расчеты с другими кредиторами в соответствии с законодательными актами.</w:t>
            </w:r>
          </w:p>
        </w:tc>
        <w:tc>
          <w:tcPr>
            <w:tcW w:w="947" w:type="pct"/>
            <w:shd w:val="clear" w:color="auto" w:fill="auto"/>
          </w:tcPr>
          <w:p w:rsidR="007A49C6" w:rsidRPr="00E43307" w:rsidRDefault="007A49C6" w:rsidP="004413CB">
            <w:pPr>
              <w:widowControl w:val="0"/>
              <w:jc w:val="both"/>
              <w:rPr>
                <w:sz w:val="24"/>
                <w:szCs w:val="24"/>
                <w:lang w:val="kk-KZ"/>
              </w:rPr>
            </w:pPr>
            <w:r w:rsidRPr="00E43307">
              <w:rPr>
                <w:sz w:val="24"/>
                <w:szCs w:val="24"/>
                <w:lang w:val="kk-KZ"/>
              </w:rPr>
              <w:lastRenderedPageBreak/>
              <w:t>В целях устранения коллизи со статьей 3 Закона Республики Казахстан «О реабилитации и банкротстве»</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Cs/>
                <w:strike/>
                <w:sz w:val="24"/>
                <w:szCs w:val="24"/>
                <w:lang w:val="kk-KZ"/>
              </w:rPr>
            </w:pPr>
            <w:bookmarkStart w:id="7" w:name="z26"/>
            <w:bookmarkEnd w:id="7"/>
            <w:r w:rsidRPr="00E43307">
              <w:rPr>
                <w:b/>
                <w:kern w:val="36"/>
                <w:sz w:val="24"/>
                <w:szCs w:val="24"/>
              </w:rPr>
              <w:lastRenderedPageBreak/>
              <w:t>Закон Республики Казахстан от 13 мая 2003 года «Об акционерных обществах»</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Подпункт 2) пункта 5 статьи 22</w:t>
            </w:r>
          </w:p>
        </w:tc>
        <w:tc>
          <w:tcPr>
            <w:tcW w:w="1792" w:type="pct"/>
            <w:gridSpan w:val="2"/>
            <w:shd w:val="clear" w:color="auto" w:fill="auto"/>
          </w:tcPr>
          <w:p w:rsidR="007A49C6" w:rsidRPr="00E43307" w:rsidRDefault="007A49C6" w:rsidP="004413CB">
            <w:pPr>
              <w:widowControl w:val="0"/>
              <w:ind w:firstLine="318"/>
              <w:jc w:val="both"/>
              <w:rPr>
                <w:bCs/>
                <w:sz w:val="24"/>
                <w:szCs w:val="24"/>
              </w:rPr>
            </w:pPr>
            <w:r w:rsidRPr="00E43307">
              <w:rPr>
                <w:bCs/>
                <w:sz w:val="24"/>
                <w:szCs w:val="24"/>
              </w:rPr>
              <w:t>Статья 22. Дивиденды по акциям общества</w:t>
            </w:r>
          </w:p>
          <w:p w:rsidR="007A49C6" w:rsidRPr="00E43307" w:rsidRDefault="007A49C6" w:rsidP="004413CB">
            <w:pPr>
              <w:ind w:firstLine="318"/>
              <w:jc w:val="both"/>
              <w:rPr>
                <w:spacing w:val="2"/>
                <w:sz w:val="24"/>
                <w:szCs w:val="24"/>
              </w:rPr>
            </w:pPr>
            <w:r w:rsidRPr="00E43307">
              <w:rPr>
                <w:spacing w:val="2"/>
                <w:sz w:val="24"/>
                <w:szCs w:val="24"/>
              </w:rPr>
              <w:t>…</w:t>
            </w:r>
          </w:p>
          <w:p w:rsidR="007A49C6" w:rsidRPr="00E43307" w:rsidRDefault="007A49C6" w:rsidP="004413CB">
            <w:pPr>
              <w:ind w:firstLine="318"/>
              <w:jc w:val="both"/>
              <w:rPr>
                <w:spacing w:val="2"/>
                <w:sz w:val="24"/>
                <w:szCs w:val="24"/>
              </w:rPr>
            </w:pPr>
            <w:r w:rsidRPr="00E43307">
              <w:rPr>
                <w:spacing w:val="2"/>
                <w:sz w:val="24"/>
                <w:szCs w:val="24"/>
              </w:rPr>
              <w:t xml:space="preserve">5. Не допускается начисление дивидендов по простым и привилегированным акциям общества: </w:t>
            </w:r>
          </w:p>
          <w:p w:rsidR="007A49C6" w:rsidRPr="00E43307" w:rsidRDefault="007A49C6" w:rsidP="004413CB">
            <w:pPr>
              <w:ind w:firstLine="318"/>
              <w:jc w:val="both"/>
              <w:rPr>
                <w:spacing w:val="2"/>
                <w:sz w:val="24"/>
                <w:szCs w:val="24"/>
              </w:rPr>
            </w:pPr>
            <w:r w:rsidRPr="00E43307">
              <w:rPr>
                <w:spacing w:val="2"/>
                <w:sz w:val="24"/>
                <w:szCs w:val="24"/>
              </w:rPr>
              <w:t>…</w:t>
            </w:r>
          </w:p>
          <w:p w:rsidR="007A49C6" w:rsidRPr="00E43307" w:rsidRDefault="007A49C6" w:rsidP="004413CB">
            <w:pPr>
              <w:ind w:firstLine="318"/>
              <w:jc w:val="both"/>
              <w:rPr>
                <w:spacing w:val="2"/>
                <w:sz w:val="24"/>
                <w:szCs w:val="24"/>
              </w:rPr>
            </w:pPr>
            <w:r w:rsidRPr="00E43307">
              <w:rPr>
                <w:spacing w:val="2"/>
                <w:sz w:val="24"/>
                <w:szCs w:val="24"/>
              </w:rPr>
              <w:t xml:space="preserve">2) если общество отвечает признакам </w:t>
            </w:r>
            <w:r w:rsidRPr="00E43307">
              <w:rPr>
                <w:b/>
                <w:spacing w:val="2"/>
                <w:sz w:val="24"/>
                <w:szCs w:val="24"/>
              </w:rPr>
              <w:t xml:space="preserve">неплатежеспособности или </w:t>
            </w:r>
            <w:r w:rsidRPr="00E43307">
              <w:rPr>
                <w:spacing w:val="2"/>
                <w:sz w:val="24"/>
                <w:szCs w:val="24"/>
              </w:rPr>
              <w:t>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начисления дивидендов по его акциям;</w:t>
            </w:r>
          </w:p>
          <w:p w:rsidR="007A49C6" w:rsidRPr="00E43307" w:rsidRDefault="007A49C6" w:rsidP="004413CB">
            <w:pPr>
              <w:widowControl w:val="0"/>
              <w:ind w:firstLine="318"/>
              <w:jc w:val="both"/>
              <w:rPr>
                <w:b/>
                <w:sz w:val="24"/>
                <w:szCs w:val="24"/>
              </w:rPr>
            </w:pPr>
            <w:r w:rsidRPr="00E43307">
              <w:rPr>
                <w:sz w:val="24"/>
                <w:szCs w:val="24"/>
              </w:rPr>
              <w:t>…</w:t>
            </w:r>
          </w:p>
        </w:tc>
        <w:tc>
          <w:tcPr>
            <w:tcW w:w="1678" w:type="pct"/>
            <w:shd w:val="clear" w:color="auto" w:fill="auto"/>
          </w:tcPr>
          <w:p w:rsidR="007A49C6" w:rsidRPr="00E43307" w:rsidRDefault="007A49C6" w:rsidP="004413CB">
            <w:pPr>
              <w:widowControl w:val="0"/>
              <w:ind w:firstLine="318"/>
              <w:jc w:val="both"/>
              <w:rPr>
                <w:bCs/>
                <w:sz w:val="24"/>
                <w:szCs w:val="24"/>
              </w:rPr>
            </w:pPr>
            <w:r w:rsidRPr="00E43307">
              <w:rPr>
                <w:bCs/>
                <w:sz w:val="24"/>
                <w:szCs w:val="24"/>
              </w:rPr>
              <w:t>Статья 22. Дивиденды по акциям общества</w:t>
            </w:r>
          </w:p>
          <w:p w:rsidR="007A49C6" w:rsidRPr="00E43307" w:rsidRDefault="007A49C6" w:rsidP="004413CB">
            <w:pPr>
              <w:ind w:firstLine="318"/>
              <w:jc w:val="both"/>
              <w:rPr>
                <w:spacing w:val="2"/>
                <w:sz w:val="24"/>
                <w:szCs w:val="24"/>
              </w:rPr>
            </w:pPr>
            <w:r w:rsidRPr="00E43307">
              <w:rPr>
                <w:spacing w:val="2"/>
                <w:sz w:val="24"/>
                <w:szCs w:val="24"/>
              </w:rPr>
              <w:t>…</w:t>
            </w:r>
          </w:p>
          <w:p w:rsidR="007A49C6" w:rsidRPr="00E43307" w:rsidRDefault="007A49C6" w:rsidP="004413CB">
            <w:pPr>
              <w:ind w:firstLine="318"/>
              <w:jc w:val="both"/>
              <w:rPr>
                <w:spacing w:val="2"/>
                <w:sz w:val="24"/>
                <w:szCs w:val="24"/>
              </w:rPr>
            </w:pPr>
            <w:r w:rsidRPr="00E43307">
              <w:rPr>
                <w:spacing w:val="2"/>
                <w:sz w:val="24"/>
                <w:szCs w:val="24"/>
              </w:rPr>
              <w:t xml:space="preserve">5. Не допускается начисление дивидендов по простым и привилегированным акциям общества: </w:t>
            </w:r>
          </w:p>
          <w:p w:rsidR="007A49C6" w:rsidRPr="00E43307" w:rsidRDefault="007A49C6" w:rsidP="004413CB">
            <w:pPr>
              <w:ind w:firstLine="318"/>
              <w:jc w:val="both"/>
              <w:rPr>
                <w:spacing w:val="2"/>
                <w:sz w:val="24"/>
                <w:szCs w:val="24"/>
              </w:rPr>
            </w:pPr>
            <w:r w:rsidRPr="00E43307">
              <w:rPr>
                <w:spacing w:val="2"/>
                <w:sz w:val="24"/>
                <w:szCs w:val="24"/>
              </w:rPr>
              <w:t>…</w:t>
            </w:r>
          </w:p>
          <w:p w:rsidR="007A49C6" w:rsidRPr="00E43307" w:rsidRDefault="007A49C6" w:rsidP="004413CB">
            <w:pPr>
              <w:ind w:firstLine="286"/>
              <w:jc w:val="both"/>
              <w:rPr>
                <w:b/>
                <w:spacing w:val="2"/>
                <w:sz w:val="24"/>
                <w:szCs w:val="24"/>
              </w:rPr>
            </w:pPr>
            <w:r w:rsidRPr="00E43307">
              <w:rPr>
                <w:spacing w:val="2"/>
                <w:sz w:val="24"/>
                <w:szCs w:val="24"/>
              </w:rPr>
              <w:t xml:space="preserve">2) если </w:t>
            </w:r>
            <w:r w:rsidRPr="00E43307">
              <w:rPr>
                <w:b/>
                <w:spacing w:val="2"/>
                <w:sz w:val="24"/>
                <w:szCs w:val="24"/>
              </w:rPr>
              <w:t>в отношении общества применены процедуры, предусмотренные законодательством Республики Казахстан о реабилитации и банкротстве</w:t>
            </w:r>
            <w:r w:rsidRPr="00E43307">
              <w:rPr>
                <w:spacing w:val="2"/>
                <w:sz w:val="24"/>
                <w:szCs w:val="24"/>
              </w:rPr>
              <w:t>;</w:t>
            </w:r>
          </w:p>
          <w:p w:rsidR="007A49C6" w:rsidRPr="00E43307" w:rsidRDefault="007A49C6" w:rsidP="004413CB">
            <w:pPr>
              <w:widowControl w:val="0"/>
              <w:ind w:firstLine="318"/>
              <w:jc w:val="both"/>
              <w:rPr>
                <w:b/>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Подпункт 4) пункта 3 статьи 26</w:t>
            </w:r>
          </w:p>
        </w:tc>
        <w:tc>
          <w:tcPr>
            <w:tcW w:w="1792" w:type="pct"/>
            <w:gridSpan w:val="2"/>
            <w:shd w:val="clear" w:color="auto" w:fill="auto"/>
          </w:tcPr>
          <w:p w:rsidR="007A49C6" w:rsidRPr="007A5D17" w:rsidRDefault="007A49C6" w:rsidP="007A5D17">
            <w:pPr>
              <w:ind w:firstLine="175"/>
              <w:jc w:val="both"/>
              <w:rPr>
                <w:bCs/>
                <w:spacing w:val="2"/>
                <w:sz w:val="24"/>
                <w:szCs w:val="24"/>
              </w:rPr>
            </w:pPr>
            <w:bookmarkStart w:id="8" w:name="z30"/>
            <w:bookmarkEnd w:id="8"/>
            <w:r w:rsidRPr="00E43307">
              <w:rPr>
                <w:bCs/>
                <w:spacing w:val="2"/>
                <w:sz w:val="24"/>
                <w:szCs w:val="24"/>
              </w:rPr>
              <w:t>Статья 26. Выкуп размещенных акций по инициативе</w:t>
            </w:r>
            <w:r w:rsidR="007A5D17">
              <w:rPr>
                <w:bCs/>
                <w:spacing w:val="2"/>
                <w:sz w:val="24"/>
                <w:szCs w:val="24"/>
              </w:rPr>
              <w:t xml:space="preserve"> </w:t>
            </w:r>
            <w:r w:rsidRPr="00E43307">
              <w:rPr>
                <w:bCs/>
                <w:spacing w:val="2"/>
                <w:sz w:val="24"/>
                <w:szCs w:val="24"/>
              </w:rPr>
              <w:t xml:space="preserve">общества </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3. Общество не вправе выкупать свои </w:t>
            </w:r>
            <w:r w:rsidRPr="00E43307">
              <w:rPr>
                <w:spacing w:val="2"/>
                <w:sz w:val="24"/>
                <w:szCs w:val="24"/>
              </w:rPr>
              <w:lastRenderedPageBreak/>
              <w:t xml:space="preserve">размещенные акции: </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b/>
                <w:spacing w:val="2"/>
                <w:sz w:val="24"/>
                <w:szCs w:val="24"/>
              </w:rPr>
            </w:pPr>
            <w:r w:rsidRPr="00E43307">
              <w:rPr>
                <w:spacing w:val="2"/>
                <w:sz w:val="24"/>
                <w:szCs w:val="24"/>
              </w:rPr>
              <w:t xml:space="preserve">4) если на момент выкупа акций </w:t>
            </w:r>
            <w:r w:rsidRPr="00E43307">
              <w:rPr>
                <w:b/>
                <w:spacing w:val="2"/>
                <w:sz w:val="24"/>
                <w:szCs w:val="24"/>
              </w:rPr>
              <w:t>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p w:rsidR="007A49C6" w:rsidRPr="00E43307" w:rsidRDefault="007A49C6" w:rsidP="004413CB">
            <w:pPr>
              <w:ind w:firstLine="175"/>
              <w:jc w:val="both"/>
              <w:rPr>
                <w:sz w:val="24"/>
                <w:szCs w:val="24"/>
              </w:rPr>
            </w:pPr>
            <w:r w:rsidRPr="00E43307">
              <w:rPr>
                <w:sz w:val="24"/>
                <w:szCs w:val="24"/>
              </w:rPr>
              <w:t>…</w:t>
            </w:r>
          </w:p>
        </w:tc>
        <w:tc>
          <w:tcPr>
            <w:tcW w:w="1678" w:type="pct"/>
            <w:shd w:val="clear" w:color="auto" w:fill="auto"/>
          </w:tcPr>
          <w:p w:rsidR="007A49C6" w:rsidRPr="007A5D17" w:rsidRDefault="007A49C6" w:rsidP="007A5D17">
            <w:pPr>
              <w:ind w:firstLine="175"/>
              <w:jc w:val="both"/>
              <w:rPr>
                <w:bCs/>
                <w:spacing w:val="2"/>
                <w:sz w:val="24"/>
                <w:szCs w:val="24"/>
              </w:rPr>
            </w:pPr>
            <w:r w:rsidRPr="00E43307">
              <w:rPr>
                <w:bCs/>
                <w:spacing w:val="2"/>
                <w:sz w:val="24"/>
                <w:szCs w:val="24"/>
              </w:rPr>
              <w:lastRenderedPageBreak/>
              <w:t>Статья 26. Выкуп размещенных акций по инициативе</w:t>
            </w:r>
            <w:r w:rsidR="007A5D17">
              <w:rPr>
                <w:bCs/>
                <w:spacing w:val="2"/>
                <w:sz w:val="24"/>
                <w:szCs w:val="24"/>
              </w:rPr>
              <w:t xml:space="preserve"> </w:t>
            </w:r>
            <w:r w:rsidRPr="00E43307">
              <w:rPr>
                <w:bCs/>
                <w:spacing w:val="2"/>
                <w:sz w:val="24"/>
                <w:szCs w:val="24"/>
              </w:rPr>
              <w:t xml:space="preserve">общества </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spacing w:val="2"/>
                <w:sz w:val="24"/>
                <w:szCs w:val="24"/>
              </w:rPr>
            </w:pPr>
            <w:r w:rsidRPr="00E43307">
              <w:rPr>
                <w:spacing w:val="2"/>
                <w:sz w:val="24"/>
                <w:szCs w:val="24"/>
              </w:rPr>
              <w:t xml:space="preserve">3. Общество не вправе выкупать свои </w:t>
            </w:r>
            <w:r w:rsidRPr="00E43307">
              <w:rPr>
                <w:spacing w:val="2"/>
                <w:sz w:val="24"/>
                <w:szCs w:val="24"/>
              </w:rPr>
              <w:lastRenderedPageBreak/>
              <w:t xml:space="preserve">размещенные акции: </w:t>
            </w:r>
          </w:p>
          <w:p w:rsidR="007A49C6" w:rsidRPr="00E43307" w:rsidRDefault="007A49C6" w:rsidP="004413CB">
            <w:pPr>
              <w:ind w:firstLine="175"/>
              <w:jc w:val="both"/>
              <w:rPr>
                <w:spacing w:val="2"/>
                <w:sz w:val="24"/>
                <w:szCs w:val="24"/>
              </w:rPr>
            </w:pPr>
            <w:r w:rsidRPr="00E43307">
              <w:rPr>
                <w:spacing w:val="2"/>
                <w:sz w:val="24"/>
                <w:szCs w:val="24"/>
              </w:rPr>
              <w:t xml:space="preserve">… </w:t>
            </w:r>
          </w:p>
          <w:p w:rsidR="007A49C6" w:rsidRPr="00E43307" w:rsidRDefault="007A49C6" w:rsidP="004413CB">
            <w:pPr>
              <w:ind w:firstLine="175"/>
              <w:jc w:val="both"/>
              <w:rPr>
                <w:b/>
                <w:spacing w:val="2"/>
                <w:sz w:val="24"/>
                <w:szCs w:val="24"/>
              </w:rPr>
            </w:pPr>
            <w:r w:rsidRPr="00E43307">
              <w:rPr>
                <w:spacing w:val="2"/>
                <w:sz w:val="24"/>
                <w:szCs w:val="24"/>
              </w:rPr>
              <w:t xml:space="preserve">4) если на момент выкупа акций </w:t>
            </w:r>
            <w:r w:rsidRPr="00E43307">
              <w:rPr>
                <w:b/>
                <w:spacing w:val="2"/>
                <w:sz w:val="24"/>
                <w:szCs w:val="24"/>
              </w:rPr>
              <w:t>в отношении общества возбуждено дело о реабилитации или банкротстве;</w:t>
            </w:r>
          </w:p>
          <w:p w:rsidR="007A49C6" w:rsidRPr="00E43307" w:rsidRDefault="007A49C6" w:rsidP="004413CB">
            <w:pPr>
              <w:ind w:firstLine="175"/>
              <w:jc w:val="both"/>
              <w:rPr>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lastRenderedPageBreak/>
              <w:t xml:space="preserve">В связи с исключением понятия неплатежеспособности из законодательства о </w:t>
            </w:r>
            <w:r w:rsidRPr="00E43307">
              <w:rPr>
                <w:bCs/>
                <w:sz w:val="24"/>
                <w:szCs w:val="24"/>
              </w:rPr>
              <w:lastRenderedPageBreak/>
              <w:t>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Пункт 4 статьи 30</w:t>
            </w:r>
          </w:p>
        </w:tc>
        <w:tc>
          <w:tcPr>
            <w:tcW w:w="1792" w:type="pct"/>
            <w:gridSpan w:val="2"/>
            <w:shd w:val="clear" w:color="auto" w:fill="auto"/>
          </w:tcPr>
          <w:p w:rsidR="007A49C6" w:rsidRPr="00E43307" w:rsidRDefault="007A49C6" w:rsidP="007A5D17">
            <w:pPr>
              <w:ind w:firstLine="175"/>
              <w:jc w:val="both"/>
              <w:rPr>
                <w:bCs/>
                <w:sz w:val="24"/>
                <w:szCs w:val="24"/>
              </w:rPr>
            </w:pPr>
            <w:bookmarkStart w:id="9" w:name="z34"/>
            <w:bookmarkEnd w:id="9"/>
            <w:r w:rsidRPr="00E43307">
              <w:rPr>
                <w:bCs/>
                <w:sz w:val="24"/>
                <w:szCs w:val="24"/>
              </w:rPr>
              <w:t>Статья 30. Конвертирование ценных бумаг и иных</w:t>
            </w:r>
            <w:r w:rsidR="007A5D17">
              <w:rPr>
                <w:bCs/>
                <w:sz w:val="24"/>
                <w:szCs w:val="24"/>
              </w:rPr>
              <w:t xml:space="preserve"> </w:t>
            </w:r>
            <w:r w:rsidRPr="00E43307">
              <w:rPr>
                <w:bCs/>
                <w:sz w:val="24"/>
                <w:szCs w:val="24"/>
              </w:rPr>
              <w:t>денежных обязательств эмитента в простые</w:t>
            </w:r>
            <w:r w:rsidR="007A5D17">
              <w:rPr>
                <w:bCs/>
                <w:sz w:val="24"/>
                <w:szCs w:val="24"/>
              </w:rPr>
              <w:t xml:space="preserve"> </w:t>
            </w:r>
            <w:r w:rsidRPr="00E43307">
              <w:rPr>
                <w:bCs/>
                <w:sz w:val="24"/>
                <w:szCs w:val="24"/>
              </w:rPr>
              <w:t>акции общества</w:t>
            </w:r>
          </w:p>
          <w:p w:rsidR="007A49C6" w:rsidRPr="00E43307" w:rsidRDefault="007A49C6" w:rsidP="004413CB">
            <w:pPr>
              <w:ind w:firstLine="175"/>
              <w:jc w:val="both"/>
              <w:rPr>
                <w:bCs/>
                <w:sz w:val="24"/>
                <w:szCs w:val="24"/>
              </w:rPr>
            </w:pPr>
            <w:r w:rsidRPr="00E43307">
              <w:rPr>
                <w:bCs/>
                <w:sz w:val="24"/>
                <w:szCs w:val="24"/>
              </w:rPr>
              <w:t>…</w:t>
            </w:r>
          </w:p>
          <w:p w:rsidR="007A49C6" w:rsidRPr="00E43307" w:rsidRDefault="007A49C6" w:rsidP="004413CB">
            <w:pPr>
              <w:ind w:firstLine="175"/>
              <w:jc w:val="both"/>
              <w:rPr>
                <w:spacing w:val="2"/>
                <w:sz w:val="24"/>
                <w:szCs w:val="24"/>
              </w:rPr>
            </w:pPr>
            <w:r w:rsidRPr="00E43307">
              <w:rPr>
                <w:spacing w:val="2"/>
                <w:sz w:val="24"/>
                <w:szCs w:val="24"/>
              </w:rPr>
              <w:t>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spacing w:val="2"/>
                <w:sz w:val="24"/>
                <w:szCs w:val="24"/>
              </w:rPr>
            </w:pPr>
            <w:r w:rsidRPr="00E43307">
              <w:rPr>
                <w:spacing w:val="2"/>
                <w:sz w:val="24"/>
                <w:szCs w:val="24"/>
              </w:rPr>
              <w:t>3) плана реабилитации,</w:t>
            </w:r>
            <w:r w:rsidRPr="00E43307">
              <w:rPr>
                <w:b/>
                <w:spacing w:val="2"/>
                <w:sz w:val="24"/>
                <w:szCs w:val="24"/>
              </w:rPr>
              <w:t xml:space="preserve"> </w:t>
            </w:r>
            <w:r w:rsidRPr="00E43307">
              <w:rPr>
                <w:spacing w:val="2"/>
                <w:sz w:val="24"/>
                <w:szCs w:val="24"/>
              </w:rPr>
              <w:t>если</w:t>
            </w:r>
            <w:r w:rsidRPr="00E43307">
              <w:rPr>
                <w:b/>
                <w:spacing w:val="2"/>
                <w:sz w:val="24"/>
                <w:szCs w:val="24"/>
              </w:rPr>
              <w:t xml:space="preserve"> общество является несостоятельным должником, принятого</w:t>
            </w:r>
            <w:r w:rsidRPr="00E43307">
              <w:rPr>
                <w:spacing w:val="2"/>
                <w:sz w:val="24"/>
                <w:szCs w:val="24"/>
              </w:rPr>
              <w:t xml:space="preserve"> в порядке, предусмотренном законодательством Республики Казахстан о реабилитации и банкротстве.</w:t>
            </w:r>
          </w:p>
          <w:p w:rsidR="007A49C6" w:rsidRPr="00E43307" w:rsidRDefault="007A49C6" w:rsidP="004413CB">
            <w:pPr>
              <w:ind w:firstLine="175"/>
              <w:jc w:val="both"/>
              <w:rPr>
                <w:bCs/>
                <w:spacing w:val="2"/>
                <w:sz w:val="24"/>
                <w:szCs w:val="24"/>
              </w:rPr>
            </w:pPr>
            <w:r w:rsidRPr="00E43307">
              <w:rPr>
                <w:bCs/>
                <w:spacing w:val="2"/>
                <w:sz w:val="24"/>
                <w:szCs w:val="24"/>
              </w:rPr>
              <w:t>…</w:t>
            </w:r>
          </w:p>
        </w:tc>
        <w:tc>
          <w:tcPr>
            <w:tcW w:w="1678" w:type="pct"/>
            <w:shd w:val="clear" w:color="auto" w:fill="auto"/>
          </w:tcPr>
          <w:p w:rsidR="007A49C6" w:rsidRPr="00E43307" w:rsidRDefault="007A49C6" w:rsidP="007A5D17">
            <w:pPr>
              <w:ind w:firstLine="175"/>
              <w:jc w:val="both"/>
              <w:rPr>
                <w:bCs/>
                <w:sz w:val="24"/>
                <w:szCs w:val="24"/>
              </w:rPr>
            </w:pPr>
            <w:r w:rsidRPr="00E43307">
              <w:rPr>
                <w:bCs/>
                <w:sz w:val="24"/>
                <w:szCs w:val="24"/>
              </w:rPr>
              <w:t>Статья 30. Конвертирование ценных бумаг и иных</w:t>
            </w:r>
            <w:r w:rsidR="007A5D17">
              <w:rPr>
                <w:bCs/>
                <w:sz w:val="24"/>
                <w:szCs w:val="24"/>
              </w:rPr>
              <w:t xml:space="preserve"> </w:t>
            </w:r>
            <w:r w:rsidRPr="00E43307">
              <w:rPr>
                <w:bCs/>
                <w:sz w:val="24"/>
                <w:szCs w:val="24"/>
              </w:rPr>
              <w:t>денежных обязательств эмитента в простые</w:t>
            </w:r>
            <w:r w:rsidR="007A5D17">
              <w:rPr>
                <w:bCs/>
                <w:sz w:val="24"/>
                <w:szCs w:val="24"/>
              </w:rPr>
              <w:t xml:space="preserve"> </w:t>
            </w:r>
            <w:r w:rsidRPr="00E43307">
              <w:rPr>
                <w:bCs/>
                <w:sz w:val="24"/>
                <w:szCs w:val="24"/>
              </w:rPr>
              <w:t>акции общества</w:t>
            </w:r>
          </w:p>
          <w:p w:rsidR="007A49C6" w:rsidRPr="00E43307" w:rsidRDefault="007A49C6" w:rsidP="004413CB">
            <w:pPr>
              <w:ind w:firstLine="175"/>
              <w:jc w:val="both"/>
              <w:rPr>
                <w:bCs/>
                <w:sz w:val="24"/>
                <w:szCs w:val="24"/>
              </w:rPr>
            </w:pPr>
            <w:r w:rsidRPr="00E43307">
              <w:rPr>
                <w:bCs/>
                <w:sz w:val="24"/>
                <w:szCs w:val="24"/>
              </w:rPr>
              <w:t>…</w:t>
            </w:r>
          </w:p>
          <w:p w:rsidR="007A49C6" w:rsidRPr="00E43307" w:rsidRDefault="007A49C6" w:rsidP="004413CB">
            <w:pPr>
              <w:ind w:firstLine="175"/>
              <w:jc w:val="both"/>
              <w:rPr>
                <w:spacing w:val="2"/>
                <w:sz w:val="24"/>
                <w:szCs w:val="24"/>
              </w:rPr>
            </w:pPr>
            <w:r w:rsidRPr="00E43307">
              <w:rPr>
                <w:spacing w:val="2"/>
                <w:sz w:val="24"/>
                <w:szCs w:val="24"/>
              </w:rPr>
              <w:t>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p w:rsidR="007A49C6" w:rsidRPr="00E43307" w:rsidRDefault="007A49C6" w:rsidP="004413CB">
            <w:pPr>
              <w:ind w:firstLine="175"/>
              <w:jc w:val="both"/>
              <w:rPr>
                <w:spacing w:val="2"/>
                <w:sz w:val="24"/>
                <w:szCs w:val="24"/>
              </w:rPr>
            </w:pPr>
            <w:r w:rsidRPr="00E43307">
              <w:rPr>
                <w:spacing w:val="2"/>
                <w:sz w:val="24"/>
                <w:szCs w:val="24"/>
              </w:rPr>
              <w:t>…</w:t>
            </w:r>
          </w:p>
          <w:p w:rsidR="007A49C6" w:rsidRPr="00E43307" w:rsidRDefault="007A49C6" w:rsidP="004413CB">
            <w:pPr>
              <w:ind w:firstLine="175"/>
              <w:jc w:val="both"/>
              <w:rPr>
                <w:spacing w:val="2"/>
                <w:sz w:val="24"/>
                <w:szCs w:val="24"/>
              </w:rPr>
            </w:pPr>
            <w:r w:rsidRPr="00E43307">
              <w:rPr>
                <w:spacing w:val="2"/>
                <w:sz w:val="24"/>
                <w:szCs w:val="24"/>
              </w:rPr>
              <w:t>3) плана реабилитации, если</w:t>
            </w:r>
            <w:r w:rsidRPr="00E43307">
              <w:rPr>
                <w:b/>
                <w:spacing w:val="2"/>
                <w:sz w:val="24"/>
                <w:szCs w:val="24"/>
              </w:rPr>
              <w:t xml:space="preserve"> в отношении общества применена реабилитационная процедура</w:t>
            </w:r>
            <w:r w:rsidRPr="00E43307">
              <w:rPr>
                <w:spacing w:val="2"/>
                <w:sz w:val="24"/>
                <w:szCs w:val="24"/>
              </w:rPr>
              <w:t xml:space="preserve"> в порядке, предусмотренном законодательством Республики Казахстан о реабилитации и банкротстве.</w:t>
            </w:r>
          </w:p>
          <w:p w:rsidR="007A49C6" w:rsidRPr="00E43307" w:rsidRDefault="007A49C6" w:rsidP="004413CB">
            <w:pPr>
              <w:ind w:firstLine="175"/>
              <w:jc w:val="both"/>
              <w:rPr>
                <w:bCs/>
                <w:spacing w:val="2"/>
                <w:sz w:val="24"/>
                <w:szCs w:val="24"/>
              </w:rPr>
            </w:pPr>
            <w:r w:rsidRPr="00E43307">
              <w:rPr>
                <w:bCs/>
                <w:spacing w:val="2"/>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Пункт 6 статьи 30</w:t>
            </w:r>
          </w:p>
        </w:tc>
        <w:tc>
          <w:tcPr>
            <w:tcW w:w="1792" w:type="pct"/>
            <w:gridSpan w:val="2"/>
            <w:shd w:val="clear" w:color="auto" w:fill="auto"/>
          </w:tcPr>
          <w:p w:rsidR="007A49C6" w:rsidRPr="00E43307" w:rsidRDefault="007A49C6" w:rsidP="007A5D17">
            <w:pPr>
              <w:ind w:firstLine="175"/>
              <w:jc w:val="both"/>
              <w:rPr>
                <w:bCs/>
                <w:sz w:val="24"/>
                <w:szCs w:val="24"/>
              </w:rPr>
            </w:pPr>
            <w:r w:rsidRPr="00E43307">
              <w:rPr>
                <w:bCs/>
                <w:sz w:val="24"/>
                <w:szCs w:val="24"/>
              </w:rPr>
              <w:t>Статья 30. Конвертирование ценных бумаг и иных</w:t>
            </w:r>
            <w:r w:rsidR="007A5D17">
              <w:rPr>
                <w:bCs/>
                <w:sz w:val="24"/>
                <w:szCs w:val="24"/>
              </w:rPr>
              <w:t xml:space="preserve"> </w:t>
            </w:r>
            <w:r w:rsidRPr="00E43307">
              <w:rPr>
                <w:bCs/>
                <w:sz w:val="24"/>
                <w:szCs w:val="24"/>
              </w:rPr>
              <w:t>денежных обязательств эмитента в простые</w:t>
            </w:r>
            <w:r w:rsidR="007A5D17">
              <w:rPr>
                <w:bCs/>
                <w:sz w:val="24"/>
                <w:szCs w:val="24"/>
              </w:rPr>
              <w:t xml:space="preserve"> </w:t>
            </w:r>
            <w:r w:rsidRPr="00E43307">
              <w:rPr>
                <w:bCs/>
                <w:sz w:val="24"/>
                <w:szCs w:val="24"/>
              </w:rPr>
              <w:t>акции общества</w:t>
            </w:r>
          </w:p>
          <w:p w:rsidR="007A49C6" w:rsidRPr="00E43307" w:rsidRDefault="007A49C6" w:rsidP="004413CB">
            <w:pPr>
              <w:ind w:firstLine="175"/>
              <w:jc w:val="both"/>
              <w:rPr>
                <w:bCs/>
                <w:spacing w:val="2"/>
                <w:sz w:val="24"/>
                <w:szCs w:val="24"/>
              </w:rPr>
            </w:pPr>
            <w:r w:rsidRPr="00E43307">
              <w:rPr>
                <w:bCs/>
                <w:spacing w:val="2"/>
                <w:sz w:val="24"/>
                <w:szCs w:val="24"/>
              </w:rPr>
              <w:t>…</w:t>
            </w:r>
          </w:p>
          <w:p w:rsidR="007A49C6" w:rsidRPr="00E43307" w:rsidRDefault="007A49C6" w:rsidP="004413CB">
            <w:pPr>
              <w:ind w:firstLine="175"/>
              <w:jc w:val="both"/>
              <w:rPr>
                <w:sz w:val="24"/>
                <w:szCs w:val="24"/>
              </w:rPr>
            </w:pPr>
            <w:r w:rsidRPr="00E43307">
              <w:rPr>
                <w:sz w:val="24"/>
                <w:szCs w:val="24"/>
              </w:rPr>
              <w:t xml:space="preserve">6. В случае конвертирования ценных бумаг 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w:t>
            </w:r>
            <w:r w:rsidRPr="00E43307">
              <w:rPr>
                <w:sz w:val="24"/>
                <w:szCs w:val="24"/>
              </w:rPr>
              <w:lastRenderedPageBreak/>
              <w:t>неплатежеспособных банков, или в процессе реабилитации общества, если</w:t>
            </w:r>
            <w:r w:rsidRPr="00E43307">
              <w:rPr>
                <w:b/>
                <w:sz w:val="24"/>
                <w:szCs w:val="24"/>
              </w:rPr>
              <w:t xml:space="preserve"> общество является несостоятельным должником,</w:t>
            </w:r>
            <w:r w:rsidRPr="00E43307">
              <w:rPr>
                <w:sz w:val="24"/>
                <w:szCs w:val="24"/>
              </w:rPr>
              <w:t xml:space="preserve">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rsidR="007A49C6" w:rsidRPr="00E43307" w:rsidRDefault="007A49C6" w:rsidP="004413CB">
            <w:pPr>
              <w:ind w:firstLine="175"/>
              <w:jc w:val="both"/>
              <w:rPr>
                <w:bCs/>
                <w:spacing w:val="2"/>
                <w:sz w:val="24"/>
                <w:szCs w:val="24"/>
              </w:rPr>
            </w:pPr>
            <w:r w:rsidRPr="00E43307">
              <w:rPr>
                <w:sz w:val="24"/>
                <w:szCs w:val="24"/>
              </w:rPr>
              <w:t>…</w:t>
            </w:r>
          </w:p>
        </w:tc>
        <w:tc>
          <w:tcPr>
            <w:tcW w:w="1678" w:type="pct"/>
            <w:shd w:val="clear" w:color="auto" w:fill="auto"/>
          </w:tcPr>
          <w:p w:rsidR="007A49C6" w:rsidRPr="00E43307" w:rsidRDefault="007A49C6" w:rsidP="007A5D17">
            <w:pPr>
              <w:ind w:firstLine="175"/>
              <w:jc w:val="both"/>
              <w:rPr>
                <w:bCs/>
                <w:sz w:val="24"/>
                <w:szCs w:val="24"/>
              </w:rPr>
            </w:pPr>
            <w:r w:rsidRPr="00E43307">
              <w:rPr>
                <w:bCs/>
                <w:sz w:val="24"/>
                <w:szCs w:val="24"/>
              </w:rPr>
              <w:lastRenderedPageBreak/>
              <w:t>Статья 30. Конвертирование ценных бумаг и иных</w:t>
            </w:r>
            <w:r w:rsidR="007A5D17">
              <w:rPr>
                <w:bCs/>
                <w:sz w:val="24"/>
                <w:szCs w:val="24"/>
              </w:rPr>
              <w:t xml:space="preserve"> </w:t>
            </w:r>
            <w:r w:rsidRPr="00E43307">
              <w:rPr>
                <w:bCs/>
                <w:sz w:val="24"/>
                <w:szCs w:val="24"/>
              </w:rPr>
              <w:t>денежных обязательств эмитента в простые</w:t>
            </w:r>
            <w:r w:rsidR="007A5D17">
              <w:rPr>
                <w:bCs/>
                <w:sz w:val="24"/>
                <w:szCs w:val="24"/>
              </w:rPr>
              <w:t xml:space="preserve"> </w:t>
            </w:r>
            <w:r w:rsidRPr="00E43307">
              <w:rPr>
                <w:bCs/>
                <w:sz w:val="24"/>
                <w:szCs w:val="24"/>
              </w:rPr>
              <w:t>акции общества</w:t>
            </w:r>
          </w:p>
          <w:p w:rsidR="007A49C6" w:rsidRPr="00E43307" w:rsidRDefault="007A49C6" w:rsidP="004413CB">
            <w:pPr>
              <w:ind w:firstLine="175"/>
              <w:jc w:val="both"/>
              <w:rPr>
                <w:bCs/>
                <w:spacing w:val="2"/>
                <w:sz w:val="24"/>
                <w:szCs w:val="24"/>
              </w:rPr>
            </w:pPr>
            <w:r w:rsidRPr="00E43307">
              <w:rPr>
                <w:bCs/>
                <w:spacing w:val="2"/>
                <w:sz w:val="24"/>
                <w:szCs w:val="24"/>
              </w:rPr>
              <w:t>…</w:t>
            </w:r>
          </w:p>
          <w:p w:rsidR="007A49C6" w:rsidRPr="00E43307" w:rsidRDefault="007A49C6" w:rsidP="004413CB">
            <w:pPr>
              <w:ind w:firstLine="175"/>
              <w:jc w:val="both"/>
              <w:rPr>
                <w:sz w:val="24"/>
                <w:szCs w:val="24"/>
              </w:rPr>
            </w:pPr>
            <w:r w:rsidRPr="00E43307">
              <w:rPr>
                <w:sz w:val="24"/>
                <w:szCs w:val="24"/>
              </w:rPr>
              <w:t xml:space="preserve">6. В случае конвертирования ценных бумаг 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w:t>
            </w:r>
            <w:r w:rsidRPr="00E43307">
              <w:rPr>
                <w:sz w:val="24"/>
                <w:szCs w:val="24"/>
              </w:rPr>
              <w:lastRenderedPageBreak/>
              <w:t>категории неплатежеспособных банков, или в процессе реабилитации общества, если</w:t>
            </w:r>
            <w:r w:rsidRPr="00E43307">
              <w:rPr>
                <w:b/>
                <w:sz w:val="24"/>
                <w:szCs w:val="24"/>
              </w:rPr>
              <w:t xml:space="preserve"> в отношении общества применена реабилитационная процедура,</w:t>
            </w:r>
            <w:r w:rsidRPr="00E43307">
              <w:rPr>
                <w:sz w:val="24"/>
                <w:szCs w:val="24"/>
              </w:rPr>
              <w:t xml:space="preserve">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rsidR="007A49C6" w:rsidRPr="00E43307" w:rsidRDefault="007A49C6" w:rsidP="004413CB">
            <w:pPr>
              <w:ind w:firstLine="175"/>
              <w:jc w:val="both"/>
              <w:rPr>
                <w:bCs/>
                <w:spacing w:val="2"/>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lastRenderedPageBreak/>
              <w:t>Уточняющая правка</w:t>
            </w:r>
          </w:p>
          <w:p w:rsidR="007A49C6" w:rsidRPr="00E43307" w:rsidRDefault="007A49C6" w:rsidP="004413CB">
            <w:pPr>
              <w:ind w:firstLine="44"/>
              <w:jc w:val="both"/>
              <w:rPr>
                <w:bCs/>
                <w:sz w:val="24"/>
                <w:szCs w:val="24"/>
              </w:rPr>
            </w:pPr>
            <w:r w:rsidRPr="00E43307">
              <w:rPr>
                <w:bCs/>
                <w:sz w:val="24"/>
                <w:szCs w:val="24"/>
              </w:rPr>
              <w:t>В связи с тем, в отношении несостоятельного должника может применяться и процедура банкротства.</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Cs/>
                <w:sz w:val="24"/>
                <w:szCs w:val="24"/>
                <w:lang w:val="kk-KZ"/>
              </w:rPr>
            </w:pPr>
            <w:r w:rsidRPr="00E43307">
              <w:rPr>
                <w:b/>
                <w:spacing w:val="1"/>
                <w:sz w:val="24"/>
                <w:szCs w:val="24"/>
              </w:rPr>
              <w:lastRenderedPageBreak/>
              <w:t>Закон Республики Казахстан от 2 апреля 2010 года «Об исполнительном производстве и статусе судебных исполнителей»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Подпункт 2) статьи 42</w:t>
            </w:r>
          </w:p>
        </w:tc>
        <w:tc>
          <w:tcPr>
            <w:tcW w:w="1792" w:type="pct"/>
            <w:gridSpan w:val="2"/>
            <w:shd w:val="clear" w:color="auto" w:fill="auto"/>
          </w:tcPr>
          <w:p w:rsidR="007A49C6" w:rsidRPr="00E43307" w:rsidRDefault="007A49C6" w:rsidP="007A5D17">
            <w:pPr>
              <w:ind w:firstLine="318"/>
              <w:jc w:val="both"/>
              <w:rPr>
                <w:sz w:val="24"/>
                <w:szCs w:val="24"/>
              </w:rPr>
            </w:pPr>
            <w:bookmarkStart w:id="10" w:name="z404"/>
            <w:bookmarkEnd w:id="10"/>
            <w:r w:rsidRPr="00E43307">
              <w:rPr>
                <w:sz w:val="24"/>
                <w:szCs w:val="24"/>
              </w:rPr>
              <w:t>Статья 42. Обязанность судебного исполнителя</w:t>
            </w:r>
            <w:r w:rsidR="007A5D17">
              <w:rPr>
                <w:sz w:val="24"/>
                <w:szCs w:val="24"/>
              </w:rPr>
              <w:t xml:space="preserve"> </w:t>
            </w:r>
            <w:r w:rsidRPr="00E43307">
              <w:rPr>
                <w:sz w:val="24"/>
                <w:szCs w:val="24"/>
              </w:rPr>
              <w:t>приостановить исполнительное производство</w:t>
            </w:r>
          </w:p>
          <w:p w:rsidR="007A49C6" w:rsidRPr="00E43307" w:rsidRDefault="007A49C6" w:rsidP="004413CB">
            <w:pPr>
              <w:ind w:firstLine="318"/>
              <w:jc w:val="both"/>
              <w:rPr>
                <w:sz w:val="24"/>
                <w:szCs w:val="24"/>
              </w:rPr>
            </w:pPr>
            <w:r w:rsidRPr="00E43307">
              <w:rPr>
                <w:sz w:val="24"/>
                <w:szCs w:val="24"/>
              </w:rPr>
              <w:t>Исполнительное производство подлежит приостановлению в случаях:</w:t>
            </w:r>
          </w:p>
          <w:p w:rsidR="007A49C6" w:rsidRPr="00E43307" w:rsidRDefault="007A49C6" w:rsidP="004413CB">
            <w:pPr>
              <w:ind w:firstLine="318"/>
              <w:jc w:val="both"/>
              <w:rPr>
                <w:sz w:val="24"/>
                <w:szCs w:val="24"/>
                <w:lang w:val="kk-KZ"/>
              </w:rPr>
            </w:pPr>
            <w:r w:rsidRPr="00E43307">
              <w:rPr>
                <w:sz w:val="24"/>
                <w:szCs w:val="24"/>
                <w:lang w:val="kk-KZ"/>
              </w:rPr>
              <w:t>...</w:t>
            </w:r>
          </w:p>
          <w:p w:rsidR="007A49C6" w:rsidRPr="00E43307" w:rsidRDefault="007A49C6" w:rsidP="004413CB">
            <w:pPr>
              <w:ind w:firstLine="318"/>
              <w:jc w:val="both"/>
              <w:rPr>
                <w:sz w:val="24"/>
                <w:szCs w:val="24"/>
              </w:rPr>
            </w:pPr>
            <w:r w:rsidRPr="00E43307">
              <w:rPr>
                <w:sz w:val="24"/>
                <w:szCs w:val="24"/>
              </w:rPr>
              <w:t xml:space="preserve">2) реорганизации юридического лица, являющегося должником, или принятия в установленном законодательством порядке </w:t>
            </w:r>
            <w:r w:rsidRPr="00E43307">
              <w:rPr>
                <w:b/>
                <w:sz w:val="24"/>
                <w:szCs w:val="24"/>
              </w:rPr>
              <w:t>решения судом о возбуждении производства о несостоятельности (банкротстве),</w:t>
            </w:r>
            <w:r w:rsidRPr="00E43307">
              <w:rPr>
                <w:sz w:val="24"/>
                <w:szCs w:val="24"/>
              </w:rPr>
              <w:t xml:space="preserve"> принятия решения судом о принудительной ликвидации;</w:t>
            </w:r>
          </w:p>
          <w:p w:rsidR="007A49C6" w:rsidRPr="00E43307" w:rsidRDefault="007A49C6" w:rsidP="004413CB">
            <w:pPr>
              <w:ind w:firstLine="354"/>
              <w:jc w:val="both"/>
              <w:rPr>
                <w:sz w:val="24"/>
                <w:szCs w:val="24"/>
              </w:rPr>
            </w:pPr>
          </w:p>
        </w:tc>
        <w:tc>
          <w:tcPr>
            <w:tcW w:w="1678" w:type="pct"/>
            <w:shd w:val="clear" w:color="auto" w:fill="auto"/>
          </w:tcPr>
          <w:p w:rsidR="007A49C6" w:rsidRPr="00E43307" w:rsidRDefault="007A49C6" w:rsidP="007A5D17">
            <w:pPr>
              <w:ind w:firstLine="342"/>
              <w:jc w:val="both"/>
              <w:rPr>
                <w:sz w:val="24"/>
                <w:szCs w:val="24"/>
                <w:lang w:val="kk-KZ"/>
              </w:rPr>
            </w:pPr>
            <w:r w:rsidRPr="00E43307">
              <w:rPr>
                <w:sz w:val="24"/>
                <w:szCs w:val="24"/>
                <w:lang w:val="kk-KZ"/>
              </w:rPr>
              <w:t>Статья 42. Обязанность судебного исполнителя</w:t>
            </w:r>
            <w:r w:rsidR="007A5D17">
              <w:rPr>
                <w:sz w:val="24"/>
                <w:szCs w:val="24"/>
                <w:lang w:val="kk-KZ"/>
              </w:rPr>
              <w:t xml:space="preserve"> </w:t>
            </w:r>
            <w:r w:rsidRPr="00E43307">
              <w:rPr>
                <w:sz w:val="24"/>
                <w:szCs w:val="24"/>
                <w:lang w:val="kk-KZ"/>
              </w:rPr>
              <w:t>приостановить исполнительное производство</w:t>
            </w:r>
          </w:p>
          <w:p w:rsidR="007A49C6" w:rsidRPr="00E43307" w:rsidRDefault="007A49C6" w:rsidP="004413CB">
            <w:pPr>
              <w:ind w:firstLine="342"/>
              <w:jc w:val="both"/>
              <w:rPr>
                <w:sz w:val="24"/>
                <w:szCs w:val="24"/>
                <w:lang w:val="kk-KZ"/>
              </w:rPr>
            </w:pPr>
            <w:r w:rsidRPr="00E43307">
              <w:rPr>
                <w:sz w:val="24"/>
                <w:szCs w:val="24"/>
                <w:lang w:val="kk-KZ"/>
              </w:rPr>
              <w:t>Исполнительное производство подлежит приостановлению в случаях:</w:t>
            </w:r>
          </w:p>
          <w:p w:rsidR="007A49C6" w:rsidRPr="00E43307" w:rsidRDefault="007A49C6" w:rsidP="004413CB">
            <w:pPr>
              <w:ind w:firstLine="342"/>
              <w:jc w:val="both"/>
              <w:rPr>
                <w:sz w:val="24"/>
                <w:szCs w:val="24"/>
                <w:lang w:val="kk-KZ"/>
              </w:rPr>
            </w:pPr>
            <w:r w:rsidRPr="00E43307">
              <w:rPr>
                <w:sz w:val="24"/>
                <w:szCs w:val="24"/>
                <w:lang w:val="kk-KZ"/>
              </w:rPr>
              <w:t>...</w:t>
            </w:r>
          </w:p>
          <w:p w:rsidR="007A49C6" w:rsidRPr="00E43307" w:rsidRDefault="007A49C6" w:rsidP="004413CB">
            <w:pPr>
              <w:ind w:firstLine="342"/>
              <w:jc w:val="both"/>
              <w:rPr>
                <w:sz w:val="24"/>
                <w:szCs w:val="24"/>
                <w:lang w:val="kk-KZ"/>
              </w:rPr>
            </w:pPr>
            <w:r w:rsidRPr="00E43307">
              <w:rPr>
                <w:sz w:val="24"/>
                <w:szCs w:val="24"/>
                <w:lang w:val="kk-KZ"/>
              </w:rPr>
              <w:t>2) реорганизации юридического лица, являющегося должником, или принятия в установленном законодательством порядке</w:t>
            </w:r>
            <w:r w:rsidRPr="00E43307">
              <w:rPr>
                <w:b/>
                <w:sz w:val="24"/>
                <w:szCs w:val="24"/>
                <w:lang w:val="kk-KZ"/>
              </w:rPr>
              <w:t xml:space="preserve"> определения судом о возбуждении производства по делу о реабилитации или банкротстве индивидуального предпринимателя и юридического лица, </w:t>
            </w:r>
            <w:r w:rsidRPr="00E43307">
              <w:rPr>
                <w:sz w:val="24"/>
                <w:szCs w:val="24"/>
                <w:lang w:val="kk-KZ"/>
              </w:rPr>
              <w:t>принятия решения судом о принудительной ликвидации;</w:t>
            </w:r>
          </w:p>
          <w:p w:rsidR="007A49C6" w:rsidRPr="00E43307" w:rsidRDefault="007A49C6" w:rsidP="004413CB">
            <w:pPr>
              <w:ind w:firstLine="353"/>
              <w:jc w:val="both"/>
              <w:rPr>
                <w:sz w:val="24"/>
                <w:szCs w:val="24"/>
                <w:lang w:val="kk-KZ"/>
              </w:rPr>
            </w:pPr>
            <w:r w:rsidRPr="00E43307">
              <w:rPr>
                <w:sz w:val="24"/>
                <w:szCs w:val="24"/>
                <w:lang w:val="kk-KZ"/>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Редакционная правка</w:t>
            </w:r>
          </w:p>
          <w:p w:rsidR="007A49C6" w:rsidRPr="00E43307" w:rsidRDefault="007A49C6" w:rsidP="004413CB">
            <w:pPr>
              <w:jc w:val="both"/>
              <w:rPr>
                <w:bCs/>
                <w:sz w:val="24"/>
                <w:szCs w:val="24"/>
                <w:lang w:val="kk-KZ"/>
              </w:rPr>
            </w:pPr>
            <w:r w:rsidRPr="00E43307">
              <w:rPr>
                <w:bCs/>
                <w:sz w:val="24"/>
                <w:szCs w:val="24"/>
                <w:lang w:val="kk-KZ"/>
              </w:rPr>
              <w:t>В действующем законодательстве Республики Казахстан отсутствует понятие «возбуждение производства о несостоятельности»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4413CB">
            <w:pPr>
              <w:jc w:val="center"/>
              <w:rPr>
                <w:sz w:val="24"/>
                <w:szCs w:val="24"/>
                <w:lang w:val="kk-KZ"/>
              </w:rPr>
            </w:pPr>
            <w:r w:rsidRPr="00E43307">
              <w:rPr>
                <w:sz w:val="24"/>
                <w:szCs w:val="24"/>
                <w:lang w:val="kk-KZ"/>
              </w:rPr>
              <w:t xml:space="preserve">Подпункт 1) статьи 44 </w:t>
            </w:r>
          </w:p>
        </w:tc>
        <w:tc>
          <w:tcPr>
            <w:tcW w:w="1792" w:type="pct"/>
            <w:gridSpan w:val="2"/>
            <w:shd w:val="clear" w:color="auto" w:fill="auto"/>
          </w:tcPr>
          <w:p w:rsidR="007A49C6" w:rsidRPr="00E43307" w:rsidRDefault="007A49C6" w:rsidP="004413CB">
            <w:pPr>
              <w:ind w:firstLine="318"/>
              <w:jc w:val="both"/>
              <w:rPr>
                <w:sz w:val="24"/>
                <w:szCs w:val="24"/>
              </w:rPr>
            </w:pPr>
            <w:r w:rsidRPr="00E43307">
              <w:rPr>
                <w:sz w:val="24"/>
                <w:szCs w:val="24"/>
              </w:rPr>
              <w:t>Статья 44. Сроки приостановления исполнительного производства</w:t>
            </w:r>
          </w:p>
          <w:p w:rsidR="007A49C6" w:rsidRPr="00E43307" w:rsidRDefault="007A49C6" w:rsidP="004413CB">
            <w:pPr>
              <w:ind w:firstLine="318"/>
              <w:jc w:val="both"/>
              <w:rPr>
                <w:sz w:val="24"/>
                <w:szCs w:val="24"/>
              </w:rPr>
            </w:pPr>
            <w:r w:rsidRPr="00E43307">
              <w:rPr>
                <w:sz w:val="24"/>
                <w:szCs w:val="24"/>
              </w:rPr>
              <w:t>Исполнительное производство приостанавливается в случаях:</w:t>
            </w:r>
          </w:p>
          <w:p w:rsidR="007A49C6" w:rsidRPr="00E43307" w:rsidRDefault="007A49C6" w:rsidP="004413CB">
            <w:pPr>
              <w:ind w:firstLine="318"/>
              <w:jc w:val="both"/>
              <w:rPr>
                <w:sz w:val="24"/>
                <w:szCs w:val="24"/>
              </w:rPr>
            </w:pPr>
            <w:r w:rsidRPr="00E43307">
              <w:rPr>
                <w:sz w:val="24"/>
                <w:szCs w:val="24"/>
              </w:rPr>
              <w:t xml:space="preserve">1) предусмотренных подпунктами 1), 2), 3) статьи 42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w:t>
            </w:r>
            <w:r w:rsidRPr="00E43307">
              <w:rPr>
                <w:sz w:val="24"/>
                <w:szCs w:val="24"/>
              </w:rPr>
              <w:lastRenderedPageBreak/>
              <w:t xml:space="preserve">или попечителя, принятия в установленном порядке решения о ликвидации юридического лица, объявления банкротом юридического лица или </w:t>
            </w:r>
            <w:r w:rsidRPr="00E43307">
              <w:rPr>
                <w:b/>
                <w:sz w:val="24"/>
                <w:szCs w:val="24"/>
              </w:rPr>
              <w:t>индивидуального предпринимателя (должника</w:t>
            </w:r>
            <w:r w:rsidRPr="00E43307">
              <w:rPr>
                <w:sz w:val="24"/>
                <w:szCs w:val="24"/>
              </w:rPr>
              <w:t>);</w:t>
            </w:r>
          </w:p>
          <w:p w:rsidR="007A49C6" w:rsidRPr="00E43307" w:rsidRDefault="007A49C6" w:rsidP="004413CB">
            <w:pPr>
              <w:ind w:firstLine="318"/>
              <w:jc w:val="both"/>
              <w:rPr>
                <w:sz w:val="24"/>
                <w:szCs w:val="24"/>
              </w:rPr>
            </w:pPr>
            <w:r w:rsidRPr="00E43307">
              <w:rPr>
                <w:sz w:val="24"/>
                <w:szCs w:val="24"/>
              </w:rPr>
              <w:t>…</w:t>
            </w:r>
          </w:p>
        </w:tc>
        <w:tc>
          <w:tcPr>
            <w:tcW w:w="1678" w:type="pct"/>
            <w:shd w:val="clear" w:color="auto" w:fill="auto"/>
          </w:tcPr>
          <w:p w:rsidR="007A49C6" w:rsidRPr="00E43307" w:rsidRDefault="007A49C6" w:rsidP="004413CB">
            <w:pPr>
              <w:ind w:firstLine="342"/>
              <w:jc w:val="both"/>
              <w:rPr>
                <w:sz w:val="24"/>
                <w:szCs w:val="24"/>
                <w:lang w:val="kk-KZ"/>
              </w:rPr>
            </w:pPr>
            <w:r w:rsidRPr="00E43307">
              <w:rPr>
                <w:sz w:val="24"/>
                <w:szCs w:val="24"/>
                <w:lang w:val="kk-KZ"/>
              </w:rPr>
              <w:lastRenderedPageBreak/>
              <w:t>Статья 44. Сроки приостановления исполнительного производства</w:t>
            </w:r>
          </w:p>
          <w:p w:rsidR="007A49C6" w:rsidRPr="00E43307" w:rsidRDefault="007A49C6" w:rsidP="004413CB">
            <w:pPr>
              <w:ind w:firstLine="342"/>
              <w:jc w:val="both"/>
              <w:rPr>
                <w:sz w:val="24"/>
                <w:szCs w:val="24"/>
                <w:lang w:val="kk-KZ"/>
              </w:rPr>
            </w:pPr>
            <w:r w:rsidRPr="00E43307">
              <w:rPr>
                <w:sz w:val="24"/>
                <w:szCs w:val="24"/>
                <w:lang w:val="kk-KZ"/>
              </w:rPr>
              <w:t>Исполнительное производство приостанавливается в случаях:</w:t>
            </w:r>
          </w:p>
          <w:p w:rsidR="007A49C6" w:rsidRPr="00E43307" w:rsidRDefault="007A49C6" w:rsidP="004413CB">
            <w:pPr>
              <w:ind w:firstLine="342"/>
              <w:jc w:val="both"/>
              <w:rPr>
                <w:b/>
                <w:sz w:val="24"/>
                <w:szCs w:val="24"/>
                <w:lang w:val="kk-KZ"/>
              </w:rPr>
            </w:pPr>
            <w:r w:rsidRPr="00E43307">
              <w:rPr>
                <w:sz w:val="24"/>
                <w:szCs w:val="24"/>
                <w:lang w:val="kk-KZ"/>
              </w:rPr>
              <w:t xml:space="preserve">1) предусмотренных подпунктами 1), 2), 3) статьи 42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w:t>
            </w:r>
            <w:r w:rsidRPr="00E43307">
              <w:rPr>
                <w:sz w:val="24"/>
                <w:szCs w:val="24"/>
                <w:lang w:val="kk-KZ"/>
              </w:rPr>
              <w:lastRenderedPageBreak/>
              <w:t xml:space="preserve">опекуна или попечителя, принятия в установленном порядке решения о ликвидации юридического лица, </w:t>
            </w:r>
            <w:r w:rsidRPr="00E43307">
              <w:rPr>
                <w:b/>
                <w:sz w:val="24"/>
                <w:szCs w:val="24"/>
                <w:lang w:val="kk-KZ"/>
              </w:rPr>
              <w:t>принятия решения о признании должника банкротом, вынесения определения об утверждении плана реабилитации;</w:t>
            </w:r>
          </w:p>
          <w:p w:rsidR="007A49C6" w:rsidRPr="00E43307" w:rsidRDefault="007A49C6" w:rsidP="004413CB">
            <w:pPr>
              <w:ind w:firstLine="342"/>
              <w:jc w:val="both"/>
              <w:rPr>
                <w:sz w:val="24"/>
                <w:szCs w:val="24"/>
                <w:lang w:val="kk-KZ"/>
              </w:rPr>
            </w:pPr>
            <w:r w:rsidRPr="00E43307">
              <w:rPr>
                <w:sz w:val="24"/>
                <w:szCs w:val="24"/>
                <w:lang w:val="kk-KZ"/>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В целях определения срока приостановления исполнения ранее принятых решений судов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5D3AB5">
            <w:pPr>
              <w:jc w:val="center"/>
              <w:rPr>
                <w:sz w:val="24"/>
                <w:szCs w:val="24"/>
                <w:lang w:val="kk-KZ"/>
              </w:rPr>
            </w:pPr>
            <w:r w:rsidRPr="00E43307">
              <w:rPr>
                <w:sz w:val="24"/>
                <w:szCs w:val="24"/>
                <w:lang w:val="kk-KZ"/>
              </w:rPr>
              <w:t>Подпункт 1-1) пункта 1 статьи 47</w:t>
            </w:r>
          </w:p>
        </w:tc>
        <w:tc>
          <w:tcPr>
            <w:tcW w:w="1792" w:type="pct"/>
            <w:gridSpan w:val="2"/>
            <w:shd w:val="clear" w:color="auto" w:fill="auto"/>
          </w:tcPr>
          <w:p w:rsidR="007A49C6" w:rsidRPr="007A5D17" w:rsidRDefault="007A49C6" w:rsidP="007A5D17">
            <w:pPr>
              <w:ind w:firstLine="175"/>
              <w:jc w:val="both"/>
              <w:rPr>
                <w:bCs/>
                <w:spacing w:val="2"/>
                <w:sz w:val="24"/>
                <w:szCs w:val="24"/>
              </w:rPr>
            </w:pPr>
            <w:r w:rsidRPr="00E43307">
              <w:rPr>
                <w:bCs/>
                <w:spacing w:val="2"/>
                <w:sz w:val="24"/>
                <w:szCs w:val="24"/>
              </w:rPr>
              <w:t>Статья 47. Основания и последствия прекращения</w:t>
            </w:r>
            <w:r w:rsidR="007A5D17">
              <w:rPr>
                <w:bCs/>
                <w:spacing w:val="2"/>
                <w:sz w:val="24"/>
                <w:szCs w:val="24"/>
              </w:rPr>
              <w:t xml:space="preserve"> </w:t>
            </w:r>
            <w:r w:rsidRPr="00E43307">
              <w:rPr>
                <w:bCs/>
                <w:spacing w:val="2"/>
                <w:sz w:val="24"/>
                <w:szCs w:val="24"/>
              </w:rPr>
              <w:t>исполнительного производства</w:t>
            </w:r>
          </w:p>
          <w:p w:rsidR="007A49C6" w:rsidRPr="00E43307" w:rsidRDefault="007A49C6" w:rsidP="005626CB">
            <w:pPr>
              <w:ind w:firstLine="175"/>
              <w:jc w:val="both"/>
              <w:rPr>
                <w:spacing w:val="2"/>
                <w:sz w:val="24"/>
                <w:szCs w:val="24"/>
              </w:rPr>
            </w:pPr>
            <w:r w:rsidRPr="00E43307">
              <w:rPr>
                <w:spacing w:val="2"/>
                <w:sz w:val="24"/>
                <w:szCs w:val="24"/>
              </w:rPr>
              <w:t>1. Исполнительное производство прекращается, если:</w:t>
            </w:r>
          </w:p>
          <w:p w:rsidR="007A49C6" w:rsidRPr="00E43307" w:rsidRDefault="007A49C6" w:rsidP="005626CB">
            <w:pPr>
              <w:ind w:firstLine="318"/>
              <w:jc w:val="both"/>
              <w:rPr>
                <w:sz w:val="24"/>
                <w:szCs w:val="24"/>
              </w:rPr>
            </w:pPr>
            <w:r w:rsidRPr="00E43307">
              <w:rPr>
                <w:sz w:val="24"/>
                <w:szCs w:val="24"/>
              </w:rPr>
              <w:t>…</w:t>
            </w:r>
          </w:p>
          <w:p w:rsidR="007A49C6" w:rsidRPr="00E43307" w:rsidRDefault="007A49C6" w:rsidP="005626CB">
            <w:pPr>
              <w:ind w:firstLine="341"/>
              <w:jc w:val="both"/>
              <w:rPr>
                <w:b/>
                <w:sz w:val="24"/>
                <w:szCs w:val="24"/>
              </w:rPr>
            </w:pPr>
            <w:r w:rsidRPr="00E43307">
              <w:rPr>
                <w:b/>
                <w:sz w:val="24"/>
                <w:szCs w:val="24"/>
              </w:rPr>
              <w:t>1-1) вступило в законную силу определение суда об утверждении соглашения об урегулировании неплатежеспособности;</w:t>
            </w:r>
          </w:p>
          <w:p w:rsidR="007A49C6" w:rsidRPr="00E43307" w:rsidRDefault="007A49C6" w:rsidP="005626CB">
            <w:pPr>
              <w:ind w:firstLine="341"/>
              <w:jc w:val="both"/>
              <w:rPr>
                <w:sz w:val="24"/>
                <w:szCs w:val="24"/>
              </w:rPr>
            </w:pPr>
            <w:r w:rsidRPr="00E43307">
              <w:rPr>
                <w:sz w:val="24"/>
                <w:szCs w:val="24"/>
              </w:rPr>
              <w:t>…</w:t>
            </w:r>
          </w:p>
        </w:tc>
        <w:tc>
          <w:tcPr>
            <w:tcW w:w="1678" w:type="pct"/>
            <w:shd w:val="clear" w:color="auto" w:fill="auto"/>
          </w:tcPr>
          <w:p w:rsidR="007A49C6" w:rsidRPr="00E43307" w:rsidRDefault="007A49C6" w:rsidP="007A5D17">
            <w:pPr>
              <w:ind w:firstLine="175"/>
              <w:jc w:val="both"/>
              <w:rPr>
                <w:bCs/>
                <w:spacing w:val="2"/>
                <w:sz w:val="24"/>
                <w:szCs w:val="24"/>
              </w:rPr>
            </w:pPr>
            <w:r w:rsidRPr="00E43307">
              <w:rPr>
                <w:bCs/>
                <w:spacing w:val="2"/>
                <w:sz w:val="24"/>
                <w:szCs w:val="24"/>
              </w:rPr>
              <w:t>Статья 47. Основания и последствия прекращения</w:t>
            </w:r>
            <w:r w:rsidR="007A5D17">
              <w:rPr>
                <w:bCs/>
                <w:spacing w:val="2"/>
                <w:sz w:val="24"/>
                <w:szCs w:val="24"/>
              </w:rPr>
              <w:t xml:space="preserve"> </w:t>
            </w:r>
            <w:r w:rsidRPr="00E43307">
              <w:rPr>
                <w:bCs/>
                <w:spacing w:val="2"/>
                <w:sz w:val="24"/>
                <w:szCs w:val="24"/>
              </w:rPr>
              <w:t>исполнительного производства</w:t>
            </w:r>
          </w:p>
          <w:p w:rsidR="007A49C6" w:rsidRPr="00E43307" w:rsidRDefault="007A49C6" w:rsidP="005626CB">
            <w:pPr>
              <w:ind w:firstLine="175"/>
              <w:jc w:val="both"/>
              <w:rPr>
                <w:spacing w:val="2"/>
                <w:sz w:val="24"/>
                <w:szCs w:val="24"/>
              </w:rPr>
            </w:pPr>
            <w:r w:rsidRPr="00E43307">
              <w:rPr>
                <w:spacing w:val="2"/>
                <w:sz w:val="24"/>
                <w:szCs w:val="24"/>
              </w:rPr>
              <w:t>1. Исполнительное производство прекращается, если:</w:t>
            </w:r>
          </w:p>
          <w:p w:rsidR="007A49C6" w:rsidRPr="00E43307" w:rsidRDefault="007A49C6" w:rsidP="005626CB">
            <w:pPr>
              <w:ind w:firstLine="175"/>
              <w:jc w:val="both"/>
              <w:rPr>
                <w:sz w:val="24"/>
                <w:szCs w:val="24"/>
              </w:rPr>
            </w:pPr>
            <w:r w:rsidRPr="00E43307">
              <w:rPr>
                <w:sz w:val="24"/>
                <w:szCs w:val="24"/>
              </w:rPr>
              <w:t>…</w:t>
            </w:r>
          </w:p>
          <w:p w:rsidR="007A49C6" w:rsidRPr="00E43307" w:rsidRDefault="007A49C6" w:rsidP="005626CB">
            <w:pPr>
              <w:ind w:firstLine="175"/>
              <w:jc w:val="both"/>
              <w:rPr>
                <w:b/>
                <w:sz w:val="24"/>
                <w:szCs w:val="24"/>
              </w:rPr>
            </w:pPr>
            <w:r w:rsidRPr="00E43307">
              <w:rPr>
                <w:b/>
                <w:sz w:val="24"/>
                <w:szCs w:val="24"/>
              </w:rPr>
              <w:t>1-1) вступило в законную силу определение суда об утверждении соглашения о реструктуризации задолженности;</w:t>
            </w:r>
          </w:p>
          <w:p w:rsidR="007A49C6" w:rsidRPr="00E43307" w:rsidRDefault="007A49C6" w:rsidP="005626CB">
            <w:pPr>
              <w:ind w:firstLine="175"/>
              <w:jc w:val="both"/>
              <w:rPr>
                <w:sz w:val="24"/>
                <w:szCs w:val="24"/>
                <w:lang w:val="kk-KZ"/>
              </w:rPr>
            </w:pPr>
            <w:r w:rsidRPr="00E43307">
              <w:rPr>
                <w:sz w:val="24"/>
                <w:szCs w:val="24"/>
              </w:rPr>
              <w:t>…</w:t>
            </w:r>
          </w:p>
        </w:tc>
        <w:tc>
          <w:tcPr>
            <w:tcW w:w="947" w:type="pct"/>
            <w:shd w:val="clear" w:color="auto" w:fill="auto"/>
          </w:tcPr>
          <w:p w:rsidR="007A49C6" w:rsidRPr="00E43307" w:rsidRDefault="007A49C6" w:rsidP="005626CB">
            <w:pPr>
              <w:jc w:val="both"/>
              <w:rPr>
                <w:bCs/>
                <w:sz w:val="24"/>
                <w:szCs w:val="24"/>
                <w:lang w:val="kk-KZ"/>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5626CB">
            <w:pPr>
              <w:jc w:val="center"/>
              <w:rPr>
                <w:sz w:val="24"/>
                <w:szCs w:val="24"/>
                <w:lang w:val="kk-KZ"/>
              </w:rPr>
            </w:pPr>
            <w:r w:rsidRPr="00E43307">
              <w:rPr>
                <w:sz w:val="24"/>
                <w:szCs w:val="24"/>
                <w:lang w:val="kk-KZ"/>
              </w:rPr>
              <w:t>Подпункт 6) пункта 1 статьи 47</w:t>
            </w:r>
          </w:p>
        </w:tc>
        <w:tc>
          <w:tcPr>
            <w:tcW w:w="1792" w:type="pct"/>
            <w:gridSpan w:val="2"/>
            <w:shd w:val="clear" w:color="auto" w:fill="auto"/>
          </w:tcPr>
          <w:p w:rsidR="007A49C6" w:rsidRPr="007A5D17" w:rsidRDefault="007A49C6" w:rsidP="007A5D17">
            <w:pPr>
              <w:ind w:firstLine="175"/>
              <w:jc w:val="both"/>
              <w:rPr>
                <w:bCs/>
                <w:spacing w:val="2"/>
                <w:sz w:val="24"/>
                <w:szCs w:val="24"/>
              </w:rPr>
            </w:pPr>
            <w:r w:rsidRPr="00E43307">
              <w:rPr>
                <w:bCs/>
                <w:spacing w:val="2"/>
                <w:sz w:val="24"/>
                <w:szCs w:val="24"/>
              </w:rPr>
              <w:t>Статья 47. Основания и последствия прекращения</w:t>
            </w:r>
            <w:r w:rsidR="007A5D17">
              <w:rPr>
                <w:bCs/>
                <w:spacing w:val="2"/>
                <w:sz w:val="24"/>
                <w:szCs w:val="24"/>
              </w:rPr>
              <w:t xml:space="preserve"> </w:t>
            </w:r>
            <w:r w:rsidRPr="00E43307">
              <w:rPr>
                <w:bCs/>
                <w:spacing w:val="2"/>
                <w:sz w:val="24"/>
                <w:szCs w:val="24"/>
              </w:rPr>
              <w:t>исполнительного производства</w:t>
            </w:r>
          </w:p>
          <w:p w:rsidR="007A49C6" w:rsidRPr="00E43307" w:rsidRDefault="007A49C6" w:rsidP="005626CB">
            <w:pPr>
              <w:ind w:firstLine="175"/>
              <w:jc w:val="both"/>
              <w:rPr>
                <w:spacing w:val="2"/>
                <w:sz w:val="24"/>
                <w:szCs w:val="24"/>
              </w:rPr>
            </w:pPr>
            <w:r w:rsidRPr="00E43307">
              <w:rPr>
                <w:spacing w:val="2"/>
                <w:sz w:val="24"/>
                <w:szCs w:val="24"/>
              </w:rPr>
              <w:t>1. Исполнительное производство прекращается, если:</w:t>
            </w:r>
          </w:p>
          <w:p w:rsidR="007A49C6" w:rsidRPr="00E43307" w:rsidRDefault="007A49C6" w:rsidP="005626CB">
            <w:pPr>
              <w:ind w:firstLine="318"/>
              <w:jc w:val="both"/>
              <w:rPr>
                <w:sz w:val="24"/>
                <w:szCs w:val="24"/>
              </w:rPr>
            </w:pPr>
            <w:r w:rsidRPr="00E43307">
              <w:rPr>
                <w:sz w:val="24"/>
                <w:szCs w:val="24"/>
              </w:rPr>
              <w:t>…</w:t>
            </w:r>
          </w:p>
          <w:p w:rsidR="007A49C6" w:rsidRPr="00E43307" w:rsidRDefault="007A49C6" w:rsidP="005626CB">
            <w:pPr>
              <w:ind w:firstLine="318"/>
              <w:jc w:val="both"/>
              <w:rPr>
                <w:sz w:val="24"/>
                <w:szCs w:val="24"/>
              </w:rPr>
            </w:pPr>
            <w:r w:rsidRPr="00E43307">
              <w:rPr>
                <w:sz w:val="24"/>
                <w:szCs w:val="24"/>
              </w:rPr>
              <w:t>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w:t>
            </w:r>
            <w:r w:rsidRPr="00E43307">
              <w:rPr>
                <w:b/>
                <w:sz w:val="24"/>
                <w:szCs w:val="24"/>
              </w:rPr>
              <w:t xml:space="preserve"> банкротному управляющему или реабилитационному управляющему, или </w:t>
            </w:r>
            <w:r w:rsidRPr="00E43307">
              <w:rPr>
                <w:sz w:val="24"/>
                <w:szCs w:val="24"/>
              </w:rPr>
              <w:t>в ликвидационную комиссию юридического лица, являющегося должником;</w:t>
            </w:r>
          </w:p>
          <w:p w:rsidR="007A49C6" w:rsidRPr="00E43307" w:rsidRDefault="007A49C6" w:rsidP="005626CB">
            <w:pPr>
              <w:ind w:firstLine="341"/>
              <w:jc w:val="both"/>
              <w:rPr>
                <w:sz w:val="24"/>
                <w:szCs w:val="24"/>
              </w:rPr>
            </w:pPr>
            <w:r w:rsidRPr="00E43307">
              <w:rPr>
                <w:sz w:val="24"/>
                <w:szCs w:val="24"/>
              </w:rPr>
              <w:t>…</w:t>
            </w:r>
          </w:p>
        </w:tc>
        <w:tc>
          <w:tcPr>
            <w:tcW w:w="1678" w:type="pct"/>
            <w:shd w:val="clear" w:color="auto" w:fill="auto"/>
          </w:tcPr>
          <w:p w:rsidR="007A49C6" w:rsidRPr="00E43307" w:rsidRDefault="007A49C6" w:rsidP="007A5D17">
            <w:pPr>
              <w:ind w:firstLine="175"/>
              <w:jc w:val="both"/>
              <w:rPr>
                <w:bCs/>
                <w:spacing w:val="2"/>
                <w:sz w:val="24"/>
                <w:szCs w:val="24"/>
              </w:rPr>
            </w:pPr>
            <w:r w:rsidRPr="00E43307">
              <w:rPr>
                <w:bCs/>
                <w:spacing w:val="2"/>
                <w:sz w:val="24"/>
                <w:szCs w:val="24"/>
              </w:rPr>
              <w:t>Статья 47. Основания и последствия прекращения</w:t>
            </w:r>
            <w:r w:rsidR="007A5D17">
              <w:rPr>
                <w:bCs/>
                <w:spacing w:val="2"/>
                <w:sz w:val="24"/>
                <w:szCs w:val="24"/>
              </w:rPr>
              <w:t xml:space="preserve"> </w:t>
            </w:r>
            <w:r w:rsidRPr="00E43307">
              <w:rPr>
                <w:bCs/>
                <w:spacing w:val="2"/>
                <w:sz w:val="24"/>
                <w:szCs w:val="24"/>
              </w:rPr>
              <w:t>исполнительного производства</w:t>
            </w:r>
          </w:p>
          <w:p w:rsidR="007A49C6" w:rsidRPr="00E43307" w:rsidRDefault="007A49C6" w:rsidP="005626CB">
            <w:pPr>
              <w:ind w:firstLine="175"/>
              <w:jc w:val="both"/>
              <w:rPr>
                <w:spacing w:val="2"/>
                <w:sz w:val="24"/>
                <w:szCs w:val="24"/>
              </w:rPr>
            </w:pPr>
            <w:r w:rsidRPr="00E43307">
              <w:rPr>
                <w:spacing w:val="2"/>
                <w:sz w:val="24"/>
                <w:szCs w:val="24"/>
              </w:rPr>
              <w:t>1. Исполнительное производство прекращается, если:</w:t>
            </w:r>
          </w:p>
          <w:p w:rsidR="007A49C6" w:rsidRPr="00E43307" w:rsidRDefault="007A49C6" w:rsidP="005626CB">
            <w:pPr>
              <w:ind w:firstLine="175"/>
              <w:jc w:val="both"/>
              <w:rPr>
                <w:sz w:val="24"/>
                <w:szCs w:val="24"/>
              </w:rPr>
            </w:pPr>
            <w:r w:rsidRPr="00E43307">
              <w:rPr>
                <w:sz w:val="24"/>
                <w:szCs w:val="24"/>
              </w:rPr>
              <w:t>…</w:t>
            </w:r>
          </w:p>
          <w:p w:rsidR="007A49C6" w:rsidRPr="00E43307" w:rsidRDefault="007A49C6" w:rsidP="005626CB">
            <w:pPr>
              <w:ind w:firstLine="175"/>
              <w:jc w:val="both"/>
              <w:rPr>
                <w:sz w:val="24"/>
                <w:szCs w:val="24"/>
              </w:rPr>
            </w:pPr>
            <w:r w:rsidRPr="00E43307">
              <w:rPr>
                <w:sz w:val="24"/>
                <w:szCs w:val="24"/>
              </w:rPr>
              <w:t>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w:t>
            </w:r>
            <w:r w:rsidRPr="00E43307">
              <w:rPr>
                <w:b/>
                <w:sz w:val="24"/>
                <w:szCs w:val="24"/>
              </w:rPr>
              <w:t xml:space="preserve"> </w:t>
            </w:r>
            <w:r w:rsidRPr="00E43307">
              <w:rPr>
                <w:sz w:val="24"/>
                <w:szCs w:val="24"/>
              </w:rPr>
              <w:t>в ликвидационную комиссию юридического лица, являющегося должником</w:t>
            </w:r>
            <w:r w:rsidRPr="00E43307">
              <w:rPr>
                <w:sz w:val="24"/>
                <w:szCs w:val="24"/>
                <w:lang w:val="kk-KZ"/>
              </w:rPr>
              <w:t xml:space="preserve">, </w:t>
            </w:r>
            <w:r w:rsidRPr="00E43307">
              <w:rPr>
                <w:b/>
                <w:sz w:val="24"/>
                <w:szCs w:val="24"/>
              </w:rPr>
              <w:t>вступило в законную силу решение суда о признании должника банкротом или определение суда об утверждении плана реабилитации</w:t>
            </w:r>
            <w:r w:rsidRPr="00E43307">
              <w:rPr>
                <w:sz w:val="24"/>
                <w:szCs w:val="24"/>
              </w:rPr>
              <w:t>;</w:t>
            </w:r>
          </w:p>
          <w:p w:rsidR="007A49C6" w:rsidRPr="00E43307" w:rsidRDefault="007A49C6" w:rsidP="005626CB">
            <w:pPr>
              <w:ind w:firstLine="175"/>
              <w:jc w:val="both"/>
              <w:rPr>
                <w:sz w:val="24"/>
                <w:szCs w:val="24"/>
                <w:lang w:val="kk-KZ"/>
              </w:rPr>
            </w:pPr>
            <w:r w:rsidRPr="00E43307">
              <w:rPr>
                <w:sz w:val="24"/>
                <w:szCs w:val="24"/>
              </w:rPr>
              <w:t>…</w:t>
            </w:r>
          </w:p>
        </w:tc>
        <w:tc>
          <w:tcPr>
            <w:tcW w:w="947" w:type="pct"/>
            <w:shd w:val="clear" w:color="auto" w:fill="auto"/>
          </w:tcPr>
          <w:p w:rsidR="007A49C6" w:rsidRPr="00E43307" w:rsidRDefault="007A49C6" w:rsidP="005626CB">
            <w:pPr>
              <w:jc w:val="both"/>
              <w:rPr>
                <w:bCs/>
                <w:sz w:val="24"/>
                <w:szCs w:val="24"/>
                <w:lang w:val="kk-KZ"/>
              </w:rPr>
            </w:pPr>
            <w:r w:rsidRPr="00E43307">
              <w:rPr>
                <w:bCs/>
                <w:sz w:val="24"/>
                <w:szCs w:val="24"/>
                <w:lang w:val="kk-KZ"/>
              </w:rPr>
              <w:t>Согласно нормам Закона Республики Казахстан «О реабилитации и банкротстве» требования в реестр требований кредиторов заявляет сам кредитор. В связи с чем, направление судебным исполнителем исполнительного листа администратору не может иметь каких-либо юридических последствии.</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outlineLvl w:val="0"/>
              <w:rPr>
                <w:b/>
                <w:sz w:val="24"/>
                <w:szCs w:val="24"/>
              </w:rPr>
            </w:pPr>
            <w:r w:rsidRPr="00E43307">
              <w:rPr>
                <w:b/>
                <w:sz w:val="24"/>
                <w:szCs w:val="24"/>
              </w:rPr>
              <w:t>Закон Республики Казахстан от 7 марта 2014 года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9137FE">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5646AD">
            <w:pPr>
              <w:ind w:firstLine="176"/>
              <w:jc w:val="both"/>
              <w:rPr>
                <w:sz w:val="24"/>
                <w:szCs w:val="24"/>
              </w:rPr>
            </w:pPr>
            <w:r w:rsidRPr="00E43307">
              <w:rPr>
                <w:sz w:val="24"/>
                <w:szCs w:val="24"/>
              </w:rPr>
              <w:t>Слова «аффил</w:t>
            </w:r>
            <w:r w:rsidRPr="00E43307">
              <w:rPr>
                <w:b/>
                <w:sz w:val="24"/>
                <w:szCs w:val="24"/>
              </w:rPr>
              <w:t>ии</w:t>
            </w:r>
            <w:r w:rsidRPr="00E43307">
              <w:rPr>
                <w:sz w:val="24"/>
                <w:szCs w:val="24"/>
              </w:rPr>
              <w:t>рованные лица», «аффил</w:t>
            </w:r>
            <w:r w:rsidRPr="00E43307">
              <w:rPr>
                <w:b/>
                <w:sz w:val="24"/>
                <w:szCs w:val="24"/>
              </w:rPr>
              <w:t>ии</w:t>
            </w:r>
            <w:r w:rsidRPr="00E43307">
              <w:rPr>
                <w:sz w:val="24"/>
                <w:szCs w:val="24"/>
              </w:rPr>
              <w:t>рованных лиц», «аффил</w:t>
            </w:r>
            <w:r w:rsidRPr="00E43307">
              <w:rPr>
                <w:b/>
                <w:sz w:val="24"/>
                <w:szCs w:val="24"/>
              </w:rPr>
              <w:t>ии</w:t>
            </w:r>
            <w:r w:rsidRPr="00E43307">
              <w:rPr>
                <w:sz w:val="24"/>
                <w:szCs w:val="24"/>
              </w:rPr>
              <w:t>рованным лицом», «аффил</w:t>
            </w:r>
            <w:r w:rsidRPr="00E43307">
              <w:rPr>
                <w:b/>
                <w:sz w:val="24"/>
                <w:szCs w:val="24"/>
              </w:rPr>
              <w:t>ии</w:t>
            </w:r>
            <w:r w:rsidRPr="00E43307">
              <w:rPr>
                <w:sz w:val="24"/>
                <w:szCs w:val="24"/>
              </w:rPr>
              <w:t xml:space="preserve">рованными лицами» </w:t>
            </w:r>
          </w:p>
        </w:tc>
        <w:tc>
          <w:tcPr>
            <w:tcW w:w="1678" w:type="pct"/>
            <w:shd w:val="clear" w:color="auto" w:fill="auto"/>
          </w:tcPr>
          <w:p w:rsidR="007A49C6" w:rsidRPr="00E43307" w:rsidRDefault="007A49C6" w:rsidP="005646AD">
            <w:pPr>
              <w:ind w:firstLine="176"/>
              <w:jc w:val="both"/>
              <w:rPr>
                <w:sz w:val="24"/>
                <w:szCs w:val="24"/>
              </w:rPr>
            </w:pPr>
            <w:r w:rsidRPr="00E43307">
              <w:rPr>
                <w:sz w:val="24"/>
                <w:szCs w:val="24"/>
              </w:rPr>
              <w:t>Заменить соответственно словами «аффил</w:t>
            </w:r>
            <w:r w:rsidRPr="00E43307">
              <w:rPr>
                <w:b/>
                <w:sz w:val="24"/>
                <w:szCs w:val="24"/>
              </w:rPr>
              <w:t>и</w:t>
            </w:r>
            <w:r w:rsidRPr="00E43307">
              <w:rPr>
                <w:sz w:val="24"/>
                <w:szCs w:val="24"/>
              </w:rPr>
              <w:t>рованные лица», «аффил</w:t>
            </w:r>
            <w:r w:rsidRPr="00E43307">
              <w:rPr>
                <w:b/>
                <w:sz w:val="24"/>
                <w:szCs w:val="24"/>
              </w:rPr>
              <w:t>и</w:t>
            </w:r>
            <w:r w:rsidRPr="00E43307">
              <w:rPr>
                <w:sz w:val="24"/>
                <w:szCs w:val="24"/>
              </w:rPr>
              <w:t>рованных лиц», «аффил</w:t>
            </w:r>
            <w:r w:rsidRPr="00E43307">
              <w:rPr>
                <w:b/>
                <w:sz w:val="24"/>
                <w:szCs w:val="24"/>
              </w:rPr>
              <w:t>и</w:t>
            </w:r>
            <w:r w:rsidRPr="00E43307">
              <w:rPr>
                <w:sz w:val="24"/>
                <w:szCs w:val="24"/>
              </w:rPr>
              <w:t xml:space="preserve">рованным лицом», </w:t>
            </w:r>
            <w:r w:rsidRPr="00E43307">
              <w:rPr>
                <w:sz w:val="24"/>
                <w:szCs w:val="24"/>
              </w:rPr>
              <w:lastRenderedPageBreak/>
              <w:t>«аффил</w:t>
            </w:r>
            <w:r w:rsidRPr="00E43307">
              <w:rPr>
                <w:b/>
                <w:sz w:val="24"/>
                <w:szCs w:val="24"/>
              </w:rPr>
              <w:t>и</w:t>
            </w:r>
            <w:r w:rsidRPr="00E43307">
              <w:rPr>
                <w:sz w:val="24"/>
                <w:szCs w:val="24"/>
              </w:rPr>
              <w:t xml:space="preserve">рованными лицами» </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9137FE">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D15F56">
            <w:pPr>
              <w:ind w:firstLine="176"/>
              <w:jc w:val="both"/>
              <w:rPr>
                <w:sz w:val="24"/>
                <w:szCs w:val="24"/>
              </w:rPr>
            </w:pPr>
            <w:r w:rsidRPr="00E43307">
              <w:rPr>
                <w:sz w:val="24"/>
                <w:szCs w:val="24"/>
              </w:rPr>
              <w:t>Слова «печати, штампы», «печатей, штампов», «печать банкрота»</w:t>
            </w:r>
          </w:p>
        </w:tc>
        <w:tc>
          <w:tcPr>
            <w:tcW w:w="1678" w:type="pct"/>
            <w:shd w:val="clear" w:color="auto" w:fill="auto"/>
          </w:tcPr>
          <w:p w:rsidR="007A49C6" w:rsidRPr="00E43307" w:rsidRDefault="007A49C6" w:rsidP="00D15F56">
            <w:pPr>
              <w:ind w:firstLine="176"/>
              <w:jc w:val="both"/>
              <w:rPr>
                <w:sz w:val="24"/>
                <w:szCs w:val="24"/>
              </w:rPr>
            </w:pPr>
            <w:r w:rsidRPr="00E43307">
              <w:rPr>
                <w:sz w:val="24"/>
                <w:szCs w:val="24"/>
              </w:rPr>
              <w:t>Заменить соответственно словами «печати (</w:t>
            </w:r>
            <w:r w:rsidRPr="00E43307">
              <w:rPr>
                <w:b/>
                <w:sz w:val="24"/>
                <w:szCs w:val="24"/>
              </w:rPr>
              <w:t>при их наличии)</w:t>
            </w:r>
            <w:r w:rsidRPr="00E43307">
              <w:rPr>
                <w:sz w:val="24"/>
                <w:szCs w:val="24"/>
              </w:rPr>
              <w:t xml:space="preserve">, штампы», «печатей </w:t>
            </w:r>
            <w:r w:rsidRPr="00E43307">
              <w:rPr>
                <w:b/>
                <w:sz w:val="24"/>
                <w:szCs w:val="24"/>
              </w:rPr>
              <w:t>(при их наличии)</w:t>
            </w:r>
            <w:r w:rsidRPr="00E43307">
              <w:rPr>
                <w:sz w:val="24"/>
                <w:szCs w:val="24"/>
              </w:rPr>
              <w:t xml:space="preserve">, штампов», «печать банкрота </w:t>
            </w:r>
            <w:r w:rsidRPr="00E43307">
              <w:rPr>
                <w:b/>
                <w:sz w:val="24"/>
                <w:szCs w:val="24"/>
              </w:rPr>
              <w:t>(при ее наличии)</w:t>
            </w:r>
            <w:r w:rsidRPr="00E43307">
              <w:rPr>
                <w:sz w:val="24"/>
                <w:szCs w:val="24"/>
              </w:rPr>
              <w:t xml:space="preserve">» </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4D0823">
            <w:pPr>
              <w:ind w:firstLine="176"/>
              <w:jc w:val="both"/>
              <w:rPr>
                <w:sz w:val="24"/>
                <w:szCs w:val="24"/>
              </w:rPr>
            </w:pPr>
            <w:r w:rsidRPr="00E43307">
              <w:rPr>
                <w:sz w:val="24"/>
                <w:szCs w:val="24"/>
              </w:rPr>
              <w:t xml:space="preserve">слова </w:t>
            </w:r>
            <w:r w:rsidRPr="00E43307">
              <w:rPr>
                <w:b/>
                <w:sz w:val="24"/>
                <w:szCs w:val="24"/>
              </w:rPr>
              <w:t>«задолженность по налогам и другим обязательным платежам в бюджет», «задолженности по налогам и другим обязательным платежам в бюджет»</w:t>
            </w:r>
          </w:p>
        </w:tc>
        <w:tc>
          <w:tcPr>
            <w:tcW w:w="1678" w:type="pct"/>
            <w:shd w:val="clear" w:color="auto" w:fill="auto"/>
          </w:tcPr>
          <w:p w:rsidR="007A49C6" w:rsidRPr="00E43307" w:rsidRDefault="007A49C6" w:rsidP="00D34214">
            <w:pPr>
              <w:ind w:firstLine="176"/>
              <w:jc w:val="both"/>
              <w:rPr>
                <w:sz w:val="24"/>
                <w:szCs w:val="24"/>
              </w:rPr>
            </w:pPr>
            <w:r w:rsidRPr="00E43307">
              <w:rPr>
                <w:sz w:val="24"/>
                <w:szCs w:val="24"/>
              </w:rPr>
              <w:t xml:space="preserve">заменить соответственно словами </w:t>
            </w:r>
            <w:r w:rsidRPr="00E43307">
              <w:rPr>
                <w:b/>
                <w:sz w:val="24"/>
                <w:szCs w:val="24"/>
              </w:rPr>
              <w:t>«задолженность по налогам, таможенным платежам, антидемпинговым, компенсационным пошлинам, процентам, а также другим обязательным платежам в бюджет», «задолженности по налогам, таможенным платежам, антидемпинговым, компенсационным пошлинам, процентам, а также другим обязательным платежам в бюджет»</w:t>
            </w:r>
          </w:p>
        </w:tc>
        <w:tc>
          <w:tcPr>
            <w:tcW w:w="947" w:type="pct"/>
            <w:shd w:val="clear" w:color="auto" w:fill="auto"/>
          </w:tcPr>
          <w:p w:rsidR="007A49C6" w:rsidRPr="00E43307" w:rsidRDefault="007A49C6" w:rsidP="004D0823">
            <w:pPr>
              <w:ind w:firstLine="44"/>
              <w:jc w:val="both"/>
              <w:rPr>
                <w:bCs/>
                <w:sz w:val="24"/>
                <w:szCs w:val="24"/>
              </w:rPr>
            </w:pPr>
            <w:r w:rsidRPr="00E43307">
              <w:rPr>
                <w:bCs/>
                <w:sz w:val="24"/>
                <w:szCs w:val="24"/>
              </w:rPr>
              <w:t>В целях единообразного применения в действующем законодательстве понятия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Default="007A49C6" w:rsidP="004D0823">
            <w:pPr>
              <w:ind w:firstLine="176"/>
              <w:jc w:val="both"/>
              <w:rPr>
                <w:b/>
                <w:sz w:val="24"/>
                <w:szCs w:val="24"/>
              </w:rPr>
            </w:pPr>
            <w:r w:rsidRPr="00E43307">
              <w:rPr>
                <w:sz w:val="24"/>
                <w:szCs w:val="24"/>
              </w:rPr>
              <w:t xml:space="preserve">слова </w:t>
            </w:r>
            <w:r w:rsidRPr="00E43307">
              <w:rPr>
                <w:b/>
                <w:sz w:val="24"/>
                <w:szCs w:val="24"/>
              </w:rPr>
              <w:t>«кредитор по налогам и другим обязательным платежам в бюджет», «кредитору по налогам и другим обязательным платежам в бюджет», «кредитором по налогам и другим обязательным платежам в бюджет»</w:t>
            </w:r>
          </w:p>
          <w:p w:rsidR="006100D3" w:rsidRPr="00E43307" w:rsidRDefault="006100D3" w:rsidP="004D0823">
            <w:pPr>
              <w:ind w:firstLine="176"/>
              <w:jc w:val="both"/>
              <w:rPr>
                <w:sz w:val="24"/>
                <w:szCs w:val="24"/>
              </w:rPr>
            </w:pPr>
          </w:p>
        </w:tc>
        <w:tc>
          <w:tcPr>
            <w:tcW w:w="1678" w:type="pct"/>
            <w:shd w:val="clear" w:color="auto" w:fill="auto"/>
          </w:tcPr>
          <w:p w:rsidR="007A49C6" w:rsidRPr="00E43307" w:rsidRDefault="007A49C6" w:rsidP="000A1504">
            <w:pPr>
              <w:ind w:firstLine="176"/>
              <w:jc w:val="both"/>
              <w:rPr>
                <w:sz w:val="24"/>
                <w:szCs w:val="24"/>
              </w:rPr>
            </w:pPr>
            <w:r w:rsidRPr="00E43307">
              <w:rPr>
                <w:sz w:val="24"/>
                <w:szCs w:val="24"/>
              </w:rPr>
              <w:t>заменить соответственно словами «</w:t>
            </w:r>
            <w:r w:rsidRPr="00E43307">
              <w:rPr>
                <w:b/>
                <w:sz w:val="24"/>
                <w:szCs w:val="24"/>
              </w:rPr>
              <w:t>кредитор по налогам и таможенным платежам», «кредитору по налогам и таможенным платежам», «кредитором по налогам и таможенным платежам»</w:t>
            </w:r>
          </w:p>
        </w:tc>
        <w:tc>
          <w:tcPr>
            <w:tcW w:w="947" w:type="pct"/>
            <w:shd w:val="clear" w:color="auto" w:fill="auto"/>
          </w:tcPr>
          <w:p w:rsidR="007A49C6" w:rsidRPr="00E43307" w:rsidRDefault="007A49C6" w:rsidP="004D0823">
            <w:pPr>
              <w:ind w:firstLine="44"/>
              <w:jc w:val="both"/>
              <w:rPr>
                <w:bCs/>
                <w:sz w:val="24"/>
                <w:szCs w:val="24"/>
              </w:rPr>
            </w:pPr>
            <w:r w:rsidRPr="00E43307">
              <w:rPr>
                <w:bCs/>
                <w:sz w:val="24"/>
                <w:szCs w:val="24"/>
              </w:rPr>
              <w:t>В целях единообразного применения в действующем законодательстве понятия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4D0823">
            <w:pPr>
              <w:ind w:firstLine="176"/>
              <w:jc w:val="both"/>
              <w:rPr>
                <w:b/>
                <w:sz w:val="24"/>
                <w:szCs w:val="24"/>
              </w:rPr>
            </w:pPr>
            <w:r w:rsidRPr="00E43307">
              <w:rPr>
                <w:sz w:val="24"/>
                <w:szCs w:val="24"/>
              </w:rPr>
              <w:t>Слова</w:t>
            </w:r>
            <w:r w:rsidRPr="00E43307">
              <w:rPr>
                <w:b/>
                <w:sz w:val="24"/>
                <w:szCs w:val="24"/>
              </w:rPr>
              <w:t xml:space="preserve"> «процедура урегулирования неплатежеспособности», «об урегулировании неплатежеспособности», «об урегулировании своей неплатежеспособности», «процедуры урегулирования неплатежеспособности»</w:t>
            </w:r>
          </w:p>
        </w:tc>
        <w:tc>
          <w:tcPr>
            <w:tcW w:w="1678" w:type="pct"/>
            <w:shd w:val="clear" w:color="auto" w:fill="auto"/>
          </w:tcPr>
          <w:p w:rsidR="006100D3" w:rsidRPr="00E43307" w:rsidRDefault="007A49C6" w:rsidP="00CD6EC2">
            <w:pPr>
              <w:ind w:firstLine="176"/>
              <w:jc w:val="both"/>
              <w:rPr>
                <w:b/>
                <w:sz w:val="24"/>
                <w:szCs w:val="24"/>
              </w:rPr>
            </w:pPr>
            <w:r w:rsidRPr="00E43307">
              <w:rPr>
                <w:sz w:val="24"/>
                <w:szCs w:val="24"/>
              </w:rPr>
              <w:t>Заменить соответственно словами</w:t>
            </w:r>
            <w:r w:rsidRPr="00E43307">
              <w:rPr>
                <w:b/>
                <w:sz w:val="24"/>
                <w:szCs w:val="24"/>
              </w:rPr>
              <w:t xml:space="preserve"> «процедура реструктуризации задолженности», «о реструктуризации задолженности», «о реструктуризации своей задолженности», «процедуры реструктуризации задолженности»</w:t>
            </w:r>
          </w:p>
        </w:tc>
        <w:tc>
          <w:tcPr>
            <w:tcW w:w="947" w:type="pct"/>
            <w:shd w:val="clear" w:color="auto" w:fill="auto"/>
          </w:tcPr>
          <w:p w:rsidR="007A49C6" w:rsidRPr="00E43307" w:rsidRDefault="007A49C6" w:rsidP="004D0823">
            <w:pPr>
              <w:ind w:firstLine="44"/>
              <w:jc w:val="both"/>
              <w:rPr>
                <w:bCs/>
                <w:sz w:val="24"/>
                <w:szCs w:val="24"/>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4D0823">
            <w:pPr>
              <w:ind w:firstLine="176"/>
              <w:jc w:val="both"/>
              <w:rPr>
                <w:sz w:val="24"/>
                <w:szCs w:val="24"/>
              </w:rPr>
            </w:pPr>
            <w:r w:rsidRPr="00E43307">
              <w:rPr>
                <w:sz w:val="24"/>
                <w:szCs w:val="24"/>
              </w:rPr>
              <w:t xml:space="preserve">Слова </w:t>
            </w:r>
            <w:r w:rsidRPr="00E43307">
              <w:rPr>
                <w:b/>
                <w:sz w:val="24"/>
                <w:szCs w:val="24"/>
              </w:rPr>
              <w:t>«кредитам», «кредитов», «кредит»</w:t>
            </w:r>
          </w:p>
        </w:tc>
        <w:tc>
          <w:tcPr>
            <w:tcW w:w="1678" w:type="pct"/>
            <w:shd w:val="clear" w:color="auto" w:fill="auto"/>
          </w:tcPr>
          <w:p w:rsidR="007A49C6" w:rsidRPr="00E43307" w:rsidRDefault="007A49C6" w:rsidP="004D0823">
            <w:pPr>
              <w:ind w:firstLine="176"/>
              <w:jc w:val="both"/>
              <w:rPr>
                <w:sz w:val="24"/>
                <w:szCs w:val="24"/>
              </w:rPr>
            </w:pPr>
            <w:r w:rsidRPr="00E43307">
              <w:rPr>
                <w:sz w:val="24"/>
                <w:szCs w:val="24"/>
              </w:rPr>
              <w:t>Заменить словами «</w:t>
            </w:r>
            <w:r w:rsidRPr="00E43307">
              <w:rPr>
                <w:b/>
                <w:sz w:val="24"/>
                <w:szCs w:val="24"/>
              </w:rPr>
              <w:t>займам», «займов», «займы»</w:t>
            </w:r>
          </w:p>
        </w:tc>
        <w:tc>
          <w:tcPr>
            <w:tcW w:w="947" w:type="pct"/>
            <w:shd w:val="clear" w:color="auto" w:fill="auto"/>
          </w:tcPr>
          <w:p w:rsidR="007A49C6" w:rsidRPr="00E43307" w:rsidRDefault="007A49C6" w:rsidP="004D0823">
            <w:pPr>
              <w:ind w:firstLine="44"/>
              <w:jc w:val="both"/>
              <w:rPr>
                <w:bCs/>
                <w:sz w:val="24"/>
                <w:szCs w:val="24"/>
              </w:rPr>
            </w:pPr>
            <w:r w:rsidRPr="00E43307">
              <w:rPr>
                <w:bCs/>
                <w:sz w:val="24"/>
                <w:szCs w:val="24"/>
              </w:rPr>
              <w:t>В целях единообразного применения в действующем законодательстве понятия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contextualSpacing/>
              <w:jc w:val="center"/>
              <w:rPr>
                <w:sz w:val="24"/>
                <w:szCs w:val="24"/>
              </w:rPr>
            </w:pPr>
            <w:r w:rsidRPr="00E43307">
              <w:rPr>
                <w:sz w:val="24"/>
                <w:szCs w:val="24"/>
              </w:rPr>
              <w:t>По всему тексту Закона</w:t>
            </w:r>
          </w:p>
        </w:tc>
        <w:tc>
          <w:tcPr>
            <w:tcW w:w="1735" w:type="pct"/>
            <w:shd w:val="clear" w:color="auto" w:fill="auto"/>
          </w:tcPr>
          <w:p w:rsidR="007A49C6" w:rsidRPr="00E43307" w:rsidRDefault="007A49C6" w:rsidP="00D21AC5">
            <w:pPr>
              <w:ind w:firstLine="176"/>
              <w:jc w:val="both"/>
              <w:rPr>
                <w:sz w:val="24"/>
                <w:szCs w:val="24"/>
              </w:rPr>
            </w:pPr>
            <w:r w:rsidRPr="00E43307">
              <w:rPr>
                <w:sz w:val="24"/>
                <w:szCs w:val="24"/>
              </w:rPr>
              <w:t>Слова «</w:t>
            </w:r>
            <w:r w:rsidRPr="00E43307">
              <w:rPr>
                <w:b/>
                <w:sz w:val="24"/>
                <w:szCs w:val="24"/>
              </w:rPr>
              <w:t>залогового</w:t>
            </w:r>
            <w:r w:rsidRPr="00E43307">
              <w:rPr>
                <w:sz w:val="24"/>
                <w:szCs w:val="24"/>
              </w:rPr>
              <w:t xml:space="preserve"> имущества», «</w:t>
            </w:r>
            <w:r w:rsidRPr="00E43307">
              <w:rPr>
                <w:b/>
                <w:sz w:val="24"/>
                <w:szCs w:val="24"/>
              </w:rPr>
              <w:t>залоговое</w:t>
            </w:r>
            <w:r w:rsidRPr="00E43307">
              <w:rPr>
                <w:sz w:val="24"/>
                <w:szCs w:val="24"/>
              </w:rPr>
              <w:t xml:space="preserve"> имущество» </w:t>
            </w:r>
          </w:p>
        </w:tc>
        <w:tc>
          <w:tcPr>
            <w:tcW w:w="1678" w:type="pct"/>
            <w:shd w:val="clear" w:color="auto" w:fill="auto"/>
          </w:tcPr>
          <w:p w:rsidR="007A49C6" w:rsidRPr="00E43307" w:rsidRDefault="007A49C6" w:rsidP="00D21AC5">
            <w:pPr>
              <w:ind w:firstLine="176"/>
              <w:jc w:val="both"/>
              <w:rPr>
                <w:sz w:val="24"/>
                <w:szCs w:val="24"/>
              </w:rPr>
            </w:pPr>
            <w:r w:rsidRPr="00E43307">
              <w:rPr>
                <w:sz w:val="24"/>
                <w:szCs w:val="24"/>
              </w:rPr>
              <w:t>Заменить соответственно словами «</w:t>
            </w:r>
            <w:r w:rsidRPr="00E43307">
              <w:rPr>
                <w:b/>
                <w:sz w:val="24"/>
                <w:szCs w:val="24"/>
              </w:rPr>
              <w:t>заложенного</w:t>
            </w:r>
            <w:r w:rsidRPr="00E43307">
              <w:rPr>
                <w:sz w:val="24"/>
                <w:szCs w:val="24"/>
              </w:rPr>
              <w:t xml:space="preserve"> имущества», «</w:t>
            </w:r>
            <w:r w:rsidRPr="00E43307">
              <w:rPr>
                <w:b/>
                <w:sz w:val="24"/>
                <w:szCs w:val="24"/>
              </w:rPr>
              <w:t>заложенное</w:t>
            </w:r>
            <w:r w:rsidRPr="00E43307">
              <w:rPr>
                <w:sz w:val="24"/>
                <w:szCs w:val="24"/>
              </w:rPr>
              <w:t xml:space="preserve"> имущество» </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Приведение в соответствии с Гражданским кодексом Республики Казахстан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rPr>
            </w:pPr>
            <w:r w:rsidRPr="00E43307">
              <w:rPr>
                <w:sz w:val="24"/>
                <w:szCs w:val="24"/>
              </w:rPr>
              <w:t>Преамбула</w:t>
            </w:r>
          </w:p>
        </w:tc>
        <w:tc>
          <w:tcPr>
            <w:tcW w:w="1735" w:type="pct"/>
            <w:shd w:val="clear" w:color="auto" w:fill="auto"/>
          </w:tcPr>
          <w:p w:rsidR="007A49C6" w:rsidRPr="00E43307" w:rsidRDefault="007A49C6" w:rsidP="004413CB">
            <w:pPr>
              <w:ind w:firstLine="176"/>
              <w:jc w:val="both"/>
              <w:rPr>
                <w:b/>
                <w:sz w:val="24"/>
                <w:szCs w:val="24"/>
              </w:rPr>
            </w:pPr>
            <w:r w:rsidRPr="00E43307">
              <w:rPr>
                <w:sz w:val="24"/>
                <w:szCs w:val="24"/>
              </w:rPr>
              <w:t xml:space="preserve">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w:t>
            </w:r>
            <w:r w:rsidRPr="00E43307">
              <w:rPr>
                <w:b/>
                <w:sz w:val="24"/>
                <w:szCs w:val="24"/>
              </w:rPr>
              <w:t>ускоренной реабилитационной процедуры,</w:t>
            </w:r>
            <w:r w:rsidRPr="00E43307">
              <w:rPr>
                <w:sz w:val="24"/>
                <w:szCs w:val="24"/>
              </w:rPr>
              <w:t xml:space="preserve"> реабилитационной процедуры и признания должника банкротом, а также определяет порядок и условия проведения процедур реабилитации и банкротства.</w:t>
            </w:r>
          </w:p>
        </w:tc>
        <w:tc>
          <w:tcPr>
            <w:tcW w:w="1678" w:type="pct"/>
            <w:shd w:val="clear" w:color="auto" w:fill="auto"/>
          </w:tcPr>
          <w:p w:rsidR="007A49C6" w:rsidRDefault="007A49C6" w:rsidP="006100D3">
            <w:pPr>
              <w:ind w:firstLine="176"/>
              <w:jc w:val="both"/>
              <w:rPr>
                <w:sz w:val="24"/>
                <w:szCs w:val="24"/>
              </w:rPr>
            </w:pPr>
            <w:r w:rsidRPr="00E43307">
              <w:rPr>
                <w:sz w:val="24"/>
                <w:szCs w:val="24"/>
              </w:rPr>
              <w:t xml:space="preserve">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применения </w:t>
            </w:r>
            <w:r w:rsidRPr="00E43307">
              <w:rPr>
                <w:b/>
                <w:sz w:val="24"/>
                <w:szCs w:val="24"/>
              </w:rPr>
              <w:t>процедуры реструктуризации задолженности,</w:t>
            </w:r>
            <w:r w:rsidRPr="00E43307">
              <w:rPr>
                <w:sz w:val="24"/>
                <w:szCs w:val="24"/>
              </w:rPr>
              <w:t xml:space="preserve"> реабилитационной процедуры и</w:t>
            </w:r>
            <w:r w:rsidRPr="00E43307">
              <w:rPr>
                <w:b/>
                <w:sz w:val="24"/>
                <w:szCs w:val="24"/>
              </w:rPr>
              <w:t xml:space="preserve"> признания должника банкротом, ликвидации должника без возбуждения процедуры банкротства,</w:t>
            </w:r>
            <w:r w:rsidRPr="00E43307">
              <w:rPr>
                <w:sz w:val="24"/>
                <w:szCs w:val="24"/>
              </w:rPr>
              <w:t xml:space="preserve"> а также определяет порядок и условия их проведения.</w:t>
            </w:r>
          </w:p>
          <w:p w:rsidR="006100D3" w:rsidRPr="00E43307" w:rsidRDefault="006100D3" w:rsidP="006100D3">
            <w:pPr>
              <w:ind w:firstLine="176"/>
              <w:jc w:val="both"/>
              <w:rPr>
                <w:b/>
                <w:sz w:val="24"/>
                <w:szCs w:val="24"/>
                <w:lang w:val="kk-KZ"/>
              </w:rPr>
            </w:pP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 как малоэффективной.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lang w:val="kk-KZ"/>
              </w:rPr>
            </w:pPr>
            <w:r w:rsidRPr="00E43307">
              <w:rPr>
                <w:sz w:val="24"/>
                <w:szCs w:val="24"/>
                <w:lang w:val="kk-KZ"/>
              </w:rPr>
              <w:t>Подпункт 2)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b/>
                <w:sz w:val="24"/>
                <w:szCs w:val="24"/>
              </w:rPr>
            </w:pPr>
            <w:r w:rsidRPr="00E43307">
              <w:rPr>
                <w:sz w:val="24"/>
                <w:szCs w:val="24"/>
              </w:rPr>
              <w:t xml:space="preserve">2) </w:t>
            </w:r>
            <w:r w:rsidRPr="00E43307">
              <w:rPr>
                <w:b/>
                <w:sz w:val="24"/>
                <w:szCs w:val="24"/>
              </w:rPr>
              <w:t>преднамеренное банкротство</w:t>
            </w:r>
            <w:r w:rsidRPr="00E43307">
              <w:rPr>
                <w:sz w:val="24"/>
                <w:szCs w:val="24"/>
              </w:rPr>
              <w:t xml:space="preserve"> </w:t>
            </w:r>
            <w:r w:rsidRPr="00E43307">
              <w:rPr>
                <w:b/>
                <w:sz w:val="24"/>
                <w:szCs w:val="24"/>
              </w:rPr>
              <w:t>–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в интересах иных лиц;</w:t>
            </w:r>
          </w:p>
          <w:p w:rsidR="007A49C6" w:rsidRPr="00E43307" w:rsidRDefault="007A49C6" w:rsidP="004413CB">
            <w:pPr>
              <w:ind w:firstLine="215"/>
              <w:jc w:val="both"/>
              <w:rPr>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В настоящем Законе используются следующие основные понятия:</w:t>
            </w:r>
          </w:p>
          <w:p w:rsidR="007A49C6" w:rsidRPr="00E43307" w:rsidRDefault="007A49C6" w:rsidP="00337AF4">
            <w:pPr>
              <w:ind w:firstLine="215"/>
              <w:jc w:val="both"/>
              <w:rPr>
                <w:bCs/>
                <w:sz w:val="24"/>
                <w:szCs w:val="24"/>
              </w:rPr>
            </w:pPr>
            <w:r w:rsidRPr="00E43307">
              <w:rPr>
                <w:bCs/>
                <w:sz w:val="24"/>
                <w:szCs w:val="24"/>
              </w:rPr>
              <w:t>…</w:t>
            </w:r>
          </w:p>
          <w:p w:rsidR="007A49C6" w:rsidRPr="00E43307" w:rsidRDefault="007A49C6" w:rsidP="00337AF4">
            <w:pPr>
              <w:ind w:firstLine="215"/>
              <w:jc w:val="both"/>
              <w:rPr>
                <w:b/>
                <w:bCs/>
                <w:sz w:val="24"/>
                <w:szCs w:val="24"/>
              </w:rPr>
            </w:pPr>
            <w:r w:rsidRPr="00E43307">
              <w:rPr>
                <w:b/>
                <w:bCs/>
                <w:sz w:val="24"/>
                <w:szCs w:val="24"/>
              </w:rPr>
              <w:t>2) причинение имущественного ущерба кредиторам  – действия (бездействие), совершенные учредителем (участником) должника, должностным и (или) контролирующим его лицом, а равно индивидуальным предпринимателем в личных интересах или интересах иных лиц в период до признания должника банкротом путем обмана или злоупотребления доверием кредиторов вследствие уничтожения, дарения, сокрытия имущества (активов) должника.</w:t>
            </w:r>
          </w:p>
          <w:p w:rsidR="007A49C6" w:rsidRPr="00E43307" w:rsidRDefault="007A49C6" w:rsidP="00337AF4">
            <w:pPr>
              <w:ind w:left="35" w:firstLine="215"/>
              <w:jc w:val="both"/>
              <w:rPr>
                <w:b/>
                <w:bCs/>
                <w:sz w:val="24"/>
                <w:szCs w:val="24"/>
              </w:rPr>
            </w:pPr>
            <w:r w:rsidRPr="00E43307">
              <w:rPr>
                <w:b/>
                <w:bCs/>
                <w:sz w:val="24"/>
                <w:szCs w:val="24"/>
              </w:rPr>
              <w:t>Под имущественным ущербом понимается размер обязательства должника перед кредитором, неисполненного им на дату совершения действий (бездействие), указанных в части первой настоящего подпункта.</w:t>
            </w:r>
          </w:p>
          <w:p w:rsidR="007A49C6" w:rsidRPr="00E43307" w:rsidRDefault="007A49C6" w:rsidP="004413CB">
            <w:pPr>
              <w:ind w:left="35" w:firstLine="215"/>
              <w:jc w:val="both"/>
              <w:rPr>
                <w:bCs/>
                <w:sz w:val="24"/>
                <w:szCs w:val="24"/>
              </w:rPr>
            </w:pPr>
            <w:r w:rsidRPr="00E43307">
              <w:rPr>
                <w:bCs/>
                <w:sz w:val="24"/>
                <w:szCs w:val="24"/>
              </w:rPr>
              <w:t>…</w:t>
            </w:r>
          </w:p>
        </w:tc>
        <w:tc>
          <w:tcPr>
            <w:tcW w:w="947" w:type="pct"/>
            <w:shd w:val="clear" w:color="auto" w:fill="auto"/>
          </w:tcPr>
          <w:p w:rsidR="007A49C6" w:rsidRPr="00E43307" w:rsidRDefault="007A49C6" w:rsidP="004413CB">
            <w:pPr>
              <w:jc w:val="both"/>
              <w:rPr>
                <w:sz w:val="24"/>
                <w:szCs w:val="24"/>
              </w:rPr>
            </w:pPr>
            <w:r w:rsidRPr="00E43307">
              <w:rPr>
                <w:bCs/>
                <w:sz w:val="24"/>
                <w:szCs w:val="24"/>
                <w:lang w:val="kk-KZ"/>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lang w:val="kk-KZ"/>
              </w:rPr>
            </w:pPr>
            <w:r w:rsidRPr="00E43307">
              <w:rPr>
                <w:sz w:val="24"/>
                <w:szCs w:val="24"/>
                <w:lang w:val="kk-KZ"/>
              </w:rPr>
              <w:t>Подпункт 3) статьи 1</w:t>
            </w:r>
          </w:p>
        </w:tc>
        <w:tc>
          <w:tcPr>
            <w:tcW w:w="1735" w:type="pct"/>
            <w:shd w:val="clear" w:color="auto" w:fill="auto"/>
          </w:tcPr>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A579D7">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A579D7">
            <w:pPr>
              <w:ind w:firstLine="215"/>
              <w:jc w:val="both"/>
              <w:rPr>
                <w:spacing w:val="1"/>
                <w:sz w:val="24"/>
                <w:szCs w:val="24"/>
              </w:rPr>
            </w:pPr>
            <w:r w:rsidRPr="00E43307">
              <w:rPr>
                <w:spacing w:val="1"/>
                <w:sz w:val="24"/>
                <w:szCs w:val="24"/>
              </w:rPr>
              <w:t>…</w:t>
            </w:r>
          </w:p>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3) 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w:t>
            </w:r>
            <w:r w:rsidRPr="00E43307">
              <w:rPr>
                <w:rFonts w:ascii="Times New Roman" w:hAnsi="Times New Roman"/>
                <w:bCs w:val="0"/>
                <w:color w:val="auto"/>
                <w:spacing w:val="1"/>
                <w:sz w:val="24"/>
                <w:szCs w:val="24"/>
                <w:lang w:val="ru-RU"/>
              </w:rPr>
              <w:t>и</w:t>
            </w:r>
            <w:r w:rsidRPr="00E43307">
              <w:rPr>
                <w:rFonts w:ascii="Times New Roman" w:hAnsi="Times New Roman"/>
                <w:b w:val="0"/>
                <w:bCs w:val="0"/>
                <w:color w:val="auto"/>
                <w:spacing w:val="1"/>
                <w:sz w:val="24"/>
                <w:szCs w:val="24"/>
                <w:lang w:val="ru-RU"/>
              </w:rPr>
              <w:t xml:space="preserve"> проведения реабилитационной процедуры и процедуры банкротства;</w:t>
            </w:r>
          </w:p>
          <w:p w:rsidR="007A49C6" w:rsidRPr="00E43307" w:rsidRDefault="007A49C6" w:rsidP="00A579D7">
            <w:pPr>
              <w:ind w:firstLine="215"/>
              <w:rPr>
                <w:sz w:val="24"/>
                <w:szCs w:val="24"/>
              </w:rPr>
            </w:pPr>
            <w:r w:rsidRPr="00E43307">
              <w:rPr>
                <w:sz w:val="24"/>
                <w:szCs w:val="24"/>
              </w:rPr>
              <w:t>…</w:t>
            </w:r>
          </w:p>
        </w:tc>
        <w:tc>
          <w:tcPr>
            <w:tcW w:w="1678" w:type="pct"/>
            <w:shd w:val="clear" w:color="auto" w:fill="auto"/>
          </w:tcPr>
          <w:p w:rsidR="007A49C6" w:rsidRPr="00E43307" w:rsidRDefault="007A49C6" w:rsidP="00A579D7">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A579D7">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A579D7">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A579D7">
            <w:pPr>
              <w:ind w:firstLine="215"/>
              <w:jc w:val="both"/>
              <w:rPr>
                <w:sz w:val="24"/>
                <w:szCs w:val="24"/>
              </w:rPr>
            </w:pPr>
            <w:r w:rsidRPr="00E43307">
              <w:rPr>
                <w:sz w:val="24"/>
                <w:szCs w:val="24"/>
              </w:rPr>
              <w:t>…</w:t>
            </w:r>
          </w:p>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color w:val="auto"/>
                <w:sz w:val="24"/>
                <w:szCs w:val="24"/>
                <w:lang w:val="ru-RU"/>
              </w:rPr>
              <w:t xml:space="preserve">3) </w:t>
            </w:r>
            <w:r w:rsidRPr="00E43307">
              <w:rPr>
                <w:rFonts w:ascii="Times New Roman" w:hAnsi="Times New Roman"/>
                <w:b w:val="0"/>
                <w:bCs w:val="0"/>
                <w:color w:val="auto"/>
                <w:spacing w:val="1"/>
                <w:sz w:val="24"/>
                <w:szCs w:val="24"/>
                <w:lang w:val="ru-RU"/>
              </w:rPr>
              <w:t xml:space="preserve">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w:t>
            </w:r>
            <w:r w:rsidRPr="00E43307">
              <w:rPr>
                <w:rFonts w:ascii="Times New Roman" w:hAnsi="Times New Roman"/>
                <w:bCs w:val="0"/>
                <w:color w:val="auto"/>
                <w:spacing w:val="1"/>
                <w:sz w:val="24"/>
                <w:szCs w:val="24"/>
                <w:lang w:val="ru-RU"/>
              </w:rPr>
              <w:t>а также</w:t>
            </w:r>
            <w:r w:rsidRPr="00E43307">
              <w:rPr>
                <w:rFonts w:ascii="Times New Roman" w:hAnsi="Times New Roman"/>
                <w:b w:val="0"/>
                <w:bCs w:val="0"/>
                <w:color w:val="auto"/>
                <w:spacing w:val="1"/>
                <w:sz w:val="24"/>
                <w:szCs w:val="24"/>
                <w:lang w:val="ru-RU"/>
              </w:rPr>
              <w:t xml:space="preserve"> проведения реабилитационной процедуры и процедуры банкротства;</w:t>
            </w:r>
          </w:p>
          <w:p w:rsidR="007A49C6" w:rsidRPr="00E43307" w:rsidRDefault="007A49C6" w:rsidP="00A579D7">
            <w:pPr>
              <w:ind w:firstLine="215"/>
              <w:rPr>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9)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176"/>
              <w:jc w:val="both"/>
              <w:rPr>
                <w:sz w:val="24"/>
                <w:szCs w:val="24"/>
              </w:rPr>
            </w:pPr>
            <w:r w:rsidRPr="00E43307">
              <w:rPr>
                <w:sz w:val="24"/>
                <w:szCs w:val="24"/>
              </w:rPr>
              <w:t xml:space="preserve">9) должник – индивидуальный предприниматель или юридическое лицо, </w:t>
            </w:r>
            <w:r w:rsidRPr="00E43307">
              <w:rPr>
                <w:b/>
                <w:sz w:val="24"/>
                <w:szCs w:val="24"/>
              </w:rPr>
              <w:t>неплатежеспособность</w:t>
            </w:r>
            <w:r w:rsidRPr="00E43307">
              <w:rPr>
                <w:sz w:val="24"/>
                <w:szCs w:val="24"/>
              </w:rPr>
              <w:t xml:space="preserve"> которого является основанием применения к нему процедур, предусмотренных настоящим Законом;</w:t>
            </w:r>
          </w:p>
          <w:p w:rsidR="007A49C6" w:rsidRPr="00E43307" w:rsidRDefault="007A49C6" w:rsidP="004413CB">
            <w:pPr>
              <w:ind w:firstLine="176"/>
              <w:jc w:val="both"/>
              <w:rPr>
                <w:b/>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176"/>
              <w:jc w:val="both"/>
              <w:rPr>
                <w:b/>
                <w:sz w:val="24"/>
                <w:szCs w:val="24"/>
              </w:rPr>
            </w:pPr>
            <w:r w:rsidRPr="00E43307">
              <w:rPr>
                <w:sz w:val="24"/>
                <w:szCs w:val="24"/>
              </w:rPr>
              <w:t xml:space="preserve">9) должник – индивидуальный предприниматель или юридическое лицо, </w:t>
            </w:r>
            <w:r w:rsidRPr="00E43307">
              <w:rPr>
                <w:b/>
                <w:sz w:val="24"/>
                <w:szCs w:val="24"/>
              </w:rPr>
              <w:t>у которого имеются основания для применения к нему процедур, предусмотренных настоящим Законом, а также лицо, в отношении которого они применены;</w:t>
            </w:r>
          </w:p>
          <w:p w:rsidR="007A49C6" w:rsidRPr="00E43307" w:rsidRDefault="007A49C6" w:rsidP="004413CB">
            <w:pPr>
              <w:ind w:firstLine="176"/>
              <w:jc w:val="both"/>
              <w:rPr>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В связи с исключением понятия неплатежеспособности из текста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12)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84"/>
              <w:jc w:val="both"/>
              <w:rPr>
                <w:b/>
                <w:sz w:val="24"/>
                <w:szCs w:val="24"/>
              </w:rPr>
            </w:pPr>
            <w:r w:rsidRPr="00E43307">
              <w:rPr>
                <w:b/>
                <w:sz w:val="24"/>
                <w:szCs w:val="24"/>
              </w:rPr>
              <w:t xml:space="preserve">12)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w:t>
            </w:r>
            <w:r w:rsidRPr="00E43307">
              <w:rPr>
                <w:b/>
                <w:sz w:val="24"/>
                <w:szCs w:val="24"/>
              </w:rPr>
              <w:lastRenderedPageBreak/>
              <w:t>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w:t>
            </w:r>
          </w:p>
          <w:p w:rsidR="007A49C6" w:rsidRPr="00E43307" w:rsidRDefault="007A49C6" w:rsidP="004413CB">
            <w:pPr>
              <w:ind w:firstLine="284"/>
              <w:jc w:val="both"/>
              <w:rPr>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176"/>
              <w:jc w:val="both"/>
              <w:rPr>
                <w:b/>
                <w:sz w:val="24"/>
                <w:szCs w:val="24"/>
              </w:rPr>
            </w:pPr>
            <w:r w:rsidRPr="00E43307">
              <w:rPr>
                <w:b/>
                <w:sz w:val="24"/>
                <w:szCs w:val="24"/>
              </w:rPr>
              <w:t>12) исключить;</w:t>
            </w:r>
          </w:p>
          <w:p w:rsidR="007A49C6" w:rsidRPr="00E43307" w:rsidRDefault="007A49C6" w:rsidP="004413CB">
            <w:pPr>
              <w:ind w:firstLine="176"/>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установлением признаков несостоятельности в статье 4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13)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317"/>
              <w:jc w:val="both"/>
              <w:rPr>
                <w:b/>
                <w:sz w:val="24"/>
                <w:szCs w:val="24"/>
              </w:rPr>
            </w:pPr>
            <w:r w:rsidRPr="00E43307">
              <w:rPr>
                <w:b/>
                <w:sz w:val="24"/>
                <w:szCs w:val="24"/>
              </w:rPr>
              <w:t>13) ложное банкротство – заведомо ложное объявление в результате действий и (или) принятых решений учредителем (участником), должностным лицом,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7A49C6" w:rsidRPr="00E43307" w:rsidRDefault="007A49C6" w:rsidP="004413CB">
            <w:pPr>
              <w:ind w:firstLine="317"/>
              <w:jc w:val="both"/>
              <w:rPr>
                <w:sz w:val="24"/>
                <w:szCs w:val="24"/>
                <w:lang w:val="kk-KZ"/>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b/>
                <w:sz w:val="24"/>
                <w:szCs w:val="24"/>
                <w:lang w:val="kk-KZ"/>
              </w:rPr>
            </w:pPr>
            <w:r w:rsidRPr="00E43307">
              <w:rPr>
                <w:b/>
                <w:sz w:val="24"/>
                <w:szCs w:val="24"/>
                <w:lang w:val="kk-KZ"/>
              </w:rPr>
              <w:t>13) исключить;</w:t>
            </w:r>
          </w:p>
          <w:p w:rsidR="007A49C6" w:rsidRPr="00E43307" w:rsidRDefault="007A49C6" w:rsidP="004413CB">
            <w:pPr>
              <w:ind w:firstLine="215"/>
              <w:jc w:val="both"/>
              <w:rPr>
                <w:sz w:val="24"/>
                <w:szCs w:val="24"/>
                <w:lang w:val="kk-KZ"/>
              </w:rPr>
            </w:pPr>
            <w:r w:rsidRPr="00E43307">
              <w:rPr>
                <w:sz w:val="24"/>
                <w:szCs w:val="24"/>
                <w:lang w:val="kk-KZ"/>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14)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84"/>
              <w:jc w:val="both"/>
              <w:rPr>
                <w:b/>
                <w:sz w:val="24"/>
                <w:szCs w:val="24"/>
              </w:rPr>
            </w:pPr>
            <w:r w:rsidRPr="00E43307">
              <w:rPr>
                <w:b/>
                <w:sz w:val="24"/>
                <w:szCs w:val="24"/>
              </w:rPr>
              <w:t xml:space="preserve">14) ускоренная реабилитационная процедура – процедура, применяемая в отношении должника в судебном порядке на </w:t>
            </w:r>
            <w:r w:rsidRPr="00E43307">
              <w:rPr>
                <w:b/>
                <w:sz w:val="24"/>
                <w:szCs w:val="24"/>
              </w:rPr>
              <w:lastRenderedPageBreak/>
              <w:t>основании плана реабилитации, согласованного с кредиторами в досудебном порядке;</w:t>
            </w:r>
          </w:p>
          <w:p w:rsidR="007A49C6" w:rsidRPr="00E43307" w:rsidRDefault="007A49C6" w:rsidP="004413CB">
            <w:pPr>
              <w:widowControl w:val="0"/>
              <w:ind w:firstLine="284"/>
              <w:jc w:val="both"/>
              <w:rPr>
                <w:sz w:val="24"/>
                <w:szCs w:val="24"/>
                <w:lang w:val="kk-KZ"/>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15"/>
              <w:jc w:val="both"/>
              <w:rPr>
                <w:b/>
                <w:sz w:val="24"/>
                <w:szCs w:val="24"/>
                <w:lang w:val="kk-KZ"/>
              </w:rPr>
            </w:pPr>
            <w:r w:rsidRPr="00E43307">
              <w:rPr>
                <w:b/>
                <w:sz w:val="24"/>
                <w:szCs w:val="24"/>
                <w:lang w:val="kk-KZ"/>
              </w:rPr>
              <w:t>14) исключить;</w:t>
            </w:r>
          </w:p>
          <w:p w:rsidR="007A49C6" w:rsidRPr="00E43307" w:rsidRDefault="007A49C6" w:rsidP="004413CB">
            <w:pPr>
              <w:widowControl w:val="0"/>
              <w:ind w:firstLine="215"/>
              <w:jc w:val="both"/>
              <w:rPr>
                <w:sz w:val="24"/>
                <w:szCs w:val="24"/>
                <w:lang w:val="kk-KZ"/>
              </w:rPr>
            </w:pPr>
            <w:r w:rsidRPr="00E43307">
              <w:rPr>
                <w:sz w:val="24"/>
                <w:szCs w:val="24"/>
                <w:lang w:val="kk-KZ"/>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 как малоэффективной.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9137FE">
            <w:pPr>
              <w:contextualSpacing/>
              <w:jc w:val="center"/>
              <w:rPr>
                <w:sz w:val="24"/>
                <w:szCs w:val="24"/>
                <w:lang w:val="kk-KZ"/>
              </w:rPr>
            </w:pPr>
            <w:r w:rsidRPr="00E43307">
              <w:rPr>
                <w:sz w:val="24"/>
                <w:szCs w:val="24"/>
                <w:lang w:val="kk-KZ"/>
              </w:rPr>
              <w:t>Подпункт 15) статьи 1</w:t>
            </w:r>
          </w:p>
        </w:tc>
        <w:tc>
          <w:tcPr>
            <w:tcW w:w="1735" w:type="pct"/>
            <w:shd w:val="clear" w:color="auto" w:fill="auto"/>
          </w:tcPr>
          <w:p w:rsidR="007A49C6" w:rsidRPr="00E43307" w:rsidRDefault="007A49C6" w:rsidP="005646AD">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5646AD">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5646AD">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5646AD">
            <w:pPr>
              <w:ind w:firstLine="215"/>
              <w:jc w:val="both"/>
              <w:rPr>
                <w:sz w:val="24"/>
                <w:szCs w:val="24"/>
              </w:rPr>
            </w:pPr>
            <w:r w:rsidRPr="00E43307">
              <w:rPr>
                <w:sz w:val="24"/>
                <w:szCs w:val="24"/>
              </w:rPr>
              <w:t>…</w:t>
            </w:r>
          </w:p>
          <w:p w:rsidR="007A49C6" w:rsidRPr="00E43307" w:rsidRDefault="007A49C6" w:rsidP="005646AD">
            <w:pPr>
              <w:pStyle w:val="3"/>
              <w:spacing w:before="0"/>
              <w:ind w:firstLine="215"/>
              <w:jc w:val="both"/>
              <w:rPr>
                <w:rFonts w:ascii="Times New Roman" w:hAnsi="Times New Roman"/>
                <w:b w:val="0"/>
                <w:color w:val="000000"/>
                <w:spacing w:val="1"/>
                <w:sz w:val="24"/>
                <w:szCs w:val="24"/>
                <w:shd w:val="clear" w:color="auto" w:fill="FFFFFF"/>
                <w:lang w:val="ru-RU"/>
              </w:rPr>
            </w:pPr>
            <w:r w:rsidRPr="00E43307">
              <w:rPr>
                <w:rFonts w:ascii="Times New Roman" w:hAnsi="Times New Roman"/>
                <w:b w:val="0"/>
                <w:color w:val="000000"/>
                <w:spacing w:val="1"/>
                <w:sz w:val="24"/>
                <w:szCs w:val="24"/>
                <w:shd w:val="clear" w:color="auto" w:fill="FFFFFF"/>
                <w:lang w:val="ru-RU"/>
              </w:rPr>
              <w:t>15) отсутствующий должник – должник, место жительства или место регистрации которого или место нахождения постоянно действующего органа, а также участников и должностных лиц, без которых должник не может осуществлять свою деятельность, невозможно установить в течение шести месяцев;</w:t>
            </w:r>
          </w:p>
          <w:p w:rsidR="007A49C6" w:rsidRPr="00E43307" w:rsidRDefault="007A49C6" w:rsidP="005646AD">
            <w:pPr>
              <w:ind w:firstLine="215"/>
              <w:jc w:val="both"/>
              <w:rPr>
                <w:sz w:val="24"/>
                <w:szCs w:val="24"/>
              </w:rPr>
            </w:pPr>
            <w:r w:rsidRPr="00E43307">
              <w:rPr>
                <w:sz w:val="24"/>
                <w:szCs w:val="24"/>
              </w:rPr>
              <w:t>…</w:t>
            </w:r>
          </w:p>
        </w:tc>
        <w:tc>
          <w:tcPr>
            <w:tcW w:w="1678" w:type="pct"/>
            <w:shd w:val="clear" w:color="auto" w:fill="auto"/>
          </w:tcPr>
          <w:p w:rsidR="00057AF7" w:rsidRPr="00E43307" w:rsidRDefault="00057AF7" w:rsidP="00057AF7">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057AF7" w:rsidRPr="00E43307" w:rsidRDefault="00057AF7" w:rsidP="00057AF7">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057AF7" w:rsidRPr="00E43307" w:rsidRDefault="00057AF7" w:rsidP="00057AF7">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057AF7" w:rsidRPr="00E43307" w:rsidRDefault="00057AF7" w:rsidP="00057AF7">
            <w:pPr>
              <w:ind w:firstLine="215"/>
              <w:jc w:val="both"/>
              <w:rPr>
                <w:sz w:val="24"/>
                <w:szCs w:val="24"/>
              </w:rPr>
            </w:pPr>
            <w:r w:rsidRPr="00E43307">
              <w:rPr>
                <w:sz w:val="24"/>
                <w:szCs w:val="24"/>
              </w:rPr>
              <w:t>…</w:t>
            </w:r>
          </w:p>
          <w:p w:rsidR="00057AF7" w:rsidRPr="00E43307" w:rsidRDefault="00057AF7" w:rsidP="00057AF7">
            <w:pPr>
              <w:pStyle w:val="3"/>
              <w:spacing w:before="0"/>
              <w:ind w:firstLine="215"/>
              <w:jc w:val="both"/>
              <w:rPr>
                <w:rFonts w:ascii="Times New Roman" w:hAnsi="Times New Roman"/>
                <w:color w:val="000000"/>
                <w:spacing w:val="1"/>
                <w:sz w:val="24"/>
                <w:szCs w:val="24"/>
                <w:shd w:val="clear" w:color="auto" w:fill="FFFFFF"/>
                <w:lang w:val="ru-RU"/>
              </w:rPr>
            </w:pPr>
            <w:r w:rsidRPr="00E43307">
              <w:rPr>
                <w:rFonts w:ascii="Times New Roman" w:hAnsi="Times New Roman"/>
                <w:b w:val="0"/>
                <w:color w:val="000000"/>
                <w:spacing w:val="1"/>
                <w:sz w:val="24"/>
                <w:szCs w:val="24"/>
                <w:shd w:val="clear" w:color="auto" w:fill="FFFFFF"/>
                <w:lang w:val="ru-RU"/>
              </w:rPr>
              <w:t xml:space="preserve">15) отсутствующий должник – должник, место </w:t>
            </w:r>
            <w:r w:rsidRPr="00E43307">
              <w:rPr>
                <w:rFonts w:ascii="Times New Roman" w:hAnsi="Times New Roman"/>
                <w:color w:val="000000"/>
                <w:spacing w:val="1"/>
                <w:sz w:val="24"/>
                <w:szCs w:val="24"/>
                <w:shd w:val="clear" w:color="auto" w:fill="FFFFFF"/>
                <w:lang w:val="ru-RU"/>
              </w:rPr>
              <w:t xml:space="preserve">нахождения которого, а также его участников и должностных лиц невозможно установить в течение шести последовательных месяцев. </w:t>
            </w:r>
          </w:p>
          <w:p w:rsidR="00057AF7" w:rsidRPr="00E43307" w:rsidRDefault="00057AF7" w:rsidP="00057AF7">
            <w:pPr>
              <w:pStyle w:val="3"/>
              <w:spacing w:before="0"/>
              <w:ind w:firstLine="215"/>
              <w:jc w:val="both"/>
              <w:rPr>
                <w:rFonts w:ascii="Times New Roman" w:hAnsi="Times New Roman"/>
                <w:color w:val="000000"/>
                <w:spacing w:val="1"/>
                <w:sz w:val="24"/>
                <w:szCs w:val="24"/>
                <w:shd w:val="clear" w:color="auto" w:fill="FFFFFF"/>
                <w:lang w:val="ru-RU"/>
              </w:rPr>
            </w:pPr>
            <w:r w:rsidRPr="00E43307">
              <w:rPr>
                <w:rFonts w:ascii="Times New Roman" w:hAnsi="Times New Roman"/>
                <w:color w:val="000000"/>
                <w:spacing w:val="1"/>
                <w:sz w:val="24"/>
                <w:szCs w:val="24"/>
                <w:shd w:val="clear" w:color="auto" w:fill="FFFFFF"/>
                <w:lang w:val="ru-RU"/>
              </w:rPr>
              <w:t>Для целей настоящего Закона местом нахождения признается:</w:t>
            </w:r>
          </w:p>
          <w:p w:rsidR="00057AF7" w:rsidRPr="00E43307" w:rsidRDefault="00057AF7" w:rsidP="00057AF7">
            <w:pPr>
              <w:pStyle w:val="3"/>
              <w:spacing w:before="0"/>
              <w:ind w:firstLine="215"/>
              <w:jc w:val="both"/>
              <w:rPr>
                <w:rFonts w:ascii="Times New Roman" w:hAnsi="Times New Roman"/>
                <w:color w:val="000000"/>
                <w:spacing w:val="1"/>
                <w:sz w:val="24"/>
                <w:szCs w:val="24"/>
                <w:shd w:val="clear" w:color="auto" w:fill="FFFFFF"/>
                <w:lang w:val="ru-RU"/>
              </w:rPr>
            </w:pPr>
            <w:r w:rsidRPr="00E43307">
              <w:rPr>
                <w:rFonts w:ascii="Times New Roman" w:hAnsi="Times New Roman"/>
                <w:color w:val="000000"/>
                <w:spacing w:val="1"/>
                <w:sz w:val="24"/>
                <w:szCs w:val="24"/>
                <w:shd w:val="clear" w:color="auto" w:fill="FFFFFF"/>
                <w:lang w:val="ru-RU"/>
              </w:rPr>
              <w:t>для юридического лица - место нахождения его постоянно действующего органа, внесенное в Национальный реестр бизнес-идентификационных номеров;</w:t>
            </w:r>
          </w:p>
          <w:p w:rsidR="00057AF7" w:rsidRPr="00E43307" w:rsidRDefault="00057AF7" w:rsidP="00057AF7">
            <w:pPr>
              <w:pStyle w:val="3"/>
              <w:spacing w:before="0"/>
              <w:ind w:firstLine="215"/>
              <w:jc w:val="both"/>
              <w:rPr>
                <w:rFonts w:ascii="Times New Roman" w:hAnsi="Times New Roman"/>
                <w:color w:val="000000"/>
                <w:spacing w:val="1"/>
                <w:sz w:val="24"/>
                <w:szCs w:val="24"/>
                <w:shd w:val="clear" w:color="auto" w:fill="FFFFFF"/>
                <w:lang w:val="ru-RU"/>
              </w:rPr>
            </w:pPr>
            <w:r w:rsidRPr="00E43307">
              <w:rPr>
                <w:rFonts w:ascii="Times New Roman" w:hAnsi="Times New Roman"/>
                <w:color w:val="000000"/>
                <w:spacing w:val="1"/>
                <w:sz w:val="24"/>
                <w:szCs w:val="24"/>
                <w:shd w:val="clear" w:color="auto" w:fill="FFFFFF"/>
                <w:lang w:val="ru-RU"/>
              </w:rPr>
              <w:t>для индивидуального предпринимателя - место преимущественного осуществления его деятельности, заявленное при постановке на регистрационный учет в налоговом органе в качестве индивидуального предпринимателя;</w:t>
            </w:r>
          </w:p>
          <w:p w:rsidR="00057AF7" w:rsidRPr="00E43307" w:rsidRDefault="00057AF7" w:rsidP="00057AF7">
            <w:pPr>
              <w:ind w:firstLine="215"/>
              <w:jc w:val="both"/>
              <w:rPr>
                <w:b/>
                <w:color w:val="000000"/>
                <w:spacing w:val="1"/>
                <w:sz w:val="24"/>
                <w:szCs w:val="24"/>
                <w:shd w:val="clear" w:color="auto" w:fill="FFFFFF"/>
              </w:rPr>
            </w:pPr>
            <w:r w:rsidRPr="00E43307">
              <w:rPr>
                <w:b/>
                <w:color w:val="000000"/>
                <w:spacing w:val="1"/>
                <w:sz w:val="24"/>
                <w:szCs w:val="24"/>
                <w:shd w:val="clear" w:color="auto" w:fill="FFFFFF"/>
              </w:rPr>
              <w:t>для физического лица - место его регистрации в соответствии с законодательством Республики Казахстан в области миграции населения.</w:t>
            </w:r>
          </w:p>
          <w:p w:rsidR="007A49C6" w:rsidRPr="00E43307" w:rsidRDefault="00057AF7" w:rsidP="00057AF7">
            <w:pPr>
              <w:ind w:firstLine="215"/>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Уточняющая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contextualSpacing/>
              <w:jc w:val="center"/>
              <w:rPr>
                <w:sz w:val="24"/>
                <w:szCs w:val="24"/>
                <w:lang w:val="kk-KZ"/>
              </w:rPr>
            </w:pPr>
            <w:r w:rsidRPr="00E43307">
              <w:rPr>
                <w:sz w:val="24"/>
                <w:szCs w:val="24"/>
                <w:lang w:val="kk-KZ"/>
              </w:rPr>
              <w:t>Подпункт 16) статьи 1</w:t>
            </w:r>
          </w:p>
        </w:tc>
        <w:tc>
          <w:tcPr>
            <w:tcW w:w="1735" w:type="pct"/>
            <w:shd w:val="clear" w:color="auto" w:fill="FFFFFF"/>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15"/>
              <w:jc w:val="both"/>
              <w:rPr>
                <w:sz w:val="24"/>
                <w:szCs w:val="24"/>
              </w:rPr>
            </w:pPr>
            <w:r w:rsidRPr="00E43307">
              <w:rPr>
                <w:sz w:val="24"/>
                <w:szCs w:val="24"/>
              </w:rPr>
              <w:lastRenderedPageBreak/>
              <w:t xml:space="preserve">16) обычные коммерческие операции – действия, </w:t>
            </w:r>
            <w:r w:rsidRPr="00E43307">
              <w:rPr>
                <w:b/>
                <w:sz w:val="24"/>
                <w:szCs w:val="24"/>
              </w:rPr>
              <w:t xml:space="preserve">связанные с оборотом товаров, работ, услуг, производимые в целях поддержания повседневного функционирования должника, которые носят </w:t>
            </w:r>
            <w:r w:rsidRPr="00E43307">
              <w:rPr>
                <w:sz w:val="24"/>
                <w:szCs w:val="24"/>
              </w:rPr>
              <w:t>регулярный характер;</w:t>
            </w:r>
          </w:p>
          <w:p w:rsidR="007A49C6" w:rsidRPr="00E43307" w:rsidRDefault="007A49C6" w:rsidP="004413CB">
            <w:pPr>
              <w:widowControl w:val="0"/>
              <w:ind w:firstLine="215"/>
              <w:jc w:val="both"/>
              <w:rPr>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15"/>
              <w:jc w:val="both"/>
              <w:rPr>
                <w:b/>
                <w:sz w:val="24"/>
                <w:szCs w:val="24"/>
              </w:rPr>
            </w:pPr>
            <w:r w:rsidRPr="00E43307">
              <w:rPr>
                <w:sz w:val="24"/>
                <w:szCs w:val="24"/>
              </w:rPr>
              <w:lastRenderedPageBreak/>
              <w:t>16) обычные коммерческие операции – действия</w:t>
            </w:r>
            <w:r w:rsidRPr="00E43307">
              <w:rPr>
                <w:color w:val="000000"/>
                <w:spacing w:val="2"/>
                <w:sz w:val="24"/>
                <w:szCs w:val="24"/>
              </w:rPr>
              <w:t xml:space="preserve">, </w:t>
            </w:r>
            <w:r w:rsidRPr="00E43307">
              <w:rPr>
                <w:b/>
                <w:color w:val="000000"/>
                <w:spacing w:val="2"/>
                <w:sz w:val="24"/>
                <w:szCs w:val="24"/>
              </w:rPr>
              <w:t>относящиеся к обычной деятельности должника, носящие</w:t>
            </w:r>
            <w:r w:rsidRPr="00E43307">
              <w:rPr>
                <w:color w:val="000000"/>
                <w:spacing w:val="2"/>
                <w:sz w:val="24"/>
                <w:szCs w:val="24"/>
              </w:rPr>
              <w:t xml:space="preserve"> регулярный характер, </w:t>
            </w:r>
            <w:r w:rsidRPr="00E43307">
              <w:rPr>
                <w:b/>
                <w:color w:val="000000"/>
                <w:spacing w:val="2"/>
                <w:sz w:val="24"/>
                <w:szCs w:val="24"/>
              </w:rPr>
              <w:t xml:space="preserve">включая, но не ограничиваясь: </w:t>
            </w:r>
            <w:r w:rsidRPr="00E43307">
              <w:rPr>
                <w:b/>
                <w:color w:val="000000"/>
                <w:spacing w:val="6"/>
                <w:sz w:val="24"/>
                <w:szCs w:val="24"/>
              </w:rPr>
              <w:t xml:space="preserve">осуществление платежей за аренду помещений и коммунальные услуги, </w:t>
            </w:r>
            <w:r w:rsidRPr="00E43307">
              <w:rPr>
                <w:b/>
                <w:color w:val="000000"/>
                <w:spacing w:val="-1"/>
                <w:sz w:val="24"/>
                <w:szCs w:val="24"/>
              </w:rPr>
              <w:t xml:space="preserve">сделки с поставщиками, </w:t>
            </w:r>
            <w:r w:rsidRPr="00E43307">
              <w:rPr>
                <w:b/>
                <w:color w:val="000000"/>
                <w:spacing w:val="2"/>
                <w:sz w:val="24"/>
                <w:szCs w:val="24"/>
              </w:rPr>
              <w:t xml:space="preserve">приобретение сырья, техническое обслуживание оборудования, реализация готовой </w:t>
            </w:r>
            <w:r w:rsidRPr="00E43307">
              <w:rPr>
                <w:b/>
                <w:color w:val="000000"/>
                <w:spacing w:val="-2"/>
                <w:sz w:val="24"/>
                <w:szCs w:val="24"/>
              </w:rPr>
              <w:t>продукции и оказание услуг</w:t>
            </w:r>
            <w:r w:rsidRPr="00E43307">
              <w:rPr>
                <w:b/>
                <w:sz w:val="24"/>
                <w:szCs w:val="24"/>
              </w:rPr>
              <w:t xml:space="preserve">. </w:t>
            </w:r>
          </w:p>
          <w:p w:rsidR="007A49C6" w:rsidRPr="00E43307" w:rsidRDefault="007A49C6" w:rsidP="004413CB">
            <w:pPr>
              <w:widowControl w:val="0"/>
              <w:ind w:firstLine="215"/>
              <w:jc w:val="both"/>
              <w:rPr>
                <w:b/>
                <w:color w:val="000000"/>
                <w:spacing w:val="-3"/>
                <w:sz w:val="24"/>
                <w:szCs w:val="24"/>
              </w:rPr>
            </w:pPr>
            <w:r w:rsidRPr="00E43307">
              <w:rPr>
                <w:b/>
                <w:sz w:val="24"/>
                <w:szCs w:val="24"/>
              </w:rPr>
              <w:t xml:space="preserve">Не относятся к обычным коммерческим операциям сделки, связанные с </w:t>
            </w:r>
            <w:r w:rsidRPr="00E43307">
              <w:rPr>
                <w:b/>
                <w:color w:val="000000"/>
                <w:spacing w:val="3"/>
                <w:sz w:val="24"/>
                <w:szCs w:val="24"/>
              </w:rPr>
              <w:t xml:space="preserve">отчуждением недвижимости или иных активов, </w:t>
            </w:r>
            <w:r w:rsidRPr="00E43307">
              <w:rPr>
                <w:b/>
                <w:color w:val="000000"/>
                <w:spacing w:val="2"/>
                <w:sz w:val="24"/>
                <w:szCs w:val="24"/>
              </w:rPr>
              <w:t>предоставление имущества в залог, в том числе по обязательствам третьих лиц</w:t>
            </w:r>
            <w:r w:rsidRPr="00E43307">
              <w:rPr>
                <w:b/>
                <w:color w:val="000000"/>
                <w:spacing w:val="-3"/>
                <w:sz w:val="24"/>
                <w:szCs w:val="24"/>
              </w:rPr>
              <w:t>;</w:t>
            </w:r>
          </w:p>
          <w:p w:rsidR="007A49C6" w:rsidRPr="00E43307" w:rsidRDefault="007A49C6" w:rsidP="004413CB">
            <w:pPr>
              <w:widowControl w:val="0"/>
              <w:ind w:firstLine="215"/>
              <w:jc w:val="both"/>
              <w:rPr>
                <w:color w:val="000000"/>
                <w:spacing w:val="-3"/>
                <w:sz w:val="24"/>
                <w:szCs w:val="24"/>
              </w:rPr>
            </w:pPr>
            <w:r w:rsidRPr="00E43307">
              <w:rPr>
                <w:color w:val="000000"/>
                <w:spacing w:val="-3"/>
                <w:sz w:val="24"/>
                <w:szCs w:val="24"/>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lastRenderedPageBreak/>
              <w:t>В целях конкретизации понятия и исключения споров в применении данной нормы.</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206842">
            <w:pPr>
              <w:contextualSpacing/>
              <w:jc w:val="center"/>
              <w:rPr>
                <w:sz w:val="24"/>
                <w:szCs w:val="24"/>
                <w:lang w:val="kk-KZ"/>
              </w:rPr>
            </w:pPr>
            <w:r w:rsidRPr="00E43307">
              <w:rPr>
                <w:sz w:val="24"/>
                <w:szCs w:val="24"/>
                <w:lang w:val="kk-KZ"/>
              </w:rPr>
              <w:t>Подпункт 18) статьи 1</w:t>
            </w:r>
          </w:p>
        </w:tc>
        <w:tc>
          <w:tcPr>
            <w:tcW w:w="1735" w:type="pct"/>
            <w:shd w:val="clear" w:color="auto" w:fill="FFFFFF"/>
          </w:tcPr>
          <w:p w:rsidR="007A49C6" w:rsidRPr="00E43307" w:rsidRDefault="007A49C6" w:rsidP="00F958E8">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F958E8">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F958E8">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958E8">
            <w:pPr>
              <w:ind w:firstLine="215"/>
              <w:jc w:val="both"/>
              <w:rPr>
                <w:sz w:val="24"/>
                <w:szCs w:val="24"/>
              </w:rPr>
            </w:pPr>
            <w:r w:rsidRPr="00E43307">
              <w:rPr>
                <w:sz w:val="24"/>
                <w:szCs w:val="24"/>
              </w:rPr>
              <w:t>…</w:t>
            </w:r>
          </w:p>
          <w:p w:rsidR="007A49C6" w:rsidRPr="00E43307" w:rsidRDefault="007A49C6" w:rsidP="00F958E8">
            <w:pPr>
              <w:widowControl w:val="0"/>
              <w:ind w:firstLine="215"/>
              <w:jc w:val="both"/>
              <w:rPr>
                <w:sz w:val="24"/>
                <w:szCs w:val="24"/>
              </w:rPr>
            </w:pPr>
            <w:r w:rsidRPr="00E43307">
              <w:rPr>
                <w:sz w:val="24"/>
                <w:szCs w:val="24"/>
              </w:rPr>
              <w:t>18) кредитор – лицо, имеющее к должнику имущественные требования, возникающие из гражданско-правовых и иных обязательств должника,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 налогов и других обязательных платежей в бюджет;</w:t>
            </w:r>
          </w:p>
          <w:p w:rsidR="007A49C6" w:rsidRPr="00E43307" w:rsidRDefault="007A49C6" w:rsidP="00F958E8">
            <w:pPr>
              <w:widowControl w:val="0"/>
              <w:ind w:firstLine="215"/>
              <w:jc w:val="both"/>
              <w:rPr>
                <w:sz w:val="24"/>
                <w:szCs w:val="24"/>
              </w:rPr>
            </w:pPr>
            <w:r w:rsidRPr="00E43307">
              <w:rPr>
                <w:sz w:val="24"/>
                <w:szCs w:val="24"/>
              </w:rPr>
              <w:t>…</w:t>
            </w:r>
          </w:p>
        </w:tc>
        <w:tc>
          <w:tcPr>
            <w:tcW w:w="1678" w:type="pct"/>
            <w:shd w:val="clear" w:color="auto" w:fill="FFFFFF"/>
          </w:tcPr>
          <w:p w:rsidR="007A49C6" w:rsidRPr="00E43307" w:rsidRDefault="007A49C6" w:rsidP="00F958E8">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F958E8">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F958E8">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958E8">
            <w:pPr>
              <w:ind w:firstLine="215"/>
              <w:jc w:val="both"/>
              <w:rPr>
                <w:sz w:val="24"/>
                <w:szCs w:val="24"/>
              </w:rPr>
            </w:pPr>
            <w:r w:rsidRPr="00E43307">
              <w:rPr>
                <w:sz w:val="24"/>
                <w:szCs w:val="24"/>
              </w:rPr>
              <w:t>…</w:t>
            </w:r>
          </w:p>
          <w:p w:rsidR="007A49C6" w:rsidRPr="00E43307" w:rsidRDefault="007A49C6" w:rsidP="00F958E8">
            <w:pPr>
              <w:widowControl w:val="0"/>
              <w:ind w:firstLine="215"/>
              <w:jc w:val="both"/>
              <w:rPr>
                <w:b/>
                <w:color w:val="000000"/>
                <w:spacing w:val="-3"/>
                <w:sz w:val="24"/>
                <w:szCs w:val="24"/>
              </w:rPr>
            </w:pPr>
            <w:r w:rsidRPr="00E43307">
              <w:rPr>
                <w:sz w:val="24"/>
                <w:szCs w:val="24"/>
              </w:rPr>
              <w:t xml:space="preserve">18) кредитор – лицо, имеющее к должнику имущественные требования, возникающие из гражданско-правовых и иных обязательств должника,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 </w:t>
            </w:r>
            <w:r w:rsidRPr="00E43307">
              <w:rPr>
                <w:b/>
                <w:sz w:val="24"/>
                <w:szCs w:val="24"/>
              </w:rPr>
              <w:t>налогов, таможенных платежей, антидемпинговых, компенсационных пошлин, процентов,</w:t>
            </w:r>
            <w:r w:rsidRPr="00E43307">
              <w:rPr>
                <w:sz w:val="24"/>
                <w:szCs w:val="24"/>
              </w:rPr>
              <w:t xml:space="preserve"> а также других обязательных платежей в бюджет;</w:t>
            </w:r>
          </w:p>
          <w:p w:rsidR="007A49C6" w:rsidRPr="00E43307" w:rsidRDefault="007A49C6" w:rsidP="00F958E8">
            <w:pPr>
              <w:widowControl w:val="0"/>
              <w:ind w:firstLine="215"/>
              <w:jc w:val="both"/>
              <w:rPr>
                <w:color w:val="000000"/>
                <w:spacing w:val="-3"/>
                <w:sz w:val="24"/>
                <w:szCs w:val="24"/>
              </w:rPr>
            </w:pPr>
            <w:r w:rsidRPr="00E43307">
              <w:rPr>
                <w:color w:val="000000"/>
                <w:spacing w:val="-3"/>
                <w:sz w:val="24"/>
                <w:szCs w:val="24"/>
              </w:rPr>
              <w:lastRenderedPageBreak/>
              <w:t>…</w:t>
            </w:r>
          </w:p>
        </w:tc>
        <w:tc>
          <w:tcPr>
            <w:tcW w:w="947" w:type="pct"/>
            <w:shd w:val="clear" w:color="auto" w:fill="FFFFFF"/>
          </w:tcPr>
          <w:p w:rsidR="007A49C6" w:rsidRPr="00E43307" w:rsidRDefault="007A49C6" w:rsidP="00F958E8">
            <w:pPr>
              <w:jc w:val="both"/>
              <w:rPr>
                <w:bCs/>
                <w:sz w:val="24"/>
                <w:szCs w:val="24"/>
                <w:lang w:val="kk-KZ"/>
              </w:rPr>
            </w:pPr>
            <w:r w:rsidRPr="00E43307">
              <w:rPr>
                <w:bCs/>
                <w:sz w:val="24"/>
                <w:szCs w:val="24"/>
                <w:lang w:val="kk-KZ"/>
              </w:rPr>
              <w:lastRenderedPageBreak/>
              <w:t>В целях конкретизации понятия и исключения споров в применении данной нормы.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22)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84"/>
              <w:jc w:val="both"/>
              <w:rPr>
                <w:sz w:val="24"/>
                <w:szCs w:val="24"/>
              </w:rPr>
            </w:pPr>
            <w:r w:rsidRPr="00E43307">
              <w:rPr>
                <w:sz w:val="24"/>
                <w:szCs w:val="24"/>
              </w:rPr>
              <w:t xml:space="preserve">22) должностное лицо – член совета директоров акционерного общества, руководитель (заместитель руководителя) юридического лица – </w:t>
            </w:r>
            <w:r w:rsidRPr="00E43307">
              <w:rPr>
                <w:b/>
                <w:sz w:val="24"/>
                <w:szCs w:val="24"/>
              </w:rPr>
              <w:t>несостоятельного</w:t>
            </w:r>
            <w:r w:rsidRPr="00E43307">
              <w:rPr>
                <w:sz w:val="24"/>
                <w:szCs w:val="24"/>
              </w:rPr>
              <w:t xml:space="preserve">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w:t>
            </w:r>
            <w:r w:rsidRPr="00E43307">
              <w:rPr>
                <w:b/>
                <w:sz w:val="24"/>
                <w:szCs w:val="24"/>
              </w:rPr>
              <w:t>(заместитель главного бухгалтера)</w:t>
            </w:r>
            <w:r w:rsidRPr="00E43307">
              <w:rPr>
                <w:sz w:val="24"/>
                <w:szCs w:val="24"/>
              </w:rPr>
              <w:t xml:space="preserve"> – </w:t>
            </w:r>
            <w:r w:rsidRPr="00E43307">
              <w:rPr>
                <w:b/>
                <w:sz w:val="24"/>
                <w:szCs w:val="24"/>
              </w:rPr>
              <w:t>несостоятельного</w:t>
            </w:r>
            <w:r w:rsidRPr="00E43307">
              <w:rPr>
                <w:sz w:val="24"/>
                <w:szCs w:val="24"/>
              </w:rPr>
              <w:t xml:space="preserve"> должника, а равно иное лицо, временно исполняющее его обязанности;</w:t>
            </w:r>
          </w:p>
          <w:p w:rsidR="007A49C6" w:rsidRPr="00E43307" w:rsidRDefault="007A49C6" w:rsidP="004413CB">
            <w:pPr>
              <w:widowControl w:val="0"/>
              <w:ind w:firstLine="284"/>
              <w:jc w:val="both"/>
              <w:rPr>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widowControl w:val="0"/>
              <w:ind w:firstLine="284"/>
              <w:jc w:val="both"/>
              <w:rPr>
                <w:sz w:val="24"/>
                <w:szCs w:val="24"/>
              </w:rPr>
            </w:pPr>
            <w:r w:rsidRPr="00E43307">
              <w:rPr>
                <w:sz w:val="24"/>
                <w:szCs w:val="24"/>
              </w:rPr>
              <w:t>22) должностное лицо – член совета директоров акционерного общества, руководитель (заместитель руководителя) юридического лица –</w:t>
            </w:r>
            <w:r w:rsidRPr="00E43307">
              <w:rPr>
                <w:b/>
                <w:sz w:val="24"/>
                <w:szCs w:val="24"/>
              </w:rPr>
              <w:t xml:space="preserve"> </w:t>
            </w:r>
            <w:r w:rsidRPr="00E43307">
              <w:rPr>
                <w:sz w:val="24"/>
                <w:szCs w:val="24"/>
              </w:rPr>
              <w:t>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лица-должника, а равно иное лицо, временно исполняющее его обязанности;</w:t>
            </w:r>
          </w:p>
          <w:p w:rsidR="007A49C6" w:rsidRPr="00E43307" w:rsidRDefault="007A49C6" w:rsidP="004413CB">
            <w:pPr>
              <w:widowControl w:val="0"/>
              <w:ind w:firstLine="284"/>
              <w:jc w:val="both"/>
              <w:rPr>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Редакционная правка</w:t>
            </w:r>
          </w:p>
          <w:p w:rsidR="007A49C6" w:rsidRPr="00E43307" w:rsidRDefault="007A49C6" w:rsidP="004413CB">
            <w:pPr>
              <w:ind w:firstLine="44"/>
              <w:jc w:val="both"/>
              <w:rPr>
                <w:bCs/>
                <w:sz w:val="24"/>
                <w:szCs w:val="24"/>
              </w:rPr>
            </w:pPr>
            <w:r w:rsidRPr="00E43307">
              <w:rPr>
                <w:bCs/>
                <w:sz w:val="24"/>
                <w:szCs w:val="24"/>
              </w:rPr>
              <w:t>В связи с тем, что Законом предусмотрены процедуры, применимые не только несостоятельными должниками</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contextualSpacing/>
              <w:jc w:val="center"/>
              <w:rPr>
                <w:sz w:val="24"/>
                <w:szCs w:val="24"/>
                <w:lang w:val="kk-KZ"/>
              </w:rPr>
            </w:pPr>
            <w:r w:rsidRPr="00E43307">
              <w:rPr>
                <w:sz w:val="24"/>
                <w:szCs w:val="24"/>
                <w:lang w:val="kk-KZ"/>
              </w:rPr>
              <w:t>Подпункт 23) статьи 1</w:t>
            </w:r>
          </w:p>
        </w:tc>
        <w:tc>
          <w:tcPr>
            <w:tcW w:w="1735" w:type="pct"/>
            <w:shd w:val="clear" w:color="auto" w:fill="FFFFFF"/>
          </w:tcPr>
          <w:p w:rsidR="007A49C6" w:rsidRPr="00E43307" w:rsidRDefault="007A49C6" w:rsidP="004413CB">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pStyle w:val="3"/>
              <w:spacing w:before="0"/>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23)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p>
          <w:p w:rsidR="007A49C6" w:rsidRPr="00E43307" w:rsidRDefault="007A49C6" w:rsidP="004413CB">
            <w:pPr>
              <w:ind w:firstLine="211"/>
              <w:rPr>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b/>
                <w:sz w:val="24"/>
                <w:szCs w:val="24"/>
              </w:rPr>
            </w:pPr>
            <w:r w:rsidRPr="00E43307">
              <w:rPr>
                <w:b/>
                <w:sz w:val="24"/>
                <w:szCs w:val="24"/>
              </w:rPr>
              <w:t>23) исключить;</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pStyle w:val="3"/>
              <w:spacing w:before="0"/>
              <w:ind w:firstLine="215"/>
              <w:rPr>
                <w:rFonts w:ascii="Times New Roman" w:hAnsi="Times New Roman"/>
                <w:b w:val="0"/>
                <w:color w:val="auto"/>
                <w:sz w:val="24"/>
                <w:szCs w:val="24"/>
                <w:lang w:val="ru-RU"/>
              </w:rPr>
            </w:pPr>
          </w:p>
        </w:tc>
        <w:tc>
          <w:tcPr>
            <w:tcW w:w="947" w:type="pct"/>
            <w:shd w:val="clear" w:color="auto" w:fill="FFFFFF"/>
          </w:tcPr>
          <w:p w:rsidR="007A49C6" w:rsidRPr="00E43307" w:rsidRDefault="007A49C6" w:rsidP="004413CB">
            <w:pPr>
              <w:ind w:firstLine="44"/>
              <w:jc w:val="both"/>
              <w:rPr>
                <w:bCs/>
                <w:sz w:val="24"/>
                <w:szCs w:val="24"/>
              </w:rPr>
            </w:pPr>
            <w:r w:rsidRPr="00E43307">
              <w:rPr>
                <w:bCs/>
                <w:sz w:val="24"/>
                <w:szCs w:val="24"/>
              </w:rPr>
              <w:t>В связи с упразднением ППРК о мерах по государственной поддержке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511D9">
            <w:pPr>
              <w:contextualSpacing/>
              <w:jc w:val="center"/>
              <w:rPr>
                <w:sz w:val="24"/>
                <w:szCs w:val="24"/>
                <w:lang w:val="kk-KZ"/>
              </w:rPr>
            </w:pPr>
            <w:r w:rsidRPr="00E43307">
              <w:rPr>
                <w:sz w:val="24"/>
                <w:szCs w:val="24"/>
                <w:lang w:val="kk-KZ"/>
              </w:rPr>
              <w:t>Подпункт 24) статьи 1</w:t>
            </w:r>
          </w:p>
        </w:tc>
        <w:tc>
          <w:tcPr>
            <w:tcW w:w="1735" w:type="pct"/>
            <w:shd w:val="clear" w:color="auto" w:fill="auto"/>
          </w:tcPr>
          <w:p w:rsidR="007A49C6" w:rsidRPr="00E43307" w:rsidRDefault="007A49C6" w:rsidP="00FE0F81">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FE0F81">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FE0F81">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E0F81">
            <w:pPr>
              <w:ind w:firstLine="215"/>
              <w:jc w:val="both"/>
              <w:rPr>
                <w:spacing w:val="1"/>
                <w:sz w:val="24"/>
                <w:szCs w:val="24"/>
              </w:rPr>
            </w:pPr>
            <w:r w:rsidRPr="00E43307">
              <w:rPr>
                <w:spacing w:val="1"/>
                <w:sz w:val="24"/>
                <w:szCs w:val="24"/>
              </w:rPr>
              <w:t>…</w:t>
            </w:r>
          </w:p>
          <w:p w:rsidR="007A49C6" w:rsidRPr="00E43307" w:rsidRDefault="007A49C6" w:rsidP="00FE0F81">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lastRenderedPageBreak/>
              <w:t>24) имущественная масса – имущество должника или банкрота, на которое может быть обращено взыскание в реабилитационной процедуре или процедуре банкротства, а также имущество иных лиц в случаях, предусмотренных настоящим Законом;</w:t>
            </w:r>
          </w:p>
          <w:p w:rsidR="007A49C6" w:rsidRPr="00E43307" w:rsidRDefault="007A49C6" w:rsidP="00FE0F81">
            <w:pPr>
              <w:ind w:firstLine="215"/>
              <w:rPr>
                <w:spacing w:val="1"/>
                <w:sz w:val="24"/>
                <w:szCs w:val="24"/>
              </w:rPr>
            </w:pPr>
            <w:r w:rsidRPr="00E43307">
              <w:rPr>
                <w:spacing w:val="1"/>
                <w:sz w:val="24"/>
                <w:szCs w:val="24"/>
              </w:rPr>
              <w:t>…</w:t>
            </w:r>
          </w:p>
        </w:tc>
        <w:tc>
          <w:tcPr>
            <w:tcW w:w="1678" w:type="pct"/>
            <w:shd w:val="clear" w:color="auto" w:fill="auto"/>
          </w:tcPr>
          <w:p w:rsidR="007A49C6" w:rsidRPr="00E43307" w:rsidRDefault="007A49C6" w:rsidP="00F511D9">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lastRenderedPageBreak/>
              <w:t xml:space="preserve">Статья 1. Основные понятия, используемые </w:t>
            </w:r>
          </w:p>
          <w:p w:rsidR="007A49C6" w:rsidRPr="00E43307" w:rsidRDefault="007A49C6" w:rsidP="00F511D9">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F511D9">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511D9">
            <w:pPr>
              <w:ind w:firstLine="215"/>
              <w:jc w:val="both"/>
              <w:rPr>
                <w:spacing w:val="1"/>
                <w:sz w:val="24"/>
                <w:szCs w:val="24"/>
              </w:rPr>
            </w:pPr>
            <w:r w:rsidRPr="00E43307">
              <w:rPr>
                <w:spacing w:val="1"/>
                <w:sz w:val="24"/>
                <w:szCs w:val="24"/>
              </w:rPr>
              <w:t>…</w:t>
            </w:r>
          </w:p>
          <w:p w:rsidR="007A49C6" w:rsidRPr="00E43307" w:rsidRDefault="007A49C6" w:rsidP="00F511D9">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lastRenderedPageBreak/>
              <w:t xml:space="preserve">24) имущественная масса – имущество </w:t>
            </w:r>
            <w:r w:rsidRPr="00E43307">
              <w:rPr>
                <w:rFonts w:ascii="Times New Roman" w:hAnsi="Times New Roman"/>
                <w:bCs w:val="0"/>
                <w:color w:val="auto"/>
                <w:spacing w:val="1"/>
                <w:sz w:val="24"/>
                <w:szCs w:val="24"/>
                <w:lang w:val="ru-RU"/>
              </w:rPr>
              <w:t>(активы)</w:t>
            </w:r>
            <w:r w:rsidRPr="00E43307">
              <w:rPr>
                <w:rFonts w:ascii="Times New Roman" w:hAnsi="Times New Roman"/>
                <w:b w:val="0"/>
                <w:bCs w:val="0"/>
                <w:color w:val="auto"/>
                <w:spacing w:val="1"/>
                <w:sz w:val="24"/>
                <w:szCs w:val="24"/>
                <w:lang w:val="ru-RU"/>
              </w:rPr>
              <w:t xml:space="preserve"> должника или банкрота, на которое может быть обращено взыскание в реабилитационной процедуре или процедуре банкротства, а также имущество </w:t>
            </w:r>
            <w:r w:rsidRPr="00E43307">
              <w:rPr>
                <w:rFonts w:ascii="Times New Roman" w:hAnsi="Times New Roman"/>
                <w:bCs w:val="0"/>
                <w:color w:val="auto"/>
                <w:spacing w:val="1"/>
                <w:sz w:val="24"/>
                <w:szCs w:val="24"/>
                <w:lang w:val="ru-RU"/>
              </w:rPr>
              <w:t>(активы)</w:t>
            </w:r>
            <w:r w:rsidRPr="00E43307">
              <w:rPr>
                <w:rFonts w:ascii="Times New Roman" w:hAnsi="Times New Roman"/>
                <w:b w:val="0"/>
                <w:bCs w:val="0"/>
                <w:color w:val="auto"/>
                <w:spacing w:val="1"/>
                <w:sz w:val="24"/>
                <w:szCs w:val="24"/>
                <w:lang w:val="ru-RU"/>
              </w:rPr>
              <w:t xml:space="preserve"> иных лиц в случаях, предусмотренных настоящим Законом;</w:t>
            </w:r>
          </w:p>
          <w:p w:rsidR="007A49C6" w:rsidRPr="00E43307" w:rsidRDefault="007A49C6" w:rsidP="00F511D9">
            <w:pPr>
              <w:ind w:firstLine="215"/>
              <w:rPr>
                <w:spacing w:val="1"/>
                <w:sz w:val="24"/>
                <w:szCs w:val="24"/>
              </w:rPr>
            </w:pPr>
            <w:r w:rsidRPr="00E43307">
              <w:rPr>
                <w:spacing w:val="1"/>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contextualSpacing/>
              <w:jc w:val="center"/>
              <w:rPr>
                <w:sz w:val="24"/>
                <w:szCs w:val="24"/>
                <w:lang w:val="kk-KZ"/>
              </w:rPr>
            </w:pPr>
            <w:r w:rsidRPr="00E43307">
              <w:rPr>
                <w:sz w:val="24"/>
                <w:szCs w:val="24"/>
                <w:lang w:val="kk-KZ"/>
              </w:rPr>
              <w:t>Подпункт 25) статьи 1</w:t>
            </w:r>
          </w:p>
        </w:tc>
        <w:tc>
          <w:tcPr>
            <w:tcW w:w="1735" w:type="pct"/>
            <w:shd w:val="clear" w:color="auto" w:fill="auto"/>
          </w:tcPr>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A579D7">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A579D7">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A579D7">
            <w:pPr>
              <w:ind w:firstLine="215"/>
              <w:jc w:val="both"/>
              <w:rPr>
                <w:spacing w:val="1"/>
                <w:sz w:val="24"/>
                <w:szCs w:val="24"/>
              </w:rPr>
            </w:pPr>
            <w:r w:rsidRPr="00E43307">
              <w:rPr>
                <w:spacing w:val="1"/>
                <w:sz w:val="24"/>
                <w:szCs w:val="24"/>
              </w:rPr>
              <w:t>…</w:t>
            </w:r>
          </w:p>
          <w:p w:rsidR="007A49C6" w:rsidRPr="00E43307" w:rsidRDefault="007A49C6" w:rsidP="00A579D7">
            <w:pPr>
              <w:ind w:firstLine="215"/>
              <w:jc w:val="both"/>
              <w:rPr>
                <w:spacing w:val="1"/>
                <w:sz w:val="24"/>
                <w:szCs w:val="24"/>
              </w:rPr>
            </w:pPr>
            <w:r w:rsidRPr="00E43307">
              <w:rPr>
                <w:spacing w:val="1"/>
                <w:sz w:val="24"/>
                <w:szCs w:val="24"/>
              </w:rPr>
              <w:t>25)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7A49C6" w:rsidRPr="00E43307" w:rsidRDefault="007A49C6" w:rsidP="00A579D7">
            <w:pPr>
              <w:rPr>
                <w:b/>
                <w:bCs/>
                <w:spacing w:val="1"/>
                <w:sz w:val="24"/>
                <w:szCs w:val="24"/>
              </w:rPr>
            </w:pPr>
            <w:r w:rsidRPr="00E43307">
              <w:rPr>
                <w:spacing w:val="1"/>
                <w:sz w:val="24"/>
                <w:szCs w:val="24"/>
              </w:rPr>
              <w:t>…</w:t>
            </w:r>
          </w:p>
        </w:tc>
        <w:tc>
          <w:tcPr>
            <w:tcW w:w="1678" w:type="pct"/>
            <w:shd w:val="clear" w:color="auto" w:fill="auto"/>
          </w:tcPr>
          <w:p w:rsidR="007A49C6" w:rsidRPr="00E43307" w:rsidRDefault="007A49C6" w:rsidP="00765CE3">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765CE3">
            <w:pPr>
              <w:pStyle w:val="3"/>
              <w:spacing w:before="0"/>
              <w:ind w:firstLine="215"/>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765CE3">
            <w:pPr>
              <w:pStyle w:val="aa"/>
              <w:spacing w:after="0" w:line="240" w:lineRule="auto"/>
              <w:ind w:firstLine="215"/>
              <w:jc w:val="both"/>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765CE3">
            <w:pPr>
              <w:ind w:firstLine="215"/>
              <w:jc w:val="both"/>
              <w:rPr>
                <w:spacing w:val="1"/>
                <w:sz w:val="24"/>
                <w:szCs w:val="24"/>
              </w:rPr>
            </w:pPr>
            <w:r w:rsidRPr="00E43307">
              <w:rPr>
                <w:spacing w:val="1"/>
                <w:sz w:val="24"/>
                <w:szCs w:val="24"/>
              </w:rPr>
              <w:t>…</w:t>
            </w:r>
          </w:p>
          <w:p w:rsidR="007A49C6" w:rsidRPr="00E43307" w:rsidRDefault="007A49C6" w:rsidP="00765CE3">
            <w:pPr>
              <w:ind w:firstLine="215"/>
              <w:jc w:val="both"/>
              <w:rPr>
                <w:spacing w:val="1"/>
                <w:sz w:val="24"/>
                <w:szCs w:val="24"/>
              </w:rPr>
            </w:pPr>
            <w:r w:rsidRPr="00E43307">
              <w:rPr>
                <w:spacing w:val="1"/>
                <w:sz w:val="24"/>
                <w:szCs w:val="24"/>
              </w:rPr>
              <w:t xml:space="preserve">25)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w:t>
            </w:r>
            <w:r w:rsidRPr="00E43307">
              <w:rPr>
                <w:b/>
                <w:spacing w:val="1"/>
                <w:sz w:val="24"/>
                <w:szCs w:val="24"/>
              </w:rPr>
              <w:t>и контроль</w:t>
            </w:r>
            <w:r w:rsidRPr="00E43307">
              <w:rPr>
                <w:spacing w:val="1"/>
                <w:sz w:val="24"/>
                <w:szCs w:val="24"/>
              </w:rPr>
              <w:t xml:space="preserve"> в области реабилитации и банкротства (за исключением банков, страховых (перестраховочных) организаций и накопительных пенсионных фондов);</w:t>
            </w:r>
          </w:p>
          <w:p w:rsidR="007A49C6" w:rsidRPr="00E43307" w:rsidRDefault="007A49C6" w:rsidP="00765CE3">
            <w:pPr>
              <w:rPr>
                <w:b/>
                <w:bCs/>
                <w:spacing w:val="1"/>
                <w:sz w:val="24"/>
                <w:szCs w:val="24"/>
              </w:rPr>
            </w:pPr>
            <w:r w:rsidRPr="00E43307">
              <w:rPr>
                <w:spacing w:val="1"/>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27AA4">
            <w:pPr>
              <w:contextualSpacing/>
              <w:jc w:val="center"/>
              <w:rPr>
                <w:sz w:val="24"/>
                <w:szCs w:val="24"/>
                <w:lang w:val="kk-KZ"/>
              </w:rPr>
            </w:pPr>
            <w:r w:rsidRPr="00E43307">
              <w:rPr>
                <w:sz w:val="24"/>
                <w:szCs w:val="24"/>
                <w:lang w:val="kk-KZ"/>
              </w:rPr>
              <w:t>Подпункт 26) статьи 1</w:t>
            </w:r>
          </w:p>
        </w:tc>
        <w:tc>
          <w:tcPr>
            <w:tcW w:w="1735" w:type="pct"/>
            <w:shd w:val="clear" w:color="auto" w:fill="auto"/>
          </w:tcPr>
          <w:p w:rsidR="007A49C6" w:rsidRPr="00E43307" w:rsidRDefault="007A49C6" w:rsidP="008E03BB">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8E03BB">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8E03BB">
            <w:pPr>
              <w:pStyle w:val="aa"/>
              <w:spacing w:after="0" w:line="240" w:lineRule="auto"/>
              <w:ind w:firstLine="215"/>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В настоящем Законе используются следующие основные понятия:</w:t>
            </w:r>
          </w:p>
          <w:p w:rsidR="007A49C6" w:rsidRPr="00E43307" w:rsidRDefault="007A49C6" w:rsidP="008E03BB">
            <w:pPr>
              <w:ind w:firstLine="215"/>
              <w:jc w:val="both"/>
              <w:rPr>
                <w:bCs/>
                <w:sz w:val="24"/>
                <w:szCs w:val="24"/>
              </w:rPr>
            </w:pPr>
            <w:r w:rsidRPr="00E43307">
              <w:rPr>
                <w:bCs/>
                <w:sz w:val="24"/>
                <w:szCs w:val="24"/>
              </w:rPr>
              <w:t>…</w:t>
            </w:r>
          </w:p>
          <w:p w:rsidR="007A49C6" w:rsidRPr="00E43307" w:rsidRDefault="007A49C6" w:rsidP="008E03BB">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26) план реабилитации – комплекс взаимосвязанных мероприятий, направленных на оздоровление должника при применении реабилитационной процедуры, </w:t>
            </w:r>
            <w:r w:rsidRPr="00E43307">
              <w:rPr>
                <w:rFonts w:ascii="Times New Roman" w:hAnsi="Times New Roman"/>
                <w:color w:val="auto"/>
                <w:sz w:val="24"/>
                <w:szCs w:val="24"/>
                <w:lang w:val="ru-RU"/>
              </w:rPr>
              <w:t>ускоренной реабилитационной процедуры и осуществляемых</w:t>
            </w:r>
            <w:r w:rsidRPr="00E43307">
              <w:rPr>
                <w:rFonts w:ascii="Times New Roman" w:hAnsi="Times New Roman"/>
                <w:b w:val="0"/>
                <w:color w:val="auto"/>
                <w:sz w:val="24"/>
                <w:szCs w:val="24"/>
                <w:lang w:val="ru-RU"/>
              </w:rPr>
              <w:t xml:space="preserve"> на основе взаимного согласия между должником и кредиторами, </w:t>
            </w:r>
            <w:r w:rsidRPr="00E43307">
              <w:rPr>
                <w:rFonts w:ascii="Times New Roman" w:hAnsi="Times New Roman"/>
                <w:color w:val="auto"/>
                <w:sz w:val="24"/>
                <w:szCs w:val="24"/>
                <w:lang w:val="ru-RU"/>
              </w:rPr>
              <w:t>группой однородных кредиторов</w:t>
            </w:r>
            <w:r w:rsidRPr="00E43307">
              <w:rPr>
                <w:rFonts w:ascii="Times New Roman" w:hAnsi="Times New Roman"/>
                <w:b w:val="0"/>
                <w:color w:val="auto"/>
                <w:sz w:val="24"/>
                <w:szCs w:val="24"/>
                <w:lang w:val="ru-RU"/>
              </w:rPr>
              <w:t xml:space="preserve"> в целях восстановления </w:t>
            </w:r>
            <w:r w:rsidRPr="00E43307">
              <w:rPr>
                <w:rFonts w:ascii="Times New Roman" w:hAnsi="Times New Roman"/>
                <w:b w:val="0"/>
                <w:color w:val="auto"/>
                <w:sz w:val="24"/>
                <w:szCs w:val="24"/>
                <w:lang w:val="ru-RU"/>
              </w:rPr>
              <w:lastRenderedPageBreak/>
              <w:t xml:space="preserve">платежеспособности </w:t>
            </w:r>
            <w:r w:rsidRPr="00E43307">
              <w:rPr>
                <w:rFonts w:ascii="Times New Roman" w:hAnsi="Times New Roman"/>
                <w:color w:val="auto"/>
                <w:sz w:val="24"/>
                <w:szCs w:val="24"/>
                <w:lang w:val="ru-RU"/>
              </w:rPr>
              <w:t>действующего юридического лица</w:t>
            </w:r>
            <w:r w:rsidRPr="00E43307">
              <w:rPr>
                <w:rFonts w:ascii="Times New Roman" w:hAnsi="Times New Roman"/>
                <w:b w:val="0"/>
                <w:color w:val="auto"/>
                <w:sz w:val="24"/>
                <w:szCs w:val="24"/>
                <w:lang w:val="ru-RU"/>
              </w:rPr>
              <w:t xml:space="preserve"> и сохранения рабочих мест с указанием сроков реализации, включая график </w:t>
            </w:r>
            <w:r w:rsidRPr="00E43307">
              <w:rPr>
                <w:rFonts w:ascii="Times New Roman" w:hAnsi="Times New Roman"/>
                <w:color w:val="auto"/>
                <w:sz w:val="24"/>
                <w:szCs w:val="24"/>
                <w:lang w:val="ru-RU"/>
              </w:rPr>
              <w:t>погашения</w:t>
            </w:r>
            <w:r w:rsidRPr="00E43307">
              <w:rPr>
                <w:rFonts w:ascii="Times New Roman" w:hAnsi="Times New Roman"/>
                <w:b w:val="0"/>
                <w:color w:val="auto"/>
                <w:sz w:val="24"/>
                <w:szCs w:val="24"/>
                <w:lang w:val="ru-RU"/>
              </w:rPr>
              <w:t xml:space="preserve"> требований кредиторов, а также достигаемых результатов, используемых ресурсов и возможных рисков;</w:t>
            </w:r>
          </w:p>
          <w:p w:rsidR="007A49C6" w:rsidRPr="00E43307" w:rsidRDefault="007A49C6" w:rsidP="008E03BB">
            <w:pPr>
              <w:ind w:firstLine="215"/>
              <w:rPr>
                <w:sz w:val="24"/>
                <w:szCs w:val="24"/>
              </w:rPr>
            </w:pPr>
            <w:r w:rsidRPr="00E43307">
              <w:rPr>
                <w:sz w:val="24"/>
                <w:szCs w:val="24"/>
              </w:rPr>
              <w:t>…</w:t>
            </w:r>
          </w:p>
        </w:tc>
        <w:tc>
          <w:tcPr>
            <w:tcW w:w="1678" w:type="pct"/>
            <w:shd w:val="clear" w:color="auto" w:fill="auto"/>
          </w:tcPr>
          <w:p w:rsidR="007A49C6" w:rsidRPr="00E43307" w:rsidRDefault="007A49C6" w:rsidP="00F27AA4">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 Основные понятия, используемые </w:t>
            </w:r>
          </w:p>
          <w:p w:rsidR="007A49C6" w:rsidRPr="00E43307" w:rsidRDefault="007A49C6" w:rsidP="00F27AA4">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F27AA4">
            <w:pPr>
              <w:pStyle w:val="aa"/>
              <w:spacing w:after="0" w:line="240" w:lineRule="auto"/>
              <w:ind w:firstLine="215"/>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В настоящем Законе используются следующие основные понятия:</w:t>
            </w:r>
          </w:p>
          <w:p w:rsidR="007A49C6" w:rsidRPr="00E43307" w:rsidRDefault="007A49C6" w:rsidP="00F27AA4">
            <w:pPr>
              <w:ind w:firstLine="215"/>
              <w:jc w:val="both"/>
              <w:rPr>
                <w:bCs/>
                <w:sz w:val="24"/>
                <w:szCs w:val="24"/>
              </w:rPr>
            </w:pPr>
            <w:r w:rsidRPr="00E43307">
              <w:rPr>
                <w:bCs/>
                <w:sz w:val="24"/>
                <w:szCs w:val="24"/>
              </w:rPr>
              <w:t>…</w:t>
            </w:r>
          </w:p>
          <w:p w:rsidR="007A49C6" w:rsidRPr="00E43307" w:rsidRDefault="007A49C6" w:rsidP="00F27AA4">
            <w:pPr>
              <w:pStyle w:val="3"/>
              <w:spacing w:before="0"/>
              <w:ind w:firstLine="21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26) план реабилитации – комплекс взаимосвязанных мероприятий, направленных на оздоровление должника при применении реабилитационной процедуры и осуществляемой на основе взаимного согласия между должником и кредиторами, в целях восстановления платежеспособности </w:t>
            </w:r>
            <w:r w:rsidRPr="00E43307">
              <w:rPr>
                <w:rFonts w:ascii="Times New Roman" w:hAnsi="Times New Roman"/>
                <w:color w:val="auto"/>
                <w:sz w:val="24"/>
                <w:szCs w:val="24"/>
                <w:lang w:val="ru-RU"/>
              </w:rPr>
              <w:t>должника</w:t>
            </w:r>
            <w:r w:rsidRPr="00E43307">
              <w:rPr>
                <w:rFonts w:ascii="Times New Roman" w:hAnsi="Times New Roman"/>
                <w:b w:val="0"/>
                <w:color w:val="auto"/>
                <w:sz w:val="24"/>
                <w:szCs w:val="24"/>
                <w:lang w:val="ru-RU"/>
              </w:rPr>
              <w:t xml:space="preserve"> и сохранения рабочих мест с указанием сроков </w:t>
            </w:r>
            <w:r w:rsidRPr="00E43307">
              <w:rPr>
                <w:rFonts w:ascii="Times New Roman" w:hAnsi="Times New Roman"/>
                <w:b w:val="0"/>
                <w:color w:val="auto"/>
                <w:sz w:val="24"/>
                <w:szCs w:val="24"/>
                <w:lang w:val="ru-RU"/>
              </w:rPr>
              <w:lastRenderedPageBreak/>
              <w:t xml:space="preserve">реализации, включая график </w:t>
            </w:r>
            <w:r w:rsidRPr="00E43307">
              <w:rPr>
                <w:rFonts w:ascii="Times New Roman" w:hAnsi="Times New Roman"/>
                <w:color w:val="auto"/>
                <w:sz w:val="24"/>
                <w:szCs w:val="24"/>
                <w:lang w:val="ru-RU"/>
              </w:rPr>
              <w:t>удовлетворения</w:t>
            </w:r>
            <w:r w:rsidRPr="00E43307">
              <w:rPr>
                <w:rFonts w:ascii="Times New Roman" w:hAnsi="Times New Roman"/>
                <w:b w:val="0"/>
                <w:color w:val="auto"/>
                <w:sz w:val="24"/>
                <w:szCs w:val="24"/>
                <w:lang w:val="ru-RU"/>
              </w:rPr>
              <w:t xml:space="preserve"> требований кредиторов, а также достигаемых результатов, используемых ресурсов и возможных рисков;</w:t>
            </w:r>
          </w:p>
          <w:p w:rsidR="007A49C6" w:rsidRPr="00E43307" w:rsidRDefault="007A49C6" w:rsidP="00F27AA4">
            <w:pPr>
              <w:ind w:firstLine="215"/>
              <w:rPr>
                <w:sz w:val="24"/>
                <w:szCs w:val="24"/>
              </w:rPr>
            </w:pPr>
            <w:r w:rsidRPr="00E43307">
              <w:rPr>
                <w:sz w:val="24"/>
                <w:szCs w:val="24"/>
              </w:rPr>
              <w:t>…</w:t>
            </w:r>
          </w:p>
        </w:tc>
        <w:tc>
          <w:tcPr>
            <w:tcW w:w="947" w:type="pct"/>
            <w:shd w:val="clear" w:color="auto" w:fill="auto"/>
          </w:tcPr>
          <w:p w:rsidR="007A49C6" w:rsidRPr="00E43307" w:rsidRDefault="007A49C6" w:rsidP="00F27AA4">
            <w:pPr>
              <w:jc w:val="both"/>
              <w:rPr>
                <w:bCs/>
                <w:sz w:val="24"/>
                <w:szCs w:val="24"/>
                <w:lang w:val="kk-KZ"/>
              </w:rPr>
            </w:pPr>
            <w:r w:rsidRPr="00E43307">
              <w:rPr>
                <w:bCs/>
                <w:sz w:val="24"/>
                <w:szCs w:val="24"/>
                <w:lang w:val="kk-KZ"/>
              </w:rPr>
              <w:lastRenderedPageBreak/>
              <w:t xml:space="preserve">В связи с исключением ускоренной реабилитационной процедуры из законодательства о реабилитации и банкротстве, как малоэффективной, а также предоставлением возможности индивидуальному предпринимателю применить </w:t>
            </w:r>
            <w:r w:rsidRPr="00E43307">
              <w:rPr>
                <w:bCs/>
                <w:sz w:val="24"/>
                <w:szCs w:val="24"/>
                <w:lang w:val="kk-KZ"/>
              </w:rPr>
              <w:lastRenderedPageBreak/>
              <w:t>еабилитационную 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27)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84"/>
              <w:jc w:val="both"/>
              <w:rPr>
                <w:sz w:val="24"/>
                <w:szCs w:val="24"/>
              </w:rPr>
            </w:pPr>
            <w:r w:rsidRPr="00E43307">
              <w:rPr>
                <w:sz w:val="24"/>
                <w:szCs w:val="24"/>
              </w:rPr>
              <w:t xml:space="preserve">27) реабилитационная процедура – процедура, вводимая в судебном порядке, в рамках которой к </w:t>
            </w:r>
            <w:r w:rsidRPr="00E43307">
              <w:rPr>
                <w:b/>
                <w:sz w:val="24"/>
                <w:szCs w:val="24"/>
              </w:rPr>
              <w:t>неплатежеспособному</w:t>
            </w:r>
            <w:r w:rsidRPr="00E43307">
              <w:rPr>
                <w:sz w:val="24"/>
                <w:szCs w:val="24"/>
              </w:rPr>
              <w:t xml:space="preserve">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w:t>
            </w:r>
            <w:r w:rsidRPr="00E43307">
              <w:rPr>
                <w:b/>
                <w:sz w:val="24"/>
                <w:szCs w:val="24"/>
              </w:rPr>
              <w:t>должника с целью предотвращения его ликвидации;</w:t>
            </w:r>
          </w:p>
          <w:p w:rsidR="007A49C6" w:rsidRPr="00E43307" w:rsidRDefault="007A49C6" w:rsidP="004413CB">
            <w:pPr>
              <w:ind w:firstLine="284"/>
              <w:jc w:val="both"/>
              <w:rPr>
                <w:b/>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84"/>
              <w:jc w:val="both"/>
              <w:rPr>
                <w:sz w:val="24"/>
                <w:szCs w:val="24"/>
              </w:rPr>
            </w:pPr>
            <w:r w:rsidRPr="00E43307">
              <w:rPr>
                <w:sz w:val="24"/>
                <w:szCs w:val="24"/>
              </w:rPr>
              <w:t xml:space="preserve">27) реабилитационная процедура – процедура, вводимая в судебном порядке, в рамках которой </w:t>
            </w:r>
            <w:r w:rsidRPr="00E43307">
              <w:rPr>
                <w:b/>
                <w:sz w:val="24"/>
                <w:szCs w:val="24"/>
              </w:rPr>
              <w:t>к должнику</w:t>
            </w:r>
            <w:r w:rsidRPr="00E43307">
              <w:rPr>
                <w:sz w:val="24"/>
                <w:szCs w:val="24"/>
              </w:rPr>
              <w:t xml:space="preserve">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w:t>
            </w:r>
          </w:p>
          <w:p w:rsidR="007A49C6" w:rsidRPr="00E43307" w:rsidRDefault="007A49C6" w:rsidP="004413CB">
            <w:pPr>
              <w:ind w:firstLine="284"/>
              <w:jc w:val="both"/>
              <w:rPr>
                <w:b/>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В связи с исключением понятия неплатежеспособности из текста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28)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left="-14" w:firstLine="215"/>
              <w:jc w:val="both"/>
              <w:rPr>
                <w:sz w:val="24"/>
                <w:szCs w:val="24"/>
              </w:rPr>
            </w:pPr>
            <w:r w:rsidRPr="00E43307">
              <w:rPr>
                <w:sz w:val="24"/>
                <w:szCs w:val="24"/>
              </w:rPr>
              <w:t xml:space="preserve">28) реабилитационный управляющий – лицо, которому передаются полномочия по управлению имуществом и делами </w:t>
            </w:r>
            <w:r w:rsidRPr="00E43307">
              <w:rPr>
                <w:b/>
                <w:sz w:val="24"/>
                <w:szCs w:val="24"/>
              </w:rPr>
              <w:t>несостоятельного</w:t>
            </w:r>
            <w:r w:rsidRPr="00E43307">
              <w:rPr>
                <w:sz w:val="24"/>
                <w:szCs w:val="24"/>
              </w:rPr>
              <w:t xml:space="preserve"> должника на период реабилитационной процедуры в порядке, установленном настоящим Законом;</w:t>
            </w:r>
          </w:p>
          <w:p w:rsidR="007A49C6" w:rsidRPr="00E43307" w:rsidRDefault="007A49C6" w:rsidP="004413CB">
            <w:pPr>
              <w:ind w:left="-14" w:firstLine="215"/>
              <w:jc w:val="both"/>
              <w:rPr>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left="-14" w:firstLine="215"/>
              <w:jc w:val="both"/>
              <w:rPr>
                <w:sz w:val="24"/>
                <w:szCs w:val="24"/>
              </w:rPr>
            </w:pPr>
            <w:r w:rsidRPr="00E43307">
              <w:rPr>
                <w:sz w:val="24"/>
                <w:szCs w:val="24"/>
              </w:rPr>
              <w:t xml:space="preserve">28) реабилитационный управляющий – лицо, которому передаются полномочия по управлению имуществом </w:t>
            </w:r>
            <w:r w:rsidRPr="00E43307">
              <w:rPr>
                <w:b/>
                <w:sz w:val="24"/>
                <w:szCs w:val="24"/>
              </w:rPr>
              <w:t>(активами)</w:t>
            </w:r>
            <w:r w:rsidRPr="00E43307">
              <w:rPr>
                <w:sz w:val="24"/>
                <w:szCs w:val="24"/>
              </w:rPr>
              <w:t xml:space="preserve"> и делами должника на период реабилитационной процедуры в порядке, установленном настоящим Законом;</w:t>
            </w:r>
          </w:p>
          <w:p w:rsidR="007A49C6" w:rsidRPr="00E43307" w:rsidRDefault="007A49C6" w:rsidP="004413CB">
            <w:pPr>
              <w:ind w:left="-14" w:firstLine="215"/>
              <w:jc w:val="both"/>
              <w:rPr>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Уточняющая редакция.</w:t>
            </w:r>
          </w:p>
          <w:p w:rsidR="007A49C6" w:rsidRPr="00E43307" w:rsidRDefault="007A49C6" w:rsidP="004413CB">
            <w:pPr>
              <w:ind w:firstLine="44"/>
              <w:jc w:val="both"/>
              <w:rPr>
                <w:bCs/>
                <w:sz w:val="24"/>
                <w:szCs w:val="24"/>
              </w:rPr>
            </w:pPr>
            <w:r w:rsidRPr="00E43307">
              <w:rPr>
                <w:bCs/>
                <w:sz w:val="24"/>
                <w:szCs w:val="24"/>
              </w:rPr>
              <w:t>В связи с тем, что Законом предусмотрены процедуры, применимые не только несостоятельными должниками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4214">
            <w:pPr>
              <w:contextualSpacing/>
              <w:jc w:val="center"/>
              <w:rPr>
                <w:sz w:val="24"/>
                <w:szCs w:val="24"/>
                <w:lang w:val="kk-KZ"/>
              </w:rPr>
            </w:pPr>
            <w:r w:rsidRPr="00E43307">
              <w:rPr>
                <w:sz w:val="24"/>
                <w:szCs w:val="24"/>
                <w:lang w:val="kk-KZ"/>
              </w:rPr>
              <w:t>Подпункт 28-2) статьи 1</w:t>
            </w:r>
          </w:p>
        </w:tc>
        <w:tc>
          <w:tcPr>
            <w:tcW w:w="1735" w:type="pct"/>
            <w:shd w:val="clear" w:color="auto" w:fill="auto"/>
          </w:tcPr>
          <w:p w:rsidR="007A49C6" w:rsidRPr="00E43307" w:rsidRDefault="007A49C6" w:rsidP="00D34214">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D34214">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D34214">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D34214">
            <w:pPr>
              <w:ind w:firstLine="215"/>
              <w:jc w:val="both"/>
              <w:rPr>
                <w:sz w:val="24"/>
                <w:szCs w:val="24"/>
              </w:rPr>
            </w:pPr>
            <w:r w:rsidRPr="00E43307">
              <w:rPr>
                <w:sz w:val="24"/>
                <w:szCs w:val="24"/>
              </w:rPr>
              <w:t>…</w:t>
            </w:r>
          </w:p>
          <w:p w:rsidR="007A49C6" w:rsidRPr="00E43307" w:rsidRDefault="007A49C6" w:rsidP="00D34214">
            <w:pPr>
              <w:ind w:left="-14" w:firstLine="215"/>
              <w:jc w:val="both"/>
              <w:rPr>
                <w:b/>
                <w:sz w:val="24"/>
                <w:szCs w:val="24"/>
              </w:rPr>
            </w:pPr>
            <w:r w:rsidRPr="00E43307">
              <w:rPr>
                <w:b/>
                <w:sz w:val="24"/>
                <w:szCs w:val="24"/>
              </w:rPr>
              <w:t>28-2) отсутствует;</w:t>
            </w:r>
          </w:p>
          <w:p w:rsidR="007A49C6" w:rsidRPr="00E43307" w:rsidRDefault="007A49C6" w:rsidP="00D34214">
            <w:pPr>
              <w:ind w:left="-14" w:firstLine="215"/>
              <w:jc w:val="both"/>
              <w:rPr>
                <w:sz w:val="24"/>
                <w:szCs w:val="24"/>
              </w:rPr>
            </w:pPr>
            <w:r w:rsidRPr="00E43307">
              <w:rPr>
                <w:sz w:val="24"/>
                <w:szCs w:val="24"/>
              </w:rPr>
              <w:t>…</w:t>
            </w:r>
          </w:p>
        </w:tc>
        <w:tc>
          <w:tcPr>
            <w:tcW w:w="1678" w:type="pct"/>
            <w:shd w:val="clear" w:color="auto" w:fill="auto"/>
          </w:tcPr>
          <w:p w:rsidR="007A49C6" w:rsidRPr="00E43307" w:rsidRDefault="007A49C6" w:rsidP="00D34214">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D34214">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D34214">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D34214">
            <w:pPr>
              <w:ind w:firstLine="215"/>
              <w:jc w:val="both"/>
              <w:rPr>
                <w:sz w:val="24"/>
                <w:szCs w:val="24"/>
              </w:rPr>
            </w:pPr>
            <w:r w:rsidRPr="00E43307">
              <w:rPr>
                <w:sz w:val="24"/>
                <w:szCs w:val="24"/>
              </w:rPr>
              <w:t>…</w:t>
            </w:r>
          </w:p>
          <w:p w:rsidR="007A49C6" w:rsidRPr="00E43307" w:rsidRDefault="007A49C6" w:rsidP="00D34214">
            <w:pPr>
              <w:ind w:left="-14" w:firstLine="215"/>
              <w:jc w:val="both"/>
              <w:rPr>
                <w:b/>
                <w:sz w:val="24"/>
                <w:szCs w:val="24"/>
              </w:rPr>
            </w:pPr>
            <w:r w:rsidRPr="00E43307">
              <w:rPr>
                <w:b/>
                <w:sz w:val="24"/>
                <w:szCs w:val="24"/>
              </w:rPr>
              <w:t>28-2) кредитор по налогам и таможенным платежам – лицо, имеющее к должнику требования, возникающие из обязательств должника по уплате налогов, таможенных платежей, специальных, антидемпинговых, компенсационных пошлин, процентов, а также других обязательных платежей в бюджет;</w:t>
            </w:r>
          </w:p>
          <w:p w:rsidR="007A49C6" w:rsidRPr="00E43307" w:rsidRDefault="007A49C6" w:rsidP="00D34214">
            <w:pPr>
              <w:ind w:left="-14" w:firstLine="215"/>
              <w:jc w:val="both"/>
              <w:rPr>
                <w:sz w:val="24"/>
                <w:szCs w:val="24"/>
              </w:rPr>
            </w:pPr>
            <w:r w:rsidRPr="00E43307">
              <w:rPr>
                <w:sz w:val="24"/>
                <w:szCs w:val="24"/>
              </w:rPr>
              <w:t>…</w:t>
            </w:r>
          </w:p>
        </w:tc>
        <w:tc>
          <w:tcPr>
            <w:tcW w:w="947" w:type="pct"/>
            <w:shd w:val="clear" w:color="auto" w:fill="auto"/>
          </w:tcPr>
          <w:p w:rsidR="007A49C6" w:rsidRPr="00E43307" w:rsidRDefault="007A49C6" w:rsidP="00D34214">
            <w:pPr>
              <w:ind w:firstLine="44"/>
              <w:jc w:val="both"/>
              <w:rPr>
                <w:bCs/>
                <w:sz w:val="24"/>
                <w:szCs w:val="24"/>
              </w:rPr>
            </w:pPr>
            <w:r w:rsidRPr="00E43307">
              <w:rPr>
                <w:bCs/>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lang w:val="kk-KZ"/>
              </w:rPr>
            </w:pPr>
            <w:r w:rsidRPr="00E43307">
              <w:rPr>
                <w:sz w:val="24"/>
                <w:szCs w:val="24"/>
                <w:lang w:val="kk-KZ"/>
              </w:rPr>
              <w:t>Подпункт 29) статьи 1</w:t>
            </w:r>
          </w:p>
        </w:tc>
        <w:tc>
          <w:tcPr>
            <w:tcW w:w="1735"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bookmarkStart w:id="11" w:name="SUB280000"/>
            <w:bookmarkEnd w:id="11"/>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sz w:val="24"/>
                <w:szCs w:val="24"/>
              </w:rPr>
            </w:pPr>
            <w:r w:rsidRPr="00E43307">
              <w:rPr>
                <w:sz w:val="24"/>
                <w:szCs w:val="24"/>
              </w:rPr>
              <w:t xml:space="preserve">29)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w:t>
            </w:r>
            <w:r w:rsidRPr="00E43307">
              <w:rPr>
                <w:b/>
                <w:sz w:val="24"/>
                <w:szCs w:val="24"/>
              </w:rPr>
              <w:t>неплатежеспособному</w:t>
            </w:r>
            <w:r w:rsidRPr="00E43307">
              <w:rPr>
                <w:sz w:val="24"/>
                <w:szCs w:val="24"/>
              </w:rPr>
              <w:t xml:space="preserve">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p w:rsidR="007A49C6" w:rsidRPr="00E43307" w:rsidRDefault="007A49C6" w:rsidP="004413CB">
            <w:pPr>
              <w:ind w:firstLine="215"/>
              <w:jc w:val="both"/>
              <w:rPr>
                <w:b/>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sz w:val="24"/>
                <w:szCs w:val="24"/>
              </w:rPr>
            </w:pPr>
            <w:r w:rsidRPr="00E43307">
              <w:rPr>
                <w:sz w:val="24"/>
                <w:szCs w:val="24"/>
              </w:rPr>
              <w:t>29)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p w:rsidR="007A49C6" w:rsidRPr="00E43307" w:rsidRDefault="007A49C6" w:rsidP="004413CB">
            <w:pPr>
              <w:ind w:firstLine="215"/>
              <w:jc w:val="both"/>
              <w:rPr>
                <w:b/>
                <w:sz w:val="24"/>
                <w:szCs w:val="24"/>
              </w:rPr>
            </w:pPr>
            <w:r w:rsidRPr="00E43307">
              <w:rPr>
                <w:sz w:val="24"/>
                <w:szCs w:val="24"/>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В связи с исключением понятия неплатежеспособности из текста Закона Республики Казахстан «О реабилитации и банкротстве».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contextualSpacing/>
              <w:jc w:val="center"/>
              <w:rPr>
                <w:sz w:val="24"/>
                <w:szCs w:val="24"/>
                <w:lang w:val="kk-KZ"/>
              </w:rPr>
            </w:pPr>
            <w:r w:rsidRPr="00E43307">
              <w:rPr>
                <w:sz w:val="24"/>
                <w:szCs w:val="24"/>
                <w:lang w:val="kk-KZ"/>
              </w:rPr>
              <w:t>НОВЫЙ подпункт 29-1) статьи 1</w:t>
            </w:r>
          </w:p>
        </w:tc>
        <w:tc>
          <w:tcPr>
            <w:tcW w:w="1735" w:type="pct"/>
            <w:shd w:val="clear" w:color="auto" w:fill="FFFFFF"/>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b/>
                <w:sz w:val="24"/>
                <w:szCs w:val="24"/>
              </w:rPr>
            </w:pPr>
            <w:r w:rsidRPr="00E43307">
              <w:rPr>
                <w:b/>
                <w:sz w:val="24"/>
                <w:szCs w:val="24"/>
              </w:rPr>
              <w:t>29-1) отсутствует.</w:t>
            </w:r>
          </w:p>
        </w:tc>
        <w:tc>
          <w:tcPr>
            <w:tcW w:w="1678" w:type="pct"/>
            <w:shd w:val="clear" w:color="auto" w:fill="auto"/>
          </w:tcPr>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 Основные понятия, используемые </w:t>
            </w:r>
          </w:p>
          <w:p w:rsidR="007A49C6" w:rsidRPr="00E43307" w:rsidRDefault="007A49C6" w:rsidP="004413CB">
            <w:pPr>
              <w:pStyle w:val="3"/>
              <w:spacing w:before="0"/>
              <w:ind w:firstLine="215"/>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в настоящем Законе</w:t>
            </w:r>
          </w:p>
          <w:p w:rsidR="007A49C6" w:rsidRPr="00E43307" w:rsidRDefault="007A49C6" w:rsidP="004413CB">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4413CB">
            <w:pPr>
              <w:ind w:firstLine="215"/>
              <w:jc w:val="both"/>
              <w:rPr>
                <w:sz w:val="24"/>
                <w:szCs w:val="24"/>
              </w:rPr>
            </w:pPr>
            <w:r w:rsidRPr="00E43307">
              <w:rPr>
                <w:sz w:val="24"/>
                <w:szCs w:val="24"/>
              </w:rPr>
              <w:t>…</w:t>
            </w:r>
          </w:p>
          <w:p w:rsidR="007A49C6" w:rsidRPr="00E43307" w:rsidRDefault="007A49C6" w:rsidP="004413CB">
            <w:pPr>
              <w:ind w:firstLine="215"/>
              <w:jc w:val="both"/>
              <w:rPr>
                <w:b/>
                <w:sz w:val="24"/>
                <w:szCs w:val="24"/>
              </w:rPr>
            </w:pPr>
            <w:r w:rsidRPr="00E43307">
              <w:rPr>
                <w:b/>
                <w:sz w:val="24"/>
                <w:szCs w:val="24"/>
              </w:rPr>
              <w:t xml:space="preserve">29-1) платежеспособность – способность юридического лица или индивидуального </w:t>
            </w:r>
            <w:r w:rsidRPr="00E43307">
              <w:rPr>
                <w:b/>
                <w:sz w:val="24"/>
                <w:szCs w:val="24"/>
              </w:rPr>
              <w:lastRenderedPageBreak/>
              <w:t>предпринимателя к своевременному выполнению денежных обязательств, обусловленных договором (договорами) и (или) законодательными актами Республики Казахстан, за счет имеющегося в его распоряжении имущества (активов).</w:t>
            </w:r>
          </w:p>
        </w:tc>
        <w:tc>
          <w:tcPr>
            <w:tcW w:w="947" w:type="pct"/>
            <w:shd w:val="clear" w:color="auto" w:fill="FFFFFF"/>
          </w:tcPr>
          <w:p w:rsidR="007A49C6" w:rsidRPr="00E43307" w:rsidRDefault="007A49C6" w:rsidP="004413CB">
            <w:pPr>
              <w:ind w:firstLine="44"/>
              <w:jc w:val="both"/>
              <w:rPr>
                <w:bCs/>
                <w:sz w:val="24"/>
                <w:szCs w:val="24"/>
              </w:rPr>
            </w:pPr>
            <w:r w:rsidRPr="00E43307">
              <w:rPr>
                <w:bCs/>
                <w:sz w:val="24"/>
                <w:szCs w:val="24"/>
              </w:rPr>
              <w:lastRenderedPageBreak/>
              <w:t>В связи с введением порядка мониторинга платежеспособности субъектов предпринимательства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511D9">
            <w:pPr>
              <w:contextualSpacing/>
              <w:jc w:val="center"/>
              <w:rPr>
                <w:sz w:val="24"/>
                <w:szCs w:val="24"/>
                <w:lang w:val="kk-KZ"/>
              </w:rPr>
            </w:pPr>
            <w:r w:rsidRPr="00E43307">
              <w:rPr>
                <w:sz w:val="24"/>
                <w:szCs w:val="24"/>
                <w:lang w:val="kk-KZ"/>
              </w:rPr>
              <w:t>Подпункт 30) статьи 1</w:t>
            </w:r>
          </w:p>
        </w:tc>
        <w:tc>
          <w:tcPr>
            <w:tcW w:w="1735" w:type="pct"/>
            <w:shd w:val="clear" w:color="auto" w:fill="auto"/>
          </w:tcPr>
          <w:p w:rsidR="007A49C6" w:rsidRPr="00E43307" w:rsidRDefault="007A49C6" w:rsidP="00221D9C">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221D9C">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221D9C">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221D9C">
            <w:pPr>
              <w:ind w:firstLine="215"/>
              <w:jc w:val="both"/>
              <w:rPr>
                <w:spacing w:val="1"/>
                <w:sz w:val="24"/>
                <w:szCs w:val="24"/>
              </w:rPr>
            </w:pPr>
            <w:r w:rsidRPr="00E43307">
              <w:rPr>
                <w:spacing w:val="1"/>
                <w:sz w:val="24"/>
                <w:szCs w:val="24"/>
              </w:rPr>
              <w:t>…</w:t>
            </w:r>
          </w:p>
          <w:p w:rsidR="007A49C6" w:rsidRPr="00E43307" w:rsidRDefault="007A49C6" w:rsidP="00221D9C">
            <w:pPr>
              <w:ind w:firstLine="215"/>
              <w:jc w:val="both"/>
              <w:rPr>
                <w:b/>
                <w:spacing w:val="1"/>
                <w:sz w:val="24"/>
                <w:szCs w:val="24"/>
              </w:rPr>
            </w:pPr>
            <w:r w:rsidRPr="00E43307">
              <w:rPr>
                <w:spacing w:val="1"/>
                <w:sz w:val="24"/>
                <w:szCs w:val="24"/>
              </w:rPr>
              <w:t xml:space="preserve">30) временный администратор – лицо, назначенное судом для составления реестра требований кредиторов и </w:t>
            </w:r>
            <w:r w:rsidRPr="00E43307">
              <w:rPr>
                <w:b/>
                <w:spacing w:val="1"/>
                <w:sz w:val="24"/>
                <w:szCs w:val="24"/>
              </w:rPr>
              <w:t>согласования сделок вне рамок обычных коммерческих операций в период разработки плана реабилитации;</w:t>
            </w:r>
          </w:p>
          <w:p w:rsidR="007A49C6" w:rsidRPr="00E43307" w:rsidRDefault="007A49C6" w:rsidP="004413CB">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1678" w:type="pct"/>
            <w:shd w:val="clear" w:color="auto" w:fill="auto"/>
          </w:tcPr>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F511D9">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511D9">
            <w:pPr>
              <w:ind w:firstLine="215"/>
              <w:jc w:val="both"/>
              <w:rPr>
                <w:spacing w:val="1"/>
                <w:sz w:val="24"/>
                <w:szCs w:val="24"/>
              </w:rPr>
            </w:pPr>
            <w:r w:rsidRPr="00E43307">
              <w:rPr>
                <w:spacing w:val="1"/>
                <w:sz w:val="24"/>
                <w:szCs w:val="24"/>
              </w:rPr>
              <w:t>…</w:t>
            </w:r>
          </w:p>
          <w:p w:rsidR="007A49C6" w:rsidRPr="00E43307" w:rsidRDefault="007A49C6" w:rsidP="00F511D9">
            <w:pPr>
              <w:ind w:firstLine="215"/>
              <w:jc w:val="both"/>
              <w:rPr>
                <w:b/>
                <w:spacing w:val="1"/>
                <w:sz w:val="24"/>
                <w:szCs w:val="24"/>
              </w:rPr>
            </w:pPr>
            <w:r w:rsidRPr="00E43307">
              <w:rPr>
                <w:spacing w:val="1"/>
                <w:sz w:val="24"/>
                <w:szCs w:val="24"/>
              </w:rPr>
              <w:t xml:space="preserve">30) временный администратор – лицо, назначенное судом для составления реестра требований кредиторов </w:t>
            </w:r>
            <w:r w:rsidRPr="00E43307">
              <w:rPr>
                <w:b/>
                <w:spacing w:val="1"/>
                <w:sz w:val="24"/>
                <w:szCs w:val="24"/>
              </w:rPr>
              <w:t>в реабилитационной процедуре и</w:t>
            </w:r>
            <w:r w:rsidRPr="00E43307">
              <w:rPr>
                <w:spacing w:val="1"/>
                <w:sz w:val="24"/>
                <w:szCs w:val="24"/>
              </w:rPr>
              <w:t xml:space="preserve"> </w:t>
            </w:r>
            <w:r w:rsidRPr="00E43307">
              <w:rPr>
                <w:b/>
                <w:spacing w:val="1"/>
                <w:sz w:val="24"/>
                <w:szCs w:val="24"/>
              </w:rPr>
              <w:t>заключения об эффективности (неэффективности) плана реабилитации;</w:t>
            </w:r>
          </w:p>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947" w:type="pct"/>
            <w:shd w:val="clear" w:color="auto" w:fill="auto"/>
          </w:tcPr>
          <w:p w:rsidR="007A49C6" w:rsidRPr="00E43307" w:rsidRDefault="007A49C6" w:rsidP="004413CB">
            <w:pPr>
              <w:ind w:firstLine="44"/>
              <w:jc w:val="both"/>
              <w:rPr>
                <w:bCs/>
                <w:sz w:val="24"/>
                <w:szCs w:val="24"/>
              </w:rPr>
            </w:pPr>
            <w:r w:rsidRPr="00E43307">
              <w:rPr>
                <w:bCs/>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511D9">
            <w:pPr>
              <w:contextualSpacing/>
              <w:jc w:val="center"/>
              <w:rPr>
                <w:sz w:val="24"/>
                <w:szCs w:val="24"/>
                <w:lang w:val="kk-KZ"/>
              </w:rPr>
            </w:pPr>
            <w:r w:rsidRPr="00E43307">
              <w:rPr>
                <w:sz w:val="24"/>
                <w:szCs w:val="24"/>
                <w:lang w:val="kk-KZ"/>
              </w:rPr>
              <w:t>Подпункт 31) статьи 1</w:t>
            </w:r>
          </w:p>
        </w:tc>
        <w:tc>
          <w:tcPr>
            <w:tcW w:w="1735" w:type="pct"/>
            <w:shd w:val="clear" w:color="auto" w:fill="auto"/>
          </w:tcPr>
          <w:p w:rsidR="007A49C6" w:rsidRPr="00E43307" w:rsidRDefault="007A49C6" w:rsidP="00221D9C">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221D9C">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221D9C">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221D9C">
            <w:pPr>
              <w:ind w:firstLine="215"/>
              <w:jc w:val="both"/>
              <w:rPr>
                <w:spacing w:val="1"/>
                <w:sz w:val="24"/>
                <w:szCs w:val="24"/>
              </w:rPr>
            </w:pPr>
            <w:r w:rsidRPr="00E43307">
              <w:rPr>
                <w:spacing w:val="1"/>
                <w:sz w:val="24"/>
                <w:szCs w:val="24"/>
              </w:rPr>
              <w:t>…</w:t>
            </w:r>
          </w:p>
          <w:p w:rsidR="007A49C6" w:rsidRPr="00E43307" w:rsidRDefault="007A49C6" w:rsidP="00221D9C">
            <w:pPr>
              <w:ind w:firstLine="215"/>
              <w:jc w:val="both"/>
              <w:rPr>
                <w:spacing w:val="1"/>
                <w:sz w:val="24"/>
                <w:szCs w:val="24"/>
              </w:rPr>
            </w:pPr>
            <w:r w:rsidRPr="00E43307">
              <w:rPr>
                <w:spacing w:val="1"/>
                <w:sz w:val="24"/>
                <w:szCs w:val="24"/>
              </w:rPr>
              <w:t>31) временный управляющий – лицо, назначенное судом для осуществления сбора сведений о финансовом состоянии должника, а также для проведения процедуры банкротства до назначения банкротного управляющего;</w:t>
            </w:r>
          </w:p>
          <w:p w:rsidR="007A49C6" w:rsidRPr="00E43307" w:rsidRDefault="007A49C6" w:rsidP="00221D9C">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1678" w:type="pct"/>
            <w:shd w:val="clear" w:color="auto" w:fill="auto"/>
          </w:tcPr>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Статья 1. Основные понятия, используемые </w:t>
            </w:r>
          </w:p>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 xml:space="preserve">                 в настоящем Законе</w:t>
            </w:r>
          </w:p>
          <w:p w:rsidR="007A49C6" w:rsidRPr="00E43307" w:rsidRDefault="007A49C6" w:rsidP="00F511D9">
            <w:pPr>
              <w:pStyle w:val="aa"/>
              <w:spacing w:after="0" w:line="240" w:lineRule="auto"/>
              <w:ind w:firstLine="215"/>
              <w:rPr>
                <w:rFonts w:ascii="Times New Roman" w:hAnsi="Times New Roman"/>
                <w:color w:val="auto"/>
                <w:sz w:val="24"/>
                <w:szCs w:val="24"/>
                <w:lang w:val="ru-RU"/>
              </w:rPr>
            </w:pPr>
            <w:r w:rsidRPr="00E43307">
              <w:rPr>
                <w:rFonts w:ascii="Times New Roman" w:hAnsi="Times New Roman"/>
                <w:color w:val="auto"/>
                <w:sz w:val="24"/>
                <w:szCs w:val="24"/>
                <w:lang w:val="ru-RU"/>
              </w:rPr>
              <w:t>В настоящем Законе используются следующие основные понятия:</w:t>
            </w:r>
          </w:p>
          <w:p w:rsidR="007A49C6" w:rsidRPr="00E43307" w:rsidRDefault="007A49C6" w:rsidP="00F511D9">
            <w:pPr>
              <w:ind w:firstLine="215"/>
              <w:jc w:val="both"/>
              <w:rPr>
                <w:spacing w:val="1"/>
                <w:sz w:val="24"/>
                <w:szCs w:val="24"/>
              </w:rPr>
            </w:pPr>
            <w:r w:rsidRPr="00E43307">
              <w:rPr>
                <w:spacing w:val="1"/>
                <w:sz w:val="24"/>
                <w:szCs w:val="24"/>
              </w:rPr>
              <w:t>…</w:t>
            </w:r>
          </w:p>
          <w:p w:rsidR="007A49C6" w:rsidRPr="00E43307" w:rsidRDefault="007A49C6" w:rsidP="00F511D9">
            <w:pPr>
              <w:ind w:firstLine="215"/>
              <w:jc w:val="both"/>
              <w:rPr>
                <w:spacing w:val="1"/>
                <w:sz w:val="24"/>
                <w:szCs w:val="24"/>
              </w:rPr>
            </w:pPr>
            <w:r w:rsidRPr="00E43307">
              <w:rPr>
                <w:spacing w:val="1"/>
                <w:sz w:val="24"/>
                <w:szCs w:val="24"/>
              </w:rPr>
              <w:t xml:space="preserve">31) временный управляющий – лицо, назначенное судом </w:t>
            </w:r>
            <w:r w:rsidRPr="00E43307">
              <w:rPr>
                <w:b/>
                <w:spacing w:val="1"/>
                <w:sz w:val="24"/>
                <w:szCs w:val="24"/>
              </w:rPr>
              <w:t>для составления реестра требований кредиторов в ходе рассмотрения дела о банкротстве,</w:t>
            </w:r>
            <w:r w:rsidRPr="00E43307">
              <w:rPr>
                <w:spacing w:val="1"/>
                <w:sz w:val="24"/>
                <w:szCs w:val="24"/>
              </w:rPr>
              <w:t xml:space="preserve"> а также для проведения процедуры банкротства до назначения банкротного управляющего;</w:t>
            </w:r>
          </w:p>
          <w:p w:rsidR="007A49C6" w:rsidRPr="00E43307" w:rsidRDefault="007A49C6" w:rsidP="00F511D9">
            <w:pPr>
              <w:pStyle w:val="3"/>
              <w:spacing w:before="0"/>
              <w:ind w:firstLine="215"/>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947" w:type="pct"/>
            <w:shd w:val="clear" w:color="auto" w:fill="auto"/>
          </w:tcPr>
          <w:p w:rsidR="007A49C6" w:rsidRPr="00E43307" w:rsidRDefault="007A49C6" w:rsidP="00F511D9">
            <w:pPr>
              <w:ind w:firstLine="44"/>
              <w:jc w:val="both"/>
              <w:rPr>
                <w:bCs/>
                <w:sz w:val="24"/>
                <w:szCs w:val="24"/>
              </w:rPr>
            </w:pPr>
            <w:r w:rsidRPr="00E43307">
              <w:rPr>
                <w:bCs/>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3</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3. Особенности применения настоящего Закона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Настоящий Закон применяется к делам </w:t>
            </w:r>
            <w:r w:rsidRPr="00E43307">
              <w:rPr>
                <w:rFonts w:ascii="Times New Roman" w:hAnsi="Times New Roman"/>
                <w:b/>
                <w:color w:val="auto"/>
                <w:sz w:val="24"/>
                <w:szCs w:val="24"/>
                <w:lang w:val="ru-RU"/>
              </w:rPr>
              <w:t>об ускоренной реабилитационной процедуре и</w:t>
            </w:r>
            <w:r w:rsidRPr="00E43307">
              <w:rPr>
                <w:rFonts w:ascii="Times New Roman" w:hAnsi="Times New Roman"/>
                <w:color w:val="auto"/>
                <w:sz w:val="24"/>
                <w:szCs w:val="24"/>
                <w:lang w:val="ru-RU"/>
              </w:rPr>
              <w:t xml:space="preserve"> реабилитации юридических лиц, банкротстве индивидуальных предпринимателей и юридических лиц, кроме казенных предприятий </w:t>
            </w:r>
            <w:r w:rsidRPr="00E43307">
              <w:rPr>
                <w:rFonts w:ascii="Times New Roman" w:hAnsi="Times New Roman"/>
                <w:color w:val="auto"/>
                <w:sz w:val="24"/>
                <w:szCs w:val="24"/>
                <w:lang w:val="ru-RU"/>
              </w:rPr>
              <w:lastRenderedPageBreak/>
              <w:t>и учреждений, накопительных пенсионных фондов, банков, страховых (перестраховочных) организаций.</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Республики Казахстан, законодательством Республики Казахстан о страховании и страховой деятельности, а также пенсионном обеспечении.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3. Особенности применения настоящего Закона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Настоящий Закон применяется к делам </w:t>
            </w:r>
            <w:r w:rsidRPr="00E43307">
              <w:rPr>
                <w:rFonts w:ascii="Times New Roman" w:hAnsi="Times New Roman"/>
                <w:b/>
                <w:color w:val="auto"/>
                <w:sz w:val="24"/>
                <w:szCs w:val="24"/>
                <w:lang w:val="ru-RU"/>
              </w:rPr>
              <w:t>о</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реструктуризации задолженности,</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реабилитации</w:t>
            </w:r>
            <w:r w:rsidRPr="00E43307">
              <w:rPr>
                <w:rFonts w:ascii="Times New Roman" w:hAnsi="Times New Roman"/>
                <w:color w:val="auto"/>
                <w:sz w:val="24"/>
                <w:szCs w:val="24"/>
                <w:lang w:val="ru-RU"/>
              </w:rPr>
              <w:t xml:space="preserve"> </w:t>
            </w:r>
            <w:r w:rsidRPr="00E43307">
              <w:rPr>
                <w:rFonts w:ascii="Times New Roman" w:hAnsi="Times New Roman"/>
                <w:b/>
                <w:bCs/>
                <w:color w:val="auto"/>
                <w:sz w:val="24"/>
                <w:szCs w:val="24"/>
                <w:lang w:val="ru-RU"/>
              </w:rPr>
              <w:t>и банкротстве индивидуальных предпринимателей и юридических лиц</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а также их ликвидации </w:t>
            </w:r>
            <w:r w:rsidRPr="00E43307">
              <w:rPr>
                <w:rFonts w:ascii="Times New Roman" w:hAnsi="Times New Roman"/>
                <w:b/>
                <w:color w:val="auto"/>
                <w:sz w:val="24"/>
                <w:szCs w:val="24"/>
                <w:lang w:val="ru-RU"/>
              </w:rPr>
              <w:lastRenderedPageBreak/>
              <w:t>без возбуждения процедуры банкротства,</w:t>
            </w:r>
            <w:r w:rsidRPr="00E43307">
              <w:rPr>
                <w:rFonts w:ascii="Times New Roman" w:hAnsi="Times New Roman"/>
                <w:color w:val="auto"/>
                <w:sz w:val="24"/>
                <w:szCs w:val="24"/>
                <w:lang w:val="ru-RU"/>
              </w:rPr>
              <w:t xml:space="preserve"> кроме казенных предприятий и учреждений, накопительных пенсионных фондов, банков, страховых (перестраховочных) организаций.</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Республики Казахстан, законодательством Республики Казахстан о страховании и страховой деятельности, а также пенсионном обеспечении.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 xml:space="preserve">В связи с исключением ускоренной реабилитационной процедуры из законодательства о реабилитации и банкротстве, как </w:t>
            </w:r>
            <w:r w:rsidRPr="00E43307">
              <w:rPr>
                <w:bCs/>
                <w:sz w:val="24"/>
                <w:szCs w:val="24"/>
                <w:lang w:val="kk-KZ"/>
              </w:rPr>
              <w:lastRenderedPageBreak/>
              <w:t>малоэффективной.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3</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3. Особенности применения настоящего Закона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Дела о банкротстве, реабилитации </w:t>
            </w:r>
            <w:r w:rsidRPr="00E43307">
              <w:rPr>
                <w:rFonts w:ascii="Times New Roman" w:hAnsi="Times New Roman"/>
                <w:b/>
                <w:color w:val="auto"/>
                <w:sz w:val="24"/>
                <w:szCs w:val="24"/>
                <w:lang w:val="ru-RU"/>
              </w:rPr>
              <w:t>или ускоренной реабилитационной процедуре</w:t>
            </w:r>
            <w:r w:rsidRPr="00E43307">
              <w:rPr>
                <w:rFonts w:ascii="Times New Roman" w:hAnsi="Times New Roman"/>
                <w:color w:val="auto"/>
                <w:sz w:val="24"/>
                <w:szCs w:val="24"/>
                <w:lang w:val="ru-RU"/>
              </w:rPr>
              <w:t xml:space="preserve"> рассматриваются судом по общим правилам гражданского судопроизводства с особенностями, установленными настоящим Законом.</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3. Особенности применения настоящего Закона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Дела </w:t>
            </w:r>
            <w:r w:rsidRPr="00E43307">
              <w:rPr>
                <w:rFonts w:ascii="Times New Roman" w:hAnsi="Times New Roman"/>
                <w:b/>
                <w:color w:val="auto"/>
                <w:sz w:val="24"/>
                <w:szCs w:val="24"/>
                <w:lang w:val="ru-RU"/>
              </w:rPr>
              <w:t>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r w:rsidRPr="00E43307">
              <w:rPr>
                <w:rFonts w:ascii="Times New Roman" w:hAnsi="Times New Roman"/>
                <w:color w:val="auto"/>
                <w:sz w:val="24"/>
                <w:szCs w:val="24"/>
                <w:lang w:val="ru-RU"/>
              </w:rPr>
              <w:t xml:space="preserve"> рассматриваются судом по общим правилам гражданского судопроизводства с особенностями, установленными настоящим Законом.</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Редакционная правка</w:t>
            </w:r>
          </w:p>
          <w:p w:rsidR="007A49C6" w:rsidRPr="00E43307" w:rsidRDefault="007A49C6" w:rsidP="004413CB">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 как малоэффективной.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 xml:space="preserve">Пункт 5 </w:t>
            </w:r>
            <w:r w:rsidRPr="00E43307">
              <w:rPr>
                <w:sz w:val="24"/>
                <w:szCs w:val="24"/>
              </w:rPr>
              <w:lastRenderedPageBreak/>
              <w:t>статьи 4</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 Признание 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Основанием для объявления должника банкротом в судебном порядке является его несостоятельность.</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rsidR="007A49C6" w:rsidRPr="00E43307" w:rsidRDefault="007A49C6" w:rsidP="004413CB">
            <w:pPr>
              <w:ind w:firstLine="331"/>
              <w:jc w:val="both"/>
              <w:rPr>
                <w:b/>
                <w:sz w:val="24"/>
                <w:szCs w:val="24"/>
              </w:rPr>
            </w:pP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sz w:val="24"/>
                <w:szCs w:val="24"/>
                <w:lang w:val="ru-RU"/>
              </w:rPr>
              <w:lastRenderedPageBreak/>
              <w:t xml:space="preserve"> </w:t>
            </w:r>
            <w:r w:rsidRPr="00E43307">
              <w:rPr>
                <w:rFonts w:ascii="Times New Roman" w:hAnsi="Times New Roman"/>
                <w:b w:val="0"/>
                <w:color w:val="auto"/>
                <w:sz w:val="24"/>
                <w:szCs w:val="24"/>
                <w:lang w:val="ru-RU"/>
              </w:rPr>
              <w:t>Статья 4. Признание 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Основанием для объявления должника банкротом в судебном порядке является его несостоятельность.</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Под несостоятельностью понимается превышение суммарного размера обязательств должника над суммарным размером его активов на дату подачи заявления о признании его банкротом. </w:t>
            </w:r>
          </w:p>
          <w:p w:rsidR="007A49C6" w:rsidRPr="00E43307" w:rsidRDefault="007A49C6" w:rsidP="00CD6EC2">
            <w:pPr>
              <w:pStyle w:val="aa"/>
              <w:shd w:val="clear" w:color="auto" w:fill="FFFFFF"/>
              <w:spacing w:after="0" w:line="240" w:lineRule="auto"/>
              <w:ind w:firstLine="331"/>
              <w:jc w:val="both"/>
              <w:rPr>
                <w:sz w:val="24"/>
                <w:szCs w:val="24"/>
              </w:rPr>
            </w:pPr>
            <w:r w:rsidRPr="00E43307">
              <w:rPr>
                <w:rFonts w:ascii="Times New Roman" w:hAnsi="Times New Roman"/>
                <w:color w:val="auto"/>
                <w:sz w:val="24"/>
                <w:szCs w:val="24"/>
                <w:lang w:val="ru-RU"/>
              </w:rPr>
              <w:t>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tc>
        <w:tc>
          <w:tcPr>
            <w:tcW w:w="947" w:type="pct"/>
            <w:shd w:val="clear" w:color="auto" w:fill="auto"/>
          </w:tcPr>
          <w:p w:rsidR="007A49C6" w:rsidRPr="00E43307" w:rsidRDefault="007A49C6" w:rsidP="004413CB">
            <w:pPr>
              <w:ind w:firstLine="237"/>
              <w:jc w:val="both"/>
              <w:rPr>
                <w:sz w:val="24"/>
                <w:szCs w:val="24"/>
              </w:rPr>
            </w:pPr>
            <w:r w:rsidRPr="00E43307">
              <w:rPr>
                <w:sz w:val="24"/>
                <w:szCs w:val="24"/>
              </w:rPr>
              <w:lastRenderedPageBreak/>
              <w:t xml:space="preserve">В связи с изменениями </w:t>
            </w:r>
            <w:r w:rsidRPr="00E43307">
              <w:rPr>
                <w:sz w:val="24"/>
                <w:szCs w:val="24"/>
              </w:rPr>
              <w:lastRenderedPageBreak/>
              <w:t>оснований для применения процедуры, предусмотренных Законом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5</w:t>
            </w:r>
          </w:p>
        </w:tc>
        <w:tc>
          <w:tcPr>
            <w:tcW w:w="1735" w:type="pct"/>
            <w:shd w:val="clear" w:color="auto" w:fill="auto"/>
          </w:tcPr>
          <w:p w:rsidR="007A49C6" w:rsidRPr="00E43307" w:rsidRDefault="007A49C6" w:rsidP="007A5D1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 Основания обращения в суд для применения</w:t>
            </w:r>
            <w:r w:rsidR="007A5D1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 xml:space="preserve">процедуры реабилитации </w:t>
            </w:r>
            <w:r w:rsidRPr="00E43307">
              <w:rPr>
                <w:rFonts w:ascii="Times New Roman" w:hAnsi="Times New Roman"/>
                <w:color w:val="auto"/>
                <w:sz w:val="24"/>
                <w:szCs w:val="24"/>
                <w:lang w:val="ru-RU"/>
              </w:rPr>
              <w:t xml:space="preserve">или </w:t>
            </w:r>
            <w:r w:rsidRPr="00E43307">
              <w:rPr>
                <w:rFonts w:ascii="Times New Roman" w:hAnsi="Times New Roman"/>
                <w:b w:val="0"/>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Основанием для обращения кредитора с заявлением в суд о признании должника банкротом или применении реабилитационной процедуры является</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неплатежеспособность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Должник является неплатежеспособным при наступлении одного и более условий: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обязательства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не исполнены в течение трех месяцев со дня </w:t>
            </w:r>
            <w:r w:rsidRPr="00E43307">
              <w:rPr>
                <w:rFonts w:ascii="Times New Roman" w:hAnsi="Times New Roman"/>
                <w:b/>
                <w:color w:val="auto"/>
                <w:sz w:val="24"/>
                <w:szCs w:val="24"/>
                <w:lang w:val="ru-RU"/>
              </w:rPr>
              <w:lastRenderedPageBreak/>
              <w:t>наступления срока их исполнения и составляют сумму не менее стократного размера месячного расчетного показателя, установленного на соответствующий финансовый год законом о республиканском бюджете;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четырех месяцев с момента наступления срока их исполнения и составляют сумму не менее ста пятидесяти месячных расчетных показателей, установленных на соответствующий финансовый год законом о республиканском бюджете;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трехсот месячных расчетных показателей, установленных на соответствующий финансовый год законом о республиканском бюджете, для индивидуальных предпринимателей, не менее одной тысячи месячных расчетных показателей, установленных на соответствующий финансовый год законом о республиканском бюджете, – для юридических лиц.</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Требования настоящего пункта не распространяются на случаи подачи заявления о признании банкротом отсутствующего должника.</w:t>
            </w:r>
          </w:p>
          <w:p w:rsidR="007A49C6" w:rsidRPr="00E43307" w:rsidRDefault="007A49C6" w:rsidP="00B54227">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Основанием для обращения должника с заявлением в суд о признании его банкротом </w:t>
            </w:r>
            <w:r w:rsidRPr="00E43307">
              <w:rPr>
                <w:rFonts w:ascii="Times New Roman" w:hAnsi="Times New Roman"/>
                <w:b/>
                <w:color w:val="auto"/>
                <w:sz w:val="24"/>
                <w:szCs w:val="24"/>
                <w:lang w:val="ru-RU"/>
              </w:rPr>
              <w:lastRenderedPageBreak/>
              <w:t>является его неплатежеспособность при отсутствии возможности восстановления платежеспособности.</w:t>
            </w:r>
          </w:p>
          <w:p w:rsidR="007A49C6" w:rsidRPr="00E43307" w:rsidRDefault="007A49C6" w:rsidP="00B54227">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B54227">
            <w:pPr>
              <w:pStyle w:val="aa"/>
              <w:spacing w:after="0" w:line="240" w:lineRule="auto"/>
              <w:ind w:firstLine="331"/>
              <w:jc w:val="both"/>
              <w:rPr>
                <w:b/>
                <w:bCs/>
                <w:sz w:val="24"/>
                <w:szCs w:val="24"/>
              </w:rPr>
            </w:pPr>
            <w:r w:rsidRPr="00E43307">
              <w:rPr>
                <w:rFonts w:ascii="Times New Roman" w:hAnsi="Times New Roman"/>
                <w:b/>
                <w:color w:val="auto"/>
                <w:sz w:val="24"/>
                <w:szCs w:val="24"/>
                <w:lang w:val="ru-RU"/>
              </w:rPr>
              <w:t>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tc>
        <w:tc>
          <w:tcPr>
            <w:tcW w:w="1678" w:type="pct"/>
            <w:shd w:val="clear" w:color="auto" w:fill="auto"/>
          </w:tcPr>
          <w:p w:rsidR="007A49C6" w:rsidRPr="00E43307" w:rsidRDefault="007A49C6" w:rsidP="007A5D1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 Основания обращения в суд для применения</w:t>
            </w:r>
            <w:r w:rsidR="007A5D17">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 xml:space="preserve">процедуры реабилитации, банкротства </w:t>
            </w:r>
            <w:r w:rsidRPr="00E43307">
              <w:rPr>
                <w:rFonts w:ascii="Times New Roman" w:hAnsi="Times New Roman"/>
                <w:color w:val="auto"/>
                <w:sz w:val="24"/>
                <w:szCs w:val="24"/>
                <w:lang w:val="ru-RU"/>
              </w:rPr>
              <w:t>или</w:t>
            </w:r>
            <w:r w:rsidR="007A5D1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реструктуризации задолженности</w:t>
            </w:r>
          </w:p>
          <w:p w:rsidR="007A49C6" w:rsidRPr="00E43307" w:rsidRDefault="007A49C6" w:rsidP="00864D2A">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Основанием для обращения должника с заявлением в суд о признании его банкротом является его несостоятельность.</w:t>
            </w:r>
          </w:p>
          <w:p w:rsidR="007A49C6" w:rsidRPr="00E43307" w:rsidRDefault="007A49C6" w:rsidP="00864D2A">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Основанием для обращения должника с заявлением в суд о применении реабилитационной процедуры является</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наличие одного или нескольких условий, предусмотренных пунктом 4 настоящей статьи при отсутствии признака несостоятельности, установленного пунктом 5 статьи 4 настоящего Закона.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Основанием для обращения должника с заявлением в суд о применении процедуры реструктуризации задолженности является наличие одного или нескольких условий, предусмотренных пунктом 4 настоящей статьи.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Основанием для обращения кредитора с заявлением в суд о признании должника </w:t>
            </w:r>
            <w:r w:rsidRPr="00E43307">
              <w:rPr>
                <w:rFonts w:ascii="Times New Roman" w:hAnsi="Times New Roman"/>
                <w:b/>
                <w:color w:val="auto"/>
                <w:sz w:val="24"/>
                <w:szCs w:val="24"/>
                <w:lang w:val="ru-RU"/>
              </w:rPr>
              <w:lastRenderedPageBreak/>
              <w:t>банкротом или применении реабилитационной процедуры является</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задолженность должника на сумму не менее: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стократного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за служебное изобретение, полезную модель, промышленный образец,</w:t>
            </w:r>
            <w:r w:rsidRPr="00E43307">
              <w:rPr>
                <w:sz w:val="24"/>
                <w:szCs w:val="24"/>
              </w:rPr>
              <w:t xml:space="preserve"> </w:t>
            </w:r>
            <w:r w:rsidRPr="00E43307">
              <w:rPr>
                <w:rFonts w:ascii="Times New Roman" w:hAnsi="Times New Roman"/>
                <w:b/>
                <w:color w:val="auto"/>
                <w:sz w:val="24"/>
                <w:szCs w:val="24"/>
                <w:lang w:val="ru-RU"/>
              </w:rPr>
              <w:t xml:space="preserve"> в течение трех месяцев со дня наступления срока их исполнения;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ста пятидесятикратного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кредитором по налогам и таможенным платежам, включая задолженность филиалов и представительств должника, в течение четырех месяцев с момента наступления срока их исполнения;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3) трехсоткратного размера месячного расчетного показателя, установленного на </w:t>
            </w:r>
            <w:r w:rsidRPr="00E43307">
              <w:rPr>
                <w:rFonts w:ascii="Times New Roman" w:hAnsi="Times New Roman"/>
                <w:b/>
                <w:color w:val="auto"/>
                <w:sz w:val="24"/>
                <w:szCs w:val="24"/>
                <w:lang w:val="ru-RU"/>
              </w:rPr>
              <w:lastRenderedPageBreak/>
              <w:t>соответствующий финансовый год законом о республиканском бюджете, - для индивидуальных предпринимателей и тысячекратного размера месячного расчетного показателя, установленного на соответствующий финансовый год законом о республиканском бюджете, - для юридических лиц, по обязательствам перед иными кредиторами в течение трех месяцев с момента наступления срока их исполнения.</w:t>
            </w:r>
          </w:p>
          <w:p w:rsidR="007A49C6" w:rsidRPr="00E43307" w:rsidRDefault="007A49C6" w:rsidP="00B54227">
            <w:pPr>
              <w:pStyle w:val="aa"/>
              <w:spacing w:after="0" w:line="240" w:lineRule="auto"/>
              <w:ind w:firstLine="331"/>
              <w:jc w:val="both"/>
              <w:rPr>
                <w:b/>
                <w:bCs/>
                <w:sz w:val="24"/>
                <w:szCs w:val="24"/>
              </w:rPr>
            </w:pPr>
            <w:r w:rsidRPr="00E43307">
              <w:rPr>
                <w:rFonts w:ascii="Times New Roman" w:hAnsi="Times New Roman"/>
                <w:b/>
                <w:color w:val="auto"/>
                <w:sz w:val="24"/>
                <w:szCs w:val="24"/>
                <w:lang w:val="ru-RU"/>
              </w:rPr>
              <w:t>Требования настоящего пункта не распространяются на случаи подачи заявления о ликвидации должника без возбуждения процедуры банкротства.</w:t>
            </w:r>
          </w:p>
        </w:tc>
        <w:tc>
          <w:tcPr>
            <w:tcW w:w="947" w:type="pct"/>
            <w:shd w:val="clear" w:color="auto" w:fill="auto"/>
          </w:tcPr>
          <w:p w:rsidR="007A49C6" w:rsidRPr="00E43307" w:rsidRDefault="007A49C6" w:rsidP="004413CB">
            <w:pPr>
              <w:widowControl w:val="0"/>
              <w:shd w:val="clear" w:color="auto" w:fill="FFFFFF"/>
              <w:tabs>
                <w:tab w:val="left" w:pos="398"/>
                <w:tab w:val="left" w:pos="1134"/>
              </w:tabs>
              <w:autoSpaceDE w:val="0"/>
              <w:autoSpaceDN w:val="0"/>
              <w:adjustRightInd w:val="0"/>
              <w:ind w:firstLine="237"/>
              <w:jc w:val="both"/>
              <w:rPr>
                <w:color w:val="000000"/>
                <w:spacing w:val="2"/>
                <w:sz w:val="24"/>
                <w:szCs w:val="24"/>
              </w:rPr>
            </w:pPr>
            <w:r w:rsidRPr="00E43307">
              <w:rPr>
                <w:color w:val="000000"/>
                <w:spacing w:val="2"/>
                <w:sz w:val="24"/>
                <w:szCs w:val="24"/>
              </w:rPr>
              <w:lastRenderedPageBreak/>
              <w:t xml:space="preserve">В связи с изменениями оснований для применения процедуры, предусмотренных Законом. </w:t>
            </w:r>
          </w:p>
          <w:p w:rsidR="007A49C6" w:rsidRPr="00E43307" w:rsidRDefault="007A49C6" w:rsidP="004413CB">
            <w:pPr>
              <w:widowControl w:val="0"/>
              <w:shd w:val="clear" w:color="auto" w:fill="FFFFFF"/>
              <w:tabs>
                <w:tab w:val="left" w:pos="398"/>
                <w:tab w:val="left" w:pos="1134"/>
              </w:tabs>
              <w:autoSpaceDE w:val="0"/>
              <w:autoSpaceDN w:val="0"/>
              <w:adjustRightInd w:val="0"/>
              <w:ind w:firstLine="237"/>
              <w:jc w:val="both"/>
              <w:rPr>
                <w:color w:val="000000"/>
                <w:spacing w:val="2"/>
                <w:sz w:val="24"/>
                <w:szCs w:val="24"/>
              </w:rPr>
            </w:pPr>
            <w:r w:rsidRPr="00E43307">
              <w:rPr>
                <w:color w:val="000000"/>
                <w:spacing w:val="2"/>
                <w:sz w:val="24"/>
                <w:szCs w:val="24"/>
              </w:rPr>
              <w:t>Во избежание случаев необоснованной подачи заявлений кредиторами о признании должника банкротом и нанесения ущерба деловой репутации субъекта бизнеса доступ к процедуре банкротства по заявлению кредиторов будет ограничен наличием суммы задолженности определенного размера и срока ее образования.</w:t>
            </w:r>
          </w:p>
          <w:p w:rsidR="007A49C6" w:rsidRPr="00E43307" w:rsidRDefault="007A49C6" w:rsidP="004413CB">
            <w:pPr>
              <w:widowControl w:val="0"/>
              <w:shd w:val="clear" w:color="auto" w:fill="FFFFFF"/>
              <w:tabs>
                <w:tab w:val="left" w:pos="398"/>
                <w:tab w:val="left" w:pos="1134"/>
              </w:tabs>
              <w:autoSpaceDE w:val="0"/>
              <w:autoSpaceDN w:val="0"/>
              <w:adjustRightInd w:val="0"/>
              <w:ind w:firstLine="237"/>
              <w:jc w:val="both"/>
              <w:rPr>
                <w:sz w:val="24"/>
                <w:szCs w:val="24"/>
              </w:rPr>
            </w:pPr>
            <w:r w:rsidRPr="00E43307">
              <w:rPr>
                <w:color w:val="000000"/>
                <w:spacing w:val="2"/>
                <w:sz w:val="24"/>
                <w:szCs w:val="24"/>
              </w:rPr>
              <w:t xml:space="preserve">Кроме того, кредитору при подаче заявления не может быть известно об </w:t>
            </w:r>
            <w:r w:rsidRPr="00E43307">
              <w:rPr>
                <w:color w:val="000000"/>
                <w:spacing w:val="2"/>
                <w:sz w:val="24"/>
                <w:szCs w:val="24"/>
              </w:rPr>
              <w:lastRenderedPageBreak/>
              <w:t xml:space="preserve">«отрицательном» балансе должника. То есть, для кредитора необходимо установить размер и сроки образования задолженности, которые явятся основанием для подачи заявления в суд.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6</w:t>
            </w:r>
          </w:p>
        </w:tc>
        <w:tc>
          <w:tcPr>
            <w:tcW w:w="1735"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6. Ответственность за </w:t>
            </w:r>
            <w:r w:rsidRPr="00E43307">
              <w:rPr>
                <w:rFonts w:ascii="Times New Roman" w:hAnsi="Times New Roman"/>
                <w:color w:val="auto"/>
                <w:sz w:val="24"/>
                <w:szCs w:val="24"/>
                <w:lang w:val="ru-RU"/>
              </w:rPr>
              <w:t>преднамеренное 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ложное банкротство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Учредитель (участник) и (или)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Должностное лицо банкрота возмещает убытки собственнику его имущества за преднамеренное приведение должника к неплатежеспособности.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bCs/>
                <w:sz w:val="24"/>
                <w:szCs w:val="24"/>
              </w:rPr>
            </w:pPr>
          </w:p>
        </w:tc>
        <w:tc>
          <w:tcPr>
            <w:tcW w:w="1678" w:type="pct"/>
            <w:shd w:val="clear" w:color="auto" w:fill="auto"/>
          </w:tcPr>
          <w:p w:rsidR="007A49C6" w:rsidRPr="00E43307" w:rsidRDefault="007A49C6" w:rsidP="004413CB">
            <w:pPr>
              <w:ind w:left="35" w:firstLine="283"/>
              <w:jc w:val="both"/>
              <w:rPr>
                <w:b/>
                <w:sz w:val="24"/>
                <w:szCs w:val="24"/>
              </w:rPr>
            </w:pPr>
            <w:r w:rsidRPr="00E43307">
              <w:rPr>
                <w:b/>
                <w:sz w:val="24"/>
                <w:szCs w:val="24"/>
              </w:rPr>
              <w:t>Статья 6. Ответственность за причинение</w:t>
            </w:r>
          </w:p>
          <w:p w:rsidR="007A49C6" w:rsidRPr="00E43307" w:rsidRDefault="007A49C6" w:rsidP="007A5D17">
            <w:pPr>
              <w:jc w:val="both"/>
              <w:rPr>
                <w:b/>
                <w:sz w:val="24"/>
                <w:szCs w:val="24"/>
              </w:rPr>
            </w:pPr>
            <w:r w:rsidRPr="00E43307">
              <w:rPr>
                <w:b/>
                <w:sz w:val="24"/>
                <w:szCs w:val="24"/>
              </w:rPr>
              <w:t>имущественного ущерба кредиторам</w:t>
            </w:r>
          </w:p>
          <w:p w:rsidR="007A49C6" w:rsidRPr="00E43307" w:rsidRDefault="007A49C6" w:rsidP="00337AF4">
            <w:pPr>
              <w:ind w:left="35" w:firstLine="283"/>
              <w:jc w:val="both"/>
              <w:rPr>
                <w:b/>
                <w:sz w:val="24"/>
                <w:szCs w:val="24"/>
              </w:rPr>
            </w:pPr>
            <w:r w:rsidRPr="00E43307">
              <w:rPr>
                <w:b/>
                <w:sz w:val="24"/>
                <w:szCs w:val="24"/>
              </w:rPr>
              <w:t xml:space="preserve">1. Причинение имущественного ущерба учредителем (участником), должностным и (или) контролирующим должника лицом, индивидуальным предпринимателем влечет уголовную или административную ответственность в соответствии с законами Республики Казахстан. </w:t>
            </w:r>
          </w:p>
          <w:p w:rsidR="007A49C6" w:rsidRPr="00E43307" w:rsidRDefault="007A49C6" w:rsidP="00337AF4">
            <w:pPr>
              <w:ind w:left="35" w:firstLine="283"/>
              <w:jc w:val="both"/>
              <w:rPr>
                <w:b/>
                <w:sz w:val="24"/>
                <w:szCs w:val="24"/>
              </w:rPr>
            </w:pPr>
            <w:r w:rsidRPr="00E43307">
              <w:rPr>
                <w:b/>
                <w:sz w:val="24"/>
                <w:szCs w:val="24"/>
              </w:rPr>
              <w:t>Банкротный управляющий в месячный срок со дня обнаружения в ходе проведения процедуры банкротства признаков причинения имущественного ущерба кредиторам,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p w:rsidR="007A49C6" w:rsidRPr="00E43307" w:rsidRDefault="007A49C6" w:rsidP="00337AF4">
            <w:pPr>
              <w:ind w:left="35" w:firstLine="283"/>
              <w:jc w:val="both"/>
              <w:rPr>
                <w:b/>
                <w:sz w:val="24"/>
                <w:szCs w:val="24"/>
              </w:rPr>
            </w:pPr>
            <w:r w:rsidRPr="00E43307">
              <w:rPr>
                <w:b/>
                <w:sz w:val="24"/>
                <w:szCs w:val="24"/>
              </w:rPr>
              <w:t>Исключить.</w:t>
            </w:r>
          </w:p>
          <w:p w:rsidR="007A49C6" w:rsidRPr="00E43307" w:rsidRDefault="007A49C6" w:rsidP="004413CB">
            <w:pPr>
              <w:ind w:left="35" w:firstLine="283"/>
              <w:jc w:val="both"/>
              <w:rPr>
                <w:b/>
                <w:sz w:val="24"/>
                <w:szCs w:val="24"/>
              </w:rPr>
            </w:pPr>
            <w:r w:rsidRPr="00E43307">
              <w:rPr>
                <w:b/>
                <w:sz w:val="24"/>
                <w:szCs w:val="24"/>
              </w:rPr>
              <w:lastRenderedPageBreak/>
              <w:t>…</w:t>
            </w:r>
          </w:p>
        </w:tc>
        <w:tc>
          <w:tcPr>
            <w:tcW w:w="947" w:type="pct"/>
            <w:shd w:val="clear" w:color="auto" w:fill="auto"/>
          </w:tcPr>
          <w:p w:rsidR="007A49C6" w:rsidRPr="00E43307" w:rsidRDefault="007A49C6" w:rsidP="004413CB">
            <w:pPr>
              <w:ind w:firstLine="172"/>
              <w:jc w:val="both"/>
              <w:rPr>
                <w:bCs/>
                <w:sz w:val="24"/>
                <w:szCs w:val="24"/>
                <w:lang w:val="kk-KZ"/>
              </w:rPr>
            </w:pPr>
            <w:r w:rsidRPr="00E43307">
              <w:rPr>
                <w:bCs/>
                <w:sz w:val="24"/>
                <w:szCs w:val="24"/>
                <w:lang w:val="kk-KZ"/>
              </w:rPr>
              <w:lastRenderedPageBreak/>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p w:rsidR="007A49C6" w:rsidRPr="00E43307" w:rsidRDefault="007A49C6" w:rsidP="003D3EE3">
            <w:pPr>
              <w:ind w:firstLine="172"/>
              <w:jc w:val="both"/>
              <w:rPr>
                <w:sz w:val="24"/>
                <w:szCs w:val="24"/>
                <w:lang w:val="kk-KZ"/>
              </w:rPr>
            </w:pPr>
            <w:r w:rsidRPr="00E43307">
              <w:rPr>
                <w:bCs/>
                <w:sz w:val="24"/>
                <w:szCs w:val="24"/>
                <w:lang w:val="kk-KZ"/>
              </w:rPr>
              <w:t>В связи с переносом нормы из пункта 4 этой же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6</w:t>
            </w:r>
          </w:p>
        </w:tc>
        <w:tc>
          <w:tcPr>
            <w:tcW w:w="1735"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6. Ответственность за </w:t>
            </w:r>
            <w:r w:rsidRPr="00E43307">
              <w:rPr>
                <w:rFonts w:ascii="Times New Roman" w:hAnsi="Times New Roman"/>
                <w:color w:val="auto"/>
                <w:sz w:val="24"/>
                <w:szCs w:val="24"/>
                <w:lang w:val="ru-RU"/>
              </w:rPr>
              <w:t>преднамеренное 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ложное банкротство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Если заявление о признании банкротом подано должником в суд с целью ложного банкротства,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bCs/>
                <w:sz w:val="24"/>
                <w:szCs w:val="24"/>
              </w:rPr>
            </w:pPr>
          </w:p>
        </w:tc>
        <w:tc>
          <w:tcPr>
            <w:tcW w:w="1678" w:type="pct"/>
            <w:shd w:val="clear" w:color="auto" w:fill="auto"/>
          </w:tcPr>
          <w:p w:rsidR="007A49C6" w:rsidRPr="00E43307" w:rsidRDefault="007A49C6" w:rsidP="004413CB">
            <w:pPr>
              <w:ind w:left="35" w:firstLine="283"/>
              <w:jc w:val="both"/>
              <w:rPr>
                <w:b/>
                <w:sz w:val="24"/>
                <w:szCs w:val="24"/>
              </w:rPr>
            </w:pPr>
            <w:r w:rsidRPr="00E43307">
              <w:rPr>
                <w:sz w:val="24"/>
                <w:szCs w:val="24"/>
              </w:rPr>
              <w:t xml:space="preserve">Статья 6. Ответственность за </w:t>
            </w:r>
            <w:r w:rsidRPr="00E43307">
              <w:rPr>
                <w:b/>
                <w:sz w:val="24"/>
                <w:szCs w:val="24"/>
              </w:rPr>
              <w:t>причинение</w:t>
            </w:r>
          </w:p>
          <w:p w:rsidR="007A49C6" w:rsidRPr="00E43307" w:rsidRDefault="007A49C6" w:rsidP="007A5D17">
            <w:pPr>
              <w:jc w:val="both"/>
              <w:rPr>
                <w:sz w:val="24"/>
                <w:szCs w:val="24"/>
              </w:rPr>
            </w:pPr>
            <w:r w:rsidRPr="00E43307">
              <w:rPr>
                <w:b/>
                <w:sz w:val="24"/>
                <w:szCs w:val="24"/>
              </w:rPr>
              <w:t>имущественного ущерба кредиторам</w:t>
            </w:r>
          </w:p>
          <w:p w:rsidR="007A49C6" w:rsidRPr="00E43307" w:rsidRDefault="007A49C6" w:rsidP="004413CB">
            <w:pPr>
              <w:ind w:left="35" w:firstLine="283"/>
              <w:jc w:val="both"/>
              <w:rPr>
                <w:sz w:val="24"/>
                <w:szCs w:val="24"/>
              </w:rPr>
            </w:pPr>
            <w:r w:rsidRPr="00E43307">
              <w:rPr>
                <w:sz w:val="24"/>
                <w:szCs w:val="24"/>
              </w:rPr>
              <w:t>…</w:t>
            </w:r>
          </w:p>
          <w:p w:rsidR="007A49C6" w:rsidRPr="00E43307" w:rsidRDefault="007A49C6" w:rsidP="004413CB">
            <w:pPr>
              <w:ind w:left="35" w:firstLine="283"/>
              <w:jc w:val="both"/>
              <w:rPr>
                <w:b/>
                <w:sz w:val="24"/>
                <w:szCs w:val="24"/>
              </w:rPr>
            </w:pPr>
            <w:r w:rsidRPr="00E43307">
              <w:rPr>
                <w:b/>
                <w:bCs/>
                <w:color w:val="000000"/>
                <w:sz w:val="24"/>
                <w:szCs w:val="24"/>
              </w:rPr>
              <w:t xml:space="preserve">2. </w:t>
            </w:r>
            <w:r w:rsidRPr="00E43307">
              <w:rPr>
                <w:b/>
                <w:sz w:val="24"/>
                <w:szCs w:val="24"/>
              </w:rPr>
              <w:t>Исключить.</w:t>
            </w:r>
          </w:p>
          <w:p w:rsidR="007A49C6" w:rsidRPr="00E43307" w:rsidRDefault="007A49C6" w:rsidP="004413CB">
            <w:pPr>
              <w:ind w:left="35" w:firstLine="283"/>
              <w:jc w:val="both"/>
              <w:rPr>
                <w:b/>
                <w:bCs/>
                <w:color w:val="000000"/>
                <w:sz w:val="24"/>
                <w:szCs w:val="24"/>
              </w:rPr>
            </w:pPr>
            <w:r w:rsidRPr="00E43307">
              <w:rPr>
                <w:sz w:val="24"/>
                <w:szCs w:val="24"/>
              </w:rPr>
              <w:t>…</w:t>
            </w:r>
          </w:p>
        </w:tc>
        <w:tc>
          <w:tcPr>
            <w:tcW w:w="947" w:type="pct"/>
            <w:shd w:val="clear" w:color="auto" w:fill="auto"/>
          </w:tcPr>
          <w:p w:rsidR="007A49C6" w:rsidRPr="00E43307" w:rsidRDefault="007A49C6" w:rsidP="004413CB">
            <w:pPr>
              <w:ind w:firstLine="172"/>
              <w:jc w:val="both"/>
              <w:rPr>
                <w:bCs/>
                <w:sz w:val="24"/>
                <w:szCs w:val="24"/>
                <w:lang w:val="kk-KZ"/>
              </w:rPr>
            </w:pPr>
            <w:r w:rsidRPr="00E43307">
              <w:rPr>
                <w:bCs/>
                <w:sz w:val="24"/>
                <w:szCs w:val="24"/>
                <w:lang w:val="kk-KZ"/>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6</w:t>
            </w:r>
          </w:p>
        </w:tc>
        <w:tc>
          <w:tcPr>
            <w:tcW w:w="1735"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6. Ответственность за </w:t>
            </w:r>
            <w:r w:rsidRPr="00E43307">
              <w:rPr>
                <w:rFonts w:ascii="Times New Roman" w:hAnsi="Times New Roman"/>
                <w:color w:val="auto"/>
                <w:sz w:val="24"/>
                <w:szCs w:val="24"/>
                <w:lang w:val="ru-RU"/>
              </w:rPr>
              <w:t>преднамеренное 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ложное банкротство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3. </w:t>
            </w: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b/>
                <w:color w:val="auto"/>
                <w:sz w:val="24"/>
                <w:szCs w:val="24"/>
                <w:lang w:val="ru-RU"/>
              </w:rPr>
              <w:t>Банкротный управляющий в случае выявления в ходе процедуры банкротства фактов преднамеренного банкротства обязан в месячный срок, а кредиторы вправе обратиться в суд с иском к такому лицу</w:t>
            </w:r>
            <w:r w:rsidRPr="00E43307">
              <w:rPr>
                <w:rFonts w:ascii="Times New Roman" w:hAnsi="Times New Roman"/>
                <w:color w:val="auto"/>
                <w:sz w:val="24"/>
                <w:szCs w:val="24"/>
                <w:lang w:val="ru-RU"/>
              </w:rPr>
              <w:t xml:space="preserve"> о взыскании сумм требований кредиторов, оставшихся неудовлетворенными за недостатком имущества банкрота по результатам процедуры банкротства.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31"/>
              <w:jc w:val="both"/>
              <w:rPr>
                <w:rFonts w:cs="Arial"/>
                <w:b/>
                <w:bCs/>
                <w:sz w:val="24"/>
                <w:szCs w:val="24"/>
                <w:lang w:val="ru-RU"/>
              </w:rPr>
            </w:pPr>
            <w:r w:rsidRPr="00E43307">
              <w:rPr>
                <w:rFonts w:cs="Arial"/>
                <w:b/>
                <w:bCs/>
                <w:sz w:val="24"/>
                <w:szCs w:val="24"/>
                <w:lang w:val="ru-RU"/>
              </w:rPr>
              <w:t>…</w:t>
            </w:r>
          </w:p>
        </w:tc>
        <w:tc>
          <w:tcPr>
            <w:tcW w:w="1678" w:type="pct"/>
            <w:shd w:val="clear" w:color="auto" w:fill="auto"/>
          </w:tcPr>
          <w:p w:rsidR="007A49C6" w:rsidRPr="00E43307" w:rsidRDefault="007A49C6" w:rsidP="00337AF4">
            <w:pPr>
              <w:ind w:left="35" w:firstLine="283"/>
              <w:jc w:val="both"/>
              <w:rPr>
                <w:sz w:val="24"/>
                <w:szCs w:val="24"/>
              </w:rPr>
            </w:pPr>
            <w:r w:rsidRPr="00E43307">
              <w:rPr>
                <w:sz w:val="24"/>
                <w:szCs w:val="24"/>
              </w:rPr>
              <w:t>Статья 6. Ответственность за причинение</w:t>
            </w:r>
          </w:p>
          <w:p w:rsidR="007A49C6" w:rsidRPr="00E43307" w:rsidRDefault="007A49C6" w:rsidP="007A5D17">
            <w:pPr>
              <w:jc w:val="both"/>
              <w:rPr>
                <w:sz w:val="24"/>
                <w:szCs w:val="24"/>
              </w:rPr>
            </w:pPr>
            <w:r w:rsidRPr="00E43307">
              <w:rPr>
                <w:sz w:val="24"/>
                <w:szCs w:val="24"/>
              </w:rPr>
              <w:t>имущественного ущерба кредиторам</w:t>
            </w:r>
          </w:p>
          <w:p w:rsidR="007A49C6" w:rsidRPr="00E43307" w:rsidRDefault="007A49C6" w:rsidP="00337AF4">
            <w:pPr>
              <w:ind w:left="35" w:firstLine="283"/>
              <w:jc w:val="both"/>
              <w:rPr>
                <w:sz w:val="24"/>
                <w:szCs w:val="24"/>
              </w:rPr>
            </w:pPr>
            <w:r w:rsidRPr="00E43307">
              <w:rPr>
                <w:sz w:val="24"/>
                <w:szCs w:val="24"/>
              </w:rPr>
              <w:t>…</w:t>
            </w:r>
          </w:p>
          <w:p w:rsidR="007A49C6" w:rsidRPr="00E43307" w:rsidRDefault="007A49C6" w:rsidP="00337AF4">
            <w:pPr>
              <w:shd w:val="clear" w:color="auto" w:fill="FFFFFF"/>
              <w:ind w:firstLine="283"/>
              <w:jc w:val="both"/>
              <w:rPr>
                <w:b/>
                <w:sz w:val="24"/>
                <w:szCs w:val="24"/>
              </w:rPr>
            </w:pPr>
            <w:r w:rsidRPr="00E43307">
              <w:rPr>
                <w:b/>
                <w:sz w:val="24"/>
                <w:szCs w:val="24"/>
              </w:rPr>
              <w:t>3. Лица, перечисленные в части первой пункта 1 настоящей статьи, несут субсидиарную ответственность перед кредиторами банкрота принадлежащим им имуществом (активами) за причинение имущественного ущерба кредиторам, факт которого установлен в ходе уголовного или административного производства.</w:t>
            </w:r>
          </w:p>
          <w:p w:rsidR="007A49C6" w:rsidRPr="00E43307" w:rsidRDefault="007A49C6" w:rsidP="00337AF4">
            <w:pPr>
              <w:shd w:val="clear" w:color="auto" w:fill="FFFFFF"/>
              <w:ind w:firstLine="283"/>
              <w:jc w:val="both"/>
              <w:rPr>
                <w:sz w:val="24"/>
                <w:szCs w:val="24"/>
              </w:rPr>
            </w:pPr>
            <w:r w:rsidRPr="00E43307">
              <w:rPr>
                <w:b/>
                <w:sz w:val="24"/>
                <w:szCs w:val="24"/>
              </w:rPr>
              <w:t>При установлении фактов причинения имущественного ущерба кредиторам в ходе процедуры банкротства банкротный управляющий обязан в месячный срок обратиться в суд с иском</w:t>
            </w:r>
            <w:r w:rsidRPr="00E43307">
              <w:rPr>
                <w:sz w:val="24"/>
                <w:szCs w:val="24"/>
              </w:rPr>
              <w:t xml:space="preserve"> о взыскании сумм требований кредиторов, оставшихся неудовлетворенными за недостатком имущества </w:t>
            </w:r>
            <w:r w:rsidRPr="00E43307">
              <w:rPr>
                <w:b/>
                <w:sz w:val="24"/>
                <w:szCs w:val="24"/>
              </w:rPr>
              <w:t>(активов)</w:t>
            </w:r>
            <w:r w:rsidRPr="00E43307">
              <w:rPr>
                <w:sz w:val="24"/>
                <w:szCs w:val="24"/>
              </w:rPr>
              <w:t xml:space="preserve"> банкрота по результатам процедуры банкротства.</w:t>
            </w:r>
          </w:p>
          <w:p w:rsidR="007A49C6" w:rsidRPr="00E43307" w:rsidRDefault="007A49C6" w:rsidP="00337AF4">
            <w:pPr>
              <w:shd w:val="clear" w:color="auto" w:fill="FFFFFF"/>
              <w:ind w:firstLine="283"/>
              <w:jc w:val="both"/>
              <w:rPr>
                <w:b/>
                <w:sz w:val="24"/>
                <w:szCs w:val="24"/>
              </w:rPr>
            </w:pPr>
            <w:r w:rsidRPr="00E43307">
              <w:rPr>
                <w:b/>
                <w:sz w:val="24"/>
                <w:szCs w:val="24"/>
              </w:rPr>
              <w:t xml:space="preserve">Предъявление таких требований в процедуре банкротства отдельными кредиторами в своих интересах не </w:t>
            </w:r>
            <w:r w:rsidRPr="00E43307">
              <w:rPr>
                <w:b/>
                <w:sz w:val="24"/>
                <w:szCs w:val="24"/>
              </w:rPr>
              <w:lastRenderedPageBreak/>
              <w:t>допускается, за исключением случаев, когда единственным кредитором является кредитор по налогам и таможенным платежам.</w:t>
            </w:r>
          </w:p>
          <w:p w:rsidR="007A49C6" w:rsidRPr="00E43307" w:rsidRDefault="007A49C6" w:rsidP="00337AF4">
            <w:pPr>
              <w:ind w:left="35" w:firstLine="283"/>
              <w:jc w:val="both"/>
              <w:rPr>
                <w:b/>
                <w:sz w:val="24"/>
                <w:szCs w:val="24"/>
              </w:rPr>
            </w:pPr>
            <w:r w:rsidRPr="00E43307">
              <w:rPr>
                <w:b/>
                <w:sz w:val="24"/>
                <w:szCs w:val="24"/>
              </w:rPr>
              <w:t>При установлении фактов причинения имущественного ущерба кредиторам после завершения процедуры банкротства кредиторы вправе обратиться в суд с иском о взыскании сумм требований кредиторов, оставшихся неудовлетворенными за недостатком имущества (активов) банкрота по результатам процедуры банкротства.</w:t>
            </w:r>
          </w:p>
          <w:p w:rsidR="007A49C6" w:rsidRPr="00E43307" w:rsidRDefault="007A49C6" w:rsidP="00337AF4">
            <w:pPr>
              <w:ind w:left="35" w:firstLine="283"/>
              <w:jc w:val="both"/>
              <w:rPr>
                <w:sz w:val="24"/>
                <w:szCs w:val="24"/>
              </w:rPr>
            </w:pPr>
            <w:r w:rsidRPr="00E43307">
              <w:rPr>
                <w:b/>
                <w:sz w:val="24"/>
                <w:szCs w:val="24"/>
              </w:rPr>
              <w:t>.…</w:t>
            </w:r>
          </w:p>
        </w:tc>
        <w:tc>
          <w:tcPr>
            <w:tcW w:w="947" w:type="pct"/>
            <w:shd w:val="clear" w:color="auto" w:fill="auto"/>
          </w:tcPr>
          <w:p w:rsidR="007A49C6" w:rsidRPr="00E43307" w:rsidRDefault="007A49C6" w:rsidP="004413CB">
            <w:pPr>
              <w:ind w:firstLine="172"/>
              <w:jc w:val="both"/>
              <w:rPr>
                <w:bCs/>
                <w:sz w:val="24"/>
                <w:szCs w:val="24"/>
                <w:lang w:val="kk-KZ"/>
              </w:rPr>
            </w:pPr>
            <w:r w:rsidRPr="00E43307">
              <w:rPr>
                <w:bCs/>
                <w:sz w:val="24"/>
                <w:szCs w:val="24"/>
                <w:lang w:val="kk-KZ"/>
              </w:rPr>
              <w:lastRenderedPageBreak/>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 В целях синхронизации с пунктом 3 сатьи 96 Закона «О реабилитации и банкротстве».</w:t>
            </w:r>
          </w:p>
          <w:p w:rsidR="007A49C6" w:rsidRPr="00E43307" w:rsidRDefault="007A49C6" w:rsidP="004413CB">
            <w:pPr>
              <w:ind w:firstLine="172"/>
              <w:jc w:val="both"/>
              <w:rPr>
                <w:bCs/>
                <w:sz w:val="24"/>
                <w:szCs w:val="24"/>
                <w:lang w:val="kk-KZ"/>
              </w:rPr>
            </w:pPr>
            <w:r w:rsidRPr="00E43307">
              <w:rPr>
                <w:bCs/>
                <w:sz w:val="24"/>
                <w:szCs w:val="24"/>
                <w:lang w:val="kk-KZ"/>
              </w:rPr>
              <w:t>В целях приведения в соответствие с нормативным постановлением Верховного Суда Республики Казахстан № 5 «О практике применения законодательства о банкротстве»</w:t>
            </w:r>
          </w:p>
          <w:p w:rsidR="007A49C6" w:rsidRPr="00E43307" w:rsidRDefault="007A49C6" w:rsidP="004413CB">
            <w:pPr>
              <w:ind w:firstLine="172"/>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4 статьи 6</w:t>
            </w:r>
          </w:p>
        </w:tc>
        <w:tc>
          <w:tcPr>
            <w:tcW w:w="1735"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6. Ответственность за </w:t>
            </w:r>
            <w:r w:rsidRPr="00E43307">
              <w:rPr>
                <w:rFonts w:ascii="Times New Roman" w:hAnsi="Times New Roman"/>
                <w:color w:val="auto"/>
                <w:sz w:val="24"/>
                <w:szCs w:val="24"/>
                <w:lang w:val="ru-RU"/>
              </w:rPr>
              <w:t>преднамеренное 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ложное банкротство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4. Администратор в месячный срок с момента обнаружения признаков </w:t>
            </w:r>
            <w:r w:rsidRPr="00E43307">
              <w:rPr>
                <w:rFonts w:ascii="Times New Roman" w:hAnsi="Times New Roman"/>
                <w:b/>
                <w:color w:val="auto"/>
                <w:sz w:val="24"/>
                <w:szCs w:val="24"/>
                <w:lang w:val="ru-RU"/>
              </w:rPr>
              <w:t>преднамеренного или ложного банкротства,</w:t>
            </w:r>
            <w:r w:rsidRPr="00E43307">
              <w:rPr>
                <w:rFonts w:ascii="Times New Roman" w:hAnsi="Times New Roman"/>
                <w:color w:val="auto"/>
                <w:sz w:val="24"/>
                <w:szCs w:val="24"/>
                <w:lang w:val="ru-RU"/>
              </w:rPr>
              <w:t xml:space="preserve">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p w:rsidR="007A49C6" w:rsidRPr="00E43307" w:rsidRDefault="007A49C6" w:rsidP="004413CB">
            <w:pPr>
              <w:ind w:firstLine="331"/>
              <w:jc w:val="both"/>
              <w:rPr>
                <w:b/>
                <w:bCs/>
                <w:sz w:val="24"/>
                <w:szCs w:val="24"/>
              </w:rPr>
            </w:pPr>
          </w:p>
        </w:tc>
        <w:tc>
          <w:tcPr>
            <w:tcW w:w="1678" w:type="pct"/>
            <w:shd w:val="clear" w:color="auto" w:fill="auto"/>
          </w:tcPr>
          <w:p w:rsidR="007A49C6" w:rsidRPr="00E43307" w:rsidRDefault="007A49C6" w:rsidP="004413CB">
            <w:pPr>
              <w:ind w:left="35" w:firstLine="283"/>
              <w:jc w:val="both"/>
              <w:rPr>
                <w:b/>
                <w:sz w:val="24"/>
                <w:szCs w:val="24"/>
              </w:rPr>
            </w:pPr>
            <w:r w:rsidRPr="00E43307">
              <w:rPr>
                <w:sz w:val="24"/>
                <w:szCs w:val="24"/>
              </w:rPr>
              <w:t xml:space="preserve">Статья 6. Ответственность за </w:t>
            </w:r>
            <w:r w:rsidRPr="00E43307">
              <w:rPr>
                <w:b/>
                <w:sz w:val="24"/>
                <w:szCs w:val="24"/>
              </w:rPr>
              <w:t>причинение</w:t>
            </w:r>
          </w:p>
          <w:p w:rsidR="007A49C6" w:rsidRPr="00E43307" w:rsidRDefault="007A49C6" w:rsidP="004413CB">
            <w:pPr>
              <w:ind w:left="35" w:firstLine="283"/>
              <w:jc w:val="both"/>
              <w:rPr>
                <w:sz w:val="24"/>
                <w:szCs w:val="24"/>
              </w:rPr>
            </w:pPr>
            <w:r w:rsidRPr="00E43307">
              <w:rPr>
                <w:b/>
                <w:sz w:val="24"/>
                <w:szCs w:val="24"/>
              </w:rPr>
              <w:t>имущественного ущерба кредиторам</w:t>
            </w:r>
          </w:p>
          <w:p w:rsidR="007A49C6" w:rsidRPr="00E43307" w:rsidRDefault="007A49C6" w:rsidP="004413CB">
            <w:pPr>
              <w:ind w:left="35" w:firstLine="283"/>
              <w:jc w:val="both"/>
              <w:rPr>
                <w:sz w:val="24"/>
                <w:szCs w:val="24"/>
              </w:rPr>
            </w:pPr>
            <w:r w:rsidRPr="00E43307">
              <w:rPr>
                <w:sz w:val="24"/>
                <w:szCs w:val="24"/>
              </w:rPr>
              <w:t>…</w:t>
            </w:r>
          </w:p>
          <w:p w:rsidR="007A49C6" w:rsidRPr="00E43307" w:rsidRDefault="007A49C6" w:rsidP="003D3EE3">
            <w:pPr>
              <w:ind w:left="35" w:firstLine="283"/>
              <w:jc w:val="both"/>
              <w:rPr>
                <w:b/>
                <w:bCs/>
                <w:color w:val="000000"/>
                <w:sz w:val="24"/>
                <w:szCs w:val="24"/>
              </w:rPr>
            </w:pPr>
            <w:r w:rsidRPr="00E43307">
              <w:rPr>
                <w:b/>
                <w:sz w:val="24"/>
                <w:szCs w:val="24"/>
              </w:rPr>
              <w:t>4. Исключить.</w:t>
            </w:r>
          </w:p>
        </w:tc>
        <w:tc>
          <w:tcPr>
            <w:tcW w:w="947" w:type="pct"/>
            <w:shd w:val="clear" w:color="auto" w:fill="auto"/>
          </w:tcPr>
          <w:p w:rsidR="007A49C6" w:rsidRPr="00E43307" w:rsidRDefault="007A49C6" w:rsidP="00E700FC">
            <w:pPr>
              <w:ind w:firstLine="172"/>
              <w:jc w:val="both"/>
              <w:rPr>
                <w:bCs/>
                <w:sz w:val="24"/>
                <w:szCs w:val="24"/>
                <w:lang w:val="kk-KZ"/>
              </w:rPr>
            </w:pPr>
            <w:r w:rsidRPr="00E43307">
              <w:rPr>
                <w:bCs/>
                <w:sz w:val="24"/>
                <w:szCs w:val="24"/>
                <w:lang w:val="kk-KZ"/>
              </w:rPr>
              <w:t>В связи с переносом нормы в пункт 1 этой же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Сделки признаются недействительными, если они совершены должником или уполномоченным им лицом в течение трех лет до </w:t>
            </w:r>
            <w:r w:rsidRPr="00E43307">
              <w:rPr>
                <w:rFonts w:ascii="Times New Roman" w:hAnsi="Times New Roman"/>
                <w:b/>
                <w:color w:val="auto"/>
                <w:sz w:val="24"/>
                <w:szCs w:val="24"/>
                <w:lang w:val="ru-RU"/>
              </w:rPr>
              <w:t>возбуждения дела о банкротстве и (или) реабилитации,</w:t>
            </w:r>
            <w:r w:rsidRPr="00E43307">
              <w:rPr>
                <w:rFonts w:ascii="Times New Roman" w:hAnsi="Times New Roman"/>
                <w:color w:val="auto"/>
                <w:sz w:val="24"/>
                <w:szCs w:val="24"/>
                <w:lang w:val="ru-RU"/>
              </w:rPr>
              <w:t xml:space="preserve"> если иное не предусмотрено </w:t>
            </w:r>
            <w:r w:rsidRPr="00E43307">
              <w:rPr>
                <w:rFonts w:ascii="Times New Roman" w:hAnsi="Times New Roman"/>
                <w:b/>
                <w:color w:val="auto"/>
                <w:sz w:val="24"/>
                <w:szCs w:val="24"/>
                <w:lang w:val="ru-RU"/>
              </w:rPr>
              <w:t>настоящим Законом</w:t>
            </w:r>
            <w:r w:rsidRPr="00E43307">
              <w:rPr>
                <w:rFonts w:ascii="Times New Roman" w:hAnsi="Times New Roman"/>
                <w:color w:val="auto"/>
                <w:sz w:val="24"/>
                <w:szCs w:val="24"/>
                <w:lang w:val="ru-RU"/>
              </w:rPr>
              <w:t xml:space="preserve">, при наличии оснований, предусмотренных гражданским </w:t>
            </w:r>
            <w:r w:rsidRPr="00E43307">
              <w:rPr>
                <w:rFonts w:ascii="Times New Roman" w:hAnsi="Times New Roman"/>
                <w:color w:val="auto"/>
                <w:sz w:val="24"/>
                <w:szCs w:val="24"/>
                <w:lang w:val="ru-RU"/>
              </w:rPr>
              <w:lastRenderedPageBreak/>
              <w:t>законодательством Республики Казахстан и настоящим Законом.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cs="Arial"/>
                <w:b/>
                <w:bCs/>
                <w:sz w:val="24"/>
                <w:szCs w:val="24"/>
                <w:lang w:val="ru-RU"/>
              </w:rPr>
            </w:pPr>
          </w:p>
        </w:tc>
        <w:tc>
          <w:tcPr>
            <w:tcW w:w="1678" w:type="pct"/>
            <w:shd w:val="clear" w:color="auto" w:fill="auto"/>
          </w:tcPr>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7. Признание сделок должника</w:t>
            </w:r>
          </w:p>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3"/>
              <w:spacing w:before="0"/>
              <w:ind w:left="36"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A15B10">
            <w:pPr>
              <w:ind w:left="36" w:firstLine="331"/>
              <w:jc w:val="both"/>
              <w:rPr>
                <w:sz w:val="24"/>
                <w:szCs w:val="24"/>
              </w:rPr>
            </w:pPr>
            <w:r w:rsidRPr="00E43307">
              <w:rPr>
                <w:sz w:val="24"/>
                <w:szCs w:val="24"/>
              </w:rPr>
              <w:t xml:space="preserve">1. Сделки признаются недействительными, если они совершены должником или уполномоченным им лицом в течение трех лет до </w:t>
            </w:r>
            <w:r w:rsidRPr="00E43307">
              <w:rPr>
                <w:b/>
                <w:sz w:val="24"/>
                <w:szCs w:val="24"/>
              </w:rPr>
              <w:t xml:space="preserve">вступления в законную силу решения суда о признании должника банкротом и (или) применении реабилитационной </w:t>
            </w:r>
            <w:r w:rsidRPr="00E43307">
              <w:rPr>
                <w:b/>
                <w:sz w:val="24"/>
                <w:szCs w:val="24"/>
              </w:rPr>
              <w:lastRenderedPageBreak/>
              <w:t>процедуры</w:t>
            </w:r>
            <w:r w:rsidRPr="00E43307">
              <w:rPr>
                <w:sz w:val="24"/>
                <w:szCs w:val="24"/>
              </w:rPr>
              <w:t xml:space="preserve">, если иное не предусмотрено </w:t>
            </w:r>
            <w:r w:rsidRPr="00E43307">
              <w:rPr>
                <w:b/>
                <w:sz w:val="24"/>
                <w:szCs w:val="24"/>
              </w:rPr>
              <w:t>настоящей статьей,</w:t>
            </w:r>
            <w:r w:rsidRPr="00E43307">
              <w:rPr>
                <w:sz w:val="24"/>
                <w:szCs w:val="24"/>
              </w:rPr>
              <w:t xml:space="preserve"> при наличии оснований, предусмотренных гражданским законодательством Республики Казахстан и настоящим Законом.</w:t>
            </w:r>
          </w:p>
          <w:p w:rsidR="007A49C6" w:rsidRPr="00E43307" w:rsidRDefault="007A49C6" w:rsidP="004413CB">
            <w:pPr>
              <w:ind w:left="36" w:firstLine="331"/>
              <w:jc w:val="both"/>
              <w:rPr>
                <w:b/>
                <w:sz w:val="24"/>
                <w:szCs w:val="24"/>
              </w:rPr>
            </w:pPr>
            <w:r w:rsidRPr="00E43307">
              <w:rPr>
                <w:b/>
                <w:sz w:val="24"/>
                <w:szCs w:val="24"/>
              </w:rPr>
              <w:t xml:space="preserve">Если процедура банкротства применена к должнику в результате прекращения </w:t>
            </w:r>
            <w:r w:rsidRPr="00E43307">
              <w:rPr>
                <w:b/>
                <w:sz w:val="24"/>
                <w:szCs w:val="24"/>
                <w:lang w:val="kk-KZ"/>
              </w:rPr>
              <w:t xml:space="preserve">реабилитационной </w:t>
            </w:r>
            <w:r w:rsidRPr="00E43307">
              <w:rPr>
                <w:b/>
                <w:sz w:val="24"/>
                <w:szCs w:val="24"/>
              </w:rPr>
              <w:t>процедуры, сроки, предусмотренные настоящей статьей, исчисляются с даты вступления в законную силу решения суда о применении реабилитационной процедуры.</w:t>
            </w:r>
          </w:p>
          <w:p w:rsidR="007A49C6" w:rsidRPr="00E43307" w:rsidRDefault="007A49C6" w:rsidP="004413CB">
            <w:pPr>
              <w:pStyle w:val="aa"/>
              <w:spacing w:after="0" w:line="240" w:lineRule="auto"/>
              <w:ind w:left="36" w:firstLine="331"/>
              <w:jc w:val="both"/>
              <w:rPr>
                <w:rFonts w:cs="Arial"/>
                <w:b/>
                <w:bCs/>
                <w:sz w:val="24"/>
                <w:szCs w:val="24"/>
                <w:lang w:val="ru-RU"/>
              </w:rPr>
            </w:pPr>
            <w:r w:rsidRPr="00E43307">
              <w:rPr>
                <w:rFonts w:cs="Arial"/>
                <w:b/>
                <w:bCs/>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В целях недопущения ухода от ответственности лиц,совершивших сделку в ходе рассмотрени дела в суде, а также ранее применивших процедуру реабилитации.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Основаниями недействительности сделок, кроме предусмотренных </w:t>
            </w:r>
            <w:hyperlink r:id="rId768" w:anchor="z336" w:history="1">
              <w:r w:rsidRPr="00E43307">
                <w:rPr>
                  <w:rStyle w:val="a3"/>
                  <w:rFonts w:ascii="Times New Roman" w:hAnsi="Times New Roman"/>
                  <w:color w:val="auto"/>
                  <w:u w:val="none"/>
                  <w:lang w:val="ru-RU"/>
                </w:rPr>
                <w:t>Гражданским кодексом</w:t>
              </w:r>
            </w:hyperlink>
            <w:r w:rsidRPr="00E43307">
              <w:rPr>
                <w:rFonts w:ascii="Times New Roman" w:hAnsi="Times New Roman"/>
                <w:color w:val="auto"/>
                <w:sz w:val="24"/>
                <w:szCs w:val="24"/>
                <w:lang w:val="ru-RU"/>
              </w:rPr>
              <w:t xml:space="preserve"> Республики Казахстан, являются: </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sidRPr="00E43307">
              <w:rPr>
                <w:rFonts w:ascii="Times New Roman" w:hAnsi="Times New Roman"/>
                <w:b/>
                <w:color w:val="auto"/>
                <w:sz w:val="24"/>
                <w:szCs w:val="24"/>
                <w:lang w:val="ru-RU"/>
              </w:rPr>
              <w:t>если последствия сделки привели к финансовым потерям;</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имущество передано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w:t>
            </w:r>
            <w:r w:rsidRPr="00E43307">
              <w:rPr>
                <w:rFonts w:ascii="Times New Roman" w:hAnsi="Times New Roman"/>
                <w:color w:val="auto"/>
                <w:sz w:val="24"/>
                <w:szCs w:val="24"/>
                <w:lang w:val="ru-RU"/>
              </w:rPr>
              <w:lastRenderedPageBreak/>
              <w:t>экономических условиях либо без наличия оснований в ущерб интересам кредиторов;</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договоры дарения имущества должника, </w:t>
            </w:r>
            <w:r w:rsidRPr="00E43307">
              <w:rPr>
                <w:rFonts w:ascii="Times New Roman" w:hAnsi="Times New Roman"/>
                <w:b/>
                <w:color w:val="auto"/>
                <w:sz w:val="24"/>
                <w:szCs w:val="24"/>
                <w:lang w:val="ru-RU"/>
              </w:rPr>
              <w:t xml:space="preserve">за исключением заключенных в рамках обычных коммерческих операций, </w:t>
            </w:r>
            <w:r w:rsidRPr="00E43307">
              <w:rPr>
                <w:rFonts w:ascii="Times New Roman" w:hAnsi="Times New Roman"/>
                <w:color w:val="auto"/>
                <w:sz w:val="24"/>
                <w:szCs w:val="24"/>
                <w:lang w:val="ru-RU"/>
              </w:rPr>
              <w:t>если такая сделка существенно отличается от сделок, заключенных за год до возбуждения дела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cs="Arial"/>
                <w:b/>
                <w:bCs/>
                <w:sz w:val="24"/>
                <w:szCs w:val="24"/>
                <w:lang w:val="ru-RU"/>
              </w:rPr>
            </w:pPr>
          </w:p>
        </w:tc>
        <w:tc>
          <w:tcPr>
            <w:tcW w:w="1678" w:type="pct"/>
            <w:shd w:val="clear" w:color="auto" w:fill="auto"/>
          </w:tcPr>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7. Признание сделок должника</w:t>
            </w:r>
          </w:p>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3"/>
              <w:spacing w:before="0"/>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              (активов)</w:t>
            </w:r>
          </w:p>
          <w:p w:rsidR="007A49C6" w:rsidRPr="00E43307" w:rsidRDefault="007A49C6" w:rsidP="004413CB">
            <w:pPr>
              <w:ind w:left="36" w:firstLine="331"/>
              <w:jc w:val="both"/>
              <w:rPr>
                <w:sz w:val="24"/>
                <w:szCs w:val="24"/>
              </w:rPr>
            </w:pPr>
            <w:r w:rsidRPr="00E43307">
              <w:rPr>
                <w:sz w:val="24"/>
                <w:szCs w:val="24"/>
              </w:rPr>
              <w:t>…</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Основаниями недействительности сделок, кроме предусмотренных </w:t>
            </w:r>
            <w:hyperlink r:id="rId769" w:anchor="z336" w:history="1">
              <w:r w:rsidRPr="00E43307">
                <w:rPr>
                  <w:rStyle w:val="a3"/>
                  <w:rFonts w:ascii="Times New Roman" w:hAnsi="Times New Roman"/>
                  <w:color w:val="auto"/>
                  <w:u w:val="none"/>
                  <w:lang w:val="ru-RU"/>
                </w:rPr>
                <w:t>Гражданским кодексом</w:t>
              </w:r>
            </w:hyperlink>
            <w:r w:rsidRPr="00E43307">
              <w:rPr>
                <w:rFonts w:ascii="Times New Roman" w:hAnsi="Times New Roman"/>
                <w:color w:val="auto"/>
                <w:sz w:val="24"/>
                <w:szCs w:val="24"/>
                <w:lang w:val="ru-RU"/>
              </w:rPr>
              <w:t xml:space="preserve"> Республики Казахстан, являются: </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имущество </w:t>
            </w:r>
            <w:r w:rsidRPr="00E43307">
              <w:rPr>
                <w:rFonts w:ascii="Times New Roman" w:hAnsi="Times New Roman"/>
                <w:b/>
                <w:color w:val="auto"/>
                <w:sz w:val="24"/>
                <w:szCs w:val="24"/>
                <w:lang w:val="ru-RU"/>
              </w:rPr>
              <w:t>(активы)</w:t>
            </w:r>
            <w:r w:rsidRPr="00E43307">
              <w:rPr>
                <w:rFonts w:ascii="Times New Roman" w:hAnsi="Times New Roman"/>
                <w:color w:val="auto"/>
                <w:sz w:val="24"/>
                <w:szCs w:val="24"/>
                <w:lang w:val="ru-RU"/>
              </w:rPr>
              <w:t xml:space="preserve"> передано(ы) (в том числе на временное пользование) безвозмездно либо по цене, существенно отличающейся в худшую для должника сторону от цены на </w:t>
            </w:r>
            <w:r w:rsidRPr="00E43307">
              <w:rPr>
                <w:rFonts w:ascii="Times New Roman" w:hAnsi="Times New Roman"/>
                <w:color w:val="auto"/>
                <w:sz w:val="24"/>
                <w:szCs w:val="24"/>
                <w:lang w:val="ru-RU"/>
              </w:rPr>
              <w:lastRenderedPageBreak/>
              <w:t>идентичный или однородный товар при сопоставимых экономических условиях либо без наличия оснований в ущерб интересам кредиторов;</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p w:rsidR="007A49C6" w:rsidRPr="00E43307" w:rsidRDefault="007A49C6" w:rsidP="00EB7C60">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договоры дарения имущества </w:t>
            </w:r>
            <w:r w:rsidRPr="00E43307">
              <w:rPr>
                <w:rFonts w:ascii="Times New Roman" w:hAnsi="Times New Roman"/>
                <w:b/>
                <w:color w:val="auto"/>
                <w:sz w:val="24"/>
                <w:szCs w:val="24"/>
                <w:lang w:val="ru-RU"/>
              </w:rPr>
              <w:t>(активов)</w:t>
            </w:r>
            <w:r w:rsidRPr="00E43307">
              <w:rPr>
                <w:rFonts w:ascii="Times New Roman" w:hAnsi="Times New Roman"/>
                <w:color w:val="auto"/>
                <w:sz w:val="24"/>
                <w:szCs w:val="24"/>
                <w:lang w:val="ru-RU"/>
              </w:rPr>
              <w:t xml:space="preserve"> должника, если такая сделка существенно отличается от сделок, заключенных за год до возбуждения дела о реабилитации или банкротстве;</w:t>
            </w:r>
          </w:p>
          <w:p w:rsidR="007A49C6" w:rsidRPr="00E43307" w:rsidRDefault="007A49C6" w:rsidP="00EB7C60">
            <w:pPr>
              <w:pStyle w:val="aa"/>
              <w:spacing w:after="0" w:line="240" w:lineRule="auto"/>
              <w:ind w:left="36"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сделка, совершенная за год до возбуждения дела о реабилитации или банкротстве должником или уполномоченным им лицом с аффилированным лицом, без фактического выполнения обязательств, возникающих из таких сделок, в ущерб интересам кредиторов.</w:t>
            </w:r>
          </w:p>
          <w:p w:rsidR="007A49C6" w:rsidRPr="00E43307" w:rsidRDefault="007A49C6" w:rsidP="004413CB">
            <w:pPr>
              <w:pStyle w:val="aa"/>
              <w:spacing w:after="0" w:line="240" w:lineRule="auto"/>
              <w:ind w:left="36" w:firstLine="331"/>
              <w:jc w:val="both"/>
              <w:rPr>
                <w:rFonts w:cs="Arial"/>
                <w:b/>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В целях защиты прав кредиторов по погашению их требований путем возврата в имущественную массу имущества, отчужденного банкротом в предбанкротный период в пользу заинтересованных лиц банкрота при наличии задолженности перед кредитором.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w:t>
            </w:r>
            <w:r w:rsidRPr="00E43307">
              <w:rPr>
                <w:rFonts w:ascii="Times New Roman" w:hAnsi="Times New Roman"/>
                <w:b/>
                <w:color w:val="auto"/>
                <w:sz w:val="24"/>
                <w:szCs w:val="24"/>
                <w:lang w:val="ru-RU"/>
              </w:rPr>
              <w:t>В случае выявления</w:t>
            </w:r>
            <w:r w:rsidRPr="00E43307">
              <w:rPr>
                <w:rFonts w:ascii="Times New Roman" w:hAnsi="Times New Roman"/>
                <w:color w:val="auto"/>
                <w:sz w:val="24"/>
                <w:szCs w:val="24"/>
                <w:lang w:val="ru-RU"/>
              </w:rPr>
              <w:t xml:space="preserve">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обратиться в суд с заявлением о признании таких сделок недействительными.</w:t>
            </w:r>
          </w:p>
          <w:p w:rsidR="007A49C6" w:rsidRPr="00E43307" w:rsidRDefault="007A49C6" w:rsidP="004413CB">
            <w:pPr>
              <w:pStyle w:val="aa"/>
              <w:spacing w:after="0" w:line="240" w:lineRule="auto"/>
              <w:ind w:firstLine="331"/>
              <w:jc w:val="both"/>
              <w:rPr>
                <w:rFonts w:cs="Arial"/>
                <w:b/>
                <w:bCs/>
                <w:sz w:val="24"/>
                <w:szCs w:val="24"/>
                <w:lang w:val="ru-RU"/>
              </w:rPr>
            </w:pPr>
            <w:r w:rsidRPr="00E43307">
              <w:rPr>
                <w:rFonts w:cs="Arial"/>
                <w:b/>
                <w:bCs/>
                <w:sz w:val="24"/>
                <w:szCs w:val="24"/>
                <w:lang w:val="ru-RU"/>
              </w:rPr>
              <w:t>…</w:t>
            </w:r>
          </w:p>
        </w:tc>
        <w:tc>
          <w:tcPr>
            <w:tcW w:w="1678" w:type="pct"/>
            <w:shd w:val="clear" w:color="auto" w:fill="auto"/>
          </w:tcPr>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3"/>
              <w:spacing w:before="0"/>
              <w:ind w:left="36"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4413CB">
            <w:pPr>
              <w:ind w:left="36" w:firstLine="331"/>
              <w:jc w:val="both"/>
              <w:rPr>
                <w:sz w:val="24"/>
                <w:szCs w:val="24"/>
              </w:rPr>
            </w:pPr>
            <w:r w:rsidRPr="00E43307">
              <w:rPr>
                <w:sz w:val="24"/>
                <w:szCs w:val="24"/>
              </w:rPr>
              <w:t>…</w:t>
            </w:r>
          </w:p>
          <w:p w:rsidR="007A49C6" w:rsidRPr="00E43307" w:rsidRDefault="007A49C6" w:rsidP="004413CB">
            <w:pPr>
              <w:pStyle w:val="aa"/>
              <w:spacing w:after="0" w:line="240" w:lineRule="auto"/>
              <w:ind w:left="36"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w:t>
            </w:r>
            <w:r w:rsidRPr="00E43307">
              <w:rPr>
                <w:rFonts w:ascii="Times New Roman" w:hAnsi="Times New Roman"/>
                <w:b/>
                <w:color w:val="auto"/>
                <w:sz w:val="24"/>
                <w:szCs w:val="24"/>
                <w:lang w:val="ru-RU"/>
              </w:rPr>
              <w:t>При выявлении</w:t>
            </w:r>
            <w:r w:rsidRPr="00E43307">
              <w:rPr>
                <w:rFonts w:ascii="Times New Roman" w:hAnsi="Times New Roman"/>
                <w:color w:val="auto"/>
                <w:sz w:val="24"/>
                <w:szCs w:val="24"/>
                <w:lang w:val="ru-RU"/>
              </w:rPr>
              <w:t xml:space="preserve">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w:t>
            </w:r>
            <w:r w:rsidRPr="00E43307">
              <w:rPr>
                <w:rFonts w:ascii="Times New Roman" w:hAnsi="Times New Roman"/>
                <w:b/>
                <w:color w:val="auto"/>
                <w:sz w:val="24"/>
                <w:szCs w:val="24"/>
                <w:lang w:val="ru-RU"/>
              </w:rPr>
              <w:t>в течение десяти рабочих дней</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со дня выявления</w:t>
            </w:r>
            <w:r w:rsidRPr="00E43307">
              <w:rPr>
                <w:rFonts w:ascii="Times New Roman" w:hAnsi="Times New Roman"/>
                <w:color w:val="auto"/>
                <w:sz w:val="24"/>
                <w:szCs w:val="24"/>
                <w:lang w:val="ru-RU"/>
              </w:rPr>
              <w:t xml:space="preserve"> обратиться в суд с заявлением о признании таких сделок недействительными.</w:t>
            </w:r>
          </w:p>
          <w:p w:rsidR="007A49C6" w:rsidRPr="00E43307" w:rsidRDefault="007A49C6" w:rsidP="004413CB">
            <w:pPr>
              <w:pStyle w:val="aa"/>
              <w:spacing w:after="0" w:line="240" w:lineRule="auto"/>
              <w:ind w:left="36" w:firstLine="331"/>
              <w:jc w:val="both"/>
              <w:rPr>
                <w:rFonts w:cs="Arial"/>
                <w:bCs/>
                <w:sz w:val="24"/>
                <w:szCs w:val="24"/>
                <w:lang w:val="ru-RU"/>
              </w:rPr>
            </w:pPr>
            <w:r w:rsidRPr="00E43307">
              <w:rPr>
                <w:rFonts w:cs="Arial"/>
                <w:bCs/>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Уточняющая правка</w:t>
            </w:r>
          </w:p>
          <w:p w:rsidR="007A49C6" w:rsidRPr="00E43307" w:rsidRDefault="007A49C6" w:rsidP="004413CB">
            <w:pPr>
              <w:jc w:val="both"/>
              <w:rPr>
                <w:sz w:val="24"/>
                <w:szCs w:val="24"/>
                <w:lang w:val="kk-KZ"/>
              </w:rPr>
            </w:pPr>
            <w:r w:rsidRPr="00E43307">
              <w:rPr>
                <w:sz w:val="24"/>
                <w:szCs w:val="24"/>
                <w:lang w:val="kk-KZ"/>
              </w:rPr>
              <w:t>В целях определения сроков обращения в суд и, как следствие, обеспечения сокращения сроков проведения процедуры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4 статьи 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Заявление о признании сделок недействительными предъявляется администратором в срок, установленный комитетом кредиторов.</w:t>
            </w:r>
          </w:p>
          <w:p w:rsidR="007A49C6" w:rsidRPr="00E43307" w:rsidRDefault="007A49C6" w:rsidP="004413CB">
            <w:pPr>
              <w:pStyle w:val="aa"/>
              <w:spacing w:after="0" w:line="240" w:lineRule="auto"/>
              <w:ind w:firstLine="331"/>
              <w:jc w:val="both"/>
              <w:rPr>
                <w:rFonts w:cs="Arial"/>
                <w:b/>
                <w:bCs/>
                <w:sz w:val="24"/>
                <w:szCs w:val="24"/>
                <w:lang w:val="ru-RU"/>
              </w:rPr>
            </w:pPr>
            <w:r w:rsidRPr="00E43307">
              <w:rPr>
                <w:rFonts w:cs="Arial"/>
                <w:b/>
                <w:bCs/>
                <w:sz w:val="24"/>
                <w:szCs w:val="24"/>
                <w:lang w:val="ru-RU"/>
              </w:rPr>
              <w:t>…</w:t>
            </w:r>
          </w:p>
        </w:tc>
        <w:tc>
          <w:tcPr>
            <w:tcW w:w="1678" w:type="pct"/>
            <w:shd w:val="clear" w:color="auto" w:fill="auto"/>
          </w:tcPr>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C3781C">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C3781C">
            <w:pPr>
              <w:pStyle w:val="3"/>
              <w:spacing w:before="0"/>
              <w:ind w:left="36"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4413CB">
            <w:pPr>
              <w:ind w:left="36" w:firstLine="331"/>
              <w:jc w:val="both"/>
              <w:rPr>
                <w:sz w:val="24"/>
                <w:szCs w:val="24"/>
              </w:rPr>
            </w:pPr>
            <w:r w:rsidRPr="00E43307">
              <w:rPr>
                <w:sz w:val="24"/>
                <w:szCs w:val="24"/>
              </w:rPr>
              <w:t>…</w:t>
            </w:r>
          </w:p>
          <w:p w:rsidR="007A49C6" w:rsidRPr="00E43307" w:rsidRDefault="007A49C6" w:rsidP="004413CB">
            <w:pPr>
              <w:pStyle w:val="aa"/>
              <w:spacing w:after="0" w:line="240" w:lineRule="auto"/>
              <w:ind w:left="36"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Исключить.</w:t>
            </w:r>
          </w:p>
          <w:p w:rsidR="007A49C6" w:rsidRPr="00E43307" w:rsidRDefault="007A49C6" w:rsidP="004413CB">
            <w:pPr>
              <w:pStyle w:val="aa"/>
              <w:spacing w:after="0" w:line="240" w:lineRule="auto"/>
              <w:ind w:left="36" w:firstLine="331"/>
              <w:jc w:val="both"/>
              <w:rPr>
                <w:rFonts w:cs="Arial"/>
                <w:b/>
                <w:bCs/>
                <w:sz w:val="24"/>
                <w:szCs w:val="24"/>
                <w:lang w:val="ru-RU"/>
              </w:rPr>
            </w:pPr>
            <w:r w:rsidRPr="00E43307">
              <w:rPr>
                <w:rFonts w:cs="Arial"/>
                <w:b/>
                <w:bCs/>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Редакционная правка</w:t>
            </w:r>
          </w:p>
          <w:p w:rsidR="007A49C6" w:rsidRPr="00E43307" w:rsidRDefault="007A49C6" w:rsidP="004413CB">
            <w:pPr>
              <w:jc w:val="both"/>
              <w:rPr>
                <w:sz w:val="24"/>
                <w:szCs w:val="24"/>
                <w:lang w:val="kk-KZ"/>
              </w:rPr>
            </w:pPr>
            <w:r w:rsidRPr="00E43307">
              <w:rPr>
                <w:sz w:val="24"/>
                <w:szCs w:val="24"/>
                <w:lang w:val="kk-KZ"/>
              </w:rPr>
              <w:t>В целях обеспечения синхронизации с нормой пункта 3 настоящей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shd w:val="clear" w:color="auto" w:fill="FFFFFF"/>
              <w:jc w:val="center"/>
              <w:rPr>
                <w:sz w:val="24"/>
                <w:szCs w:val="24"/>
              </w:rPr>
            </w:pPr>
            <w:r w:rsidRPr="00E43307">
              <w:rPr>
                <w:sz w:val="24"/>
                <w:szCs w:val="24"/>
              </w:rPr>
              <w:t>Пункт 5 статьи 7</w:t>
            </w:r>
          </w:p>
        </w:tc>
        <w:tc>
          <w:tcPr>
            <w:tcW w:w="1735" w:type="pct"/>
            <w:shd w:val="clear" w:color="auto" w:fill="auto"/>
          </w:tcPr>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hd w:val="clear" w:color="auto" w:fill="FFFFFF"/>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hd w:val="clear" w:color="auto" w:fill="FFFFFF"/>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p w:rsidR="007A49C6" w:rsidRPr="00E43307" w:rsidRDefault="007A49C6" w:rsidP="004413CB">
            <w:pPr>
              <w:pStyle w:val="aa"/>
              <w:shd w:val="clear" w:color="auto" w:fill="FFFFFF"/>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При этом ответчик приобретает право требования к должнику, которое подлежит удовлетворению в</w:t>
            </w:r>
            <w:r w:rsidRPr="00E43307">
              <w:rPr>
                <w:rFonts w:ascii="Times New Roman" w:hAnsi="Times New Roman"/>
                <w:b/>
                <w:color w:val="auto"/>
                <w:sz w:val="24"/>
                <w:szCs w:val="24"/>
                <w:lang w:val="ru-RU"/>
              </w:rPr>
              <w:t xml:space="preserve"> порядке, предусмотренном настоящим Законом.</w:t>
            </w:r>
          </w:p>
          <w:p w:rsidR="007A49C6" w:rsidRPr="00E43307" w:rsidRDefault="007A49C6" w:rsidP="004413CB">
            <w:pPr>
              <w:pStyle w:val="aa"/>
              <w:shd w:val="clear" w:color="auto" w:fill="FFFFFF"/>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hd w:val="clear" w:color="auto" w:fill="FFFFFF"/>
              <w:spacing w:after="0" w:line="240" w:lineRule="auto"/>
              <w:ind w:firstLine="331"/>
              <w:jc w:val="both"/>
              <w:rPr>
                <w:rFonts w:cs="Arial"/>
                <w:b/>
                <w:bCs/>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C3781C">
            <w:pPr>
              <w:pStyle w:val="3"/>
              <w:spacing w:before="0"/>
              <w:ind w:left="36" w:firstLine="331"/>
              <w:jc w:val="both"/>
              <w:rPr>
                <w:rFonts w:ascii="Times New Roman" w:hAnsi="Times New Roman"/>
                <w:color w:val="auto"/>
                <w:sz w:val="24"/>
                <w:szCs w:val="24"/>
                <w:lang w:val="ru-RU"/>
              </w:rPr>
            </w:pPr>
            <w:r w:rsidRPr="00E43307">
              <w:rPr>
                <w:sz w:val="24"/>
                <w:szCs w:val="24"/>
                <w:lang w:val="ru-RU"/>
              </w:rPr>
              <w:t xml:space="preserve">             </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5.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w:t>
            </w:r>
            <w:r w:rsidRPr="00E43307">
              <w:rPr>
                <w:rFonts w:ascii="Times New Roman" w:hAnsi="Times New Roman"/>
                <w:color w:val="auto"/>
                <w:sz w:val="24"/>
                <w:szCs w:val="24"/>
                <w:lang w:val="ru-RU"/>
              </w:rPr>
              <w:t>(активов),</w:t>
            </w:r>
            <w:r w:rsidRPr="00E43307">
              <w:rPr>
                <w:rFonts w:ascii="Times New Roman" w:hAnsi="Times New Roman"/>
                <w:b w:val="0"/>
                <w:color w:val="auto"/>
                <w:sz w:val="24"/>
                <w:szCs w:val="24"/>
                <w:lang w:val="ru-RU"/>
              </w:rPr>
              <w:t xml:space="preserve"> выполненных работ или оказанных услуг.</w:t>
            </w:r>
          </w:p>
          <w:p w:rsidR="007A49C6" w:rsidRPr="00E43307" w:rsidRDefault="007A49C6" w:rsidP="004413CB">
            <w:pPr>
              <w:pStyle w:val="3"/>
              <w:shd w:val="clear" w:color="auto" w:fill="FFFFFF"/>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При этом ответчик приобретает право требования к должнику, которое подлежит удовлетворению в </w:t>
            </w:r>
            <w:r w:rsidRPr="00E43307">
              <w:rPr>
                <w:rFonts w:ascii="Times New Roman" w:hAnsi="Times New Roman"/>
                <w:color w:val="auto"/>
                <w:sz w:val="24"/>
                <w:szCs w:val="24"/>
                <w:lang w:val="ru-RU"/>
              </w:rPr>
              <w:t>соответствии с пунктом 5 статьи 100 настоящего Закона.</w:t>
            </w:r>
          </w:p>
          <w:p w:rsidR="007A49C6" w:rsidRPr="00E43307" w:rsidRDefault="007A49C6" w:rsidP="00D148C8">
            <w:pPr>
              <w:pStyle w:val="3"/>
              <w:shd w:val="clear" w:color="auto" w:fill="FFFFFF"/>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признания судом сделки недействительной по основанию, предусмотренному подпунктом 6) пункта 2 настоящей статьи, ответчик приобретает право требования к должнику, которое подлежит удовлетворению в соответствии с пунктом 7 статьи 100 настоящего Закона. </w:t>
            </w:r>
          </w:p>
        </w:tc>
        <w:tc>
          <w:tcPr>
            <w:tcW w:w="947" w:type="pct"/>
            <w:shd w:val="clear" w:color="auto" w:fill="auto"/>
          </w:tcPr>
          <w:p w:rsidR="007A49C6" w:rsidRPr="00E43307" w:rsidRDefault="007A49C6" w:rsidP="004413CB">
            <w:pPr>
              <w:shd w:val="clear" w:color="auto" w:fill="FFFFFF"/>
              <w:jc w:val="both"/>
              <w:rPr>
                <w:bCs/>
                <w:sz w:val="24"/>
                <w:szCs w:val="24"/>
              </w:rPr>
            </w:pPr>
            <w:r w:rsidRPr="00E43307">
              <w:rPr>
                <w:bCs/>
                <w:sz w:val="24"/>
                <w:szCs w:val="24"/>
              </w:rPr>
              <w:t>В связи с установлением приоритетного права для добросовестных приобретателей на возмещение средств, при признании сделки недействительной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C4E49">
            <w:pPr>
              <w:shd w:val="clear" w:color="auto" w:fill="FFFFFF"/>
              <w:jc w:val="center"/>
              <w:rPr>
                <w:sz w:val="24"/>
                <w:szCs w:val="24"/>
              </w:rPr>
            </w:pPr>
            <w:r w:rsidRPr="00E43307">
              <w:rPr>
                <w:sz w:val="24"/>
                <w:szCs w:val="24"/>
              </w:rPr>
              <w:t>Пункт 6 статьи 7</w:t>
            </w:r>
          </w:p>
        </w:tc>
        <w:tc>
          <w:tcPr>
            <w:tcW w:w="1735" w:type="pct"/>
            <w:shd w:val="clear" w:color="auto" w:fill="auto"/>
          </w:tcPr>
          <w:p w:rsidR="007A49C6" w:rsidRPr="00E43307" w:rsidRDefault="007A49C6" w:rsidP="005C4E49">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5C4E49">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5C4E49">
            <w:pPr>
              <w:pStyle w:val="aa"/>
              <w:shd w:val="clear" w:color="auto" w:fill="FFFFFF"/>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5C4E49">
            <w:pPr>
              <w:pStyle w:val="aa"/>
              <w:shd w:val="clear" w:color="auto" w:fill="FFFFFF"/>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6. 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w:t>
            </w:r>
            <w:r w:rsidRPr="00E43307">
              <w:rPr>
                <w:rFonts w:ascii="Times New Roman" w:hAnsi="Times New Roman"/>
                <w:color w:val="auto"/>
                <w:sz w:val="24"/>
                <w:szCs w:val="24"/>
                <w:lang w:val="ru-RU"/>
              </w:rPr>
              <w:lastRenderedPageBreak/>
              <w:t xml:space="preserve">его </w:t>
            </w:r>
            <w:r w:rsidRPr="00E43307">
              <w:rPr>
                <w:rFonts w:ascii="Times New Roman" w:hAnsi="Times New Roman"/>
                <w:b/>
                <w:color w:val="auto"/>
                <w:sz w:val="24"/>
                <w:szCs w:val="24"/>
                <w:lang w:val="ru-RU"/>
              </w:rPr>
              <w:t xml:space="preserve">добросовестным </w:t>
            </w:r>
            <w:r w:rsidRPr="00E43307">
              <w:rPr>
                <w:rFonts w:ascii="Times New Roman" w:hAnsi="Times New Roman"/>
                <w:color w:val="auto"/>
                <w:sz w:val="24"/>
                <w:szCs w:val="24"/>
                <w:lang w:val="ru-RU"/>
              </w:rPr>
              <w:t>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7A49C6" w:rsidRPr="00CD6EC2" w:rsidRDefault="007A49C6" w:rsidP="005C4E49">
            <w:pPr>
              <w:pStyle w:val="aa"/>
              <w:shd w:val="clear" w:color="auto" w:fill="FFFFFF"/>
              <w:spacing w:after="0" w:line="240" w:lineRule="auto"/>
              <w:ind w:firstLine="331"/>
              <w:jc w:val="both"/>
              <w:rPr>
                <w:rFonts w:cs="Arial"/>
                <w:bCs/>
                <w:color w:val="auto"/>
                <w:sz w:val="24"/>
                <w:szCs w:val="24"/>
                <w:lang w:val="ru-RU"/>
              </w:rPr>
            </w:pPr>
            <w:r w:rsidRPr="00CD6EC2">
              <w:rPr>
                <w:rFonts w:cs="Arial"/>
                <w:bCs/>
                <w:color w:val="auto"/>
                <w:sz w:val="24"/>
                <w:szCs w:val="24"/>
                <w:lang w:val="ru-RU"/>
              </w:rPr>
              <w:t>…</w:t>
            </w:r>
          </w:p>
        </w:tc>
        <w:tc>
          <w:tcPr>
            <w:tcW w:w="1678" w:type="pct"/>
            <w:shd w:val="clear" w:color="auto" w:fill="auto"/>
          </w:tcPr>
          <w:p w:rsidR="007A49C6" w:rsidRPr="00E43307" w:rsidRDefault="007A49C6" w:rsidP="005C4E49">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7. Признание сделок должника</w:t>
            </w:r>
          </w:p>
          <w:p w:rsidR="007A49C6" w:rsidRPr="00E43307" w:rsidRDefault="007A49C6" w:rsidP="005C4E49">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5C4E49">
            <w:pPr>
              <w:pStyle w:val="3"/>
              <w:spacing w:before="0"/>
              <w:ind w:left="36" w:firstLine="331"/>
              <w:jc w:val="both"/>
              <w:rPr>
                <w:rFonts w:ascii="Times New Roman" w:hAnsi="Times New Roman"/>
                <w:color w:val="auto"/>
                <w:sz w:val="24"/>
                <w:szCs w:val="24"/>
                <w:lang w:val="ru-RU"/>
              </w:rPr>
            </w:pPr>
            <w:r w:rsidRPr="00E43307">
              <w:rPr>
                <w:sz w:val="24"/>
                <w:szCs w:val="24"/>
                <w:lang w:val="ru-RU"/>
              </w:rPr>
              <w:t xml:space="preserve">                </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5C4E49">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5C4E49">
            <w:pPr>
              <w:pStyle w:val="3"/>
              <w:shd w:val="clear" w:color="auto" w:fill="FFFFFF"/>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6. При невозможности возврата имущества </w:t>
            </w:r>
            <w:r w:rsidRPr="00E43307">
              <w:rPr>
                <w:rFonts w:ascii="Times New Roman" w:hAnsi="Times New Roman"/>
                <w:color w:val="auto"/>
                <w:sz w:val="24"/>
                <w:szCs w:val="24"/>
                <w:lang w:val="ru-RU"/>
              </w:rPr>
              <w:t>(активов)</w:t>
            </w:r>
            <w:r w:rsidRPr="00E43307">
              <w:rPr>
                <w:rFonts w:ascii="Times New Roman" w:hAnsi="Times New Roman"/>
                <w:b w:val="0"/>
                <w:color w:val="auto"/>
                <w:sz w:val="24"/>
                <w:szCs w:val="24"/>
                <w:lang w:val="ru-RU"/>
              </w:rPr>
              <w:t xml:space="preserve"> в случаях, предусмотренных настоящей статьей, или при безвозмездной </w:t>
            </w:r>
            <w:r w:rsidRPr="00E43307">
              <w:rPr>
                <w:rFonts w:ascii="Times New Roman" w:hAnsi="Times New Roman"/>
                <w:b w:val="0"/>
                <w:color w:val="auto"/>
                <w:sz w:val="24"/>
                <w:szCs w:val="24"/>
                <w:lang w:val="ru-RU"/>
              </w:rPr>
              <w:lastRenderedPageBreak/>
              <w:t xml:space="preserve">передаче имущества </w:t>
            </w:r>
            <w:r w:rsidRPr="00E43307">
              <w:rPr>
                <w:rFonts w:ascii="Times New Roman" w:hAnsi="Times New Roman"/>
                <w:color w:val="auto"/>
                <w:sz w:val="24"/>
                <w:szCs w:val="24"/>
                <w:lang w:val="ru-RU"/>
              </w:rPr>
              <w:t xml:space="preserve">(активов) </w:t>
            </w:r>
            <w:r w:rsidRPr="00E43307">
              <w:rPr>
                <w:rFonts w:ascii="Times New Roman" w:hAnsi="Times New Roman"/>
                <w:b w:val="0"/>
                <w:color w:val="auto"/>
                <w:sz w:val="24"/>
                <w:szCs w:val="24"/>
                <w:lang w:val="ru-RU"/>
              </w:rPr>
              <w:t xml:space="preserve">в связи с его утратой, порчей либо последующим его приобретением третьими лицами первоначальные приобретатели истребуемого имущества </w:t>
            </w:r>
            <w:r w:rsidRPr="00E43307">
              <w:rPr>
                <w:rFonts w:ascii="Times New Roman" w:hAnsi="Times New Roman"/>
                <w:color w:val="auto"/>
                <w:sz w:val="24"/>
                <w:szCs w:val="24"/>
                <w:lang w:val="ru-RU"/>
              </w:rPr>
              <w:t>(активов)</w:t>
            </w:r>
            <w:r w:rsidRPr="00E43307">
              <w:rPr>
                <w:rFonts w:ascii="Times New Roman" w:hAnsi="Times New Roman"/>
                <w:b w:val="0"/>
                <w:color w:val="auto"/>
                <w:sz w:val="24"/>
                <w:szCs w:val="24"/>
                <w:lang w:val="ru-RU"/>
              </w:rPr>
              <w:t xml:space="preserve"> несут ответственность перед должником по возмещению возникших в связи с этим убытков в пределах стоимости утраченного, испорченного либо приобретенного третьими лицами имущества </w:t>
            </w:r>
            <w:r w:rsidRPr="00E43307">
              <w:rPr>
                <w:rFonts w:ascii="Times New Roman" w:hAnsi="Times New Roman"/>
                <w:color w:val="auto"/>
                <w:sz w:val="24"/>
                <w:szCs w:val="24"/>
                <w:lang w:val="ru-RU"/>
              </w:rPr>
              <w:t>(активов).</w:t>
            </w:r>
          </w:p>
          <w:p w:rsidR="007A49C6" w:rsidRPr="00E43307" w:rsidRDefault="007A49C6" w:rsidP="005C4E49">
            <w:pPr>
              <w:rPr>
                <w:sz w:val="24"/>
                <w:szCs w:val="24"/>
              </w:rPr>
            </w:pPr>
            <w:r w:rsidRPr="00E43307">
              <w:rPr>
                <w:sz w:val="24"/>
                <w:szCs w:val="24"/>
              </w:rPr>
              <w:t>…</w:t>
            </w:r>
          </w:p>
        </w:tc>
        <w:tc>
          <w:tcPr>
            <w:tcW w:w="947" w:type="pct"/>
            <w:shd w:val="clear" w:color="auto" w:fill="auto"/>
          </w:tcPr>
          <w:p w:rsidR="007A49C6" w:rsidRPr="00E43307" w:rsidRDefault="007A49C6" w:rsidP="005C4E49">
            <w:pPr>
              <w:shd w:val="clear" w:color="auto" w:fill="FFFFFF"/>
              <w:jc w:val="both"/>
              <w:rPr>
                <w:bCs/>
                <w:sz w:val="24"/>
                <w:szCs w:val="24"/>
              </w:rPr>
            </w:pPr>
            <w:r w:rsidRPr="00E43307">
              <w:rPr>
                <w:bCs/>
                <w:sz w:val="24"/>
                <w:szCs w:val="24"/>
              </w:rPr>
              <w:lastRenderedPageBreak/>
              <w:t>В связи с установлением приоритетного права для добросовестных приобретателей на возмещение средств, при признании сделки недействительной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E0290">
            <w:pPr>
              <w:shd w:val="clear" w:color="auto" w:fill="FFFFFF"/>
              <w:jc w:val="center"/>
              <w:rPr>
                <w:sz w:val="24"/>
                <w:szCs w:val="24"/>
              </w:rPr>
            </w:pPr>
            <w:r w:rsidRPr="00E43307">
              <w:rPr>
                <w:sz w:val="24"/>
                <w:szCs w:val="24"/>
              </w:rPr>
              <w:t>Пункт 7 статьи 7</w:t>
            </w:r>
          </w:p>
        </w:tc>
        <w:tc>
          <w:tcPr>
            <w:tcW w:w="1735" w:type="pct"/>
            <w:shd w:val="clear" w:color="auto" w:fill="auto"/>
          </w:tcPr>
          <w:p w:rsidR="007A49C6" w:rsidRPr="00E43307" w:rsidRDefault="007A49C6" w:rsidP="005F4928">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5F4928">
            <w:pPr>
              <w:pStyle w:val="3"/>
              <w:shd w:val="clear" w:color="auto" w:fill="FFFFFF"/>
              <w:spacing w:before="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5F4928">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5F4928">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7. При невозможности возмещения стоимости имущества первоначальными приобретателями лицо, принявшее решение об отчуждении имущества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p>
          <w:p w:rsidR="007A49C6" w:rsidRPr="00E43307" w:rsidRDefault="007A49C6" w:rsidP="005F4928">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1678" w:type="pct"/>
            <w:shd w:val="clear" w:color="auto" w:fill="auto"/>
          </w:tcPr>
          <w:p w:rsidR="007A49C6" w:rsidRPr="00E43307" w:rsidRDefault="007A49C6" w:rsidP="002E0290">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2E0290">
            <w:pPr>
              <w:pStyle w:val="3"/>
              <w:shd w:val="clear" w:color="auto" w:fill="FFFFFF"/>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2E0290">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2E0290">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7. При невозможности возмещения стоимости имущества </w:t>
            </w:r>
            <w:r w:rsidRPr="00E43307">
              <w:rPr>
                <w:rFonts w:ascii="Times New Roman" w:hAnsi="Times New Roman"/>
                <w:b/>
                <w:bCs/>
                <w:color w:val="auto"/>
                <w:spacing w:val="0"/>
                <w:sz w:val="24"/>
                <w:szCs w:val="24"/>
                <w:lang w:val="ru-RU"/>
              </w:rPr>
              <w:t>(активов)</w:t>
            </w:r>
            <w:r w:rsidRPr="00E43307">
              <w:rPr>
                <w:rFonts w:ascii="Times New Roman" w:hAnsi="Times New Roman"/>
                <w:bCs/>
                <w:color w:val="auto"/>
                <w:spacing w:val="0"/>
                <w:sz w:val="24"/>
                <w:szCs w:val="24"/>
                <w:lang w:val="ru-RU"/>
              </w:rPr>
              <w:t xml:space="preserve"> первоначальными приобретателями лицо, принявшее решение об отчуждении имущества </w:t>
            </w:r>
            <w:r w:rsidRPr="00E43307">
              <w:rPr>
                <w:rFonts w:ascii="Times New Roman" w:hAnsi="Times New Roman"/>
                <w:b/>
                <w:bCs/>
                <w:color w:val="auto"/>
                <w:spacing w:val="0"/>
                <w:sz w:val="24"/>
                <w:szCs w:val="24"/>
                <w:lang w:val="ru-RU"/>
              </w:rPr>
              <w:t>(активов)</w:t>
            </w:r>
            <w:r w:rsidRPr="00E43307">
              <w:rPr>
                <w:rFonts w:ascii="Times New Roman" w:hAnsi="Times New Roman"/>
                <w:bCs/>
                <w:color w:val="auto"/>
                <w:spacing w:val="0"/>
                <w:sz w:val="24"/>
                <w:szCs w:val="24"/>
                <w:lang w:val="ru-RU"/>
              </w:rPr>
              <w:t xml:space="preserve">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p>
          <w:p w:rsidR="007A49C6" w:rsidRPr="00E43307" w:rsidRDefault="007A49C6" w:rsidP="002E0290">
            <w:pPr>
              <w:pStyle w:val="aa"/>
              <w:shd w:val="clear" w:color="auto" w:fill="FFFFFF"/>
              <w:spacing w:after="0" w:line="240" w:lineRule="auto"/>
              <w:ind w:firstLine="33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947" w:type="pct"/>
            <w:shd w:val="clear" w:color="auto" w:fill="auto"/>
          </w:tcPr>
          <w:p w:rsidR="007A49C6" w:rsidRPr="00E43307" w:rsidRDefault="007A49C6" w:rsidP="005F4928">
            <w:pPr>
              <w:jc w:val="both"/>
              <w:rPr>
                <w:sz w:val="24"/>
                <w:szCs w:val="24"/>
                <w:lang w:val="kk-KZ"/>
              </w:rPr>
            </w:pPr>
            <w:r w:rsidRPr="00E43307">
              <w:rPr>
                <w:sz w:val="24"/>
                <w:szCs w:val="24"/>
                <w:lang w:val="kk-KZ"/>
              </w:rPr>
              <w:t>Уточняющая правка</w:t>
            </w:r>
          </w:p>
          <w:p w:rsidR="007A49C6" w:rsidRPr="00E43307" w:rsidRDefault="007A49C6" w:rsidP="005C4E49">
            <w:pPr>
              <w:shd w:val="clear" w:color="auto" w:fill="FFFFFF"/>
              <w:jc w:val="both"/>
              <w:rPr>
                <w:bCs/>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8 статьи 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Требования настоящей статьи не распространяются на сделки проектного финансирования, секьюритизации и сделки, заключенные в торговой системе фондовой биржи методом открытых торгов.</w:t>
            </w:r>
          </w:p>
          <w:p w:rsidR="007A49C6" w:rsidRPr="00E43307" w:rsidRDefault="007A49C6" w:rsidP="004413CB">
            <w:pPr>
              <w:pStyle w:val="aa"/>
              <w:spacing w:after="0" w:line="240" w:lineRule="auto"/>
              <w:ind w:firstLine="331"/>
              <w:jc w:val="both"/>
              <w:rPr>
                <w:rFonts w:cs="Arial"/>
                <w:b/>
                <w:bCs/>
                <w:sz w:val="24"/>
                <w:szCs w:val="24"/>
                <w:lang w:val="ru-RU"/>
              </w:rPr>
            </w:pPr>
            <w:r w:rsidRPr="00E43307">
              <w:rPr>
                <w:rFonts w:cs="Arial"/>
                <w:b/>
                <w:bCs/>
                <w:sz w:val="24"/>
                <w:szCs w:val="24"/>
                <w:lang w:val="ru-RU"/>
              </w:rPr>
              <w:t>…</w:t>
            </w:r>
          </w:p>
        </w:tc>
        <w:tc>
          <w:tcPr>
            <w:tcW w:w="1678" w:type="pct"/>
            <w:shd w:val="clear" w:color="auto" w:fill="auto"/>
          </w:tcPr>
          <w:p w:rsidR="007A49C6" w:rsidRPr="00E43307" w:rsidRDefault="007A49C6" w:rsidP="004413CB">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C3781C">
            <w:pPr>
              <w:pStyle w:val="3"/>
              <w:spacing w:before="0"/>
              <w:ind w:left="36"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C3781C">
            <w:pPr>
              <w:pStyle w:val="3"/>
              <w:spacing w:before="0"/>
              <w:ind w:left="36"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(активов)</w:t>
            </w:r>
          </w:p>
          <w:p w:rsidR="007A49C6" w:rsidRPr="00E43307" w:rsidRDefault="007A49C6" w:rsidP="004413CB">
            <w:pPr>
              <w:ind w:left="36" w:firstLine="331"/>
              <w:jc w:val="both"/>
              <w:rPr>
                <w:sz w:val="24"/>
                <w:szCs w:val="24"/>
              </w:rPr>
            </w:pPr>
            <w:r w:rsidRPr="00E43307">
              <w:rPr>
                <w:sz w:val="24"/>
                <w:szCs w:val="24"/>
              </w:rPr>
              <w:t>…</w:t>
            </w:r>
          </w:p>
          <w:p w:rsidR="007A49C6" w:rsidRPr="00E43307" w:rsidRDefault="007A49C6" w:rsidP="004413CB">
            <w:pPr>
              <w:ind w:left="36" w:firstLine="473"/>
              <w:jc w:val="both"/>
              <w:rPr>
                <w:b/>
                <w:sz w:val="24"/>
                <w:szCs w:val="24"/>
              </w:rPr>
            </w:pPr>
            <w:r w:rsidRPr="00E43307">
              <w:rPr>
                <w:b/>
                <w:sz w:val="24"/>
                <w:szCs w:val="24"/>
              </w:rPr>
              <w:t>8. Требования настоящей статьи не распространяются на сделки:</w:t>
            </w:r>
          </w:p>
          <w:p w:rsidR="007A49C6" w:rsidRPr="00E43307" w:rsidRDefault="007A49C6" w:rsidP="004413CB">
            <w:pPr>
              <w:ind w:left="36" w:firstLine="473"/>
              <w:jc w:val="both"/>
              <w:rPr>
                <w:b/>
                <w:sz w:val="24"/>
                <w:szCs w:val="24"/>
              </w:rPr>
            </w:pPr>
            <w:r w:rsidRPr="00E43307">
              <w:rPr>
                <w:b/>
                <w:sz w:val="24"/>
                <w:szCs w:val="24"/>
              </w:rPr>
              <w:t>проектного финансирования, секьюритизации;</w:t>
            </w:r>
          </w:p>
          <w:p w:rsidR="007A49C6" w:rsidRPr="00E43307" w:rsidRDefault="007A49C6" w:rsidP="004413CB">
            <w:pPr>
              <w:ind w:left="36" w:firstLine="473"/>
              <w:jc w:val="both"/>
              <w:rPr>
                <w:b/>
                <w:sz w:val="24"/>
                <w:szCs w:val="24"/>
              </w:rPr>
            </w:pPr>
            <w:r w:rsidRPr="00E43307">
              <w:rPr>
                <w:b/>
                <w:sz w:val="24"/>
                <w:szCs w:val="24"/>
              </w:rPr>
              <w:t>заключенные в торговой системе фондовой биржи методом открытых торгов;</w:t>
            </w:r>
          </w:p>
          <w:p w:rsidR="007A49C6" w:rsidRPr="00E43307" w:rsidRDefault="007A49C6" w:rsidP="004413CB">
            <w:pPr>
              <w:pStyle w:val="aa"/>
              <w:spacing w:after="0" w:line="240" w:lineRule="auto"/>
              <w:ind w:left="36" w:firstLine="331"/>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 xml:space="preserve">совершенные должником в рамках </w:t>
            </w:r>
            <w:r w:rsidRPr="00E43307">
              <w:rPr>
                <w:rFonts w:ascii="Times New Roman" w:hAnsi="Times New Roman"/>
                <w:b/>
                <w:color w:val="auto"/>
                <w:spacing w:val="0"/>
                <w:sz w:val="24"/>
                <w:szCs w:val="24"/>
                <w:lang w:val="ru-RU"/>
              </w:rPr>
              <w:lastRenderedPageBreak/>
              <w:t>обычных коммерческих операций, условия которых существенно не отличаются от условий аналогичных сделок, заключенных должником в процессе осуществления им предпринимательской деятельности в течение трех лет до возбуждения дела о банкротстве и (или) реабилитации.</w:t>
            </w:r>
          </w:p>
          <w:p w:rsidR="007A49C6" w:rsidRPr="00E43307" w:rsidRDefault="007A49C6" w:rsidP="004413CB">
            <w:pPr>
              <w:pStyle w:val="aa"/>
              <w:spacing w:after="0" w:line="240" w:lineRule="auto"/>
              <w:ind w:left="36" w:firstLine="331"/>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w:t>
            </w:r>
          </w:p>
          <w:p w:rsidR="007A49C6" w:rsidRPr="00E43307" w:rsidRDefault="007A49C6" w:rsidP="004413CB">
            <w:pPr>
              <w:ind w:left="36" w:firstLine="331"/>
              <w:jc w:val="both"/>
              <w:rPr>
                <w:b/>
                <w:bCs/>
                <w:sz w:val="24"/>
                <w:szCs w:val="24"/>
              </w:rPr>
            </w:pP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Уточняющая правка</w:t>
            </w:r>
          </w:p>
          <w:p w:rsidR="007A49C6" w:rsidRPr="00E43307" w:rsidRDefault="007A49C6" w:rsidP="004413CB">
            <w:pPr>
              <w:jc w:val="both"/>
              <w:rPr>
                <w:sz w:val="24"/>
                <w:szCs w:val="24"/>
                <w:lang w:val="kk-KZ"/>
              </w:rPr>
            </w:pPr>
            <w:r w:rsidRPr="00E43307">
              <w:rPr>
                <w:sz w:val="24"/>
                <w:szCs w:val="24"/>
                <w:lang w:val="kk-KZ"/>
              </w:rPr>
              <w:t>В связи с установлением приоритетного права для добросовестных приобретателей на возмещение средств, при признании сделки недействительной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9137FE">
            <w:pPr>
              <w:jc w:val="center"/>
              <w:rPr>
                <w:sz w:val="24"/>
                <w:szCs w:val="24"/>
              </w:rPr>
            </w:pPr>
            <w:r w:rsidRPr="00E43307">
              <w:rPr>
                <w:sz w:val="24"/>
                <w:szCs w:val="24"/>
              </w:rPr>
              <w:t>Пункт 9 статьи 7</w:t>
            </w:r>
          </w:p>
        </w:tc>
        <w:tc>
          <w:tcPr>
            <w:tcW w:w="1735" w:type="pct"/>
            <w:shd w:val="clear" w:color="auto" w:fill="auto"/>
          </w:tcPr>
          <w:p w:rsidR="007A49C6" w:rsidRPr="00E43307" w:rsidRDefault="007A49C6" w:rsidP="00932239">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932239">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932239">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932239">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000000"/>
                <w:spacing w:val="1"/>
                <w:sz w:val="24"/>
                <w:szCs w:val="24"/>
                <w:shd w:val="clear" w:color="auto" w:fill="FFFFFF"/>
                <w:lang w:val="ru-RU"/>
              </w:rPr>
              <w:t xml:space="preserve">9. </w:t>
            </w:r>
            <w:r w:rsidRPr="00E43307">
              <w:rPr>
                <w:rFonts w:ascii="Times New Roman" w:hAnsi="Times New Roman"/>
                <w:color w:val="000000"/>
                <w:spacing w:val="1"/>
                <w:sz w:val="24"/>
                <w:szCs w:val="24"/>
                <w:shd w:val="clear" w:color="auto" w:fill="FFFFFF"/>
                <w:lang w:val="ru-RU"/>
              </w:rPr>
              <w:t>Администратор</w:t>
            </w:r>
            <w:r w:rsidRPr="00E43307">
              <w:rPr>
                <w:rFonts w:ascii="Times New Roman" w:hAnsi="Times New Roman"/>
                <w:b w:val="0"/>
                <w:color w:val="000000"/>
                <w:spacing w:val="1"/>
                <w:sz w:val="24"/>
                <w:szCs w:val="24"/>
                <w:shd w:val="clear" w:color="auto" w:fill="FFFFFF"/>
                <w:lang w:val="ru-RU"/>
              </w:rPr>
              <w:t xml:space="preserve">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активов.</w:t>
            </w:r>
          </w:p>
        </w:tc>
        <w:tc>
          <w:tcPr>
            <w:tcW w:w="1678" w:type="pct"/>
            <w:shd w:val="clear" w:color="auto" w:fill="auto"/>
          </w:tcPr>
          <w:p w:rsidR="007A49C6" w:rsidRPr="00E43307" w:rsidRDefault="007A49C6" w:rsidP="009137F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 Признание сделок должника</w:t>
            </w:r>
          </w:p>
          <w:p w:rsidR="007A49C6" w:rsidRPr="00E43307" w:rsidRDefault="007A49C6" w:rsidP="009137F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недействительными и возврат имущества</w:t>
            </w:r>
          </w:p>
          <w:p w:rsidR="007A49C6" w:rsidRPr="00E43307" w:rsidRDefault="007A49C6" w:rsidP="009137F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6951AD">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000000"/>
                <w:spacing w:val="1"/>
                <w:sz w:val="24"/>
                <w:szCs w:val="24"/>
                <w:shd w:val="clear" w:color="auto" w:fill="FFFFFF"/>
                <w:lang w:val="ru-RU"/>
              </w:rPr>
              <w:t xml:space="preserve">9. </w:t>
            </w:r>
            <w:r w:rsidRPr="00E43307">
              <w:rPr>
                <w:rFonts w:ascii="Times New Roman" w:hAnsi="Times New Roman"/>
                <w:color w:val="000000"/>
                <w:spacing w:val="1"/>
                <w:sz w:val="24"/>
                <w:szCs w:val="24"/>
                <w:shd w:val="clear" w:color="auto" w:fill="FFFFFF"/>
                <w:lang w:val="ru-RU"/>
              </w:rPr>
              <w:t>Реабилитационный или банкротный управляющие</w:t>
            </w:r>
            <w:r w:rsidRPr="00E43307">
              <w:rPr>
                <w:rFonts w:ascii="Times New Roman" w:hAnsi="Times New Roman"/>
                <w:b w:val="0"/>
                <w:color w:val="000000"/>
                <w:spacing w:val="1"/>
                <w:sz w:val="24"/>
                <w:szCs w:val="24"/>
                <w:shd w:val="clear" w:color="auto" w:fill="FFFFFF"/>
                <w:lang w:val="ru-RU"/>
              </w:rPr>
              <w:t xml:space="preserve">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w:t>
            </w:r>
            <w:r w:rsidRPr="00E43307">
              <w:rPr>
                <w:rFonts w:ascii="Times New Roman" w:hAnsi="Times New Roman"/>
                <w:color w:val="000000"/>
                <w:spacing w:val="1"/>
                <w:sz w:val="24"/>
                <w:szCs w:val="24"/>
                <w:shd w:val="clear" w:color="auto" w:fill="FFFFFF"/>
                <w:lang w:val="ru-RU"/>
              </w:rPr>
              <w:t>или реабилитации</w:t>
            </w:r>
            <w:r w:rsidRPr="00E43307">
              <w:rPr>
                <w:rFonts w:ascii="Times New Roman" w:hAnsi="Times New Roman"/>
                <w:b w:val="0"/>
                <w:color w:val="000000"/>
                <w:spacing w:val="1"/>
                <w:sz w:val="24"/>
                <w:szCs w:val="24"/>
                <w:shd w:val="clear" w:color="auto" w:fill="FFFFFF"/>
                <w:lang w:val="ru-RU"/>
              </w:rPr>
              <w:t xml:space="preserve"> и приведшей к выводу активов.</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8</w:t>
            </w:r>
          </w:p>
        </w:tc>
        <w:tc>
          <w:tcPr>
            <w:tcW w:w="1735" w:type="pct"/>
            <w:shd w:val="clear" w:color="auto" w:fill="auto"/>
          </w:tcPr>
          <w:p w:rsidR="007A49C6" w:rsidRPr="00E43307" w:rsidRDefault="007A49C6" w:rsidP="004413CB">
            <w:pPr>
              <w:ind w:firstLine="331"/>
              <w:jc w:val="both"/>
              <w:rPr>
                <w:sz w:val="24"/>
                <w:szCs w:val="24"/>
              </w:rPr>
            </w:pPr>
            <w:r w:rsidRPr="00E43307">
              <w:rPr>
                <w:sz w:val="24"/>
                <w:szCs w:val="24"/>
              </w:rPr>
              <w:t>Статья 8. Правовой режим договоров</w:t>
            </w:r>
          </w:p>
          <w:p w:rsidR="007A49C6" w:rsidRPr="00E43307" w:rsidRDefault="007A49C6" w:rsidP="004413CB">
            <w:pPr>
              <w:ind w:firstLine="331"/>
              <w:jc w:val="both"/>
              <w:rPr>
                <w:sz w:val="24"/>
                <w:szCs w:val="24"/>
              </w:rPr>
            </w:pPr>
            <w:r w:rsidRPr="00E43307">
              <w:rPr>
                <w:sz w:val="24"/>
                <w:szCs w:val="24"/>
              </w:rPr>
              <w:t>…</w:t>
            </w:r>
          </w:p>
          <w:p w:rsidR="007A49C6" w:rsidRPr="00E43307" w:rsidRDefault="007A49C6" w:rsidP="004413CB">
            <w:pPr>
              <w:ind w:firstLine="331"/>
              <w:jc w:val="both"/>
              <w:rPr>
                <w:sz w:val="24"/>
                <w:szCs w:val="24"/>
              </w:rPr>
            </w:pPr>
            <w:r w:rsidRPr="00E43307">
              <w:rPr>
                <w:sz w:val="24"/>
                <w:szCs w:val="24"/>
              </w:rPr>
              <w:t>3. Банкротный управляющий обязан изменить, расторгнуть, отказаться от исполнения или</w:t>
            </w:r>
            <w:r w:rsidRPr="00E43307">
              <w:rPr>
                <w:b/>
                <w:sz w:val="24"/>
                <w:szCs w:val="24"/>
              </w:rPr>
              <w:t xml:space="preserve"> </w:t>
            </w:r>
            <w:r w:rsidRPr="00E43307">
              <w:rPr>
                <w:sz w:val="24"/>
                <w:szCs w:val="24"/>
              </w:rPr>
              <w:t>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p>
          <w:p w:rsidR="007A49C6" w:rsidRPr="00E43307" w:rsidRDefault="007A49C6" w:rsidP="004413CB">
            <w:pPr>
              <w:ind w:firstLine="331"/>
              <w:jc w:val="both"/>
              <w:rPr>
                <w:b/>
                <w:bCs/>
                <w:sz w:val="24"/>
                <w:szCs w:val="24"/>
              </w:rPr>
            </w:pPr>
            <w:r w:rsidRPr="00E43307">
              <w:rPr>
                <w:b/>
                <w:bCs/>
                <w:sz w:val="24"/>
                <w:szCs w:val="24"/>
              </w:rPr>
              <w:t>…</w:t>
            </w:r>
          </w:p>
        </w:tc>
        <w:tc>
          <w:tcPr>
            <w:tcW w:w="1678" w:type="pct"/>
            <w:shd w:val="clear" w:color="auto" w:fill="auto"/>
          </w:tcPr>
          <w:p w:rsidR="007A49C6" w:rsidRPr="00E43307" w:rsidRDefault="007A49C6" w:rsidP="004413CB">
            <w:pPr>
              <w:ind w:left="36" w:firstLine="331"/>
              <w:jc w:val="both"/>
              <w:rPr>
                <w:b/>
                <w:bCs/>
                <w:sz w:val="24"/>
                <w:szCs w:val="24"/>
              </w:rPr>
            </w:pPr>
            <w:r w:rsidRPr="00E43307">
              <w:rPr>
                <w:sz w:val="24"/>
                <w:szCs w:val="24"/>
              </w:rPr>
              <w:t>Статья 8. Правовой режим договоров</w:t>
            </w:r>
          </w:p>
          <w:p w:rsidR="007A49C6" w:rsidRPr="00E43307" w:rsidRDefault="007A49C6" w:rsidP="004413CB">
            <w:pPr>
              <w:ind w:left="36" w:firstLine="331"/>
              <w:jc w:val="both"/>
              <w:rPr>
                <w:bCs/>
                <w:sz w:val="24"/>
                <w:szCs w:val="24"/>
              </w:rPr>
            </w:pPr>
            <w:r w:rsidRPr="00E43307">
              <w:rPr>
                <w:bCs/>
                <w:sz w:val="24"/>
                <w:szCs w:val="24"/>
              </w:rPr>
              <w:t>…</w:t>
            </w:r>
          </w:p>
          <w:p w:rsidR="007A49C6" w:rsidRPr="00E43307" w:rsidRDefault="007A49C6" w:rsidP="006951AD">
            <w:pPr>
              <w:ind w:left="36" w:firstLine="331"/>
              <w:jc w:val="both"/>
              <w:rPr>
                <w:bCs/>
                <w:sz w:val="24"/>
                <w:szCs w:val="24"/>
              </w:rPr>
            </w:pPr>
            <w:r w:rsidRPr="00E43307">
              <w:rPr>
                <w:bCs/>
                <w:sz w:val="24"/>
                <w:szCs w:val="24"/>
              </w:rPr>
              <w:t>3. Банкротный управляющий обязан изменить, расторгнуть, отказаться от исполнения или</w:t>
            </w:r>
            <w:r w:rsidRPr="00E43307">
              <w:rPr>
                <w:b/>
                <w:bCs/>
                <w:sz w:val="24"/>
                <w:szCs w:val="24"/>
              </w:rPr>
              <w:t xml:space="preserve"> </w:t>
            </w:r>
            <w:r w:rsidRPr="00E43307">
              <w:rPr>
                <w:bCs/>
                <w:sz w:val="24"/>
                <w:szCs w:val="24"/>
              </w:rPr>
              <w:t xml:space="preserve">оспорить действительность договора, заключенного до возбуждения дела о банкротстве, потребовать возврата имущества </w:t>
            </w:r>
            <w:r w:rsidRPr="00E43307">
              <w:rPr>
                <w:b/>
                <w:bCs/>
                <w:sz w:val="24"/>
                <w:szCs w:val="24"/>
              </w:rPr>
              <w:t>(активов),</w:t>
            </w:r>
            <w:r w:rsidRPr="00E43307">
              <w:rPr>
                <w:bCs/>
                <w:sz w:val="24"/>
                <w:szCs w:val="24"/>
              </w:rPr>
              <w:t xml:space="preserve"> переданного должником, на основании решения комитета кредиторов.</w:t>
            </w:r>
          </w:p>
        </w:tc>
        <w:tc>
          <w:tcPr>
            <w:tcW w:w="947" w:type="pct"/>
            <w:shd w:val="clear" w:color="auto" w:fill="auto"/>
          </w:tcPr>
          <w:p w:rsidR="007A49C6" w:rsidRPr="00E43307" w:rsidRDefault="007A49C6" w:rsidP="00F511D9">
            <w:pPr>
              <w:jc w:val="both"/>
              <w:rPr>
                <w:sz w:val="24"/>
                <w:szCs w:val="24"/>
                <w:lang w:val="kk-KZ"/>
              </w:rPr>
            </w:pPr>
            <w:r w:rsidRPr="00E43307">
              <w:rPr>
                <w:sz w:val="24"/>
                <w:szCs w:val="24"/>
                <w:lang w:val="kk-KZ"/>
              </w:rPr>
              <w:t>Уточняющая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contextualSpacing/>
              <w:jc w:val="center"/>
              <w:rPr>
                <w:sz w:val="24"/>
                <w:szCs w:val="24"/>
              </w:rPr>
            </w:pPr>
            <w:r w:rsidRPr="00E43307">
              <w:rPr>
                <w:sz w:val="24"/>
                <w:szCs w:val="24"/>
              </w:rPr>
              <w:t>Пункт 4 статьи 8</w:t>
            </w:r>
          </w:p>
        </w:tc>
        <w:tc>
          <w:tcPr>
            <w:tcW w:w="1735" w:type="pct"/>
            <w:shd w:val="clear" w:color="auto" w:fill="FFFFFF"/>
          </w:tcPr>
          <w:p w:rsidR="007A49C6" w:rsidRPr="00E43307" w:rsidRDefault="007A49C6" w:rsidP="004413CB">
            <w:pPr>
              <w:ind w:firstLine="176"/>
              <w:jc w:val="both"/>
              <w:rPr>
                <w:bCs/>
                <w:color w:val="000000"/>
                <w:sz w:val="24"/>
                <w:szCs w:val="24"/>
              </w:rPr>
            </w:pPr>
            <w:r w:rsidRPr="00E43307">
              <w:rPr>
                <w:bCs/>
                <w:color w:val="000000"/>
                <w:sz w:val="24"/>
                <w:szCs w:val="24"/>
              </w:rPr>
              <w:t>Статья 8. Правовой режим договоров</w:t>
            </w:r>
          </w:p>
          <w:p w:rsidR="007A49C6" w:rsidRPr="00E43307" w:rsidRDefault="007A49C6" w:rsidP="004413CB">
            <w:pPr>
              <w:ind w:firstLine="176"/>
              <w:jc w:val="both"/>
              <w:rPr>
                <w:sz w:val="24"/>
                <w:szCs w:val="24"/>
              </w:rPr>
            </w:pPr>
            <w:r w:rsidRPr="00E43307">
              <w:rPr>
                <w:sz w:val="24"/>
                <w:szCs w:val="24"/>
              </w:rPr>
              <w:t>…</w:t>
            </w:r>
          </w:p>
          <w:p w:rsidR="007A49C6" w:rsidRPr="00E43307" w:rsidRDefault="007A49C6" w:rsidP="004413CB">
            <w:pPr>
              <w:ind w:firstLine="176"/>
              <w:jc w:val="both"/>
              <w:rPr>
                <w:sz w:val="24"/>
                <w:szCs w:val="24"/>
              </w:rPr>
            </w:pPr>
            <w:r w:rsidRPr="00E43307">
              <w:rPr>
                <w:sz w:val="24"/>
                <w:szCs w:val="24"/>
              </w:rPr>
              <w:t xml:space="preserve">4. С </w:t>
            </w:r>
            <w:r w:rsidRPr="00E43307">
              <w:rPr>
                <w:b/>
                <w:sz w:val="24"/>
                <w:szCs w:val="24"/>
              </w:rPr>
              <w:t>момента</w:t>
            </w:r>
            <w:r w:rsidRPr="00E43307">
              <w:rPr>
                <w:sz w:val="24"/>
                <w:szCs w:val="24"/>
              </w:rPr>
              <w:t xml:space="preserve"> </w:t>
            </w:r>
            <w:r w:rsidRPr="00E43307">
              <w:rPr>
                <w:b/>
                <w:sz w:val="24"/>
                <w:szCs w:val="24"/>
              </w:rPr>
              <w:t>возбуждения</w:t>
            </w:r>
            <w:r w:rsidRPr="00E43307">
              <w:rPr>
                <w:sz w:val="24"/>
                <w:szCs w:val="24"/>
              </w:rPr>
              <w:t xml:space="preserve">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w:t>
            </w:r>
            <w:r w:rsidRPr="00E43307">
              <w:rPr>
                <w:sz w:val="24"/>
                <w:szCs w:val="24"/>
              </w:rPr>
              <w:lastRenderedPageBreak/>
              <w:t>реабилитационной процедуры или признании должника банкротом зачет взаимных требований между должником и его кредиторами не допускается.</w:t>
            </w:r>
          </w:p>
          <w:p w:rsidR="007A49C6" w:rsidRPr="00E43307" w:rsidRDefault="007A49C6" w:rsidP="004413CB">
            <w:pPr>
              <w:ind w:firstLine="176"/>
              <w:jc w:val="both"/>
              <w:rPr>
                <w:b/>
                <w:sz w:val="24"/>
                <w:szCs w:val="24"/>
              </w:rPr>
            </w:pPr>
            <w:r w:rsidRPr="00E43307">
              <w:rPr>
                <w:sz w:val="24"/>
                <w:szCs w:val="24"/>
              </w:rPr>
              <w:t>…</w:t>
            </w:r>
          </w:p>
        </w:tc>
        <w:tc>
          <w:tcPr>
            <w:tcW w:w="1678" w:type="pct"/>
            <w:shd w:val="clear" w:color="auto" w:fill="FFFFFF"/>
          </w:tcPr>
          <w:p w:rsidR="007A49C6" w:rsidRPr="00E43307" w:rsidRDefault="007A49C6" w:rsidP="004413CB">
            <w:pPr>
              <w:ind w:firstLine="176"/>
              <w:jc w:val="both"/>
              <w:rPr>
                <w:bCs/>
                <w:color w:val="000000"/>
                <w:sz w:val="24"/>
                <w:szCs w:val="24"/>
              </w:rPr>
            </w:pPr>
            <w:r w:rsidRPr="00E43307">
              <w:rPr>
                <w:bCs/>
                <w:color w:val="000000"/>
                <w:sz w:val="24"/>
                <w:szCs w:val="24"/>
              </w:rPr>
              <w:lastRenderedPageBreak/>
              <w:t>Статья 8. Правовой режим договоров</w:t>
            </w:r>
          </w:p>
          <w:p w:rsidR="007A49C6" w:rsidRPr="00E43307" w:rsidRDefault="007A49C6" w:rsidP="004413CB">
            <w:pPr>
              <w:ind w:firstLine="176"/>
              <w:jc w:val="both"/>
              <w:rPr>
                <w:sz w:val="24"/>
                <w:szCs w:val="24"/>
              </w:rPr>
            </w:pPr>
            <w:r w:rsidRPr="00E43307">
              <w:rPr>
                <w:sz w:val="24"/>
                <w:szCs w:val="24"/>
              </w:rPr>
              <w:t>…</w:t>
            </w:r>
          </w:p>
          <w:p w:rsidR="007A49C6" w:rsidRPr="00E43307" w:rsidRDefault="007A49C6" w:rsidP="004413CB">
            <w:pPr>
              <w:ind w:firstLine="176"/>
              <w:jc w:val="both"/>
              <w:rPr>
                <w:sz w:val="24"/>
                <w:szCs w:val="24"/>
              </w:rPr>
            </w:pPr>
            <w:r w:rsidRPr="00E43307">
              <w:rPr>
                <w:sz w:val="24"/>
                <w:szCs w:val="24"/>
              </w:rPr>
              <w:t xml:space="preserve">4. С </w:t>
            </w:r>
            <w:r w:rsidRPr="00E43307">
              <w:rPr>
                <w:b/>
                <w:sz w:val="24"/>
                <w:szCs w:val="24"/>
              </w:rPr>
              <w:t>даты вынесения определения суда о возбуждении</w:t>
            </w:r>
            <w:r w:rsidRPr="00E43307">
              <w:rPr>
                <w:sz w:val="24"/>
                <w:szCs w:val="24"/>
              </w:rPr>
              <w:t xml:space="preserve"> дела о реабилитации или банкротстве и до вступления в законную силу определения суда о прекращении дела о реабилитации или банкротстве либо решения </w:t>
            </w:r>
            <w:r w:rsidRPr="00E43307">
              <w:rPr>
                <w:sz w:val="24"/>
                <w:szCs w:val="24"/>
              </w:rPr>
              <w:lastRenderedPageBreak/>
              <w:t>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p>
          <w:p w:rsidR="007A49C6" w:rsidRPr="00E43307" w:rsidRDefault="007A49C6" w:rsidP="004413CB">
            <w:pPr>
              <w:ind w:firstLine="176"/>
              <w:jc w:val="both"/>
              <w:rPr>
                <w:b/>
                <w:sz w:val="24"/>
                <w:szCs w:val="24"/>
              </w:rPr>
            </w:pPr>
            <w:r w:rsidRPr="00E43307">
              <w:rPr>
                <w:sz w:val="24"/>
                <w:szCs w:val="24"/>
              </w:rPr>
              <w:t>…</w:t>
            </w:r>
          </w:p>
        </w:tc>
        <w:tc>
          <w:tcPr>
            <w:tcW w:w="947" w:type="pct"/>
            <w:shd w:val="clear" w:color="auto" w:fill="FFFFFF"/>
          </w:tcPr>
          <w:p w:rsidR="007A49C6" w:rsidRPr="00E43307" w:rsidRDefault="007A49C6" w:rsidP="004413CB">
            <w:pPr>
              <w:jc w:val="both"/>
              <w:rPr>
                <w:sz w:val="24"/>
                <w:szCs w:val="24"/>
                <w:lang w:val="kk-KZ"/>
              </w:rPr>
            </w:pPr>
            <w:r w:rsidRPr="00E43307">
              <w:rPr>
                <w:sz w:val="24"/>
                <w:szCs w:val="24"/>
                <w:lang w:val="kk-KZ"/>
              </w:rPr>
              <w:lastRenderedPageBreak/>
              <w:t>Редакционная правка</w:t>
            </w:r>
          </w:p>
          <w:p w:rsidR="007A49C6" w:rsidRPr="00E43307" w:rsidRDefault="007A49C6" w:rsidP="004413CB">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contextualSpacing/>
              <w:jc w:val="center"/>
              <w:rPr>
                <w:sz w:val="24"/>
                <w:szCs w:val="24"/>
              </w:rPr>
            </w:pPr>
            <w:r w:rsidRPr="00E43307">
              <w:rPr>
                <w:sz w:val="24"/>
                <w:szCs w:val="24"/>
              </w:rPr>
              <w:t>Пункт 1 статьи 10</w:t>
            </w:r>
          </w:p>
        </w:tc>
        <w:tc>
          <w:tcPr>
            <w:tcW w:w="1735" w:type="pct"/>
            <w:shd w:val="clear" w:color="auto" w:fill="FFFFFF"/>
          </w:tcPr>
          <w:p w:rsidR="007A49C6" w:rsidRPr="00E43307" w:rsidRDefault="007A49C6" w:rsidP="004413CB">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 Конфиденциальность</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учредителей (участников) банкрота.</w:t>
            </w:r>
          </w:p>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1678" w:type="pct"/>
            <w:shd w:val="clear" w:color="auto" w:fill="FFFFFF"/>
          </w:tcPr>
          <w:p w:rsidR="007A49C6" w:rsidRPr="00E43307" w:rsidRDefault="007A49C6" w:rsidP="004413CB">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 Конфиденциальность</w:t>
            </w:r>
          </w:p>
          <w:p w:rsidR="007A49C6" w:rsidRPr="00E43307" w:rsidRDefault="007A49C6" w:rsidP="004413CB">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w:t>
            </w:r>
            <w:r w:rsidRPr="00E43307">
              <w:rPr>
                <w:rFonts w:ascii="Times New Roman" w:hAnsi="Times New Roman"/>
                <w:b/>
                <w:color w:val="auto"/>
                <w:sz w:val="24"/>
                <w:szCs w:val="24"/>
                <w:lang w:val="ru-RU"/>
              </w:rPr>
              <w:t>(уполномоченного им органа),</w:t>
            </w:r>
            <w:r w:rsidRPr="00E43307">
              <w:rPr>
                <w:rFonts w:ascii="Times New Roman" w:hAnsi="Times New Roman"/>
                <w:color w:val="auto"/>
                <w:sz w:val="24"/>
                <w:szCs w:val="24"/>
                <w:lang w:val="ru-RU"/>
              </w:rPr>
              <w:t xml:space="preserve"> учредителей (участников) банкрота.</w:t>
            </w:r>
          </w:p>
          <w:p w:rsidR="007A49C6" w:rsidRPr="00E43307" w:rsidRDefault="007A49C6" w:rsidP="004413CB">
            <w:pPr>
              <w:pStyle w:val="aa"/>
              <w:spacing w:after="0" w:line="240" w:lineRule="auto"/>
              <w:ind w:firstLine="212"/>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FFFFFF"/>
          </w:tcPr>
          <w:p w:rsidR="007A49C6" w:rsidRPr="00E43307" w:rsidRDefault="007A49C6" w:rsidP="004413CB">
            <w:pPr>
              <w:jc w:val="both"/>
              <w:rPr>
                <w:sz w:val="24"/>
                <w:szCs w:val="24"/>
                <w:lang w:val="kk-KZ"/>
              </w:rPr>
            </w:pPr>
            <w:r w:rsidRPr="00E43307">
              <w:rPr>
                <w:sz w:val="24"/>
                <w:szCs w:val="24"/>
                <w:lang w:val="kk-KZ"/>
              </w:rPr>
              <w:t>Редакционная правка</w:t>
            </w:r>
          </w:p>
          <w:p w:rsidR="007A49C6" w:rsidRPr="00E43307" w:rsidRDefault="007A49C6" w:rsidP="004413CB">
            <w:pPr>
              <w:jc w:val="both"/>
              <w:rPr>
                <w:sz w:val="24"/>
                <w:szCs w:val="24"/>
                <w:lang w:val="kk-KZ"/>
              </w:rPr>
            </w:pPr>
            <w:r w:rsidRPr="00E43307">
              <w:rPr>
                <w:sz w:val="24"/>
                <w:szCs w:val="24"/>
                <w:lang w:val="kk-KZ"/>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contextualSpacing/>
              <w:jc w:val="center"/>
              <w:rPr>
                <w:sz w:val="24"/>
                <w:szCs w:val="24"/>
              </w:rPr>
            </w:pPr>
            <w:r w:rsidRPr="00E43307">
              <w:rPr>
                <w:sz w:val="24"/>
                <w:szCs w:val="24"/>
              </w:rPr>
              <w:t>Пункт 1 статьи 10</w:t>
            </w:r>
          </w:p>
        </w:tc>
        <w:tc>
          <w:tcPr>
            <w:tcW w:w="1735" w:type="pct"/>
            <w:shd w:val="clear" w:color="auto" w:fill="auto"/>
          </w:tcPr>
          <w:p w:rsidR="007A49C6" w:rsidRPr="00E43307" w:rsidRDefault="007A49C6" w:rsidP="00F4296C">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 Конфиденциальность</w:t>
            </w:r>
          </w:p>
          <w:p w:rsidR="007A49C6" w:rsidRPr="00E43307" w:rsidRDefault="007A49C6" w:rsidP="00AE53DF">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AE53DF">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на лиц, привлеченных администратором.</w:t>
            </w:r>
          </w:p>
          <w:p w:rsidR="007A49C6" w:rsidRPr="00E43307" w:rsidRDefault="007A49C6" w:rsidP="00F4296C">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1678" w:type="pct"/>
            <w:shd w:val="clear" w:color="auto" w:fill="auto"/>
          </w:tcPr>
          <w:p w:rsidR="007A49C6" w:rsidRPr="00E43307" w:rsidRDefault="007A49C6" w:rsidP="00F4296C">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 Конфиденциальность</w:t>
            </w:r>
          </w:p>
          <w:p w:rsidR="007A49C6" w:rsidRPr="00E43307" w:rsidRDefault="007A49C6" w:rsidP="00F4296C">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4296C">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w:t>
            </w:r>
            <w:r w:rsidRPr="00E43307">
              <w:rPr>
                <w:rFonts w:ascii="Times New Roman" w:hAnsi="Times New Roman"/>
                <w:b/>
                <w:bCs/>
                <w:color w:val="auto"/>
                <w:spacing w:val="0"/>
                <w:sz w:val="24"/>
                <w:szCs w:val="24"/>
                <w:lang w:val="ru-RU"/>
              </w:rPr>
              <w:t>также</w:t>
            </w:r>
            <w:r w:rsidRPr="00E43307">
              <w:rPr>
                <w:rFonts w:ascii="Times New Roman" w:hAnsi="Times New Roman"/>
                <w:bCs/>
                <w:color w:val="auto"/>
                <w:spacing w:val="0"/>
                <w:sz w:val="24"/>
                <w:szCs w:val="24"/>
                <w:lang w:val="ru-RU"/>
              </w:rPr>
              <w:t xml:space="preserve"> на лиц, привлеченных администратором.</w:t>
            </w:r>
          </w:p>
          <w:p w:rsidR="007A49C6" w:rsidRPr="00E43307" w:rsidRDefault="007A49C6" w:rsidP="00F4296C">
            <w:pPr>
              <w:pStyle w:val="aa"/>
              <w:spacing w:after="0" w:line="240" w:lineRule="auto"/>
              <w:ind w:firstLine="212"/>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Подпункт 1) пункта 1 статьи 11</w:t>
            </w:r>
          </w:p>
        </w:tc>
        <w:tc>
          <w:tcPr>
            <w:tcW w:w="1735" w:type="pct"/>
            <w:shd w:val="clear" w:color="auto" w:fill="auto"/>
          </w:tcPr>
          <w:p w:rsidR="007A49C6" w:rsidRPr="00E43307" w:rsidRDefault="007A49C6" w:rsidP="00242960">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242960">
            <w:pPr>
              <w:ind w:firstLine="199"/>
              <w:jc w:val="both"/>
              <w:rPr>
                <w:sz w:val="24"/>
                <w:szCs w:val="24"/>
              </w:rPr>
            </w:pPr>
            <w:r w:rsidRPr="00E43307">
              <w:rPr>
                <w:sz w:val="24"/>
                <w:szCs w:val="24"/>
              </w:rPr>
              <w:t>1. Должник вправе:</w:t>
            </w:r>
          </w:p>
          <w:p w:rsidR="007A49C6" w:rsidRPr="00E43307" w:rsidRDefault="007A49C6" w:rsidP="00242960">
            <w:pPr>
              <w:ind w:firstLine="199"/>
              <w:jc w:val="both"/>
              <w:rPr>
                <w:spacing w:val="2"/>
                <w:sz w:val="24"/>
                <w:szCs w:val="24"/>
              </w:rPr>
            </w:pPr>
            <w:r w:rsidRPr="00E43307">
              <w:rPr>
                <w:spacing w:val="2"/>
                <w:sz w:val="24"/>
                <w:szCs w:val="24"/>
              </w:rPr>
              <w:t xml:space="preserve">1) обратиться в суд с заявлением о </w:t>
            </w:r>
            <w:r w:rsidRPr="00E43307">
              <w:rPr>
                <w:b/>
                <w:spacing w:val="2"/>
                <w:sz w:val="24"/>
                <w:szCs w:val="24"/>
              </w:rPr>
              <w:t>применении реабилитационной процедуры</w:t>
            </w:r>
            <w:r w:rsidRPr="00E43307">
              <w:rPr>
                <w:spacing w:val="2"/>
                <w:sz w:val="24"/>
                <w:szCs w:val="24"/>
              </w:rPr>
              <w:t xml:space="preserve"> в случаях, предусмотренных настоящим Законом;</w:t>
            </w:r>
          </w:p>
          <w:p w:rsidR="007A49C6" w:rsidRPr="00E43307" w:rsidRDefault="007A49C6" w:rsidP="00242960">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6D41C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6D41C3">
            <w:pPr>
              <w:ind w:firstLine="199"/>
              <w:jc w:val="both"/>
              <w:rPr>
                <w:sz w:val="24"/>
                <w:szCs w:val="24"/>
              </w:rPr>
            </w:pPr>
            <w:r w:rsidRPr="00E43307">
              <w:rPr>
                <w:sz w:val="24"/>
                <w:szCs w:val="24"/>
              </w:rPr>
              <w:t>1. Должник вправе:</w:t>
            </w:r>
          </w:p>
          <w:p w:rsidR="007A49C6" w:rsidRPr="00E43307" w:rsidRDefault="007A49C6" w:rsidP="006D41C3">
            <w:pPr>
              <w:ind w:firstLine="199"/>
              <w:jc w:val="both"/>
              <w:rPr>
                <w:spacing w:val="2"/>
                <w:sz w:val="24"/>
                <w:szCs w:val="24"/>
              </w:rPr>
            </w:pPr>
            <w:r w:rsidRPr="00E43307">
              <w:rPr>
                <w:spacing w:val="2"/>
                <w:sz w:val="24"/>
                <w:szCs w:val="24"/>
              </w:rPr>
              <w:t xml:space="preserve">1) обратиться в суд с заявлением о </w:t>
            </w:r>
            <w:r w:rsidRPr="00E43307">
              <w:rPr>
                <w:b/>
                <w:spacing w:val="2"/>
                <w:sz w:val="24"/>
                <w:szCs w:val="24"/>
              </w:rPr>
              <w:t xml:space="preserve">признании его банкротом, применении процедуры реструктуризации задолженности, реабилитационной процедуры, ликвидации без возбуждения </w:t>
            </w:r>
            <w:r w:rsidRPr="00E43307">
              <w:rPr>
                <w:b/>
                <w:spacing w:val="2"/>
                <w:sz w:val="24"/>
                <w:szCs w:val="24"/>
              </w:rPr>
              <w:lastRenderedPageBreak/>
              <w:t>процедуры банкротства</w:t>
            </w:r>
            <w:r w:rsidRPr="00E43307">
              <w:rPr>
                <w:spacing w:val="2"/>
                <w:sz w:val="24"/>
                <w:szCs w:val="24"/>
              </w:rPr>
              <w:t xml:space="preserve"> в случаях, предусмотренных настоящим Законом;</w:t>
            </w:r>
          </w:p>
          <w:p w:rsidR="007A49C6" w:rsidRPr="00E43307" w:rsidRDefault="007A49C6" w:rsidP="006D41C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Уточнение.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Подпункт 2) пункта 1 статьи 11</w:t>
            </w:r>
          </w:p>
        </w:tc>
        <w:tc>
          <w:tcPr>
            <w:tcW w:w="1735" w:type="pct"/>
            <w:shd w:val="clear" w:color="auto" w:fill="FFFFFF"/>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ind w:firstLine="199"/>
              <w:jc w:val="both"/>
              <w:rPr>
                <w:sz w:val="24"/>
                <w:szCs w:val="24"/>
              </w:rPr>
            </w:pPr>
            <w:r w:rsidRPr="00E43307">
              <w:rPr>
                <w:sz w:val="24"/>
                <w:szCs w:val="24"/>
              </w:rPr>
              <w:t>1. Должник вправе:</w:t>
            </w:r>
          </w:p>
          <w:p w:rsidR="007A49C6" w:rsidRPr="00E43307" w:rsidRDefault="007A49C6" w:rsidP="004413CB">
            <w:pPr>
              <w:ind w:firstLine="199"/>
              <w:jc w:val="both"/>
              <w:rPr>
                <w:bCs/>
                <w:sz w:val="24"/>
                <w:szCs w:val="24"/>
              </w:rPr>
            </w:pPr>
            <w:r w:rsidRPr="00E43307">
              <w:rPr>
                <w:bCs/>
                <w:sz w:val="24"/>
                <w:szCs w:val="24"/>
              </w:rPr>
              <w:t>…</w:t>
            </w:r>
          </w:p>
          <w:p w:rsidR="007A49C6" w:rsidRPr="00E43307" w:rsidRDefault="007A49C6" w:rsidP="004413CB">
            <w:pPr>
              <w:ind w:firstLine="199"/>
              <w:jc w:val="both"/>
              <w:rPr>
                <w:b/>
                <w:bCs/>
                <w:sz w:val="24"/>
                <w:szCs w:val="24"/>
              </w:rPr>
            </w:pPr>
            <w:r w:rsidRPr="00E43307">
              <w:rPr>
                <w:bCs/>
                <w:sz w:val="24"/>
                <w:szCs w:val="24"/>
              </w:rPr>
              <w:t>2)</w:t>
            </w:r>
            <w:r w:rsidRPr="00E43307">
              <w:rPr>
                <w:b/>
                <w:bCs/>
                <w:sz w:val="24"/>
                <w:szCs w:val="24"/>
              </w:rPr>
              <w:t xml:space="preserve"> </w:t>
            </w:r>
            <w:r w:rsidRPr="00E43307">
              <w:rPr>
                <w:sz w:val="24"/>
                <w:szCs w:val="24"/>
              </w:rPr>
              <w:t xml:space="preserve">ходатайствовать в суде о сохранении права управления имуществом и делами </w:t>
            </w:r>
            <w:r w:rsidRPr="00E43307">
              <w:rPr>
                <w:b/>
                <w:sz w:val="24"/>
                <w:szCs w:val="24"/>
              </w:rPr>
              <w:t>с момента</w:t>
            </w:r>
            <w:r w:rsidRPr="00E43307">
              <w:rPr>
                <w:sz w:val="24"/>
                <w:szCs w:val="24"/>
              </w:rPr>
              <w:t xml:space="preserve"> утверждения плана реабилитации;</w:t>
            </w:r>
          </w:p>
          <w:p w:rsidR="007A49C6" w:rsidRPr="00E43307" w:rsidRDefault="007A49C6" w:rsidP="004413CB">
            <w:pPr>
              <w:pStyle w:val="aa"/>
              <w:spacing w:after="0" w:line="240" w:lineRule="auto"/>
              <w:ind w:firstLine="199"/>
              <w:jc w:val="both"/>
              <w:rPr>
                <w:rFonts w:cs="Arial"/>
                <w:b/>
                <w:bCs/>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11. Правовое положение должника</w:t>
            </w:r>
          </w:p>
          <w:p w:rsidR="007A49C6" w:rsidRPr="00E43307" w:rsidRDefault="007A49C6" w:rsidP="004413CB">
            <w:pPr>
              <w:ind w:firstLine="331"/>
              <w:jc w:val="both"/>
              <w:rPr>
                <w:sz w:val="24"/>
                <w:szCs w:val="24"/>
              </w:rPr>
            </w:pPr>
            <w:r w:rsidRPr="00E43307">
              <w:rPr>
                <w:sz w:val="24"/>
                <w:szCs w:val="24"/>
              </w:rPr>
              <w:t>1. Должник вправе:</w:t>
            </w:r>
          </w:p>
          <w:p w:rsidR="007A49C6" w:rsidRPr="00E43307" w:rsidRDefault="007A49C6" w:rsidP="00D52719">
            <w:pPr>
              <w:ind w:firstLine="331"/>
              <w:jc w:val="both"/>
              <w:rPr>
                <w:sz w:val="24"/>
                <w:szCs w:val="24"/>
              </w:rPr>
            </w:pPr>
            <w:r w:rsidRPr="00E43307">
              <w:rPr>
                <w:sz w:val="24"/>
                <w:szCs w:val="24"/>
              </w:rPr>
              <w:t>…</w:t>
            </w:r>
          </w:p>
          <w:p w:rsidR="007A49C6" w:rsidRPr="00E43307" w:rsidRDefault="007A49C6" w:rsidP="00D52719">
            <w:pPr>
              <w:ind w:firstLine="331"/>
              <w:jc w:val="both"/>
              <w:rPr>
                <w:sz w:val="24"/>
                <w:szCs w:val="24"/>
              </w:rPr>
            </w:pPr>
            <w:r w:rsidRPr="00E43307">
              <w:rPr>
                <w:sz w:val="24"/>
                <w:szCs w:val="24"/>
              </w:rPr>
              <w:t xml:space="preserve">2) ходатайствовать в суде о сохранении </w:t>
            </w:r>
            <w:r w:rsidRPr="00E43307">
              <w:rPr>
                <w:b/>
                <w:sz w:val="24"/>
                <w:szCs w:val="24"/>
              </w:rPr>
              <w:t>за собственником имущества должника (уполномоченного им органа), учредителем (участником)</w:t>
            </w:r>
            <w:r w:rsidRPr="00E43307">
              <w:rPr>
                <w:sz w:val="24"/>
                <w:szCs w:val="24"/>
              </w:rPr>
              <w:t xml:space="preserve"> права управления имуществом (активами) и делами </w:t>
            </w:r>
            <w:r w:rsidRPr="00E43307">
              <w:rPr>
                <w:b/>
                <w:sz w:val="24"/>
                <w:szCs w:val="24"/>
              </w:rPr>
              <w:t>со дня вступления в законную силу определения суда об утверждении</w:t>
            </w:r>
            <w:r w:rsidRPr="00E43307">
              <w:rPr>
                <w:sz w:val="24"/>
                <w:szCs w:val="24"/>
              </w:rPr>
              <w:t xml:space="preserve"> плана реабилитации;</w:t>
            </w:r>
          </w:p>
          <w:p w:rsidR="007A49C6" w:rsidRPr="00E43307" w:rsidRDefault="007A49C6" w:rsidP="004413CB">
            <w:pPr>
              <w:pStyle w:val="aa"/>
              <w:spacing w:after="0" w:line="240" w:lineRule="auto"/>
              <w:ind w:firstLine="331"/>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947" w:type="pct"/>
            <w:shd w:val="clear" w:color="auto" w:fill="FFFFFF"/>
          </w:tcPr>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r w:rsidRPr="00E43307">
              <w:rPr>
                <w:sz w:val="24"/>
                <w:szCs w:val="24"/>
                <w:lang w:val="kk-KZ"/>
              </w:rPr>
              <w:t>Редакционная правка</w:t>
            </w:r>
          </w:p>
          <w:p w:rsidR="007A49C6" w:rsidRPr="00E43307" w:rsidRDefault="007A49C6" w:rsidP="004413CB">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p w:rsidR="007A49C6" w:rsidRPr="00E43307" w:rsidRDefault="007A49C6" w:rsidP="004413CB">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3) пункта 2 статьи 11</w:t>
            </w:r>
          </w:p>
        </w:tc>
        <w:tc>
          <w:tcPr>
            <w:tcW w:w="1735" w:type="pct"/>
            <w:shd w:val="clear" w:color="auto" w:fill="auto"/>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в течение шести месяцев обратиться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p>
          <w:p w:rsidR="007A49C6" w:rsidRPr="00E43307" w:rsidRDefault="007A49C6" w:rsidP="004413CB">
            <w:pPr>
              <w:pStyle w:val="aa"/>
              <w:spacing w:after="0" w:line="240" w:lineRule="auto"/>
              <w:ind w:firstLine="199"/>
              <w:jc w:val="both"/>
              <w:rPr>
                <w:rFonts w:cs="Arial"/>
                <w:b/>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исключить;</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 </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пересмотром понятия несостоятельности</w:t>
            </w: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p w:rsidR="007A49C6" w:rsidRPr="00E43307" w:rsidRDefault="007A49C6" w:rsidP="004413CB">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НОВЫЙ подпункт 4-1) пункта 2 статьи 11</w:t>
            </w:r>
          </w:p>
        </w:tc>
        <w:tc>
          <w:tcPr>
            <w:tcW w:w="1735" w:type="pct"/>
            <w:shd w:val="clear" w:color="auto" w:fill="auto"/>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199"/>
              <w:jc w:val="both"/>
              <w:rPr>
                <w:rFonts w:ascii="Times New Roman" w:hAnsi="Times New Roman"/>
                <w:b/>
                <w:bCs/>
                <w:color w:val="auto"/>
                <w:sz w:val="24"/>
                <w:szCs w:val="24"/>
                <w:lang w:val="ru-RU"/>
              </w:rPr>
            </w:pPr>
            <w:r w:rsidRPr="00E43307">
              <w:rPr>
                <w:rFonts w:ascii="Times New Roman" w:hAnsi="Times New Roman"/>
                <w:color w:val="auto"/>
                <w:sz w:val="24"/>
                <w:szCs w:val="24"/>
                <w:lang w:val="ru-RU"/>
              </w:rPr>
              <w:t xml:space="preserve">4-1) </w:t>
            </w:r>
            <w:r w:rsidRPr="00E43307">
              <w:rPr>
                <w:rFonts w:ascii="Times New Roman" w:hAnsi="Times New Roman"/>
                <w:b/>
                <w:bCs/>
                <w:color w:val="auto"/>
                <w:sz w:val="24"/>
                <w:szCs w:val="24"/>
                <w:lang w:val="ru-RU"/>
              </w:rPr>
              <w:t>отсутствует;</w:t>
            </w:r>
          </w:p>
          <w:p w:rsidR="007A49C6" w:rsidRPr="00E43307" w:rsidRDefault="007A49C6" w:rsidP="004413CB">
            <w:pPr>
              <w:pStyle w:val="aa"/>
              <w:spacing w:after="0" w:line="240" w:lineRule="auto"/>
              <w:ind w:firstLine="199"/>
              <w:jc w:val="both"/>
              <w:rPr>
                <w:rFonts w:ascii="Times New Roman" w:hAnsi="Times New Roman"/>
                <w:bCs/>
                <w:sz w:val="24"/>
                <w:szCs w:val="24"/>
                <w:lang w:val="ru-RU"/>
              </w:rPr>
            </w:pPr>
          </w:p>
          <w:p w:rsidR="007A49C6" w:rsidRPr="00E43307" w:rsidRDefault="007A49C6" w:rsidP="004413CB">
            <w:pPr>
              <w:pStyle w:val="aa"/>
              <w:spacing w:after="0" w:line="240" w:lineRule="auto"/>
              <w:ind w:firstLine="199"/>
              <w:jc w:val="both"/>
              <w:rPr>
                <w:rFonts w:ascii="Times New Roman" w:hAnsi="Times New Roman"/>
                <w:bCs/>
                <w:sz w:val="24"/>
                <w:szCs w:val="24"/>
                <w:lang w:val="ru-RU"/>
              </w:rPr>
            </w:pPr>
          </w:p>
          <w:p w:rsidR="007A49C6" w:rsidRPr="00E43307" w:rsidRDefault="007A49C6" w:rsidP="004413CB">
            <w:pPr>
              <w:pStyle w:val="aa"/>
              <w:spacing w:after="0" w:line="240" w:lineRule="auto"/>
              <w:ind w:firstLine="199"/>
              <w:jc w:val="both"/>
              <w:rPr>
                <w:rFonts w:ascii="Times New Roman" w:hAnsi="Times New Roman"/>
                <w:bCs/>
                <w:sz w:val="24"/>
                <w:szCs w:val="24"/>
                <w:lang w:val="ru-RU"/>
              </w:rPr>
            </w:pPr>
          </w:p>
          <w:p w:rsidR="007A49C6" w:rsidRPr="00E43307" w:rsidRDefault="007A49C6" w:rsidP="004413CB">
            <w:pPr>
              <w:pStyle w:val="aa"/>
              <w:spacing w:after="0" w:line="240" w:lineRule="auto"/>
              <w:ind w:firstLine="199"/>
              <w:jc w:val="both"/>
              <w:rPr>
                <w:rFonts w:cs="Arial"/>
                <w:b/>
                <w:bCs/>
                <w:sz w:val="24"/>
                <w:szCs w:val="24"/>
                <w:lang w:val="ru-RU"/>
              </w:rPr>
            </w:pPr>
            <w:r w:rsidRPr="00E43307">
              <w:rPr>
                <w:rFonts w:ascii="Times New Roman" w:hAnsi="Times New Roman"/>
                <w:bCs/>
                <w:sz w:val="24"/>
                <w:szCs w:val="24"/>
                <w:lang w:val="ru-RU"/>
              </w:rPr>
              <w:lastRenderedPageBreak/>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11. Правовое положение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lang w:val="kk-KZ"/>
              </w:rPr>
            </w:pPr>
            <w:r w:rsidRPr="00E43307">
              <w:rPr>
                <w:b/>
                <w:sz w:val="24"/>
                <w:szCs w:val="24"/>
                <w:lang w:val="kk-KZ"/>
              </w:rPr>
              <w:t xml:space="preserve">4-1) </w:t>
            </w:r>
            <w:r w:rsidRPr="00E43307">
              <w:rPr>
                <w:b/>
                <w:sz w:val="24"/>
                <w:szCs w:val="24"/>
              </w:rPr>
              <w:t xml:space="preserve">предоставить уполномоченному органу в течение трех рабочих дней с даты вынесения судом решения о ликвидации должника без возбуждения процедуры банкротства документы, предусмотренные </w:t>
            </w:r>
            <w:r w:rsidRPr="00E43307">
              <w:rPr>
                <w:b/>
                <w:sz w:val="24"/>
                <w:szCs w:val="24"/>
              </w:rPr>
              <w:lastRenderedPageBreak/>
              <w:t xml:space="preserve">пунктом 2 </w:t>
            </w:r>
            <w:r w:rsidRPr="00E43307">
              <w:rPr>
                <w:b/>
                <w:sz w:val="24"/>
                <w:szCs w:val="24"/>
                <w:shd w:val="clear" w:color="auto" w:fill="FFFFFF"/>
              </w:rPr>
              <w:t>статьи 115</w:t>
            </w:r>
            <w:r w:rsidRPr="00E43307">
              <w:rPr>
                <w:b/>
                <w:sz w:val="24"/>
                <w:szCs w:val="24"/>
              </w:rPr>
              <w:t xml:space="preserve"> настоящего Закона;</w:t>
            </w:r>
          </w:p>
          <w:p w:rsidR="007A49C6" w:rsidRPr="00E43307" w:rsidRDefault="007A49C6" w:rsidP="004413CB">
            <w:pPr>
              <w:ind w:firstLine="331"/>
              <w:jc w:val="both"/>
              <w:rPr>
                <w:b/>
                <w:bCs/>
                <w:sz w:val="24"/>
                <w:szCs w:val="24"/>
              </w:rPr>
            </w:pPr>
            <w:r w:rsidRPr="00E43307">
              <w:rPr>
                <w:sz w:val="24"/>
                <w:szCs w:val="24"/>
                <w:lang w:val="kk-KZ"/>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связи с введением упрощенной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НОВЫЙ подпункт 5-1) пункта 2 статьи 11</w:t>
            </w:r>
          </w:p>
        </w:tc>
        <w:tc>
          <w:tcPr>
            <w:tcW w:w="1735" w:type="pct"/>
            <w:shd w:val="clear" w:color="auto" w:fill="auto"/>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199"/>
              <w:jc w:val="both"/>
              <w:rPr>
                <w:rFonts w:cs="Arial"/>
                <w:b/>
                <w:bCs/>
                <w:sz w:val="24"/>
                <w:szCs w:val="24"/>
                <w:lang w:val="ru-RU"/>
              </w:rPr>
            </w:pPr>
            <w:r w:rsidRPr="00E43307">
              <w:rPr>
                <w:rFonts w:ascii="Times New Roman" w:hAnsi="Times New Roman"/>
                <w:bCs/>
                <w:sz w:val="24"/>
                <w:szCs w:val="24"/>
                <w:lang w:val="ru-RU"/>
              </w:rPr>
              <w:t>…</w:t>
            </w:r>
          </w:p>
          <w:p w:rsidR="007A49C6" w:rsidRPr="00E43307" w:rsidRDefault="007A49C6" w:rsidP="004413CB">
            <w:pPr>
              <w:ind w:firstLine="199"/>
              <w:jc w:val="both"/>
              <w:rPr>
                <w:b/>
                <w:bCs/>
                <w:sz w:val="24"/>
                <w:szCs w:val="24"/>
              </w:rPr>
            </w:pPr>
            <w:r w:rsidRPr="00E43307">
              <w:rPr>
                <w:b/>
                <w:bCs/>
                <w:sz w:val="24"/>
                <w:szCs w:val="24"/>
              </w:rPr>
              <w:t>5-1) отсутствует;</w:t>
            </w:r>
          </w:p>
          <w:p w:rsidR="007A49C6" w:rsidRPr="00E43307" w:rsidRDefault="007A49C6" w:rsidP="004413CB">
            <w:pPr>
              <w:ind w:firstLine="199"/>
              <w:jc w:val="both"/>
              <w:rPr>
                <w:bCs/>
                <w:sz w:val="24"/>
                <w:szCs w:val="24"/>
              </w:rPr>
            </w:pPr>
            <w:r w:rsidRPr="00E43307">
              <w:rPr>
                <w:bCs/>
                <w:sz w:val="24"/>
                <w:szCs w:val="24"/>
              </w:rPr>
              <w:t>…</w:t>
            </w:r>
          </w:p>
          <w:p w:rsidR="007A49C6" w:rsidRPr="00E43307" w:rsidRDefault="007A49C6" w:rsidP="004413CB">
            <w:pPr>
              <w:ind w:firstLine="199"/>
              <w:jc w:val="both"/>
              <w:rPr>
                <w:sz w:val="24"/>
                <w:szCs w:val="24"/>
              </w:rPr>
            </w:pPr>
          </w:p>
          <w:p w:rsidR="007A49C6" w:rsidRPr="00E43307" w:rsidRDefault="007A49C6" w:rsidP="004413CB">
            <w:pPr>
              <w:ind w:firstLine="199"/>
              <w:jc w:val="both"/>
              <w:rPr>
                <w:sz w:val="24"/>
                <w:szCs w:val="24"/>
              </w:rPr>
            </w:pPr>
          </w:p>
          <w:p w:rsidR="007A49C6" w:rsidRPr="00E43307" w:rsidRDefault="007A49C6" w:rsidP="004413CB">
            <w:pPr>
              <w:ind w:firstLine="199"/>
              <w:jc w:val="both"/>
              <w:rPr>
                <w:sz w:val="24"/>
                <w:szCs w:val="24"/>
              </w:rPr>
            </w:pPr>
          </w:p>
          <w:p w:rsidR="007A49C6" w:rsidRPr="00E43307" w:rsidRDefault="007A49C6" w:rsidP="004413CB">
            <w:pPr>
              <w:ind w:firstLine="199"/>
              <w:jc w:val="both"/>
              <w:rPr>
                <w:sz w:val="24"/>
                <w:szCs w:val="24"/>
              </w:rPr>
            </w:pPr>
          </w:p>
          <w:p w:rsidR="007A49C6" w:rsidRPr="00E43307" w:rsidRDefault="007A49C6" w:rsidP="004413CB">
            <w:pPr>
              <w:ind w:firstLine="199"/>
              <w:jc w:val="both"/>
              <w:rPr>
                <w:b/>
                <w:bCs/>
                <w:sz w:val="24"/>
                <w:szCs w:val="24"/>
              </w:rPr>
            </w:pP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lang w:val="kk-KZ"/>
              </w:rPr>
            </w:pPr>
            <w:r w:rsidRPr="00E43307">
              <w:rPr>
                <w:b/>
                <w:sz w:val="24"/>
                <w:szCs w:val="24"/>
                <w:lang w:val="kk-KZ"/>
              </w:rPr>
              <w:t xml:space="preserve">5-1) </w:t>
            </w:r>
            <w:r w:rsidRPr="00E43307">
              <w:rPr>
                <w:b/>
                <w:sz w:val="24"/>
                <w:szCs w:val="24"/>
              </w:rPr>
              <w:t>передать временному управляющему, в срок не позднее трех рабочих дней с даты вынесения решения суда о признании должника банкротом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r w:rsidRPr="00E43307">
              <w:rPr>
                <w:b/>
                <w:sz w:val="24"/>
                <w:szCs w:val="24"/>
                <w:lang w:val="kk-KZ"/>
              </w:rPr>
              <w:t>;</w:t>
            </w:r>
          </w:p>
          <w:p w:rsidR="007A49C6" w:rsidRPr="00E43307" w:rsidRDefault="007A49C6" w:rsidP="004413CB">
            <w:pPr>
              <w:ind w:firstLine="331"/>
              <w:jc w:val="both"/>
              <w:rPr>
                <w:b/>
                <w:bCs/>
                <w:sz w:val="24"/>
                <w:szCs w:val="24"/>
              </w:rPr>
            </w:pPr>
            <w:r w:rsidRPr="00E43307">
              <w:rPr>
                <w:sz w:val="24"/>
                <w:szCs w:val="24"/>
                <w:lang w:val="kk-KZ"/>
              </w:rPr>
              <w:t>...</w:t>
            </w:r>
          </w:p>
        </w:tc>
        <w:tc>
          <w:tcPr>
            <w:tcW w:w="947" w:type="pct"/>
            <w:shd w:val="clear" w:color="auto" w:fill="auto"/>
          </w:tcPr>
          <w:p w:rsidR="007A49C6" w:rsidRPr="00E43307" w:rsidRDefault="007A49C6" w:rsidP="004413CB">
            <w:pPr>
              <w:jc w:val="both"/>
              <w:rPr>
                <w:sz w:val="24"/>
                <w:szCs w:val="24"/>
              </w:rPr>
            </w:pPr>
            <w:r w:rsidRPr="00E43307">
              <w:rPr>
                <w:sz w:val="24"/>
                <w:szCs w:val="24"/>
              </w:rPr>
              <w:t>В целях обеспечения передачи должником временному управляющему ТМЦ</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rPr>
            </w:pPr>
            <w:r w:rsidRPr="00E43307">
              <w:rPr>
                <w:sz w:val="24"/>
                <w:szCs w:val="24"/>
              </w:rPr>
              <w:t>Подпункт 6) пункта 2 статьи 11</w:t>
            </w:r>
          </w:p>
        </w:tc>
        <w:tc>
          <w:tcPr>
            <w:tcW w:w="1735" w:type="pct"/>
            <w:shd w:val="clear" w:color="auto" w:fill="auto"/>
          </w:tcPr>
          <w:p w:rsidR="007A49C6" w:rsidRPr="00E43307" w:rsidRDefault="007A49C6" w:rsidP="0029195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6) </w:t>
            </w:r>
            <w:r w:rsidRPr="00E43307">
              <w:rPr>
                <w:rFonts w:ascii="Times New Roman" w:hAnsi="Times New Roman"/>
                <w:b/>
                <w:bCs/>
                <w:color w:val="auto"/>
                <w:spacing w:val="0"/>
                <w:sz w:val="24"/>
                <w:szCs w:val="24"/>
                <w:lang w:val="ru-RU"/>
              </w:rPr>
              <w:t>со дня</w:t>
            </w:r>
            <w:r w:rsidRPr="00E43307">
              <w:rPr>
                <w:rFonts w:ascii="Times New Roman" w:hAnsi="Times New Roman"/>
                <w:bCs/>
                <w:color w:val="auto"/>
                <w:spacing w:val="0"/>
                <w:sz w:val="24"/>
                <w:szCs w:val="24"/>
                <w:lang w:val="ru-RU"/>
              </w:rPr>
              <w:t xml:space="preserve"> назначения временного управляющего обеспечить ему доступ к учетной документации для изучения путем просмотра;</w:t>
            </w:r>
          </w:p>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765CE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6) </w:t>
            </w:r>
            <w:r w:rsidRPr="00E43307">
              <w:rPr>
                <w:rFonts w:ascii="Times New Roman" w:hAnsi="Times New Roman"/>
                <w:b/>
                <w:bCs/>
                <w:color w:val="auto"/>
                <w:spacing w:val="0"/>
                <w:sz w:val="24"/>
                <w:szCs w:val="24"/>
                <w:lang w:val="ru-RU"/>
              </w:rPr>
              <w:t>с даты</w:t>
            </w:r>
            <w:r w:rsidRPr="00E43307">
              <w:rPr>
                <w:rFonts w:ascii="Times New Roman" w:hAnsi="Times New Roman"/>
                <w:bCs/>
                <w:color w:val="auto"/>
                <w:spacing w:val="0"/>
                <w:sz w:val="24"/>
                <w:szCs w:val="24"/>
                <w:lang w:val="ru-RU"/>
              </w:rPr>
              <w:t xml:space="preserve"> назначения временного управляющего обеспечить ему доступ к учетной документации для изучения путем просмотра;</w:t>
            </w:r>
          </w:p>
          <w:p w:rsidR="007A49C6" w:rsidRPr="00E43307" w:rsidRDefault="007A49C6" w:rsidP="00765CE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29195B">
            <w:pPr>
              <w:jc w:val="both"/>
              <w:rPr>
                <w:sz w:val="24"/>
                <w:szCs w:val="24"/>
              </w:rPr>
            </w:pPr>
            <w:r w:rsidRPr="00E43307">
              <w:rPr>
                <w:sz w:val="24"/>
                <w:szCs w:val="24"/>
              </w:rPr>
              <w:t>В целях приведения к единообразной терминологии.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rPr>
            </w:pPr>
            <w:r w:rsidRPr="00E43307">
              <w:rPr>
                <w:sz w:val="24"/>
                <w:szCs w:val="24"/>
              </w:rPr>
              <w:t>Подпункт 8) пункта 2 статьи 11</w:t>
            </w:r>
          </w:p>
        </w:tc>
        <w:tc>
          <w:tcPr>
            <w:tcW w:w="1735" w:type="pct"/>
            <w:shd w:val="clear" w:color="auto" w:fill="auto"/>
          </w:tcPr>
          <w:p w:rsidR="007A49C6" w:rsidRPr="00E43307" w:rsidRDefault="007A49C6" w:rsidP="0029195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29195B">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8) не позднее дня, следующего </w:t>
            </w:r>
            <w:r w:rsidRPr="00E43307">
              <w:rPr>
                <w:rFonts w:ascii="Times New Roman" w:hAnsi="Times New Roman"/>
                <w:b/>
                <w:bCs/>
                <w:color w:val="auto"/>
                <w:spacing w:val="0"/>
                <w:sz w:val="24"/>
                <w:szCs w:val="24"/>
                <w:lang w:val="ru-RU"/>
              </w:rPr>
              <w:t>за рассмотрением</w:t>
            </w:r>
            <w:r w:rsidRPr="00E43307">
              <w:rPr>
                <w:rFonts w:ascii="Times New Roman" w:hAnsi="Times New Roman"/>
                <w:bCs/>
                <w:color w:val="auto"/>
                <w:spacing w:val="0"/>
                <w:sz w:val="24"/>
                <w:szCs w:val="24"/>
                <w:lang w:val="ru-RU"/>
              </w:rPr>
              <w:t xml:space="preserve"> на собрании кредиторов плана реабилитации, представить его для ознакомления временному администратору;</w:t>
            </w:r>
          </w:p>
          <w:p w:rsidR="007A49C6" w:rsidRPr="00E43307" w:rsidRDefault="007A49C6" w:rsidP="0029195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765CE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8) не позднее дня, следующего </w:t>
            </w:r>
            <w:r w:rsidRPr="00E43307">
              <w:rPr>
                <w:rFonts w:ascii="Times New Roman" w:hAnsi="Times New Roman"/>
                <w:b/>
                <w:bCs/>
                <w:color w:val="auto"/>
                <w:spacing w:val="0"/>
                <w:sz w:val="24"/>
                <w:szCs w:val="24"/>
                <w:lang w:val="ru-RU"/>
              </w:rPr>
              <w:t>за днем рассмотрения</w:t>
            </w:r>
            <w:r w:rsidRPr="00E43307">
              <w:rPr>
                <w:rFonts w:ascii="Times New Roman" w:hAnsi="Times New Roman"/>
                <w:bCs/>
                <w:color w:val="auto"/>
                <w:spacing w:val="0"/>
                <w:sz w:val="24"/>
                <w:szCs w:val="24"/>
                <w:lang w:val="ru-RU"/>
              </w:rPr>
              <w:t xml:space="preserve"> на собрании кредиторов плана реабилитации, представить его для ознакомления временному администратору;</w:t>
            </w:r>
          </w:p>
          <w:p w:rsidR="007A49C6" w:rsidRPr="00E43307" w:rsidRDefault="007A49C6" w:rsidP="00765CE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29195B">
            <w:pPr>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rPr>
            </w:pPr>
            <w:r w:rsidRPr="00E43307">
              <w:rPr>
                <w:sz w:val="24"/>
                <w:szCs w:val="24"/>
              </w:rPr>
              <w:t xml:space="preserve">Подпункт </w:t>
            </w:r>
            <w:r w:rsidRPr="00E43307">
              <w:rPr>
                <w:sz w:val="24"/>
                <w:szCs w:val="24"/>
              </w:rPr>
              <w:lastRenderedPageBreak/>
              <w:t>9) пункта 2 статьи 11</w:t>
            </w:r>
          </w:p>
        </w:tc>
        <w:tc>
          <w:tcPr>
            <w:tcW w:w="1735" w:type="pct"/>
            <w:shd w:val="clear" w:color="auto" w:fill="auto"/>
          </w:tcPr>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lastRenderedPageBreak/>
              <w:t>Статья 11. Правовое положение должника</w:t>
            </w: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lastRenderedPageBreak/>
              <w:t>…</w:t>
            </w: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 xml:space="preserve">9) при проведении реабилитационной процедуры предоставлять информацию о ходе осуществления своей деятельности любому кредитору </w:t>
            </w:r>
            <w:r w:rsidRPr="00E43307">
              <w:rPr>
                <w:rFonts w:ascii="Times New Roman" w:hAnsi="Times New Roman"/>
                <w:b/>
                <w:bCs/>
                <w:color w:val="auto"/>
                <w:spacing w:val="0"/>
                <w:sz w:val="24"/>
                <w:szCs w:val="24"/>
                <w:lang w:val="ru-RU"/>
              </w:rPr>
              <w:t>должника</w:t>
            </w:r>
            <w:r w:rsidRPr="00E43307">
              <w:rPr>
                <w:rFonts w:ascii="Times New Roman" w:hAnsi="Times New Roman"/>
                <w:bCs/>
                <w:color w:val="auto"/>
                <w:spacing w:val="0"/>
                <w:sz w:val="24"/>
                <w:szCs w:val="24"/>
                <w:lang w:val="ru-RU"/>
              </w:rPr>
              <w:t xml:space="preserve"> на основании его письменного запроса не позднее трех рабочих дней со дня получения запроса, за исключением сведений, являющихся конфиденциальными;</w:t>
            </w:r>
          </w:p>
          <w:p w:rsidR="007A49C6" w:rsidRPr="00E43307" w:rsidRDefault="007A49C6" w:rsidP="00F06B5C">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1678" w:type="pct"/>
            <w:shd w:val="clear" w:color="auto" w:fill="auto"/>
          </w:tcPr>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lastRenderedPageBreak/>
              <w:t>Статья 11. Правовое положение должника</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lastRenderedPageBreak/>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9) при проведении реабилитационной процедуры предоставлять информацию о ходе осуществления своей деятельности любому кредитору на основании его письменного запроса не позднее трех рабочих дней со дня получения запроса, за исключением сведений, являющихся конфиденциальными;</w:t>
            </w:r>
          </w:p>
          <w:p w:rsidR="007A49C6" w:rsidRPr="00E43307" w:rsidRDefault="007A49C6" w:rsidP="00765CE3">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tc>
        <w:tc>
          <w:tcPr>
            <w:tcW w:w="947" w:type="pct"/>
            <w:shd w:val="clear" w:color="auto" w:fill="auto"/>
          </w:tcPr>
          <w:p w:rsidR="007A49C6" w:rsidRPr="00E43307" w:rsidRDefault="007A49C6" w:rsidP="00765CE3">
            <w:pPr>
              <w:jc w:val="both"/>
              <w:rPr>
                <w:sz w:val="24"/>
                <w:szCs w:val="24"/>
              </w:rPr>
            </w:pPr>
            <w:r w:rsidRPr="00E43307">
              <w:rPr>
                <w:sz w:val="24"/>
                <w:szCs w:val="24"/>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511D9">
            <w:pPr>
              <w:jc w:val="center"/>
              <w:rPr>
                <w:sz w:val="24"/>
                <w:szCs w:val="24"/>
              </w:rPr>
            </w:pPr>
            <w:r w:rsidRPr="00E43307">
              <w:rPr>
                <w:sz w:val="24"/>
                <w:szCs w:val="24"/>
              </w:rPr>
              <w:t>Подпункт 13) пункта 2 статьи 11</w:t>
            </w:r>
          </w:p>
        </w:tc>
        <w:tc>
          <w:tcPr>
            <w:tcW w:w="1735" w:type="pct"/>
            <w:shd w:val="clear" w:color="auto" w:fill="auto"/>
          </w:tcPr>
          <w:p w:rsidR="007A49C6" w:rsidRPr="00E43307" w:rsidRDefault="007A49C6" w:rsidP="00BB1E74">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BB1E74">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BB1E74">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BB1E74">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BB1E74">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BB1E74">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12) в период проведения реабилитационной процедуры не использовать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F511D9">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F511D9">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511D9">
            <w:pPr>
              <w:pStyle w:val="aa"/>
              <w:spacing w:after="0" w:line="240" w:lineRule="auto"/>
              <w:ind w:firstLine="199"/>
              <w:jc w:val="both"/>
              <w:rPr>
                <w:rFonts w:ascii="Times New Roman" w:hAnsi="Times New Roman"/>
                <w:bCs/>
                <w:color w:val="auto"/>
                <w:spacing w:val="0"/>
                <w:sz w:val="24"/>
                <w:szCs w:val="24"/>
                <w:lang w:val="ru-RU"/>
              </w:rPr>
            </w:pPr>
          </w:p>
          <w:p w:rsidR="007A49C6" w:rsidRPr="00E43307" w:rsidRDefault="007A49C6" w:rsidP="00F511D9">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2. Должник обязан:</w:t>
            </w:r>
          </w:p>
          <w:p w:rsidR="007A49C6" w:rsidRPr="00E43307" w:rsidRDefault="007A49C6" w:rsidP="00F511D9">
            <w:pPr>
              <w:pStyle w:val="aa"/>
              <w:spacing w:after="0" w:line="240" w:lineRule="auto"/>
              <w:ind w:firstLine="199"/>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511D9">
            <w:pPr>
              <w:pStyle w:val="aa"/>
              <w:spacing w:after="0" w:line="240" w:lineRule="auto"/>
              <w:ind w:firstLine="199"/>
              <w:jc w:val="both"/>
              <w:rPr>
                <w:rFonts w:ascii="Times New Roman" w:hAnsi="Times New Roman"/>
                <w:b/>
                <w:bCs/>
                <w:color w:val="auto"/>
                <w:spacing w:val="0"/>
                <w:sz w:val="24"/>
                <w:szCs w:val="24"/>
                <w:lang w:val="ru-RU"/>
              </w:rPr>
            </w:pPr>
            <w:r w:rsidRPr="00E43307">
              <w:rPr>
                <w:rFonts w:ascii="Times New Roman" w:hAnsi="Times New Roman"/>
                <w:b/>
                <w:bCs/>
                <w:color w:val="auto"/>
                <w:spacing w:val="0"/>
                <w:sz w:val="24"/>
                <w:szCs w:val="24"/>
                <w:lang w:val="ru-RU"/>
              </w:rPr>
              <w:t>12) исключить;</w:t>
            </w:r>
          </w:p>
          <w:p w:rsidR="007A49C6" w:rsidRPr="00E43307" w:rsidRDefault="007A49C6" w:rsidP="00F511D9">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33EDE">
            <w:pPr>
              <w:jc w:val="both"/>
              <w:rPr>
                <w:sz w:val="24"/>
                <w:szCs w:val="24"/>
              </w:rPr>
            </w:pPr>
            <w:r w:rsidRPr="00E43307">
              <w:rPr>
                <w:sz w:val="24"/>
                <w:szCs w:val="24"/>
              </w:rPr>
              <w:t>Излишняя регламентация. Аналогичные нормы содержатся в статье 68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Подпункт 13) пункта 2 статьи 11</w:t>
            </w:r>
          </w:p>
        </w:tc>
        <w:tc>
          <w:tcPr>
            <w:tcW w:w="1735" w:type="pct"/>
            <w:shd w:val="clear" w:color="auto" w:fill="auto"/>
          </w:tcPr>
          <w:p w:rsidR="007A49C6" w:rsidRPr="00E43307" w:rsidRDefault="007A49C6" w:rsidP="002F74DC">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2F74DC">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2F74DC">
            <w:pPr>
              <w:pStyle w:val="aa"/>
              <w:spacing w:after="0" w:line="240" w:lineRule="auto"/>
              <w:ind w:firstLine="199"/>
              <w:jc w:val="both"/>
              <w:rPr>
                <w:rFonts w:ascii="Times New Roman" w:hAnsi="Times New Roman"/>
                <w:color w:val="auto"/>
                <w:sz w:val="24"/>
                <w:szCs w:val="24"/>
                <w:lang w:val="ru-RU"/>
              </w:rPr>
            </w:pPr>
          </w:p>
          <w:p w:rsidR="007A49C6" w:rsidRPr="00E43307" w:rsidRDefault="007A49C6" w:rsidP="002F74DC">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2F74DC">
            <w:pPr>
              <w:pStyle w:val="aa"/>
              <w:spacing w:after="0" w:line="240" w:lineRule="auto"/>
              <w:ind w:firstLine="199"/>
              <w:jc w:val="both"/>
              <w:rPr>
                <w:rFonts w:ascii="Times New Roman" w:hAnsi="Times New Roman"/>
                <w:bCs/>
                <w:sz w:val="24"/>
                <w:szCs w:val="24"/>
                <w:lang w:val="ru-RU"/>
              </w:rPr>
            </w:pPr>
            <w:r w:rsidRPr="00E43307">
              <w:rPr>
                <w:rFonts w:ascii="Times New Roman" w:hAnsi="Times New Roman"/>
                <w:bCs/>
                <w:sz w:val="24"/>
                <w:szCs w:val="24"/>
                <w:lang w:val="ru-RU"/>
              </w:rPr>
              <w:t>…</w:t>
            </w:r>
          </w:p>
          <w:p w:rsidR="007A49C6" w:rsidRPr="00E43307" w:rsidRDefault="007A49C6" w:rsidP="002F74DC">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13) </w:t>
            </w:r>
            <w:r w:rsidRPr="00E43307">
              <w:rPr>
                <w:rFonts w:ascii="Times New Roman" w:hAnsi="Times New Roman"/>
                <w:b/>
                <w:color w:val="auto"/>
                <w:sz w:val="24"/>
                <w:szCs w:val="24"/>
                <w:lang w:val="ru-RU"/>
              </w:rPr>
              <w:t>в период проведения реабилитационной процедуры</w:t>
            </w:r>
            <w:r w:rsidRPr="00E43307">
              <w:rPr>
                <w:rFonts w:ascii="Times New Roman" w:hAnsi="Times New Roman"/>
                <w:color w:val="auto"/>
                <w:sz w:val="24"/>
                <w:szCs w:val="24"/>
                <w:lang w:val="ru-RU"/>
              </w:rPr>
              <w:t xml:space="preserve"> согласовывать с временным администратором сделки вне рамок обычных коммерческих операций;</w:t>
            </w:r>
          </w:p>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6D41C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6D41C3">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199"/>
              <w:jc w:val="both"/>
              <w:rPr>
                <w:rFonts w:ascii="Times New Roman" w:hAnsi="Times New Roman"/>
                <w:color w:val="auto"/>
                <w:sz w:val="24"/>
                <w:szCs w:val="24"/>
                <w:lang w:val="ru-RU"/>
              </w:rPr>
            </w:pPr>
          </w:p>
          <w:p w:rsidR="007A49C6" w:rsidRPr="00E43307" w:rsidRDefault="007A49C6" w:rsidP="006D41C3">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Должник обязан:</w:t>
            </w:r>
          </w:p>
          <w:p w:rsidR="007A49C6" w:rsidRPr="00E43307" w:rsidRDefault="007A49C6" w:rsidP="006D41C3">
            <w:pPr>
              <w:pStyle w:val="aa"/>
              <w:spacing w:after="0" w:line="240" w:lineRule="auto"/>
              <w:ind w:firstLine="199"/>
              <w:jc w:val="both"/>
              <w:rPr>
                <w:rFonts w:ascii="Times New Roman" w:hAnsi="Times New Roman"/>
                <w:bCs/>
                <w:sz w:val="24"/>
                <w:szCs w:val="24"/>
                <w:lang w:val="ru-RU"/>
              </w:rPr>
            </w:pPr>
            <w:r w:rsidRPr="00E43307">
              <w:rPr>
                <w:rFonts w:ascii="Times New Roman" w:hAnsi="Times New Roman"/>
                <w:bCs/>
                <w:sz w:val="24"/>
                <w:szCs w:val="24"/>
                <w:lang w:val="ru-RU"/>
              </w:rPr>
              <w:t>…</w:t>
            </w:r>
          </w:p>
          <w:p w:rsidR="007A49C6" w:rsidRPr="00E43307" w:rsidRDefault="007A49C6" w:rsidP="006D41C3">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13) </w:t>
            </w:r>
            <w:r w:rsidRPr="00E43307">
              <w:rPr>
                <w:rFonts w:ascii="Times New Roman" w:hAnsi="Times New Roman"/>
                <w:b/>
                <w:color w:val="auto"/>
                <w:sz w:val="24"/>
                <w:szCs w:val="24"/>
                <w:lang w:val="ru-RU"/>
              </w:rPr>
              <w:t>в случаях, предусмотренных настоящим Законом,</w:t>
            </w:r>
            <w:r w:rsidRPr="00E43307">
              <w:rPr>
                <w:rFonts w:ascii="Times New Roman" w:hAnsi="Times New Roman"/>
                <w:color w:val="auto"/>
                <w:sz w:val="24"/>
                <w:szCs w:val="24"/>
                <w:lang w:val="ru-RU"/>
              </w:rPr>
              <w:t xml:space="preserve"> согласовывать с </w:t>
            </w:r>
            <w:r w:rsidRPr="00E43307">
              <w:rPr>
                <w:rFonts w:ascii="Times New Roman" w:hAnsi="Times New Roman"/>
                <w:b/>
                <w:color w:val="auto"/>
                <w:sz w:val="24"/>
                <w:szCs w:val="24"/>
                <w:lang w:val="ru-RU"/>
              </w:rPr>
              <w:t xml:space="preserve">временным управляющим или  временным </w:t>
            </w:r>
            <w:r w:rsidRPr="00E43307">
              <w:rPr>
                <w:rFonts w:ascii="Times New Roman" w:hAnsi="Times New Roman"/>
                <w:color w:val="auto"/>
                <w:sz w:val="24"/>
                <w:szCs w:val="24"/>
                <w:lang w:val="ru-RU"/>
              </w:rPr>
              <w:t>администратором сделки вне рамок обычных коммерческих операций;</w:t>
            </w:r>
          </w:p>
          <w:p w:rsidR="007A49C6" w:rsidRPr="00E43307" w:rsidRDefault="007A49C6" w:rsidP="006D41C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Уточняющая поправка. Временный администратор осуществляет полномочия не в течение всего периода проведения реабилитационной процедуры.</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 xml:space="preserve">Пункт 3 </w:t>
            </w:r>
            <w:r w:rsidRPr="00E43307">
              <w:rPr>
                <w:sz w:val="24"/>
                <w:szCs w:val="24"/>
              </w:rPr>
              <w:lastRenderedPageBreak/>
              <w:t>статьи 11</w:t>
            </w:r>
          </w:p>
        </w:tc>
        <w:tc>
          <w:tcPr>
            <w:tcW w:w="1735" w:type="pct"/>
            <w:shd w:val="clear" w:color="auto" w:fill="FFFFFF"/>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ind w:firstLine="199"/>
              <w:jc w:val="both"/>
              <w:rPr>
                <w:sz w:val="24"/>
                <w:szCs w:val="24"/>
              </w:rPr>
            </w:pPr>
            <w:r w:rsidRPr="00E43307">
              <w:rPr>
                <w:sz w:val="24"/>
                <w:szCs w:val="24"/>
              </w:rPr>
              <w:t>3.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p w:rsidR="007A49C6" w:rsidRPr="00E43307" w:rsidRDefault="007A49C6" w:rsidP="004413CB">
            <w:pPr>
              <w:ind w:firstLine="199"/>
              <w:jc w:val="both"/>
              <w:rPr>
                <w:b/>
                <w:bCs/>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11. Правовое положение должника</w:t>
            </w:r>
          </w:p>
          <w:p w:rsidR="007A49C6" w:rsidRPr="00E43307" w:rsidRDefault="007A49C6" w:rsidP="004413CB">
            <w:pPr>
              <w:ind w:firstLine="331"/>
              <w:jc w:val="both"/>
              <w:rPr>
                <w:sz w:val="24"/>
                <w:szCs w:val="24"/>
                <w:lang w:val="kk-KZ"/>
              </w:rPr>
            </w:pPr>
            <w:r w:rsidRPr="00E43307">
              <w:rPr>
                <w:sz w:val="24"/>
                <w:szCs w:val="24"/>
                <w:lang w:val="kk-KZ"/>
              </w:rPr>
              <w:lastRenderedPageBreak/>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В случаях, когда право управления имуществом </w:t>
            </w:r>
            <w:r w:rsidRPr="00E43307">
              <w:rPr>
                <w:rFonts w:ascii="Times New Roman" w:hAnsi="Times New Roman"/>
                <w:b/>
                <w:color w:val="auto"/>
                <w:sz w:val="24"/>
                <w:szCs w:val="24"/>
                <w:lang w:val="ru-RU"/>
              </w:rPr>
              <w:t>(активами)</w:t>
            </w:r>
            <w:r w:rsidRPr="00E43307">
              <w:rPr>
                <w:rFonts w:ascii="Times New Roman" w:hAnsi="Times New Roman"/>
                <w:color w:val="auto"/>
                <w:sz w:val="24"/>
                <w:szCs w:val="24"/>
                <w:lang w:val="ru-RU"/>
              </w:rPr>
              <w:t xml:space="preserve"> и делами должника </w:t>
            </w:r>
            <w:r w:rsidRPr="00E43307">
              <w:rPr>
                <w:rFonts w:ascii="Times New Roman" w:hAnsi="Times New Roman"/>
                <w:b/>
                <w:color w:val="auto"/>
                <w:sz w:val="24"/>
                <w:szCs w:val="24"/>
                <w:lang w:val="ru-RU"/>
              </w:rPr>
              <w:t>в реабилитационной процедуре</w:t>
            </w:r>
            <w:r w:rsidRPr="00E43307">
              <w:rPr>
                <w:rFonts w:ascii="Times New Roman" w:hAnsi="Times New Roman"/>
                <w:color w:val="auto"/>
                <w:sz w:val="24"/>
                <w:szCs w:val="24"/>
                <w:lang w:val="ru-RU"/>
              </w:rPr>
              <w:t xml:space="preserve"> остается за собственником имущества должника </w:t>
            </w:r>
            <w:r w:rsidRPr="00E43307">
              <w:rPr>
                <w:rFonts w:ascii="Times New Roman" w:hAnsi="Times New Roman"/>
                <w:b/>
                <w:color w:val="auto"/>
                <w:sz w:val="24"/>
                <w:szCs w:val="24"/>
                <w:lang w:val="ru-RU"/>
              </w:rPr>
              <w:t>(уполномоченным им органом)</w:t>
            </w:r>
            <w:r w:rsidRPr="00E43307">
              <w:rPr>
                <w:rFonts w:ascii="Times New Roman" w:hAnsi="Times New Roman"/>
                <w:color w:val="auto"/>
                <w:sz w:val="24"/>
                <w:szCs w:val="24"/>
                <w:lang w:val="ru-RU"/>
              </w:rPr>
              <w:t xml:space="preserve">,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 </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w:t>
            </w:r>
          </w:p>
        </w:tc>
        <w:tc>
          <w:tcPr>
            <w:tcW w:w="947" w:type="pct"/>
            <w:shd w:val="clear" w:color="auto" w:fill="FFFFFF"/>
          </w:tcPr>
          <w:p w:rsidR="007A49C6" w:rsidRPr="00E43307" w:rsidRDefault="007A49C6" w:rsidP="004413CB">
            <w:pPr>
              <w:jc w:val="both"/>
              <w:rPr>
                <w:sz w:val="24"/>
                <w:szCs w:val="24"/>
              </w:rPr>
            </w:pPr>
            <w:r w:rsidRPr="00E43307">
              <w:rPr>
                <w:sz w:val="24"/>
                <w:szCs w:val="24"/>
              </w:rPr>
              <w:lastRenderedPageBreak/>
              <w:t>Редакционная правка</w:t>
            </w:r>
          </w:p>
          <w:p w:rsidR="007A49C6" w:rsidRPr="00E43307" w:rsidRDefault="007A49C6" w:rsidP="004413CB">
            <w:pPr>
              <w:jc w:val="both"/>
              <w:rPr>
                <w:sz w:val="24"/>
                <w:szCs w:val="24"/>
              </w:rPr>
            </w:pPr>
            <w:r w:rsidRPr="00E43307">
              <w:rPr>
                <w:sz w:val="24"/>
                <w:szCs w:val="24"/>
              </w:rPr>
              <w:lastRenderedPageBreak/>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4 статьи 11</w:t>
            </w:r>
          </w:p>
        </w:tc>
        <w:tc>
          <w:tcPr>
            <w:tcW w:w="1735" w:type="pct"/>
            <w:shd w:val="clear" w:color="auto" w:fill="FFFFFF"/>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199"/>
              <w:jc w:val="both"/>
              <w:rPr>
                <w:b/>
                <w:sz w:val="24"/>
                <w:szCs w:val="24"/>
              </w:rPr>
            </w:pPr>
            <w:r w:rsidRPr="00E43307">
              <w:rPr>
                <w:b/>
                <w:sz w:val="24"/>
                <w:szCs w:val="24"/>
              </w:rPr>
              <w:t xml:space="preserve">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 </w:t>
            </w:r>
          </w:p>
          <w:p w:rsidR="007A49C6" w:rsidRPr="00E43307" w:rsidRDefault="007A49C6" w:rsidP="004413CB">
            <w:pPr>
              <w:ind w:firstLine="199"/>
              <w:jc w:val="both"/>
              <w:rPr>
                <w:b/>
                <w:bCs/>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ind w:firstLine="331"/>
              <w:jc w:val="both"/>
              <w:rPr>
                <w:sz w:val="24"/>
                <w:szCs w:val="24"/>
                <w:lang w:val="kk-KZ"/>
              </w:rPr>
            </w:pPr>
            <w:r w:rsidRPr="00E43307">
              <w:rPr>
                <w:sz w:val="24"/>
                <w:szCs w:val="24"/>
                <w:lang w:val="kk-KZ"/>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4. За нарушение положений подпунктов 1), 2), 3) 4), 6) и 7) </w:t>
            </w:r>
            <w:hyperlink r:id="rId770" w:anchor="z85" w:history="1">
              <w:r w:rsidRPr="00E43307">
                <w:rPr>
                  <w:rFonts w:ascii="Times New Roman" w:hAnsi="Times New Roman"/>
                  <w:b/>
                  <w:color w:val="auto"/>
                  <w:sz w:val="24"/>
                  <w:szCs w:val="24"/>
                  <w:lang w:val="ru-RU"/>
                </w:rPr>
                <w:t>пункта 2</w:t>
              </w:r>
            </w:hyperlink>
            <w:r w:rsidRPr="00E43307">
              <w:rPr>
                <w:rFonts w:ascii="Times New Roman" w:hAnsi="Times New Roman"/>
                <w:b/>
                <w:color w:val="auto"/>
                <w:sz w:val="24"/>
                <w:szCs w:val="24"/>
                <w:lang w:val="ru-RU"/>
              </w:rPr>
              <w:t xml:space="preserve"> настоящей статьи при недостаточности имущества (активов) должника для погашения административных расходов и удовлетворения требований всех кредиторов по результатам проведения процедуры банкротства должностное и (или) контролирующее должника лицо, в обязанности которых входит выполнение требований, предусмотренных подпунктами 1), 2), 3), 4), 6) и 7) </w:t>
            </w:r>
            <w:hyperlink r:id="rId771" w:anchor="z85" w:history="1">
              <w:r w:rsidRPr="00E43307">
                <w:rPr>
                  <w:rFonts w:ascii="Times New Roman" w:hAnsi="Times New Roman"/>
                  <w:b/>
                  <w:color w:val="auto"/>
                  <w:sz w:val="24"/>
                  <w:szCs w:val="24"/>
                  <w:lang w:val="ru-RU"/>
                </w:rPr>
                <w:t>пункта 2</w:t>
              </w:r>
            </w:hyperlink>
            <w:r w:rsidRPr="00E43307">
              <w:rPr>
                <w:rFonts w:ascii="Times New Roman" w:hAnsi="Times New Roman"/>
                <w:b/>
                <w:color w:val="auto"/>
                <w:sz w:val="24"/>
                <w:szCs w:val="24"/>
                <w:lang w:val="ru-RU"/>
              </w:rPr>
              <w:t xml:space="preserve"> настоящей статьи, солидарно несут </w:t>
            </w:r>
            <w:hyperlink r:id="rId772" w:anchor="z751" w:history="1">
              <w:r w:rsidRPr="00E43307">
                <w:rPr>
                  <w:rFonts w:ascii="Times New Roman" w:hAnsi="Times New Roman"/>
                  <w:b/>
                  <w:color w:val="auto"/>
                  <w:sz w:val="24"/>
                  <w:szCs w:val="24"/>
                  <w:lang w:val="ru-RU"/>
                </w:rPr>
                <w:t>субсидиарную</w:t>
              </w:r>
            </w:hyperlink>
            <w:r w:rsidRPr="00E43307">
              <w:rPr>
                <w:rFonts w:ascii="Times New Roman" w:hAnsi="Times New Roman"/>
                <w:b/>
                <w:color w:val="auto"/>
                <w:sz w:val="24"/>
                <w:szCs w:val="24"/>
                <w:lang w:val="ru-RU"/>
              </w:rPr>
              <w:t xml:space="preserve"> </w:t>
            </w:r>
            <w:hyperlink r:id="rId773" w:anchor="z64" w:history="1">
              <w:r w:rsidRPr="00E43307">
                <w:rPr>
                  <w:rFonts w:ascii="Times New Roman" w:hAnsi="Times New Roman"/>
                  <w:b/>
                  <w:color w:val="auto"/>
                  <w:sz w:val="24"/>
                  <w:szCs w:val="24"/>
                  <w:lang w:val="ru-RU"/>
                </w:rPr>
                <w:t>ответственность</w:t>
              </w:r>
            </w:hyperlink>
            <w:r w:rsidRPr="00E43307">
              <w:rPr>
                <w:rFonts w:ascii="Times New Roman" w:hAnsi="Times New Roman"/>
                <w:b/>
                <w:color w:val="auto"/>
                <w:sz w:val="24"/>
                <w:szCs w:val="24"/>
                <w:lang w:val="ru-RU"/>
              </w:rPr>
              <w:t xml:space="preserve"> в </w:t>
            </w:r>
            <w:hyperlink r:id="rId774" w:anchor="z18" w:history="1">
              <w:r w:rsidRPr="00E43307">
                <w:rPr>
                  <w:rFonts w:ascii="Times New Roman" w:hAnsi="Times New Roman"/>
                  <w:b/>
                  <w:color w:val="auto"/>
                  <w:sz w:val="24"/>
                  <w:szCs w:val="24"/>
                  <w:lang w:val="ru-RU"/>
                </w:rPr>
                <w:t>соответствии</w:t>
              </w:r>
            </w:hyperlink>
            <w:r w:rsidRPr="00E43307">
              <w:rPr>
                <w:rFonts w:ascii="Times New Roman" w:hAnsi="Times New Roman"/>
                <w:b/>
                <w:color w:val="auto"/>
                <w:sz w:val="24"/>
                <w:szCs w:val="24"/>
                <w:lang w:val="ru-RU"/>
              </w:rPr>
              <w:t xml:space="preserve"> с </w:t>
            </w:r>
            <w:hyperlink r:id="rId775" w:anchor="z1136" w:history="1">
              <w:r w:rsidRPr="00E43307">
                <w:rPr>
                  <w:rFonts w:ascii="Times New Roman" w:hAnsi="Times New Roman"/>
                  <w:b/>
                  <w:color w:val="auto"/>
                  <w:sz w:val="24"/>
                  <w:szCs w:val="24"/>
                  <w:lang w:val="ru-RU"/>
                </w:rPr>
                <w:t>законами</w:t>
              </w:r>
            </w:hyperlink>
            <w:r w:rsidRPr="00E43307">
              <w:rPr>
                <w:rFonts w:ascii="Times New Roman" w:hAnsi="Times New Roman"/>
                <w:b/>
                <w:color w:val="auto"/>
                <w:sz w:val="24"/>
                <w:szCs w:val="24"/>
                <w:lang w:val="ru-RU"/>
              </w:rPr>
              <w:t xml:space="preserve"> Республики Казахстан. </w:t>
            </w:r>
          </w:p>
          <w:p w:rsidR="007A49C6" w:rsidRPr="00E43307" w:rsidRDefault="007A49C6" w:rsidP="004413CB">
            <w:pPr>
              <w:pStyle w:val="aa"/>
              <w:spacing w:after="0" w:line="240" w:lineRule="auto"/>
              <w:ind w:firstLine="331"/>
              <w:jc w:val="both"/>
              <w:rPr>
                <w:rFonts w:ascii="Times New Roman" w:hAnsi="Times New Roman"/>
                <w:b/>
                <w:bCs/>
                <w:color w:val="auto"/>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4413CB">
            <w:pPr>
              <w:jc w:val="both"/>
              <w:rPr>
                <w:sz w:val="24"/>
                <w:szCs w:val="24"/>
              </w:rPr>
            </w:pPr>
            <w:r w:rsidRPr="00E43307">
              <w:rPr>
                <w:sz w:val="24"/>
                <w:szCs w:val="24"/>
              </w:rPr>
              <w:t>Редакционная правка</w:t>
            </w:r>
          </w:p>
          <w:p w:rsidR="007A49C6" w:rsidRPr="00E43307" w:rsidRDefault="007A49C6" w:rsidP="00433EDE">
            <w:pPr>
              <w:jc w:val="both"/>
              <w:rPr>
                <w:sz w:val="24"/>
                <w:szCs w:val="24"/>
              </w:rPr>
            </w:pPr>
            <w:r w:rsidRPr="00E43307">
              <w:rPr>
                <w:sz w:val="24"/>
                <w:szCs w:val="24"/>
              </w:rPr>
              <w:t xml:space="preserve">В целях обеспечения максимального погашения административных расходов в случае привлечения лиц к субсидиарной ответственности. </w:t>
            </w:r>
          </w:p>
          <w:p w:rsidR="007A49C6" w:rsidRPr="00E43307" w:rsidRDefault="007A49C6" w:rsidP="004413CB">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5 статьи 11</w:t>
            </w:r>
          </w:p>
        </w:tc>
        <w:tc>
          <w:tcPr>
            <w:tcW w:w="1735" w:type="pct"/>
            <w:shd w:val="clear" w:color="auto" w:fill="auto"/>
          </w:tcPr>
          <w:p w:rsidR="007A49C6" w:rsidRPr="00E43307" w:rsidRDefault="007A49C6" w:rsidP="004413CB">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11. Правовое положение должника</w:t>
            </w:r>
          </w:p>
          <w:p w:rsidR="007A49C6" w:rsidRPr="00E43307" w:rsidRDefault="007A49C6" w:rsidP="004413CB">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199"/>
              <w:jc w:val="both"/>
              <w:rPr>
                <w:b/>
                <w:bCs/>
                <w:sz w:val="24"/>
                <w:szCs w:val="24"/>
              </w:rPr>
            </w:pPr>
            <w:r w:rsidRPr="00E43307">
              <w:rPr>
                <w:b/>
                <w:sz w:val="24"/>
                <w:szCs w:val="24"/>
              </w:rPr>
              <w:t>5</w:t>
            </w:r>
            <w:r w:rsidRPr="00E43307">
              <w:rPr>
                <w:b/>
                <w:sz w:val="24"/>
                <w:szCs w:val="24"/>
                <w:lang w:val="kk-KZ"/>
              </w:rPr>
              <w:t>.</w:t>
            </w:r>
            <w:r w:rsidRPr="00E43307">
              <w:rPr>
                <w:b/>
                <w:sz w:val="24"/>
                <w:szCs w:val="24"/>
              </w:rPr>
              <w:t xml:space="preserve"> За нарушение положений подпунктов 1) – 6) </w:t>
            </w:r>
            <w:hyperlink r:id="rId776" w:anchor="z85" w:history="1">
              <w:r w:rsidRPr="00E43307">
                <w:rPr>
                  <w:b/>
                  <w:sz w:val="24"/>
                  <w:szCs w:val="24"/>
                </w:rPr>
                <w:t>пункта 2</w:t>
              </w:r>
            </w:hyperlink>
            <w:r w:rsidRPr="00E43307">
              <w:rPr>
                <w:b/>
                <w:sz w:val="24"/>
                <w:szCs w:val="24"/>
              </w:rPr>
              <w:t xml:space="preserve"> настоящей статьи в случае </w:t>
            </w:r>
            <w:r w:rsidRPr="00E43307">
              <w:rPr>
                <w:b/>
                <w:sz w:val="24"/>
                <w:szCs w:val="24"/>
              </w:rPr>
              <w:lastRenderedPageBreak/>
              <w:t xml:space="preserve">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w:t>
            </w:r>
            <w:hyperlink r:id="rId777" w:anchor="z85" w:history="1">
              <w:r w:rsidRPr="00E43307">
                <w:rPr>
                  <w:b/>
                  <w:sz w:val="24"/>
                  <w:szCs w:val="24"/>
                </w:rPr>
                <w:t>пункта 2</w:t>
              </w:r>
            </w:hyperlink>
            <w:r w:rsidRPr="00E43307">
              <w:rPr>
                <w:b/>
                <w:sz w:val="24"/>
                <w:szCs w:val="24"/>
              </w:rPr>
              <w:t xml:space="preserve"> настоящей статьи, солидарно несут </w:t>
            </w:r>
            <w:hyperlink r:id="rId778" w:anchor="z751" w:history="1">
              <w:r w:rsidRPr="00E43307">
                <w:rPr>
                  <w:b/>
                  <w:sz w:val="24"/>
                  <w:szCs w:val="24"/>
                </w:rPr>
                <w:t>субсидиарную</w:t>
              </w:r>
            </w:hyperlink>
            <w:r w:rsidRPr="00E43307">
              <w:rPr>
                <w:b/>
                <w:sz w:val="24"/>
                <w:szCs w:val="24"/>
              </w:rPr>
              <w:t xml:space="preserve"> </w:t>
            </w:r>
            <w:hyperlink r:id="rId779" w:anchor="z64" w:history="1">
              <w:r w:rsidRPr="00E43307">
                <w:rPr>
                  <w:b/>
                  <w:sz w:val="24"/>
                  <w:szCs w:val="24"/>
                </w:rPr>
                <w:t>ответственность</w:t>
              </w:r>
            </w:hyperlink>
            <w:r w:rsidRPr="00E43307">
              <w:rPr>
                <w:b/>
                <w:sz w:val="24"/>
                <w:szCs w:val="24"/>
              </w:rPr>
              <w:t xml:space="preserve"> в </w:t>
            </w:r>
            <w:hyperlink r:id="rId780" w:anchor="z18" w:history="1">
              <w:r w:rsidRPr="00E43307">
                <w:rPr>
                  <w:b/>
                  <w:sz w:val="24"/>
                  <w:szCs w:val="24"/>
                </w:rPr>
                <w:t>соответствии</w:t>
              </w:r>
            </w:hyperlink>
            <w:r w:rsidRPr="00E43307">
              <w:rPr>
                <w:b/>
                <w:sz w:val="24"/>
                <w:szCs w:val="24"/>
              </w:rPr>
              <w:t xml:space="preserve"> с </w:t>
            </w:r>
            <w:hyperlink r:id="rId781" w:anchor="z1136" w:history="1">
              <w:r w:rsidRPr="00E43307">
                <w:rPr>
                  <w:b/>
                  <w:sz w:val="24"/>
                  <w:szCs w:val="24"/>
                </w:rPr>
                <w:t>законами</w:t>
              </w:r>
            </w:hyperlink>
            <w:r w:rsidRPr="00E43307">
              <w:rPr>
                <w:b/>
                <w:sz w:val="24"/>
                <w:szCs w:val="24"/>
              </w:rPr>
              <w:t xml:space="preserve"> Республики Казахстан.</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11. Правовое положение должника</w:t>
            </w:r>
          </w:p>
          <w:p w:rsidR="007A49C6" w:rsidRPr="00E43307" w:rsidRDefault="007A49C6" w:rsidP="004413CB">
            <w:pPr>
              <w:ind w:firstLine="331"/>
              <w:jc w:val="both"/>
              <w:rPr>
                <w:sz w:val="24"/>
                <w:szCs w:val="24"/>
                <w:lang w:val="kk-KZ"/>
              </w:rPr>
            </w:pPr>
            <w:r w:rsidRPr="00E43307">
              <w:rPr>
                <w:sz w:val="24"/>
                <w:szCs w:val="24"/>
                <w:lang w:val="kk-KZ"/>
              </w:rPr>
              <w:t>...</w:t>
            </w:r>
          </w:p>
          <w:p w:rsidR="007A49C6" w:rsidRPr="00E43307" w:rsidRDefault="007A49C6" w:rsidP="00433EDE">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w:t>
            </w:r>
            <w:r w:rsidRPr="00E43307">
              <w:rPr>
                <w:rFonts w:ascii="Times New Roman" w:hAnsi="Times New Roman"/>
                <w:b/>
                <w:color w:val="auto"/>
                <w:sz w:val="24"/>
                <w:szCs w:val="24"/>
                <w:lang w:val="kk-KZ"/>
              </w:rPr>
              <w:t>.</w:t>
            </w:r>
            <w:r w:rsidRPr="00E43307">
              <w:rPr>
                <w:rFonts w:ascii="Times New Roman" w:hAnsi="Times New Roman"/>
                <w:b/>
                <w:color w:val="auto"/>
                <w:sz w:val="24"/>
                <w:szCs w:val="24"/>
                <w:lang w:val="ru-RU"/>
              </w:rPr>
              <w:t xml:space="preserve"> В случае нарушения лицами, указанными в пункте 4 настоящей статьи, </w:t>
            </w:r>
            <w:r w:rsidRPr="00E43307">
              <w:rPr>
                <w:rFonts w:ascii="Times New Roman" w:hAnsi="Times New Roman"/>
                <w:b/>
                <w:color w:val="auto"/>
                <w:sz w:val="24"/>
                <w:szCs w:val="24"/>
                <w:lang w:val="ru-RU"/>
              </w:rPr>
              <w:lastRenderedPageBreak/>
              <w:t>требований законодательства о реабилитации и банкротстве Республики Казахстан указанные лица привлекаются к соответствующей ответственности с возмещением убытков, причиненных в результате их действий.</w:t>
            </w:r>
          </w:p>
          <w:p w:rsidR="007A49C6" w:rsidRPr="00E43307" w:rsidRDefault="007A49C6" w:rsidP="00845A87">
            <w:pPr>
              <w:ind w:left="35" w:firstLine="283"/>
              <w:jc w:val="both"/>
              <w:rPr>
                <w:b/>
                <w:bCs/>
                <w:sz w:val="24"/>
                <w:szCs w:val="24"/>
              </w:rPr>
            </w:pP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 xml:space="preserve">В целях единообразного применения в действующем законодательстве понятия </w:t>
            </w:r>
            <w:r w:rsidRPr="00E43307">
              <w:rPr>
                <w:sz w:val="24"/>
                <w:szCs w:val="24"/>
              </w:rPr>
              <w:lastRenderedPageBreak/>
              <w:t>«собственник имущества».</w:t>
            </w:r>
          </w:p>
          <w:p w:rsidR="007A49C6" w:rsidRPr="00E43307" w:rsidRDefault="007A49C6" w:rsidP="004413CB">
            <w:pPr>
              <w:jc w:val="both"/>
              <w:rPr>
                <w:sz w:val="24"/>
                <w:szCs w:val="24"/>
              </w:rPr>
            </w:pPr>
            <w:r w:rsidRPr="00E43307">
              <w:rPr>
                <w:sz w:val="24"/>
                <w:szCs w:val="24"/>
              </w:rPr>
              <w:t>Произведена замена пунктов 4 и 5.</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Новая статья 11-1</w:t>
            </w:r>
          </w:p>
        </w:tc>
        <w:tc>
          <w:tcPr>
            <w:tcW w:w="1735" w:type="pct"/>
            <w:shd w:val="clear" w:color="auto" w:fill="auto"/>
          </w:tcPr>
          <w:p w:rsidR="007A49C6" w:rsidRPr="00E43307" w:rsidRDefault="007A49C6" w:rsidP="004413CB">
            <w:pPr>
              <w:ind w:firstLine="331"/>
              <w:jc w:val="both"/>
              <w:rPr>
                <w:b/>
                <w:bCs/>
                <w:sz w:val="24"/>
                <w:szCs w:val="24"/>
              </w:rPr>
            </w:pPr>
            <w:r w:rsidRPr="00E43307">
              <w:rPr>
                <w:b/>
                <w:bCs/>
                <w:sz w:val="24"/>
                <w:szCs w:val="24"/>
              </w:rPr>
              <w:t xml:space="preserve">Статья 11-1. Отсутствует </w:t>
            </w:r>
          </w:p>
        </w:tc>
        <w:tc>
          <w:tcPr>
            <w:tcW w:w="1678" w:type="pct"/>
            <w:shd w:val="clear" w:color="auto" w:fill="auto"/>
          </w:tcPr>
          <w:p w:rsidR="007A49C6" w:rsidRPr="00E43307" w:rsidRDefault="007A49C6" w:rsidP="00AF52ED">
            <w:pPr>
              <w:ind w:firstLine="331"/>
              <w:jc w:val="both"/>
              <w:rPr>
                <w:b/>
                <w:bCs/>
                <w:sz w:val="24"/>
                <w:szCs w:val="24"/>
              </w:rPr>
            </w:pPr>
            <w:r w:rsidRPr="00E43307">
              <w:rPr>
                <w:b/>
                <w:bCs/>
                <w:sz w:val="24"/>
                <w:szCs w:val="24"/>
              </w:rPr>
              <w:t>Статья 11-1. Контролирующее должника лицо</w:t>
            </w:r>
          </w:p>
          <w:p w:rsidR="007A49C6" w:rsidRPr="00E43307" w:rsidRDefault="007A49C6" w:rsidP="00AF52ED">
            <w:pPr>
              <w:ind w:firstLine="331"/>
              <w:jc w:val="both"/>
              <w:rPr>
                <w:b/>
                <w:bCs/>
                <w:sz w:val="24"/>
                <w:szCs w:val="24"/>
              </w:rPr>
            </w:pPr>
            <w:r w:rsidRPr="00E43307">
              <w:rPr>
                <w:b/>
                <w:bCs/>
                <w:sz w:val="24"/>
                <w:szCs w:val="24"/>
              </w:rPr>
              <w:t>1. Контролирующим должника лицом признается физическое лицо, имеющее либо имевшее не более чем за три года до возбуждения дела о банкротстве должника, возможность определять его действия (бездействие), в том числе по совершению сделок и определению их условий.</w:t>
            </w:r>
          </w:p>
          <w:p w:rsidR="007A49C6" w:rsidRPr="00E43307" w:rsidRDefault="007A49C6" w:rsidP="00AF52ED">
            <w:pPr>
              <w:ind w:firstLine="331"/>
              <w:jc w:val="both"/>
              <w:rPr>
                <w:b/>
                <w:bCs/>
                <w:sz w:val="24"/>
                <w:szCs w:val="24"/>
              </w:rPr>
            </w:pPr>
            <w:r w:rsidRPr="00E43307">
              <w:rPr>
                <w:b/>
                <w:bCs/>
                <w:sz w:val="24"/>
                <w:szCs w:val="24"/>
              </w:rPr>
              <w:t>2. Наличие возможности у контролирующего должника лица определять действия (бездействие) должника может устанавливаться в силу:</w:t>
            </w:r>
          </w:p>
          <w:p w:rsidR="007A49C6" w:rsidRPr="00E43307" w:rsidRDefault="007A49C6" w:rsidP="00AF52ED">
            <w:pPr>
              <w:ind w:firstLine="331"/>
              <w:jc w:val="both"/>
              <w:rPr>
                <w:b/>
                <w:bCs/>
                <w:sz w:val="24"/>
                <w:szCs w:val="24"/>
              </w:rPr>
            </w:pPr>
            <w:r w:rsidRPr="00E43307">
              <w:rPr>
                <w:b/>
                <w:bCs/>
                <w:sz w:val="24"/>
                <w:szCs w:val="24"/>
              </w:rPr>
              <w:t>1) нахождения его в отношениях родства или свойства с учредителем (участником) и (или) должностным лицом должника;</w:t>
            </w:r>
          </w:p>
          <w:p w:rsidR="007A49C6" w:rsidRPr="00E43307" w:rsidRDefault="007A49C6" w:rsidP="00AF52ED">
            <w:pPr>
              <w:ind w:firstLine="331"/>
              <w:jc w:val="both"/>
              <w:rPr>
                <w:b/>
                <w:bCs/>
                <w:sz w:val="24"/>
                <w:szCs w:val="24"/>
              </w:rPr>
            </w:pPr>
            <w:r w:rsidRPr="00E43307">
              <w:rPr>
                <w:b/>
                <w:bCs/>
                <w:sz w:val="24"/>
                <w:szCs w:val="24"/>
              </w:rPr>
              <w:t>2) полномочий совершать действия (бездействие) в отношении имущества (активов) должника от его имени, основанных на доверенности либо ином специальном полномочии;</w:t>
            </w:r>
          </w:p>
          <w:p w:rsidR="007A49C6" w:rsidRPr="00E43307" w:rsidRDefault="007A49C6" w:rsidP="00AF52ED">
            <w:pPr>
              <w:ind w:firstLine="331"/>
              <w:jc w:val="both"/>
              <w:rPr>
                <w:b/>
                <w:bCs/>
                <w:sz w:val="24"/>
                <w:szCs w:val="24"/>
              </w:rPr>
            </w:pPr>
            <w:r w:rsidRPr="00E43307">
              <w:rPr>
                <w:b/>
                <w:bCs/>
                <w:sz w:val="24"/>
                <w:szCs w:val="24"/>
              </w:rPr>
              <w:t>3) занятия либо замещения должности лиц, указанных в подпункте 20) статьи 1 настоящего Закона, а также иной должности, предоставляющей возможность определять действия (бездействие) должника;</w:t>
            </w:r>
          </w:p>
          <w:p w:rsidR="007A49C6" w:rsidRPr="00E43307" w:rsidRDefault="007A49C6" w:rsidP="00AF52ED">
            <w:pPr>
              <w:ind w:firstLine="331"/>
              <w:jc w:val="both"/>
              <w:rPr>
                <w:b/>
                <w:bCs/>
                <w:sz w:val="24"/>
                <w:szCs w:val="24"/>
              </w:rPr>
            </w:pPr>
            <w:r w:rsidRPr="00E43307">
              <w:rPr>
                <w:b/>
                <w:bCs/>
                <w:sz w:val="24"/>
                <w:szCs w:val="24"/>
              </w:rPr>
              <w:t xml:space="preserve">4) оказания иного влияния на принятие решения должником для извлечения </w:t>
            </w:r>
            <w:r w:rsidRPr="00E43307">
              <w:rPr>
                <w:b/>
                <w:bCs/>
                <w:sz w:val="24"/>
                <w:szCs w:val="24"/>
              </w:rPr>
              <w:lastRenderedPageBreak/>
              <w:t>выгоды.</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целях урегулирования ответственности лиц, фактически управляющих должником.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Часть первая пункта 1 статьи 12</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bookmarkStart w:id="12" w:name="SUB320000"/>
            <w:bookmarkEnd w:id="12"/>
            <w:r w:rsidRPr="00E43307">
              <w:rPr>
                <w:rFonts w:ascii="Times New Roman" w:hAnsi="Times New Roman"/>
                <w:b w:val="0"/>
                <w:color w:val="auto"/>
                <w:sz w:val="24"/>
                <w:szCs w:val="24"/>
                <w:lang w:val="ru-RU"/>
              </w:rPr>
              <w:t>Статья 12. Администратор</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случаях, установленных настоящим Законом, для </w:t>
            </w:r>
            <w:r w:rsidRPr="00E43307">
              <w:rPr>
                <w:rFonts w:ascii="Times New Roman" w:hAnsi="Times New Roman"/>
                <w:b/>
                <w:color w:val="auto"/>
                <w:sz w:val="24"/>
                <w:szCs w:val="24"/>
                <w:lang w:val="ru-RU"/>
              </w:rPr>
              <w:t>достижения целей осуществления</w:t>
            </w:r>
            <w:r w:rsidRPr="00E43307">
              <w:rPr>
                <w:rFonts w:ascii="Times New Roman" w:hAnsi="Times New Roman"/>
                <w:color w:val="auto"/>
                <w:sz w:val="24"/>
                <w:szCs w:val="24"/>
                <w:lang w:val="ru-RU"/>
              </w:rPr>
              <w:t xml:space="preserve"> реабилитационной процедуры</w:t>
            </w:r>
            <w:r w:rsidRPr="00E43307">
              <w:rPr>
                <w:rFonts w:ascii="Times New Roman" w:hAnsi="Times New Roman"/>
                <w:b/>
                <w:color w:val="auto"/>
                <w:sz w:val="24"/>
                <w:szCs w:val="24"/>
                <w:lang w:val="ru-RU"/>
              </w:rPr>
              <w:t>, сбора сведений о финансовом состоянии должника</w:t>
            </w:r>
            <w:r w:rsidRPr="00E43307">
              <w:rPr>
                <w:rFonts w:ascii="Times New Roman" w:hAnsi="Times New Roman"/>
                <w:color w:val="auto"/>
                <w:sz w:val="24"/>
                <w:szCs w:val="24"/>
                <w:lang w:val="ru-RU"/>
              </w:rPr>
              <w:t xml:space="preserve">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w:t>
            </w:r>
          </w:p>
          <w:p w:rsidR="007A49C6" w:rsidRPr="00E43307" w:rsidRDefault="007A49C6" w:rsidP="004413CB">
            <w:pPr>
              <w:ind w:firstLine="331"/>
              <w:jc w:val="both"/>
              <w:rPr>
                <w:b/>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12. Администратор</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случаях, установленных настоящим Законом, для </w:t>
            </w:r>
            <w:r w:rsidRPr="00E43307">
              <w:rPr>
                <w:rFonts w:ascii="Times New Roman" w:hAnsi="Times New Roman"/>
                <w:b/>
                <w:color w:val="auto"/>
                <w:sz w:val="24"/>
                <w:szCs w:val="24"/>
                <w:lang w:val="ru-RU"/>
              </w:rPr>
              <w:t>проведения</w:t>
            </w:r>
            <w:r w:rsidRPr="00E43307">
              <w:rPr>
                <w:rFonts w:ascii="Times New Roman" w:hAnsi="Times New Roman"/>
                <w:color w:val="auto"/>
                <w:sz w:val="24"/>
                <w:szCs w:val="24"/>
                <w:lang w:val="ru-RU"/>
              </w:rPr>
              <w:t xml:space="preserve"> реабилитационной процедуры или процедуры банкротства на период их проведения все органы должника отстраняются от управления и полномочия по управлению имуществом </w:t>
            </w:r>
            <w:r w:rsidRPr="00E43307">
              <w:rPr>
                <w:rFonts w:ascii="Times New Roman" w:hAnsi="Times New Roman"/>
                <w:b/>
                <w:color w:val="auto"/>
                <w:sz w:val="24"/>
                <w:szCs w:val="24"/>
                <w:lang w:val="ru-RU"/>
              </w:rPr>
              <w:t>(активами)</w:t>
            </w:r>
            <w:r w:rsidRPr="00E43307">
              <w:rPr>
                <w:rFonts w:ascii="Times New Roman" w:hAnsi="Times New Roman"/>
                <w:color w:val="auto"/>
                <w:sz w:val="24"/>
                <w:szCs w:val="24"/>
                <w:lang w:val="ru-RU"/>
              </w:rPr>
              <w:t xml:space="preserve"> и делами должника передаются администратору.</w:t>
            </w:r>
          </w:p>
          <w:p w:rsidR="007A49C6" w:rsidRPr="00E43307" w:rsidRDefault="007A49C6" w:rsidP="004413CB">
            <w:pPr>
              <w:ind w:firstLine="317"/>
              <w:jc w:val="both"/>
              <w:rPr>
                <w:b/>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Редакционная правка, поскольку во время сбора сведений о финансовом состоянии должника администратору не передаются полномочия по управлению имуществом и делами должника.</w:t>
            </w:r>
          </w:p>
          <w:p w:rsidR="007A49C6" w:rsidRPr="00E43307" w:rsidRDefault="007A49C6" w:rsidP="004413CB">
            <w:pPr>
              <w:jc w:val="both"/>
              <w:rPr>
                <w:sz w:val="24"/>
                <w:szCs w:val="24"/>
                <w:lang w:val="kk-KZ"/>
              </w:rPr>
            </w:pPr>
            <w:r w:rsidRPr="00E43307">
              <w:rPr>
                <w:bCs/>
                <w:sz w:val="24"/>
                <w:szCs w:val="24"/>
                <w:lang w:val="kk-KZ"/>
              </w:rPr>
              <w:t>Более того, администратор осуществляет полномочия, не зная, достигнет реабилитационная процедура своих целей или нет.</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12</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12. Администратор</w:t>
            </w:r>
          </w:p>
          <w:p w:rsidR="007A49C6" w:rsidRPr="00E43307" w:rsidRDefault="007A49C6" w:rsidP="004413CB">
            <w:pPr>
              <w:ind w:firstLine="331"/>
              <w:jc w:val="both"/>
              <w:rPr>
                <w:sz w:val="24"/>
                <w:szCs w:val="24"/>
              </w:rPr>
            </w:pPr>
            <w:r w:rsidRPr="00E43307">
              <w:rPr>
                <w:sz w:val="24"/>
                <w:szCs w:val="24"/>
              </w:rPr>
              <w:t>…</w:t>
            </w:r>
          </w:p>
          <w:p w:rsidR="007A49C6" w:rsidRPr="00E43307" w:rsidRDefault="007A49C6" w:rsidP="00540182">
            <w:pPr>
              <w:ind w:firstLine="331"/>
              <w:jc w:val="both"/>
              <w:rPr>
                <w:sz w:val="24"/>
                <w:szCs w:val="24"/>
              </w:rPr>
            </w:pPr>
            <w:r w:rsidRPr="00E43307">
              <w:rPr>
                <w:sz w:val="24"/>
                <w:szCs w:val="24"/>
              </w:rPr>
              <w:t>2. 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p w:rsidR="007A49C6" w:rsidRPr="00E43307" w:rsidRDefault="007A49C6" w:rsidP="00540182">
            <w:pPr>
              <w:ind w:firstLine="331"/>
              <w:jc w:val="both"/>
              <w:rPr>
                <w:sz w:val="24"/>
                <w:szCs w:val="24"/>
              </w:rPr>
            </w:pPr>
            <w:r w:rsidRPr="00E43307">
              <w:rPr>
                <w:sz w:val="24"/>
                <w:szCs w:val="24"/>
              </w:rPr>
              <w:t xml:space="preserve">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w:t>
            </w:r>
            <w:r w:rsidRPr="00E43307">
              <w:rPr>
                <w:b/>
                <w:sz w:val="24"/>
                <w:szCs w:val="24"/>
              </w:rPr>
              <w:t>118</w:t>
            </w:r>
            <w:r w:rsidRPr="00E43307">
              <w:rPr>
                <w:sz w:val="24"/>
                <w:szCs w:val="24"/>
              </w:rPr>
              <w:t xml:space="preserve"> настоящего Закона.</w:t>
            </w:r>
          </w:p>
          <w:p w:rsidR="007A49C6" w:rsidRPr="00E43307" w:rsidRDefault="007A49C6" w:rsidP="004413CB">
            <w:pPr>
              <w:ind w:firstLine="331"/>
              <w:jc w:val="both"/>
              <w:rPr>
                <w:sz w:val="24"/>
                <w:szCs w:val="24"/>
              </w:rPr>
            </w:pPr>
            <w:r w:rsidRPr="00E43307">
              <w:rPr>
                <w:sz w:val="24"/>
                <w:szCs w:val="24"/>
              </w:rPr>
              <w:t>…</w:t>
            </w:r>
          </w:p>
          <w:p w:rsidR="007A49C6" w:rsidRPr="00E43307" w:rsidRDefault="007A49C6" w:rsidP="004413CB">
            <w:pPr>
              <w:ind w:firstLine="331"/>
              <w:jc w:val="both"/>
              <w:rPr>
                <w:sz w:val="24"/>
                <w:szCs w:val="24"/>
              </w:rPr>
            </w:pP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12. Администратор</w:t>
            </w:r>
          </w:p>
          <w:p w:rsidR="007A49C6" w:rsidRPr="00E43307" w:rsidRDefault="007A49C6" w:rsidP="004413CB">
            <w:pPr>
              <w:ind w:firstLine="317"/>
              <w:jc w:val="both"/>
              <w:rPr>
                <w:sz w:val="24"/>
                <w:szCs w:val="24"/>
              </w:rPr>
            </w:pPr>
            <w:r w:rsidRPr="00E43307">
              <w:rPr>
                <w:sz w:val="24"/>
                <w:szCs w:val="24"/>
              </w:rPr>
              <w:t>…</w:t>
            </w:r>
          </w:p>
          <w:p w:rsidR="007A49C6" w:rsidRPr="00E43307" w:rsidRDefault="007A49C6" w:rsidP="004413CB">
            <w:pPr>
              <w:ind w:firstLine="317"/>
              <w:jc w:val="both"/>
              <w:rPr>
                <w:sz w:val="24"/>
                <w:szCs w:val="24"/>
              </w:rPr>
            </w:pPr>
            <w:r w:rsidRPr="00E43307">
              <w:rPr>
                <w:sz w:val="24"/>
                <w:szCs w:val="24"/>
              </w:rPr>
              <w:t xml:space="preserve">2. Администратором назначается </w:t>
            </w:r>
            <w:r w:rsidRPr="00E43307">
              <w:rPr>
                <w:b/>
                <w:sz w:val="24"/>
                <w:szCs w:val="24"/>
              </w:rPr>
              <w:t xml:space="preserve">физическое </w:t>
            </w:r>
            <w:r w:rsidRPr="00E43307">
              <w:rPr>
                <w:sz w:val="24"/>
                <w:szCs w:val="24"/>
              </w:rPr>
              <w:t>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p w:rsidR="007A49C6" w:rsidRPr="00E43307" w:rsidRDefault="007A49C6" w:rsidP="00540182">
            <w:pPr>
              <w:ind w:firstLine="331"/>
              <w:jc w:val="both"/>
              <w:rPr>
                <w:sz w:val="24"/>
                <w:szCs w:val="24"/>
              </w:rPr>
            </w:pPr>
            <w:r w:rsidRPr="00E43307">
              <w:rPr>
                <w:sz w:val="24"/>
                <w:szCs w:val="24"/>
              </w:rPr>
              <w:t xml:space="preserve">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w:t>
            </w:r>
            <w:r w:rsidRPr="00E43307">
              <w:rPr>
                <w:b/>
                <w:sz w:val="24"/>
                <w:szCs w:val="24"/>
              </w:rPr>
              <w:t>118-1</w:t>
            </w:r>
            <w:r w:rsidRPr="00E43307">
              <w:rPr>
                <w:sz w:val="24"/>
                <w:szCs w:val="24"/>
              </w:rPr>
              <w:t xml:space="preserve"> настоящего Закона.</w:t>
            </w:r>
          </w:p>
          <w:p w:rsidR="007A49C6" w:rsidRPr="00E43307" w:rsidRDefault="007A49C6" w:rsidP="004413CB">
            <w:pPr>
              <w:ind w:firstLine="317"/>
              <w:jc w:val="both"/>
              <w:rPr>
                <w:b/>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целях единообразного применения в действующем законодательстве понятия.</w:t>
            </w: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p>
          <w:p w:rsidR="007A49C6" w:rsidRPr="00E43307" w:rsidRDefault="007A49C6" w:rsidP="004413CB">
            <w:pPr>
              <w:jc w:val="both"/>
              <w:rPr>
                <w:bCs/>
                <w:sz w:val="24"/>
                <w:szCs w:val="24"/>
                <w:lang w:val="kk-KZ"/>
              </w:rPr>
            </w:pPr>
            <w:r w:rsidRPr="00E43307">
              <w:rPr>
                <w:bCs/>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10EC9">
            <w:pPr>
              <w:jc w:val="center"/>
              <w:rPr>
                <w:sz w:val="24"/>
                <w:szCs w:val="24"/>
              </w:rPr>
            </w:pPr>
            <w:r w:rsidRPr="00E43307">
              <w:rPr>
                <w:sz w:val="24"/>
                <w:szCs w:val="24"/>
              </w:rPr>
              <w:t>Подпункт 2) пункта 8 статьи 12</w:t>
            </w:r>
          </w:p>
        </w:tc>
        <w:tc>
          <w:tcPr>
            <w:tcW w:w="1735" w:type="pct"/>
            <w:shd w:val="clear" w:color="auto" w:fill="auto"/>
          </w:tcPr>
          <w:p w:rsidR="007A49C6" w:rsidRPr="00E43307" w:rsidRDefault="007A49C6" w:rsidP="00A10EC9">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A10EC9">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A10EC9">
            <w:pPr>
              <w:tabs>
                <w:tab w:val="left" w:pos="0"/>
                <w:tab w:val="left" w:pos="567"/>
                <w:tab w:val="left" w:pos="851"/>
                <w:tab w:val="left" w:pos="993"/>
                <w:tab w:val="left" w:pos="1134"/>
              </w:tabs>
              <w:ind w:firstLine="273"/>
              <w:contextualSpacing/>
              <w:jc w:val="both"/>
              <w:rPr>
                <w:sz w:val="24"/>
                <w:szCs w:val="24"/>
              </w:rPr>
            </w:pPr>
            <w:r w:rsidRPr="00E43307">
              <w:rPr>
                <w:sz w:val="24"/>
                <w:szCs w:val="24"/>
              </w:rPr>
              <w:t xml:space="preserve">8. Уполномоченным органом уведомление администратора исключается из реестра </w:t>
            </w:r>
            <w:r w:rsidRPr="00E43307">
              <w:rPr>
                <w:sz w:val="24"/>
                <w:szCs w:val="24"/>
              </w:rPr>
              <w:lastRenderedPageBreak/>
              <w:t>уведомлений лиц, имеющих право осуществлять деятельность администратора, в случаях:</w:t>
            </w:r>
          </w:p>
          <w:p w:rsidR="007A49C6" w:rsidRPr="00E43307" w:rsidRDefault="007A49C6" w:rsidP="00A10EC9">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A10EC9">
            <w:pPr>
              <w:tabs>
                <w:tab w:val="left" w:pos="0"/>
                <w:tab w:val="left" w:pos="567"/>
                <w:tab w:val="left" w:pos="851"/>
                <w:tab w:val="left" w:pos="993"/>
                <w:tab w:val="left" w:pos="1134"/>
              </w:tabs>
              <w:ind w:firstLine="273"/>
              <w:contextualSpacing/>
              <w:jc w:val="both"/>
              <w:rPr>
                <w:b/>
                <w:sz w:val="24"/>
                <w:szCs w:val="24"/>
              </w:rPr>
            </w:pPr>
            <w:r w:rsidRPr="00E43307">
              <w:rPr>
                <w:sz w:val="24"/>
                <w:szCs w:val="24"/>
              </w:rPr>
              <w:t xml:space="preserve">2) неоднократного (два и более раза в течение двенадцати последовательных календарных месяцев) нарушения требований, </w:t>
            </w:r>
            <w:r w:rsidRPr="00E43307">
              <w:rPr>
                <w:b/>
                <w:sz w:val="24"/>
                <w:szCs w:val="24"/>
              </w:rPr>
              <w:t>установленных настоящим Законом,</w:t>
            </w:r>
            <w:r w:rsidRPr="00E43307">
              <w:rPr>
                <w:sz w:val="24"/>
                <w:szCs w:val="24"/>
              </w:rPr>
              <w:t xml:space="preserve"> </w:t>
            </w:r>
            <w:r w:rsidRPr="00E43307">
              <w:rPr>
                <w:b/>
                <w:sz w:val="24"/>
                <w:szCs w:val="24"/>
              </w:rPr>
              <w:t>повлекшего причинение ущерба интересам кредитора или должника;</w:t>
            </w:r>
          </w:p>
          <w:p w:rsidR="007A49C6" w:rsidRPr="00E43307" w:rsidRDefault="007A49C6" w:rsidP="002B0BB1">
            <w:pPr>
              <w:tabs>
                <w:tab w:val="left" w:pos="0"/>
                <w:tab w:val="left" w:pos="567"/>
                <w:tab w:val="left" w:pos="851"/>
                <w:tab w:val="left" w:pos="993"/>
                <w:tab w:val="left" w:pos="1134"/>
              </w:tabs>
              <w:ind w:firstLine="273"/>
              <w:contextualSpacing/>
              <w:jc w:val="both"/>
              <w:rPr>
                <w:b/>
                <w:sz w:val="24"/>
                <w:szCs w:val="24"/>
              </w:rPr>
            </w:pPr>
            <w:r w:rsidRPr="00E43307">
              <w:rPr>
                <w:sz w:val="24"/>
                <w:szCs w:val="24"/>
              </w:rPr>
              <w:t>…</w:t>
            </w:r>
          </w:p>
        </w:tc>
        <w:tc>
          <w:tcPr>
            <w:tcW w:w="1678" w:type="pct"/>
            <w:shd w:val="clear" w:color="auto" w:fill="auto"/>
          </w:tcPr>
          <w:p w:rsidR="007A49C6" w:rsidRPr="00E43307" w:rsidRDefault="007A49C6" w:rsidP="00A10EC9">
            <w:pPr>
              <w:ind w:firstLine="155"/>
              <w:contextualSpacing/>
              <w:jc w:val="both"/>
              <w:rPr>
                <w:sz w:val="24"/>
                <w:szCs w:val="24"/>
              </w:rPr>
            </w:pPr>
            <w:r w:rsidRPr="00E43307">
              <w:rPr>
                <w:sz w:val="24"/>
                <w:szCs w:val="24"/>
              </w:rPr>
              <w:lastRenderedPageBreak/>
              <w:t>Статья 12. Администратор</w:t>
            </w:r>
          </w:p>
          <w:p w:rsidR="007A49C6" w:rsidRPr="00E43307" w:rsidRDefault="007A49C6" w:rsidP="00A10EC9">
            <w:pPr>
              <w:ind w:firstLine="155"/>
              <w:contextualSpacing/>
              <w:jc w:val="both"/>
              <w:rPr>
                <w:sz w:val="24"/>
                <w:szCs w:val="24"/>
              </w:rPr>
            </w:pPr>
            <w:r w:rsidRPr="00E43307">
              <w:rPr>
                <w:sz w:val="24"/>
                <w:szCs w:val="24"/>
              </w:rPr>
              <w:t>…</w:t>
            </w:r>
          </w:p>
          <w:p w:rsidR="007A49C6" w:rsidRPr="00E43307" w:rsidRDefault="007A49C6" w:rsidP="00A10EC9">
            <w:pPr>
              <w:ind w:firstLine="155"/>
              <w:contextualSpacing/>
              <w:jc w:val="both"/>
              <w:rPr>
                <w:sz w:val="24"/>
                <w:szCs w:val="24"/>
              </w:rPr>
            </w:pPr>
            <w:r w:rsidRPr="00E43307">
              <w:rPr>
                <w:sz w:val="24"/>
                <w:szCs w:val="24"/>
              </w:rPr>
              <w:t xml:space="preserve">8. Уполномоченным органом уведомление администратора исключается из реестра </w:t>
            </w:r>
            <w:r w:rsidRPr="00E43307">
              <w:rPr>
                <w:sz w:val="24"/>
                <w:szCs w:val="24"/>
              </w:rPr>
              <w:lastRenderedPageBreak/>
              <w:t>уведомлений лиц, имеющих право осуществлять деятельность администратора, в случаях:</w:t>
            </w:r>
          </w:p>
          <w:p w:rsidR="007A49C6" w:rsidRPr="00E43307" w:rsidRDefault="007A49C6" w:rsidP="00A10EC9">
            <w:pPr>
              <w:ind w:firstLine="155"/>
              <w:contextualSpacing/>
              <w:jc w:val="both"/>
              <w:rPr>
                <w:sz w:val="24"/>
                <w:szCs w:val="24"/>
              </w:rPr>
            </w:pPr>
            <w:r w:rsidRPr="00E43307">
              <w:rPr>
                <w:sz w:val="24"/>
                <w:szCs w:val="24"/>
              </w:rPr>
              <w:t>…</w:t>
            </w:r>
          </w:p>
          <w:p w:rsidR="007A49C6" w:rsidRPr="00E43307" w:rsidRDefault="007A49C6" w:rsidP="00A10EC9">
            <w:pPr>
              <w:ind w:firstLine="155"/>
              <w:contextualSpacing/>
              <w:jc w:val="both"/>
              <w:rPr>
                <w:sz w:val="24"/>
                <w:szCs w:val="24"/>
              </w:rPr>
            </w:pPr>
            <w:r w:rsidRPr="00E43307">
              <w:rPr>
                <w:sz w:val="24"/>
                <w:szCs w:val="24"/>
              </w:rPr>
              <w:t xml:space="preserve">2) неоднократного (два и более раза в течение двенадцати последовательных календарных месяцев) нарушения требований </w:t>
            </w:r>
            <w:r w:rsidRPr="00E43307">
              <w:rPr>
                <w:b/>
                <w:sz w:val="24"/>
                <w:szCs w:val="24"/>
              </w:rPr>
              <w:t>настоящего Закона, повлекшего причинение ущерба интересам кредитора или должника,</w:t>
            </w:r>
            <w:r w:rsidRPr="00E43307">
              <w:rPr>
                <w:sz w:val="24"/>
                <w:szCs w:val="24"/>
              </w:rPr>
              <w:t xml:space="preserve"> </w:t>
            </w:r>
            <w:r w:rsidRPr="00E43307">
              <w:rPr>
                <w:b/>
                <w:sz w:val="24"/>
                <w:szCs w:val="24"/>
              </w:rPr>
              <w:t>факт которого установлен вступившим в законную силу судебным актом;</w:t>
            </w:r>
          </w:p>
          <w:p w:rsidR="007A49C6" w:rsidRPr="00E43307" w:rsidRDefault="007A49C6" w:rsidP="002B0BB1">
            <w:pPr>
              <w:tabs>
                <w:tab w:val="left" w:pos="0"/>
                <w:tab w:val="left" w:pos="567"/>
                <w:tab w:val="left" w:pos="851"/>
                <w:tab w:val="left" w:pos="993"/>
                <w:tab w:val="left" w:pos="1134"/>
              </w:tabs>
              <w:ind w:firstLine="273"/>
              <w:contextualSpacing/>
              <w:jc w:val="both"/>
              <w:rPr>
                <w:b/>
                <w:sz w:val="24"/>
                <w:szCs w:val="24"/>
              </w:rPr>
            </w:pPr>
            <w:r w:rsidRPr="00E43307">
              <w:rPr>
                <w:sz w:val="24"/>
                <w:szCs w:val="24"/>
              </w:rPr>
              <w:t>…</w:t>
            </w:r>
          </w:p>
        </w:tc>
        <w:tc>
          <w:tcPr>
            <w:tcW w:w="947" w:type="pct"/>
            <w:shd w:val="clear" w:color="auto" w:fill="auto"/>
          </w:tcPr>
          <w:p w:rsidR="007A49C6" w:rsidRPr="00E43307" w:rsidRDefault="007A49C6" w:rsidP="002B0BB1">
            <w:pPr>
              <w:jc w:val="both"/>
              <w:rPr>
                <w:bCs/>
                <w:sz w:val="24"/>
                <w:szCs w:val="24"/>
                <w:lang w:val="kk-KZ"/>
              </w:rPr>
            </w:pPr>
            <w:r w:rsidRPr="00E43307">
              <w:rPr>
                <w:sz w:val="24"/>
                <w:szCs w:val="24"/>
              </w:rPr>
              <w:lastRenderedPageBreak/>
              <w:t xml:space="preserve">В целях устранения разночтений данной нормы в правоприменительной </w:t>
            </w:r>
            <w:r w:rsidRPr="00E43307">
              <w:rPr>
                <w:sz w:val="24"/>
                <w:szCs w:val="24"/>
              </w:rPr>
              <w:lastRenderedPageBreak/>
              <w:t>практике, а также для приведения в соответствие с пунктом 4 статьи 9 ГК РК.</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732E7">
            <w:pPr>
              <w:jc w:val="center"/>
              <w:rPr>
                <w:sz w:val="24"/>
                <w:szCs w:val="24"/>
              </w:rPr>
            </w:pPr>
            <w:r w:rsidRPr="00E43307">
              <w:rPr>
                <w:sz w:val="24"/>
                <w:szCs w:val="24"/>
              </w:rPr>
              <w:t>Подпункт 4) пункта 8 статьи 12</w:t>
            </w:r>
          </w:p>
        </w:tc>
        <w:tc>
          <w:tcPr>
            <w:tcW w:w="1735" w:type="pct"/>
            <w:shd w:val="clear" w:color="auto" w:fill="auto"/>
          </w:tcPr>
          <w:p w:rsidR="007A49C6" w:rsidRPr="00E43307" w:rsidRDefault="007A49C6" w:rsidP="00812414">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812414">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812414">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812414">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4413CB">
            <w:pPr>
              <w:tabs>
                <w:tab w:val="left" w:pos="0"/>
                <w:tab w:val="left" w:pos="567"/>
                <w:tab w:val="left" w:pos="851"/>
                <w:tab w:val="left" w:pos="993"/>
                <w:tab w:val="left" w:pos="1134"/>
              </w:tabs>
              <w:ind w:firstLine="273"/>
              <w:contextualSpacing/>
              <w:jc w:val="both"/>
              <w:rPr>
                <w:b/>
                <w:sz w:val="24"/>
                <w:szCs w:val="24"/>
              </w:rPr>
            </w:pPr>
            <w:r w:rsidRPr="00E43307">
              <w:rPr>
                <w:sz w:val="24"/>
                <w:szCs w:val="24"/>
              </w:rPr>
              <w:t>4) смерти;</w:t>
            </w:r>
          </w:p>
          <w:p w:rsidR="007A49C6" w:rsidRPr="00E43307" w:rsidRDefault="007A49C6" w:rsidP="004413CB">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1678" w:type="pct"/>
            <w:shd w:val="clear" w:color="auto" w:fill="auto"/>
          </w:tcPr>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732E7">
            <w:pPr>
              <w:tabs>
                <w:tab w:val="left" w:pos="0"/>
                <w:tab w:val="left" w:pos="567"/>
                <w:tab w:val="left" w:pos="851"/>
                <w:tab w:val="left" w:pos="993"/>
                <w:tab w:val="left" w:pos="1134"/>
              </w:tabs>
              <w:ind w:firstLine="273"/>
              <w:contextualSpacing/>
              <w:jc w:val="both"/>
              <w:rPr>
                <w:b/>
                <w:sz w:val="24"/>
                <w:szCs w:val="24"/>
              </w:rPr>
            </w:pPr>
            <w:r w:rsidRPr="00E43307">
              <w:rPr>
                <w:sz w:val="24"/>
                <w:szCs w:val="24"/>
              </w:rPr>
              <w:t xml:space="preserve">4) смерти </w:t>
            </w:r>
            <w:r w:rsidRPr="00E43307">
              <w:rPr>
                <w:b/>
                <w:sz w:val="24"/>
                <w:szCs w:val="24"/>
              </w:rPr>
              <w:t>или объявления судом умершим либо признания безвестно отсутствующим;</w:t>
            </w:r>
          </w:p>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t>В целях корреспонденции с положениями статей 28 и 31 Гражданского кодекса Республики Казахстан.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816F0">
            <w:pPr>
              <w:jc w:val="center"/>
              <w:rPr>
                <w:sz w:val="24"/>
                <w:szCs w:val="24"/>
              </w:rPr>
            </w:pPr>
            <w:r w:rsidRPr="00E43307">
              <w:rPr>
                <w:sz w:val="24"/>
                <w:szCs w:val="24"/>
              </w:rPr>
              <w:t>Подпункт 6) пункта 8 статьи 12</w:t>
            </w:r>
          </w:p>
        </w:tc>
        <w:tc>
          <w:tcPr>
            <w:tcW w:w="1735" w:type="pct"/>
            <w:shd w:val="clear" w:color="auto" w:fill="auto"/>
          </w:tcPr>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E4BF8">
            <w:pPr>
              <w:tabs>
                <w:tab w:val="left" w:pos="0"/>
                <w:tab w:val="left" w:pos="567"/>
                <w:tab w:val="left" w:pos="851"/>
                <w:tab w:val="left" w:pos="993"/>
                <w:tab w:val="left" w:pos="1134"/>
              </w:tabs>
              <w:ind w:firstLine="273"/>
              <w:contextualSpacing/>
              <w:jc w:val="both"/>
              <w:rPr>
                <w:b/>
                <w:sz w:val="24"/>
                <w:szCs w:val="24"/>
              </w:rPr>
            </w:pPr>
            <w:r w:rsidRPr="00E43307">
              <w:rPr>
                <w:b/>
                <w:sz w:val="24"/>
                <w:szCs w:val="24"/>
              </w:rPr>
              <w:t xml:space="preserve">6) вынесения постановления об отказе в возбуждении уголовного дела по нереабилитирующим основаниям по уголовным правонарушениям в сфере экономической деятельности, а также коррупционным и иным уголовным </w:t>
            </w:r>
            <w:r w:rsidRPr="00E43307">
              <w:rPr>
                <w:b/>
                <w:sz w:val="24"/>
                <w:szCs w:val="24"/>
              </w:rPr>
              <w:lastRenderedPageBreak/>
              <w:t>правонарушениям против интересов государственной службы и государственного управления либо о прекращении уголовного дела по нереабилитирующим основаниям по экономическим и коррупционным преступлениям;</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1678" w:type="pct"/>
            <w:shd w:val="clear" w:color="auto" w:fill="auto"/>
          </w:tcPr>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lastRenderedPageBreak/>
              <w:t>Статья 12. Администратор</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CE4BF8">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C732E7">
            <w:pPr>
              <w:tabs>
                <w:tab w:val="left" w:pos="0"/>
                <w:tab w:val="left" w:pos="567"/>
                <w:tab w:val="left" w:pos="851"/>
                <w:tab w:val="left" w:pos="993"/>
                <w:tab w:val="left" w:pos="1134"/>
              </w:tabs>
              <w:ind w:firstLine="273"/>
              <w:contextualSpacing/>
              <w:jc w:val="both"/>
              <w:rPr>
                <w:b/>
                <w:sz w:val="24"/>
                <w:szCs w:val="24"/>
              </w:rPr>
            </w:pPr>
            <w:r w:rsidRPr="00E43307">
              <w:rPr>
                <w:b/>
                <w:sz w:val="24"/>
                <w:szCs w:val="24"/>
              </w:rPr>
              <w:t xml:space="preserve">6) прекращения уголовного дела по правонарушениям в сфере экономической деятельности, а также по коррупционным и иным уголовным правонарушениям против интересов государственной службы и </w:t>
            </w:r>
            <w:r w:rsidRPr="00E43307">
              <w:rPr>
                <w:b/>
                <w:sz w:val="24"/>
                <w:szCs w:val="24"/>
              </w:rPr>
              <w:lastRenderedPageBreak/>
              <w:t>государственного управления по основаниям, предусмотренным подпунктами 3), 4), 6), 12) части первой статьи 35 Уголовно-процессуального кодекса Республики Казахстан;</w:t>
            </w:r>
          </w:p>
          <w:p w:rsidR="007A49C6" w:rsidRPr="00E43307" w:rsidRDefault="007A49C6" w:rsidP="00C732E7">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целях корреспонденции с положениями Уголовного кодекса.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63AB6">
            <w:pPr>
              <w:jc w:val="center"/>
              <w:rPr>
                <w:sz w:val="24"/>
                <w:szCs w:val="24"/>
              </w:rPr>
            </w:pPr>
            <w:r w:rsidRPr="00E43307">
              <w:rPr>
                <w:sz w:val="24"/>
                <w:szCs w:val="24"/>
              </w:rPr>
              <w:t>Часть вторая пункта 8 статьи 12</w:t>
            </w:r>
          </w:p>
        </w:tc>
        <w:tc>
          <w:tcPr>
            <w:tcW w:w="1735" w:type="pct"/>
            <w:shd w:val="clear" w:color="auto" w:fill="auto"/>
          </w:tcPr>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563AB6">
            <w:pPr>
              <w:ind w:firstLine="273"/>
              <w:jc w:val="both"/>
              <w:rPr>
                <w:b/>
                <w:sz w:val="24"/>
                <w:szCs w:val="24"/>
              </w:rPr>
            </w:pPr>
            <w:r w:rsidRPr="00E43307">
              <w:rPr>
                <w:b/>
                <w:sz w:val="24"/>
                <w:szCs w:val="24"/>
              </w:rPr>
              <w:t>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rsidR="007A49C6" w:rsidRPr="00E43307" w:rsidRDefault="007A49C6" w:rsidP="00563AB6">
            <w:pPr>
              <w:ind w:firstLine="273"/>
              <w:jc w:val="both"/>
              <w:rPr>
                <w:b/>
                <w:sz w:val="24"/>
                <w:szCs w:val="24"/>
              </w:rPr>
            </w:pPr>
            <w:r w:rsidRPr="00E43307">
              <w:rPr>
                <w:b/>
                <w:sz w:val="24"/>
                <w:szCs w:val="24"/>
              </w:rPr>
              <w:t>1) в случаях, предусмотренных подпунктами 1) – 10) части первой настоящего пункта, в течение пяти рабочих дней со дня выявления;</w:t>
            </w:r>
          </w:p>
          <w:p w:rsidR="007A49C6" w:rsidRPr="00E43307" w:rsidRDefault="007A49C6" w:rsidP="00563AB6">
            <w:pPr>
              <w:ind w:firstLine="273"/>
              <w:jc w:val="both"/>
              <w:rPr>
                <w:b/>
                <w:sz w:val="24"/>
                <w:szCs w:val="24"/>
              </w:rPr>
            </w:pPr>
            <w:r w:rsidRPr="00E43307">
              <w:rPr>
                <w:b/>
                <w:sz w:val="24"/>
                <w:szCs w:val="24"/>
              </w:rPr>
              <w:t>2) в случае, предусмотренном подпунктом 11) части первой настоящего пункта, в течение одного рабочего дня со дня выявления.</w:t>
            </w:r>
          </w:p>
          <w:p w:rsidR="007A49C6" w:rsidRPr="00E43307" w:rsidRDefault="007A49C6" w:rsidP="00563AB6">
            <w:pPr>
              <w:ind w:firstLine="273"/>
              <w:jc w:val="both"/>
              <w:rPr>
                <w:sz w:val="24"/>
                <w:szCs w:val="24"/>
              </w:rPr>
            </w:pPr>
            <w:r w:rsidRPr="00E43307">
              <w:rPr>
                <w:sz w:val="24"/>
                <w:szCs w:val="24"/>
              </w:rPr>
              <w:t>…</w:t>
            </w:r>
          </w:p>
        </w:tc>
        <w:tc>
          <w:tcPr>
            <w:tcW w:w="1678" w:type="pct"/>
            <w:shd w:val="clear" w:color="auto" w:fill="auto"/>
          </w:tcPr>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563AB6">
            <w:pPr>
              <w:ind w:firstLine="273"/>
              <w:jc w:val="both"/>
              <w:rPr>
                <w:b/>
                <w:sz w:val="24"/>
                <w:szCs w:val="24"/>
              </w:rPr>
            </w:pPr>
            <w:r w:rsidRPr="00E43307">
              <w:rPr>
                <w:b/>
                <w:sz w:val="24"/>
                <w:szCs w:val="24"/>
              </w:rPr>
              <w:t>Исключить.</w:t>
            </w:r>
          </w:p>
          <w:p w:rsidR="007A49C6" w:rsidRPr="00E43307" w:rsidRDefault="007A49C6" w:rsidP="00765CE3">
            <w:pPr>
              <w:ind w:firstLine="273"/>
              <w:jc w:val="both"/>
              <w:rPr>
                <w:sz w:val="24"/>
                <w:szCs w:val="24"/>
              </w:rPr>
            </w:pP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введением нового пункта 8-1 в этой же статье.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rPr>
            </w:pPr>
            <w:r w:rsidRPr="00E43307">
              <w:rPr>
                <w:sz w:val="24"/>
                <w:szCs w:val="24"/>
              </w:rPr>
              <w:t>НОВЫЙ пункт 8-1 статьи 12</w:t>
            </w:r>
          </w:p>
        </w:tc>
        <w:tc>
          <w:tcPr>
            <w:tcW w:w="1735" w:type="pct"/>
            <w:shd w:val="clear" w:color="auto" w:fill="auto"/>
          </w:tcPr>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563AB6">
            <w:pPr>
              <w:tabs>
                <w:tab w:val="left" w:pos="0"/>
                <w:tab w:val="left" w:pos="567"/>
                <w:tab w:val="left" w:pos="851"/>
                <w:tab w:val="left" w:pos="993"/>
                <w:tab w:val="left" w:pos="1134"/>
              </w:tabs>
              <w:ind w:firstLine="273"/>
              <w:contextualSpacing/>
              <w:jc w:val="both"/>
              <w:rPr>
                <w:b/>
                <w:sz w:val="24"/>
                <w:szCs w:val="24"/>
              </w:rPr>
            </w:pPr>
            <w:r w:rsidRPr="00E43307">
              <w:rPr>
                <w:b/>
                <w:sz w:val="24"/>
                <w:szCs w:val="24"/>
              </w:rPr>
              <w:t>8-1. Отсутствует.</w:t>
            </w:r>
          </w:p>
          <w:p w:rsidR="007A49C6" w:rsidRPr="00E43307" w:rsidRDefault="007A49C6" w:rsidP="00563AB6">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1678" w:type="pct"/>
            <w:shd w:val="clear" w:color="auto" w:fill="auto"/>
          </w:tcPr>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Статья 12. Администратор</w:t>
            </w:r>
          </w:p>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p w:rsidR="007A49C6" w:rsidRPr="00E43307" w:rsidRDefault="007A49C6" w:rsidP="00563AB6">
            <w:pPr>
              <w:ind w:firstLine="273"/>
              <w:jc w:val="both"/>
              <w:rPr>
                <w:b/>
                <w:sz w:val="24"/>
                <w:szCs w:val="24"/>
              </w:rPr>
            </w:pPr>
            <w:r w:rsidRPr="00E43307">
              <w:rPr>
                <w:b/>
                <w:sz w:val="24"/>
                <w:szCs w:val="24"/>
              </w:rPr>
              <w:t>8-1. 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rsidR="007A49C6" w:rsidRPr="00E43307" w:rsidRDefault="007A49C6" w:rsidP="00563AB6">
            <w:pPr>
              <w:ind w:firstLine="273"/>
              <w:jc w:val="both"/>
              <w:rPr>
                <w:b/>
                <w:sz w:val="24"/>
                <w:szCs w:val="24"/>
              </w:rPr>
            </w:pPr>
            <w:r w:rsidRPr="00E43307">
              <w:rPr>
                <w:b/>
                <w:sz w:val="24"/>
                <w:szCs w:val="24"/>
              </w:rPr>
              <w:t xml:space="preserve">1) в случаях, предусмотренных подпунктами 1) – 10) пункта 8 настоящей статьи, в течение пяти рабочих дней со дня </w:t>
            </w:r>
            <w:r w:rsidRPr="00E43307">
              <w:rPr>
                <w:b/>
                <w:sz w:val="24"/>
                <w:szCs w:val="24"/>
              </w:rPr>
              <w:lastRenderedPageBreak/>
              <w:t>выявления;</w:t>
            </w:r>
          </w:p>
          <w:p w:rsidR="007A49C6" w:rsidRPr="00E43307" w:rsidRDefault="007A49C6" w:rsidP="00563AB6">
            <w:pPr>
              <w:ind w:firstLine="273"/>
              <w:jc w:val="both"/>
              <w:rPr>
                <w:b/>
                <w:sz w:val="24"/>
                <w:szCs w:val="24"/>
              </w:rPr>
            </w:pPr>
            <w:r w:rsidRPr="00E43307">
              <w:rPr>
                <w:b/>
                <w:sz w:val="24"/>
                <w:szCs w:val="24"/>
              </w:rPr>
              <w:t>2) в случае, предусмотренном подпунктом 11) пункта 8 настоящей статьи, в течение одного рабочего дня со дня выявления.</w:t>
            </w:r>
          </w:p>
          <w:p w:rsidR="007A49C6" w:rsidRPr="00E43307" w:rsidRDefault="007A49C6" w:rsidP="00765CE3">
            <w:pPr>
              <w:tabs>
                <w:tab w:val="left" w:pos="0"/>
                <w:tab w:val="left" w:pos="567"/>
                <w:tab w:val="left" w:pos="851"/>
                <w:tab w:val="left" w:pos="993"/>
                <w:tab w:val="left" w:pos="1134"/>
              </w:tabs>
              <w:ind w:firstLine="273"/>
              <w:contextualSpacing/>
              <w:jc w:val="both"/>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связи с переносом из пункта 8 указанной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Подпункт 4) пункта 10 статьи 12</w:t>
            </w:r>
          </w:p>
        </w:tc>
        <w:tc>
          <w:tcPr>
            <w:tcW w:w="1735" w:type="pct"/>
            <w:shd w:val="clear" w:color="auto" w:fill="FFFFFF"/>
          </w:tcPr>
          <w:p w:rsidR="007A49C6" w:rsidRPr="00E43307" w:rsidRDefault="007A49C6" w:rsidP="00CD74AB">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Статья 12. Администратор</w:t>
            </w:r>
          </w:p>
          <w:p w:rsidR="007A49C6" w:rsidRPr="00E43307" w:rsidRDefault="007A49C6" w:rsidP="00CD74AB">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CD74AB">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10. Администратор отстраняется от выполнения своих полномочий в случаях:</w:t>
            </w:r>
          </w:p>
          <w:p w:rsidR="007A49C6" w:rsidRPr="00E43307" w:rsidRDefault="007A49C6" w:rsidP="00CD74AB">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CD74AB">
            <w:pPr>
              <w:pStyle w:val="3"/>
              <w:spacing w:before="0"/>
              <w:ind w:firstLine="273"/>
              <w:jc w:val="both"/>
              <w:rPr>
                <w:rFonts w:ascii="Times New Roman" w:hAnsi="Times New Roman"/>
                <w:bCs w:val="0"/>
                <w:color w:val="auto"/>
                <w:sz w:val="24"/>
                <w:szCs w:val="24"/>
                <w:lang w:val="ru-RU"/>
              </w:rPr>
            </w:pPr>
            <w:r w:rsidRPr="00E43307">
              <w:rPr>
                <w:rFonts w:ascii="Times New Roman" w:hAnsi="Times New Roman"/>
                <w:b w:val="0"/>
                <w:bCs w:val="0"/>
                <w:color w:val="auto"/>
                <w:sz w:val="24"/>
                <w:szCs w:val="24"/>
                <w:lang w:val="ru-RU"/>
              </w:rPr>
              <w:t xml:space="preserve">4) </w:t>
            </w:r>
            <w:r w:rsidRPr="00E43307">
              <w:rPr>
                <w:rFonts w:ascii="Times New Roman" w:hAnsi="Times New Roman"/>
                <w:bCs w:val="0"/>
                <w:color w:val="auto"/>
                <w:sz w:val="24"/>
                <w:szCs w:val="24"/>
                <w:lang w:val="ru-RU"/>
              </w:rPr>
              <w:t>выявления по результатам проверки нарушений администратором требований, установленных настоящим Законом.</w:t>
            </w:r>
          </w:p>
          <w:p w:rsidR="007A49C6" w:rsidRPr="00E43307" w:rsidRDefault="007A49C6" w:rsidP="00CD74AB">
            <w:pPr>
              <w:ind w:firstLine="273"/>
              <w:rPr>
                <w:sz w:val="24"/>
                <w:szCs w:val="24"/>
              </w:rPr>
            </w:pPr>
            <w:r w:rsidRPr="00E43307">
              <w:rPr>
                <w:sz w:val="24"/>
                <w:szCs w:val="24"/>
              </w:rPr>
              <w:t>…</w:t>
            </w:r>
          </w:p>
        </w:tc>
        <w:tc>
          <w:tcPr>
            <w:tcW w:w="1678" w:type="pct"/>
            <w:shd w:val="clear" w:color="auto" w:fill="FFFFFF"/>
          </w:tcPr>
          <w:p w:rsidR="007A49C6" w:rsidRPr="00E43307" w:rsidRDefault="007A49C6" w:rsidP="00CD74AB">
            <w:pPr>
              <w:pStyle w:val="a8"/>
              <w:tabs>
                <w:tab w:val="left" w:pos="0"/>
                <w:tab w:val="left" w:pos="567"/>
                <w:tab w:val="left" w:pos="851"/>
                <w:tab w:val="left" w:pos="993"/>
                <w:tab w:val="left" w:pos="1134"/>
              </w:tabs>
              <w:spacing w:after="0" w:line="240" w:lineRule="auto"/>
              <w:ind w:left="0" w:firstLine="317"/>
              <w:jc w:val="both"/>
              <w:rPr>
                <w:rFonts w:ascii="Times New Roman" w:hAnsi="Times New Roman"/>
                <w:sz w:val="24"/>
                <w:szCs w:val="24"/>
              </w:rPr>
            </w:pPr>
            <w:r w:rsidRPr="00E43307">
              <w:rPr>
                <w:rFonts w:ascii="Times New Roman" w:hAnsi="Times New Roman"/>
                <w:sz w:val="24"/>
                <w:szCs w:val="24"/>
              </w:rPr>
              <w:t>Статья 12. Администратор</w:t>
            </w:r>
          </w:p>
          <w:p w:rsidR="007A49C6" w:rsidRPr="00E43307" w:rsidRDefault="007A49C6" w:rsidP="00CD74AB">
            <w:pPr>
              <w:pStyle w:val="a8"/>
              <w:tabs>
                <w:tab w:val="left" w:pos="0"/>
                <w:tab w:val="left" w:pos="567"/>
                <w:tab w:val="left" w:pos="851"/>
                <w:tab w:val="left" w:pos="993"/>
                <w:tab w:val="left" w:pos="1134"/>
              </w:tabs>
              <w:spacing w:after="0" w:line="240" w:lineRule="auto"/>
              <w:ind w:left="0" w:firstLine="317"/>
              <w:jc w:val="both"/>
              <w:rPr>
                <w:rFonts w:ascii="Times New Roman" w:hAnsi="Times New Roman"/>
                <w:sz w:val="24"/>
                <w:szCs w:val="24"/>
              </w:rPr>
            </w:pPr>
            <w:r w:rsidRPr="00E43307">
              <w:rPr>
                <w:rFonts w:ascii="Times New Roman" w:hAnsi="Times New Roman"/>
                <w:sz w:val="24"/>
                <w:szCs w:val="24"/>
              </w:rPr>
              <w:t>…</w:t>
            </w:r>
          </w:p>
          <w:p w:rsidR="007A49C6" w:rsidRPr="00E43307" w:rsidRDefault="007A49C6" w:rsidP="00CD74AB">
            <w:pPr>
              <w:pStyle w:val="a8"/>
              <w:tabs>
                <w:tab w:val="left" w:pos="0"/>
                <w:tab w:val="left" w:pos="567"/>
                <w:tab w:val="left" w:pos="851"/>
                <w:tab w:val="left" w:pos="993"/>
                <w:tab w:val="left" w:pos="1134"/>
              </w:tabs>
              <w:spacing w:after="0" w:line="240" w:lineRule="auto"/>
              <w:ind w:left="0" w:firstLine="317"/>
              <w:jc w:val="both"/>
              <w:rPr>
                <w:rFonts w:ascii="Times New Roman" w:hAnsi="Times New Roman"/>
                <w:sz w:val="24"/>
                <w:szCs w:val="24"/>
              </w:rPr>
            </w:pPr>
            <w:r w:rsidRPr="00E43307">
              <w:rPr>
                <w:rFonts w:ascii="Times New Roman" w:hAnsi="Times New Roman"/>
                <w:sz w:val="24"/>
                <w:szCs w:val="24"/>
              </w:rPr>
              <w:t>10. Администратор отстраняется от выполнения своих полномочий в случаях:</w:t>
            </w:r>
          </w:p>
          <w:p w:rsidR="007A49C6" w:rsidRPr="00E43307" w:rsidRDefault="007A49C6" w:rsidP="00CD74AB">
            <w:pPr>
              <w:pStyle w:val="a8"/>
              <w:tabs>
                <w:tab w:val="left" w:pos="0"/>
                <w:tab w:val="left" w:pos="567"/>
                <w:tab w:val="left" w:pos="851"/>
                <w:tab w:val="left" w:pos="993"/>
                <w:tab w:val="left" w:pos="1134"/>
              </w:tabs>
              <w:spacing w:after="0" w:line="240" w:lineRule="auto"/>
              <w:ind w:left="0" w:firstLine="317"/>
              <w:jc w:val="both"/>
              <w:rPr>
                <w:rFonts w:ascii="Times New Roman" w:hAnsi="Times New Roman"/>
                <w:sz w:val="24"/>
                <w:szCs w:val="24"/>
              </w:rPr>
            </w:pPr>
            <w:r w:rsidRPr="00E43307">
              <w:rPr>
                <w:rFonts w:ascii="Times New Roman" w:hAnsi="Times New Roman"/>
                <w:sz w:val="24"/>
                <w:szCs w:val="24"/>
              </w:rPr>
              <w:t>…</w:t>
            </w:r>
          </w:p>
          <w:p w:rsidR="007A49C6" w:rsidRPr="00E43307" w:rsidRDefault="007A49C6" w:rsidP="00CD74AB">
            <w:pPr>
              <w:pStyle w:val="a8"/>
              <w:tabs>
                <w:tab w:val="left" w:pos="0"/>
                <w:tab w:val="left" w:pos="567"/>
                <w:tab w:val="left" w:pos="851"/>
                <w:tab w:val="left" w:pos="993"/>
                <w:tab w:val="left" w:pos="1134"/>
              </w:tabs>
              <w:spacing w:after="0" w:line="240" w:lineRule="auto"/>
              <w:ind w:left="0" w:firstLine="317"/>
              <w:jc w:val="both"/>
              <w:rPr>
                <w:rFonts w:ascii="Times New Roman" w:hAnsi="Times New Roman"/>
                <w:b/>
                <w:sz w:val="24"/>
                <w:szCs w:val="24"/>
              </w:rPr>
            </w:pPr>
            <w:r w:rsidRPr="00E43307">
              <w:rPr>
                <w:rFonts w:ascii="Times New Roman" w:hAnsi="Times New Roman"/>
                <w:sz w:val="24"/>
                <w:szCs w:val="24"/>
              </w:rPr>
              <w:t xml:space="preserve">4) </w:t>
            </w:r>
            <w:r w:rsidRPr="00E43307">
              <w:rPr>
                <w:rFonts w:ascii="Times New Roman" w:hAnsi="Times New Roman"/>
                <w:b/>
                <w:bCs/>
                <w:sz w:val="24"/>
                <w:szCs w:val="24"/>
              </w:rPr>
              <w:t>неоднократного (два и более раза в течени</w:t>
            </w:r>
            <w:r w:rsidRPr="00E43307">
              <w:rPr>
                <w:rFonts w:ascii="Times New Roman" w:hAnsi="Times New Roman"/>
                <w:b/>
                <w:bCs/>
                <w:strike/>
                <w:sz w:val="24"/>
                <w:szCs w:val="24"/>
              </w:rPr>
              <w:t xml:space="preserve">е </w:t>
            </w:r>
            <w:r w:rsidRPr="00E43307">
              <w:rPr>
                <w:rFonts w:ascii="Times New Roman" w:hAnsi="Times New Roman"/>
                <w:b/>
                <w:bCs/>
                <w:sz w:val="24"/>
                <w:szCs w:val="24"/>
              </w:rPr>
              <w:t>двенадцати последовательных календарных месяцев)</w:t>
            </w:r>
            <w:r w:rsidRPr="00E43307">
              <w:rPr>
                <w:rFonts w:ascii="Times New Roman" w:hAnsi="Times New Roman"/>
                <w:b/>
                <w:bCs/>
                <w:strike/>
                <w:sz w:val="24"/>
                <w:szCs w:val="24"/>
              </w:rPr>
              <w:t xml:space="preserve"> </w:t>
            </w:r>
            <w:r w:rsidRPr="00E43307">
              <w:rPr>
                <w:rFonts w:ascii="Times New Roman" w:hAnsi="Times New Roman"/>
                <w:b/>
                <w:bCs/>
                <w:sz w:val="24"/>
                <w:szCs w:val="24"/>
              </w:rPr>
              <w:t xml:space="preserve">неустранения администратором нарушений, выявленных уполномоченным органом по результатам профилактического контроля, а также </w:t>
            </w:r>
            <w:r w:rsidRPr="00E43307">
              <w:rPr>
                <w:rFonts w:ascii="Times New Roman" w:hAnsi="Times New Roman"/>
                <w:b/>
                <w:sz w:val="24"/>
                <w:szCs w:val="24"/>
              </w:rPr>
              <w:t>выявления по результатам проверки нарушений администратором требований, установленных настоящим Законом и иными законодательными актами Республики Казахстан.</w:t>
            </w:r>
          </w:p>
          <w:p w:rsidR="007A49C6" w:rsidRPr="00E43307" w:rsidRDefault="007A49C6" w:rsidP="00CD74AB">
            <w:pPr>
              <w:pStyle w:val="3"/>
              <w:spacing w:before="0"/>
              <w:ind w:firstLine="317"/>
              <w:jc w:val="both"/>
              <w:rPr>
                <w:rFonts w:ascii="Times New Roman" w:hAnsi="Times New Roman"/>
                <w:b w:val="0"/>
                <w:sz w:val="24"/>
                <w:szCs w:val="24"/>
                <w:lang w:val="ru-RU"/>
              </w:rPr>
            </w:pPr>
            <w:r w:rsidRPr="00E43307">
              <w:rPr>
                <w:rFonts w:ascii="Times New Roman" w:hAnsi="Times New Roman"/>
                <w:b w:val="0"/>
                <w:sz w:val="24"/>
                <w:szCs w:val="24"/>
                <w:lang w:val="ru-RU"/>
              </w:rPr>
              <w:t>…</w:t>
            </w:r>
          </w:p>
        </w:tc>
        <w:tc>
          <w:tcPr>
            <w:tcW w:w="947" w:type="pct"/>
            <w:shd w:val="clear" w:color="auto" w:fill="FFFFFF"/>
          </w:tcPr>
          <w:p w:rsidR="007A49C6" w:rsidRPr="00E43307" w:rsidRDefault="007A49C6" w:rsidP="004413CB">
            <w:pPr>
              <w:contextualSpacing/>
              <w:jc w:val="both"/>
              <w:rPr>
                <w:sz w:val="24"/>
                <w:szCs w:val="24"/>
              </w:rPr>
            </w:pPr>
            <w:r w:rsidRPr="00E43307">
              <w:rPr>
                <w:sz w:val="24"/>
                <w:szCs w:val="24"/>
              </w:rPr>
              <w:t>В целях приведения в соответствие с Предпринимательским кодексом Республики Казахстан. Введение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D37173">
            <w:pPr>
              <w:jc w:val="center"/>
              <w:rPr>
                <w:sz w:val="24"/>
                <w:szCs w:val="24"/>
              </w:rPr>
            </w:pPr>
            <w:r w:rsidRPr="00E43307">
              <w:rPr>
                <w:sz w:val="24"/>
                <w:szCs w:val="24"/>
              </w:rPr>
              <w:t>НОВЫЙ подпункт 5) пункта 10 статьи 12</w:t>
            </w:r>
          </w:p>
        </w:tc>
        <w:tc>
          <w:tcPr>
            <w:tcW w:w="1735" w:type="pct"/>
            <w:shd w:val="clear" w:color="auto" w:fill="FFFFFF"/>
          </w:tcPr>
          <w:p w:rsidR="007A49C6" w:rsidRPr="00E43307" w:rsidRDefault="007A49C6" w:rsidP="00F762D2">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Статья 12. Администратор</w:t>
            </w:r>
          </w:p>
          <w:p w:rsidR="007A49C6" w:rsidRPr="00E43307" w:rsidRDefault="007A49C6" w:rsidP="00F762D2">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F762D2">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10. Администратор отстраняется от выполнения своих полномочий в случаях:</w:t>
            </w:r>
          </w:p>
          <w:p w:rsidR="007A49C6" w:rsidRPr="00E43307" w:rsidRDefault="007A49C6" w:rsidP="00F762D2">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CD74AB">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5) отсутствует.</w:t>
            </w:r>
          </w:p>
          <w:p w:rsidR="007A49C6" w:rsidRPr="00E43307" w:rsidRDefault="007A49C6" w:rsidP="00CD74AB">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tc>
        <w:tc>
          <w:tcPr>
            <w:tcW w:w="1678" w:type="pct"/>
            <w:shd w:val="clear" w:color="auto" w:fill="FFFFFF"/>
          </w:tcPr>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sz w:val="24"/>
                <w:szCs w:val="24"/>
              </w:rPr>
            </w:pPr>
            <w:r w:rsidRPr="00E43307">
              <w:rPr>
                <w:rFonts w:ascii="Times New Roman" w:eastAsia="Times New Roman" w:hAnsi="Times New Roman"/>
                <w:sz w:val="24"/>
                <w:szCs w:val="24"/>
              </w:rPr>
              <w:t>Статья 12. Администратор</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sz w:val="24"/>
                <w:szCs w:val="24"/>
              </w:rPr>
            </w:pPr>
            <w:r w:rsidRPr="00E43307">
              <w:rPr>
                <w:rFonts w:ascii="Times New Roman" w:eastAsia="Times New Roman" w:hAnsi="Times New Roman"/>
                <w:sz w:val="24"/>
                <w:szCs w:val="24"/>
              </w:rPr>
              <w:t>…</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sz w:val="24"/>
                <w:szCs w:val="24"/>
              </w:rPr>
            </w:pPr>
            <w:r w:rsidRPr="00E43307">
              <w:rPr>
                <w:rFonts w:ascii="Times New Roman" w:eastAsia="Times New Roman" w:hAnsi="Times New Roman"/>
                <w:sz w:val="24"/>
                <w:szCs w:val="24"/>
              </w:rPr>
              <w:t>10. Администратор отстраняется от выполнения своих полномочий в случаях:</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sz w:val="24"/>
                <w:szCs w:val="24"/>
              </w:rPr>
            </w:pPr>
            <w:r w:rsidRPr="00E43307">
              <w:rPr>
                <w:rFonts w:ascii="Times New Roman" w:eastAsia="Times New Roman" w:hAnsi="Times New Roman"/>
                <w:sz w:val="24"/>
                <w:szCs w:val="24"/>
              </w:rPr>
              <w:t>…</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b/>
                <w:sz w:val="24"/>
                <w:szCs w:val="24"/>
              </w:rPr>
            </w:pPr>
            <w:r w:rsidRPr="00E43307">
              <w:rPr>
                <w:rFonts w:ascii="Times New Roman" w:eastAsia="Times New Roman" w:hAnsi="Times New Roman"/>
                <w:b/>
                <w:sz w:val="24"/>
                <w:szCs w:val="24"/>
              </w:rPr>
              <w:t>5) неоднократного (три и более раза в течение двенадцати последовательных календарных месяцев) направления администратору извещения, предусмотренного пунктом 7 статьи 18 настоящего Закона.</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eastAsia="Times New Roman" w:hAnsi="Times New Roman"/>
                <w:sz w:val="24"/>
                <w:szCs w:val="24"/>
              </w:rPr>
            </w:pPr>
            <w:r w:rsidRPr="00E43307">
              <w:rPr>
                <w:rFonts w:ascii="Times New Roman" w:eastAsia="Times New Roman" w:hAnsi="Times New Roman"/>
                <w:sz w:val="24"/>
                <w:szCs w:val="24"/>
              </w:rPr>
              <w:t>…</w:t>
            </w:r>
          </w:p>
        </w:tc>
        <w:tc>
          <w:tcPr>
            <w:tcW w:w="947" w:type="pct"/>
            <w:shd w:val="clear" w:color="auto" w:fill="FFFFFF"/>
          </w:tcPr>
          <w:p w:rsidR="007A49C6" w:rsidRPr="00E43307" w:rsidRDefault="007A49C6" w:rsidP="004413CB">
            <w:pPr>
              <w:contextualSpacing/>
              <w:jc w:val="both"/>
              <w:rPr>
                <w:sz w:val="24"/>
                <w:szCs w:val="24"/>
              </w:rPr>
            </w:pPr>
            <w:r w:rsidRPr="00E43307">
              <w:rPr>
                <w:sz w:val="24"/>
                <w:szCs w:val="24"/>
              </w:rPr>
              <w:t>В целях приведения в соответствие с Предпринимательским кодексом Республики Казахстан. Введение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 xml:space="preserve">Подпункт 11) пункта </w:t>
            </w:r>
            <w:r w:rsidRPr="00E43307">
              <w:rPr>
                <w:sz w:val="24"/>
                <w:szCs w:val="24"/>
              </w:rPr>
              <w:lastRenderedPageBreak/>
              <w:t>8 статьи 12</w:t>
            </w:r>
          </w:p>
        </w:tc>
        <w:tc>
          <w:tcPr>
            <w:tcW w:w="1735"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12. Администратор</w:t>
            </w:r>
          </w:p>
          <w:p w:rsidR="007A49C6" w:rsidRPr="00E43307" w:rsidRDefault="007A49C6" w:rsidP="004413CB">
            <w:pPr>
              <w:ind w:firstLine="331"/>
              <w:jc w:val="both"/>
              <w:rPr>
                <w:sz w:val="24"/>
                <w:szCs w:val="24"/>
              </w:rPr>
            </w:pPr>
            <w:r w:rsidRPr="00E43307">
              <w:rPr>
                <w:sz w:val="24"/>
                <w:szCs w:val="24"/>
              </w:rPr>
              <w:t>…</w:t>
            </w:r>
          </w:p>
          <w:p w:rsidR="007A49C6" w:rsidRPr="00E43307" w:rsidRDefault="007A49C6" w:rsidP="004413CB">
            <w:pPr>
              <w:ind w:firstLine="331"/>
              <w:jc w:val="both"/>
              <w:rPr>
                <w:b/>
                <w:sz w:val="24"/>
                <w:szCs w:val="24"/>
                <w:lang w:val="kk-KZ"/>
              </w:rPr>
            </w:pPr>
            <w:r w:rsidRPr="00E43307">
              <w:rPr>
                <w:b/>
                <w:sz w:val="24"/>
                <w:szCs w:val="24"/>
              </w:rPr>
              <w:lastRenderedPageBreak/>
              <w:t>13. Администратор обязан каждые три года с момента направления уведомления в уполномоченный орган повышать свою квалификацию в экономической, финансовой или юридической сферах в порядке, определенном уполномоченным органом, с представлением в уполномоченный орган копий подтверждающих документов.</w:t>
            </w:r>
          </w:p>
          <w:p w:rsidR="007A49C6" w:rsidRPr="00E43307" w:rsidRDefault="007A49C6" w:rsidP="004413CB">
            <w:pPr>
              <w:ind w:firstLine="331"/>
              <w:jc w:val="both"/>
              <w:rPr>
                <w:b/>
                <w:sz w:val="24"/>
                <w:szCs w:val="24"/>
                <w:lang w:val="kk-KZ"/>
              </w:rPr>
            </w:pPr>
            <w:r w:rsidRPr="00E43307">
              <w:rPr>
                <w:b/>
                <w:sz w:val="24"/>
                <w:szCs w:val="24"/>
                <w:lang w:val="kk-KZ"/>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12. Администратор</w:t>
            </w:r>
          </w:p>
          <w:p w:rsidR="007A49C6" w:rsidRPr="00E43307" w:rsidRDefault="007A49C6" w:rsidP="004413CB">
            <w:pPr>
              <w:ind w:firstLine="317"/>
              <w:jc w:val="both"/>
              <w:rPr>
                <w:sz w:val="24"/>
                <w:szCs w:val="24"/>
              </w:rPr>
            </w:pPr>
            <w:r w:rsidRPr="00E43307">
              <w:rPr>
                <w:sz w:val="24"/>
                <w:szCs w:val="24"/>
              </w:rPr>
              <w:t>…</w:t>
            </w:r>
          </w:p>
          <w:p w:rsidR="007A49C6" w:rsidRPr="00E43307" w:rsidRDefault="007A49C6" w:rsidP="004413CB">
            <w:pPr>
              <w:ind w:firstLine="331"/>
              <w:jc w:val="both"/>
              <w:rPr>
                <w:b/>
                <w:sz w:val="24"/>
                <w:szCs w:val="24"/>
              </w:rPr>
            </w:pPr>
            <w:r w:rsidRPr="00E43307">
              <w:rPr>
                <w:b/>
                <w:sz w:val="24"/>
                <w:szCs w:val="24"/>
              </w:rPr>
              <w:lastRenderedPageBreak/>
              <w:t>13. Исключить</w:t>
            </w:r>
          </w:p>
        </w:tc>
        <w:tc>
          <w:tcPr>
            <w:tcW w:w="947" w:type="pct"/>
            <w:shd w:val="clear" w:color="auto" w:fill="FFFFFF"/>
          </w:tcPr>
          <w:p w:rsidR="007A49C6" w:rsidRPr="00E43307" w:rsidRDefault="007A49C6" w:rsidP="004413CB">
            <w:pPr>
              <w:jc w:val="both"/>
              <w:rPr>
                <w:bCs/>
                <w:sz w:val="24"/>
                <w:szCs w:val="24"/>
                <w:lang w:val="kk-KZ"/>
              </w:rPr>
            </w:pPr>
            <w:r w:rsidRPr="00E43307">
              <w:rPr>
                <w:sz w:val="24"/>
                <w:szCs w:val="24"/>
                <w:lang w:val="kk-KZ"/>
              </w:rPr>
              <w:lastRenderedPageBreak/>
              <w:t xml:space="preserve">В связи с отсутствием необходимости </w:t>
            </w:r>
            <w:r w:rsidRPr="00E43307">
              <w:rPr>
                <w:sz w:val="24"/>
                <w:szCs w:val="24"/>
                <w:lang w:val="kk-KZ"/>
              </w:rPr>
              <w:lastRenderedPageBreak/>
              <w:t>осуществления контроля за повышением квалификации администраторов, которые прямо заинтересованы в обеспечении поддержания уровня своей квалификации на достаточно высоком уровне, иначе они могут оказаться невостребованными на рынке услуг.</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jc w:val="center"/>
              <w:rPr>
                <w:sz w:val="24"/>
                <w:szCs w:val="24"/>
              </w:rPr>
            </w:pPr>
            <w:r w:rsidRPr="00E43307">
              <w:rPr>
                <w:sz w:val="24"/>
                <w:szCs w:val="24"/>
              </w:rPr>
              <w:t>Пункт 1 статьи 13</w:t>
            </w:r>
          </w:p>
        </w:tc>
        <w:tc>
          <w:tcPr>
            <w:tcW w:w="1735" w:type="pct"/>
            <w:shd w:val="clear" w:color="auto" w:fill="auto"/>
          </w:tcPr>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Статья 13. Вознаграждение администратора</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 xml:space="preserve">1. Основное вознаграждение временного и банкротного управляющих выплачивается из имущества должника, за исключением случая, предусмотренного </w:t>
            </w:r>
            <w:r w:rsidRPr="00E43307">
              <w:rPr>
                <w:b/>
                <w:spacing w:val="1"/>
                <w:sz w:val="24"/>
                <w:szCs w:val="24"/>
              </w:rPr>
              <w:t>пунктом 3 статьи 61</w:t>
            </w:r>
            <w:r w:rsidRPr="00E43307">
              <w:rPr>
                <w:spacing w:val="1"/>
                <w:sz w:val="24"/>
                <w:szCs w:val="24"/>
              </w:rPr>
              <w:t xml:space="preserve"> настоящего Закона, является фиксированным на период проведения процедуры банкротства без учета срока его продления.</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b/>
                <w:spacing w:val="1"/>
                <w:sz w:val="24"/>
                <w:szCs w:val="24"/>
              </w:rPr>
              <w:t>В случае</w:t>
            </w:r>
            <w:r w:rsidRPr="00E43307">
              <w:rPr>
                <w:spacing w:val="1"/>
                <w:sz w:val="24"/>
                <w:szCs w:val="24"/>
              </w:rPr>
              <w:t xml:space="preserve"> продления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 xml:space="preserve">Минимальный и максимальный пределы основного вознаграждения временного администратора, </w:t>
            </w:r>
            <w:r w:rsidRPr="00E43307">
              <w:rPr>
                <w:b/>
                <w:spacing w:val="1"/>
                <w:sz w:val="24"/>
                <w:szCs w:val="24"/>
              </w:rPr>
              <w:t>реабилитационного,</w:t>
            </w:r>
            <w:r w:rsidRPr="00E43307">
              <w:rPr>
                <w:spacing w:val="1"/>
                <w:sz w:val="24"/>
                <w:szCs w:val="24"/>
              </w:rPr>
              <w:t xml:space="preserve"> временного и банкротного управляющих, а также порядок выплаты такого вознаграждения определяются уполномоченным органом.</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 xml:space="preserve">Размер основного вознаграждения временного </w:t>
            </w:r>
            <w:r w:rsidRPr="00E43307">
              <w:rPr>
                <w:spacing w:val="1"/>
                <w:sz w:val="24"/>
                <w:szCs w:val="24"/>
              </w:rPr>
              <w:lastRenderedPageBreak/>
              <w:t xml:space="preserve">администратора, </w:t>
            </w:r>
            <w:r w:rsidRPr="00E43307">
              <w:rPr>
                <w:b/>
                <w:spacing w:val="1"/>
                <w:sz w:val="24"/>
                <w:szCs w:val="24"/>
              </w:rPr>
              <w:t>реабилитационного,</w:t>
            </w:r>
            <w:r w:rsidRPr="00E43307">
              <w:rPr>
                <w:spacing w:val="1"/>
                <w:sz w:val="24"/>
                <w:szCs w:val="24"/>
              </w:rPr>
              <w:t xml:space="preserve"> временного и банкротного управляющих, подлежащего выплате в пределах, установленных уполномоченным органом, определяется собранием кредиторов.</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tc>
        <w:tc>
          <w:tcPr>
            <w:tcW w:w="1678" w:type="pct"/>
            <w:shd w:val="clear" w:color="auto" w:fill="auto"/>
          </w:tcPr>
          <w:p w:rsidR="007A49C6" w:rsidRPr="00E43307" w:rsidRDefault="007A49C6" w:rsidP="004D0823">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lastRenderedPageBreak/>
              <w:t>Статья 13. Вознаграждение администратора</w:t>
            </w:r>
          </w:p>
          <w:p w:rsidR="007A49C6" w:rsidRPr="00E43307" w:rsidRDefault="007A49C6" w:rsidP="004D0823">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 xml:space="preserve">1. Основное вознаграждение временного и банкротного управляющих выплачивается из имущества должника, за исключением случая, предусмотренного </w:t>
            </w:r>
            <w:r w:rsidRPr="00E43307">
              <w:rPr>
                <w:b/>
                <w:spacing w:val="1"/>
                <w:sz w:val="24"/>
                <w:szCs w:val="24"/>
              </w:rPr>
              <w:t>пунктом 3 статьи 110</w:t>
            </w:r>
            <w:r w:rsidRPr="00E43307">
              <w:rPr>
                <w:spacing w:val="1"/>
                <w:sz w:val="24"/>
                <w:szCs w:val="24"/>
              </w:rPr>
              <w:t xml:space="preserve"> настоящего Закона, является фиксированным на период проведения процедуры банкротства без учета срока его продления.</w:t>
            </w:r>
          </w:p>
          <w:p w:rsidR="007A49C6" w:rsidRPr="00E43307" w:rsidRDefault="007A49C6" w:rsidP="004D0823">
            <w:pPr>
              <w:tabs>
                <w:tab w:val="left" w:pos="0"/>
                <w:tab w:val="left" w:pos="567"/>
                <w:tab w:val="left" w:pos="851"/>
                <w:tab w:val="left" w:pos="993"/>
                <w:tab w:val="left" w:pos="1134"/>
              </w:tabs>
              <w:ind w:firstLine="273"/>
              <w:contextualSpacing/>
              <w:jc w:val="both"/>
              <w:rPr>
                <w:sz w:val="24"/>
                <w:szCs w:val="24"/>
                <w:lang w:eastAsia="en-US"/>
              </w:rPr>
            </w:pPr>
            <w:r w:rsidRPr="00E43307">
              <w:rPr>
                <w:b/>
                <w:spacing w:val="1"/>
                <w:sz w:val="24"/>
                <w:szCs w:val="24"/>
              </w:rPr>
              <w:t>При продлении</w:t>
            </w:r>
            <w:r w:rsidRPr="00E43307">
              <w:rPr>
                <w:spacing w:val="1"/>
                <w:sz w:val="24"/>
                <w:szCs w:val="24"/>
              </w:rPr>
              <w:t xml:space="preserve">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Минимальный и максимальный пределы основного вознаграждения временного администратора, временного и банкротного управляющих, а также порядок выплаты такого вознаграждения определяются уполномоченным органом.</w:t>
            </w:r>
          </w:p>
          <w:p w:rsidR="007A49C6" w:rsidRPr="00E43307" w:rsidRDefault="007A49C6" w:rsidP="00466810">
            <w:pPr>
              <w:tabs>
                <w:tab w:val="left" w:pos="0"/>
                <w:tab w:val="left" w:pos="567"/>
                <w:tab w:val="left" w:pos="851"/>
                <w:tab w:val="left" w:pos="993"/>
                <w:tab w:val="left" w:pos="1134"/>
              </w:tabs>
              <w:ind w:firstLine="273"/>
              <w:contextualSpacing/>
              <w:jc w:val="both"/>
              <w:rPr>
                <w:sz w:val="24"/>
                <w:szCs w:val="24"/>
                <w:lang w:eastAsia="en-US"/>
              </w:rPr>
            </w:pPr>
            <w:r w:rsidRPr="00E43307">
              <w:rPr>
                <w:spacing w:val="1"/>
                <w:sz w:val="24"/>
                <w:szCs w:val="24"/>
              </w:rPr>
              <w:t xml:space="preserve">Размер основного вознаграждения </w:t>
            </w:r>
            <w:r w:rsidRPr="00E43307">
              <w:rPr>
                <w:spacing w:val="1"/>
                <w:sz w:val="24"/>
                <w:szCs w:val="24"/>
              </w:rPr>
              <w:lastRenderedPageBreak/>
              <w:t xml:space="preserve">временного администратора, временного и банкротного управляющих определяется собранием кредиторов в пределах, установленных уполномоченным органом. </w:t>
            </w:r>
          </w:p>
          <w:p w:rsidR="007A49C6" w:rsidRPr="00E43307" w:rsidRDefault="007A49C6" w:rsidP="00466810">
            <w:pPr>
              <w:tabs>
                <w:tab w:val="left" w:pos="0"/>
                <w:tab w:val="left" w:pos="567"/>
                <w:tab w:val="left" w:pos="851"/>
                <w:tab w:val="left" w:pos="993"/>
                <w:tab w:val="left" w:pos="1134"/>
              </w:tabs>
              <w:ind w:firstLine="273"/>
              <w:contextualSpacing/>
              <w:jc w:val="both"/>
              <w:rPr>
                <w:b/>
                <w:sz w:val="24"/>
                <w:szCs w:val="24"/>
                <w:lang w:eastAsia="en-US"/>
              </w:rPr>
            </w:pPr>
            <w:r w:rsidRPr="00E43307">
              <w:rPr>
                <w:b/>
                <w:spacing w:val="1"/>
                <w:sz w:val="24"/>
                <w:szCs w:val="24"/>
              </w:rPr>
              <w:t>Размер основного вознаграждения реабилитационного управляющего определяется собранием кредиторов.</w:t>
            </w:r>
          </w:p>
          <w:p w:rsidR="007A49C6" w:rsidRPr="00E43307" w:rsidRDefault="007A49C6" w:rsidP="004D0823">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tc>
        <w:tc>
          <w:tcPr>
            <w:tcW w:w="947" w:type="pct"/>
            <w:shd w:val="clear" w:color="auto" w:fill="auto"/>
          </w:tcPr>
          <w:p w:rsidR="007A49C6" w:rsidRPr="00E43307" w:rsidRDefault="007A49C6" w:rsidP="004413CB">
            <w:pPr>
              <w:contextualSpacing/>
              <w:jc w:val="both"/>
              <w:rPr>
                <w:sz w:val="24"/>
                <w:szCs w:val="24"/>
              </w:rPr>
            </w:pPr>
            <w:r w:rsidRPr="00E43307">
              <w:rPr>
                <w:sz w:val="24"/>
                <w:szCs w:val="24"/>
              </w:rPr>
              <w:lastRenderedPageBreak/>
              <w:t>В связи с переносом нормы из статьи 61 в статью 110 Закона Республики Казахстан «О реабилитации и банкротстве».</w:t>
            </w:r>
          </w:p>
          <w:p w:rsidR="007A49C6" w:rsidRPr="00E43307" w:rsidRDefault="007A49C6" w:rsidP="004413CB">
            <w:pPr>
              <w:contextualSpacing/>
              <w:jc w:val="both"/>
              <w:rPr>
                <w:sz w:val="24"/>
                <w:szCs w:val="24"/>
              </w:rPr>
            </w:pPr>
            <w:r w:rsidRPr="00E43307">
              <w:rPr>
                <w:sz w:val="24"/>
                <w:szCs w:val="24"/>
              </w:rPr>
              <w:t>Реабилитационный управляющий фактически осуществляет полномочия управляющего директора, вознаграждение которому согласно статье 75 указанного Закона определяет собрание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jc w:val="center"/>
              <w:rPr>
                <w:sz w:val="24"/>
                <w:szCs w:val="24"/>
              </w:rPr>
            </w:pPr>
            <w:r w:rsidRPr="00E43307">
              <w:rPr>
                <w:sz w:val="24"/>
                <w:szCs w:val="24"/>
              </w:rPr>
              <w:t>Пункт 2 статьи 13</w:t>
            </w:r>
          </w:p>
        </w:tc>
        <w:tc>
          <w:tcPr>
            <w:tcW w:w="1735" w:type="pct"/>
            <w:shd w:val="clear" w:color="auto" w:fill="auto"/>
          </w:tcPr>
          <w:p w:rsidR="007A49C6" w:rsidRPr="00E43307" w:rsidRDefault="007A49C6" w:rsidP="00945D15">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Статья 13. Вознаграждение администратора</w:t>
            </w:r>
          </w:p>
          <w:p w:rsidR="007A49C6" w:rsidRPr="00E43307" w:rsidRDefault="007A49C6" w:rsidP="00945D15">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sz w:val="24"/>
                <w:szCs w:val="24"/>
                <w:lang w:eastAsia="en-US"/>
              </w:rPr>
              <w:t xml:space="preserve">2. Дополнительное вознаграждение </w:t>
            </w:r>
            <w:r w:rsidRPr="00E43307">
              <w:rPr>
                <w:b/>
                <w:sz w:val="24"/>
                <w:szCs w:val="24"/>
                <w:lang w:eastAsia="en-US"/>
              </w:rPr>
              <w:t>реабилитационному и</w:t>
            </w:r>
            <w:r w:rsidRPr="00E43307">
              <w:rPr>
                <w:sz w:val="24"/>
                <w:szCs w:val="24"/>
                <w:lang w:eastAsia="en-US"/>
              </w:rPr>
              <w:t xml:space="preserve"> банкротному управляющим </w:t>
            </w:r>
            <w:r w:rsidRPr="00E43307">
              <w:rPr>
                <w:b/>
                <w:sz w:val="24"/>
                <w:szCs w:val="24"/>
                <w:lang w:eastAsia="en-US"/>
              </w:rPr>
              <w:t>выплачивается из имущества должника в пределах, установленных настоящим пунктом, на основании решения собрания кредиторов в случаях:</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1) возврата незаконно выведенного имущества и признания сделок недействительными по результатам работы реабилитационного и банкротного управляющих по выявлению такого имущества или сделок:</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банкротному управляющему – до двух процентов от суммы, вырученной от реализации возвращенного имущества и направленной на удовлетворение требований кредиторов;</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реабилитационному управляющему – до трех процентов от оценочной стоимости возвращенного имущества;</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2) взыскания дебиторской задолженности:</w:t>
            </w:r>
          </w:p>
          <w:p w:rsidR="007A49C6" w:rsidRPr="00E43307" w:rsidRDefault="007A49C6" w:rsidP="00945D15">
            <w:pPr>
              <w:tabs>
                <w:tab w:val="left" w:pos="0"/>
                <w:tab w:val="left" w:pos="567"/>
                <w:tab w:val="left" w:pos="851"/>
                <w:tab w:val="left" w:pos="993"/>
                <w:tab w:val="left" w:pos="1134"/>
              </w:tabs>
              <w:ind w:firstLine="273"/>
              <w:contextualSpacing/>
              <w:jc w:val="both"/>
              <w:rPr>
                <w:b/>
                <w:sz w:val="24"/>
                <w:szCs w:val="24"/>
                <w:lang w:eastAsia="en-US"/>
              </w:rPr>
            </w:pPr>
            <w:r w:rsidRPr="00E43307">
              <w:rPr>
                <w:b/>
                <w:sz w:val="24"/>
                <w:szCs w:val="24"/>
                <w:lang w:eastAsia="en-US"/>
              </w:rPr>
              <w:t>банкротному управляющему – до двух процентов от суммы, взысканной и направленной на удовлетворение требований кредиторов;</w:t>
            </w:r>
          </w:p>
          <w:p w:rsidR="007A49C6" w:rsidRPr="00E43307" w:rsidRDefault="007A49C6" w:rsidP="00945D15">
            <w:pPr>
              <w:tabs>
                <w:tab w:val="left" w:pos="0"/>
                <w:tab w:val="left" w:pos="567"/>
                <w:tab w:val="left" w:pos="851"/>
                <w:tab w:val="left" w:pos="993"/>
                <w:tab w:val="left" w:pos="1134"/>
              </w:tabs>
              <w:ind w:firstLine="273"/>
              <w:contextualSpacing/>
              <w:jc w:val="both"/>
              <w:rPr>
                <w:sz w:val="24"/>
                <w:szCs w:val="24"/>
                <w:lang w:eastAsia="en-US"/>
              </w:rPr>
            </w:pPr>
            <w:r w:rsidRPr="00E43307">
              <w:rPr>
                <w:b/>
                <w:sz w:val="24"/>
                <w:szCs w:val="24"/>
                <w:lang w:eastAsia="en-US"/>
              </w:rPr>
              <w:t xml:space="preserve">реабилитационному управляющему – до </w:t>
            </w:r>
            <w:r w:rsidRPr="00E43307">
              <w:rPr>
                <w:b/>
                <w:sz w:val="24"/>
                <w:szCs w:val="24"/>
                <w:lang w:eastAsia="en-US"/>
              </w:rPr>
              <w:lastRenderedPageBreak/>
              <w:t>трех процентов от взысканной суммы такой задолженности.</w:t>
            </w:r>
          </w:p>
        </w:tc>
        <w:tc>
          <w:tcPr>
            <w:tcW w:w="1678" w:type="pct"/>
            <w:shd w:val="clear" w:color="auto" w:fill="auto"/>
          </w:tcPr>
          <w:p w:rsidR="007A49C6" w:rsidRPr="00E43307" w:rsidRDefault="007A49C6" w:rsidP="00724CAF">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lastRenderedPageBreak/>
              <w:t>Статья 13. Вознаграждение администратора</w:t>
            </w:r>
          </w:p>
          <w:p w:rsidR="007A49C6" w:rsidRPr="00E43307" w:rsidRDefault="007A49C6" w:rsidP="00724CAF">
            <w:pPr>
              <w:tabs>
                <w:tab w:val="left" w:pos="0"/>
                <w:tab w:val="left" w:pos="567"/>
                <w:tab w:val="left" w:pos="851"/>
                <w:tab w:val="left" w:pos="993"/>
                <w:tab w:val="left" w:pos="1134"/>
              </w:tabs>
              <w:ind w:firstLine="273"/>
              <w:contextualSpacing/>
              <w:jc w:val="both"/>
              <w:rPr>
                <w:sz w:val="24"/>
                <w:szCs w:val="24"/>
                <w:lang w:eastAsia="en-US"/>
              </w:rPr>
            </w:pPr>
            <w:r w:rsidRPr="00E43307">
              <w:rPr>
                <w:sz w:val="24"/>
                <w:szCs w:val="24"/>
                <w:lang w:eastAsia="en-US"/>
              </w:rPr>
              <w:t>…</w:t>
            </w:r>
          </w:p>
          <w:p w:rsidR="007A49C6" w:rsidRPr="00E43307" w:rsidRDefault="007A49C6" w:rsidP="00724CAF">
            <w:pPr>
              <w:pStyle w:val="a8"/>
              <w:spacing w:after="0" w:line="240" w:lineRule="auto"/>
              <w:ind w:left="34" w:firstLine="239"/>
              <w:jc w:val="both"/>
              <w:rPr>
                <w:rFonts w:ascii="Times New Roman" w:eastAsia="Times New Roman" w:hAnsi="Times New Roman"/>
                <w:b/>
                <w:sz w:val="24"/>
                <w:szCs w:val="24"/>
              </w:rPr>
            </w:pPr>
            <w:bookmarkStart w:id="13" w:name="z106"/>
            <w:r w:rsidRPr="00E43307">
              <w:rPr>
                <w:rFonts w:ascii="Times New Roman" w:eastAsia="Times New Roman" w:hAnsi="Times New Roman"/>
                <w:sz w:val="24"/>
                <w:szCs w:val="24"/>
              </w:rPr>
              <w:t xml:space="preserve">2. Дополнительное вознаграждение банкротному управляющему </w:t>
            </w:r>
            <w:r w:rsidR="00057AF7" w:rsidRPr="00E43307">
              <w:rPr>
                <w:rFonts w:ascii="Times New Roman" w:eastAsia="Times New Roman" w:hAnsi="Times New Roman"/>
                <w:b/>
                <w:sz w:val="24"/>
                <w:szCs w:val="24"/>
              </w:rPr>
              <w:t>выплачивается из имущества должника</w:t>
            </w:r>
            <w:r w:rsidR="00057AF7" w:rsidRPr="00E43307">
              <w:rPr>
                <w:b/>
                <w:sz w:val="24"/>
                <w:szCs w:val="24"/>
              </w:rPr>
              <w:t xml:space="preserve"> </w:t>
            </w:r>
            <w:r w:rsidRPr="00E43307">
              <w:rPr>
                <w:rFonts w:ascii="Times New Roman" w:eastAsia="Times New Roman" w:hAnsi="Times New Roman"/>
                <w:b/>
                <w:sz w:val="24"/>
                <w:szCs w:val="24"/>
              </w:rPr>
              <w:t xml:space="preserve">в случае удовлетворения: </w:t>
            </w:r>
          </w:p>
          <w:p w:rsidR="007A49C6" w:rsidRPr="00E43307" w:rsidRDefault="007A49C6" w:rsidP="00724CAF">
            <w:pPr>
              <w:pStyle w:val="a8"/>
              <w:numPr>
                <w:ilvl w:val="0"/>
                <w:numId w:val="45"/>
              </w:numPr>
              <w:spacing w:after="0" w:line="240" w:lineRule="auto"/>
              <w:ind w:left="0" w:firstLine="273"/>
              <w:jc w:val="both"/>
              <w:rPr>
                <w:rFonts w:ascii="Times New Roman" w:eastAsia="Times New Roman" w:hAnsi="Times New Roman"/>
                <w:b/>
                <w:sz w:val="24"/>
                <w:szCs w:val="24"/>
              </w:rPr>
            </w:pPr>
            <w:r w:rsidRPr="00E43307">
              <w:rPr>
                <w:rFonts w:ascii="Times New Roman" w:eastAsia="Times New Roman" w:hAnsi="Times New Roman"/>
                <w:b/>
                <w:sz w:val="24"/>
                <w:szCs w:val="24"/>
              </w:rPr>
              <w:t>не менее двадцати пяти процентов требований кредиторов, включенных в реестр требований кредиторов, в размере одного процента от удовлетворенных требований;</w:t>
            </w:r>
          </w:p>
          <w:p w:rsidR="007A49C6" w:rsidRPr="00E43307" w:rsidRDefault="007A49C6" w:rsidP="00724CAF">
            <w:pPr>
              <w:pStyle w:val="a8"/>
              <w:numPr>
                <w:ilvl w:val="0"/>
                <w:numId w:val="45"/>
              </w:numPr>
              <w:spacing w:after="0" w:line="240" w:lineRule="auto"/>
              <w:ind w:left="0" w:firstLine="273"/>
              <w:jc w:val="both"/>
              <w:rPr>
                <w:rFonts w:ascii="Times New Roman" w:eastAsia="Times New Roman" w:hAnsi="Times New Roman"/>
                <w:b/>
                <w:sz w:val="24"/>
                <w:szCs w:val="24"/>
              </w:rPr>
            </w:pPr>
            <w:r w:rsidRPr="00E43307">
              <w:rPr>
                <w:rFonts w:ascii="Times New Roman" w:eastAsia="Times New Roman" w:hAnsi="Times New Roman"/>
                <w:b/>
                <w:sz w:val="24"/>
                <w:szCs w:val="24"/>
              </w:rPr>
              <w:t>от двадцати пяти до пятидесяти процентов требований кредиторов, включенных в реестр требований кредиторов, в размере двух процентов от удовлетворенных требований;</w:t>
            </w:r>
          </w:p>
          <w:p w:rsidR="007A49C6" w:rsidRPr="00E43307" w:rsidRDefault="007A49C6" w:rsidP="00724CAF">
            <w:pPr>
              <w:pStyle w:val="a8"/>
              <w:numPr>
                <w:ilvl w:val="0"/>
                <w:numId w:val="45"/>
              </w:numPr>
              <w:spacing w:after="0" w:line="240" w:lineRule="auto"/>
              <w:ind w:left="0" w:firstLine="273"/>
              <w:jc w:val="both"/>
              <w:rPr>
                <w:rFonts w:ascii="Times New Roman" w:eastAsia="Times New Roman" w:hAnsi="Times New Roman"/>
                <w:b/>
                <w:sz w:val="24"/>
                <w:szCs w:val="24"/>
              </w:rPr>
            </w:pPr>
            <w:r w:rsidRPr="00E43307">
              <w:rPr>
                <w:rFonts w:ascii="Times New Roman" w:eastAsia="Times New Roman" w:hAnsi="Times New Roman"/>
                <w:b/>
                <w:sz w:val="24"/>
                <w:szCs w:val="24"/>
              </w:rPr>
              <w:t>от пятидесяти до семидесяти пяти процентов требований кредиторов, включенных в реестр требований кредиторов, в размере трех процентов от удовлетворенных требований;</w:t>
            </w:r>
          </w:p>
          <w:p w:rsidR="007A49C6" w:rsidRPr="00E43307" w:rsidRDefault="007A49C6" w:rsidP="00724CAF">
            <w:pPr>
              <w:pStyle w:val="a8"/>
              <w:numPr>
                <w:ilvl w:val="0"/>
                <w:numId w:val="45"/>
              </w:numPr>
              <w:spacing w:after="0" w:line="240" w:lineRule="auto"/>
              <w:ind w:left="0" w:firstLine="273"/>
              <w:jc w:val="both"/>
              <w:rPr>
                <w:rFonts w:ascii="Times New Roman" w:eastAsia="Times New Roman" w:hAnsi="Times New Roman"/>
                <w:b/>
                <w:sz w:val="24"/>
                <w:szCs w:val="24"/>
              </w:rPr>
            </w:pPr>
            <w:r w:rsidRPr="00E43307">
              <w:rPr>
                <w:rFonts w:ascii="Times New Roman" w:eastAsia="Times New Roman" w:hAnsi="Times New Roman"/>
                <w:b/>
                <w:sz w:val="24"/>
                <w:szCs w:val="24"/>
              </w:rPr>
              <w:t>свыше семидесяти пяти процентов требований кредиторов, включенных в реестр требований кредиторов, в размере четырех процентов от удовлетворенных требований.</w:t>
            </w:r>
          </w:p>
          <w:p w:rsidR="007A49C6" w:rsidRPr="00E43307" w:rsidRDefault="007A49C6" w:rsidP="00724CAF">
            <w:pPr>
              <w:ind w:firstLine="273"/>
              <w:jc w:val="both"/>
              <w:rPr>
                <w:b/>
                <w:sz w:val="24"/>
                <w:szCs w:val="24"/>
                <w:lang w:eastAsia="en-US"/>
              </w:rPr>
            </w:pPr>
            <w:r w:rsidRPr="00E43307">
              <w:rPr>
                <w:b/>
                <w:sz w:val="24"/>
                <w:szCs w:val="24"/>
                <w:lang w:eastAsia="en-US"/>
              </w:rPr>
              <w:t xml:space="preserve">Для целей настоящего пункта под требованиями кредиторов, включенными в </w:t>
            </w:r>
            <w:r w:rsidRPr="00E43307">
              <w:rPr>
                <w:b/>
                <w:sz w:val="24"/>
                <w:szCs w:val="24"/>
                <w:lang w:eastAsia="en-US"/>
              </w:rPr>
              <w:lastRenderedPageBreak/>
              <w:t>реестр требований кредиторов, понимаются требования, отнесенные ко  второй, третьей, четвертой и пятой очередям реестра, если иное не установлено частью третьей настоящего пункта.</w:t>
            </w:r>
          </w:p>
          <w:p w:rsidR="007A49C6" w:rsidRPr="00E43307" w:rsidRDefault="007A49C6" w:rsidP="00724CAF">
            <w:pPr>
              <w:ind w:firstLine="273"/>
              <w:jc w:val="both"/>
              <w:rPr>
                <w:b/>
                <w:sz w:val="24"/>
                <w:szCs w:val="24"/>
                <w:lang w:eastAsia="en-US"/>
              </w:rPr>
            </w:pPr>
            <w:r w:rsidRPr="00E43307">
              <w:rPr>
                <w:b/>
                <w:sz w:val="24"/>
                <w:szCs w:val="24"/>
                <w:lang w:eastAsia="en-US"/>
              </w:rPr>
              <w:t>При расчете дополнительного вознаграждения банкротного управляющего не учитывается размер требований залоговых кредиторов, удовлетворенных в соответствии с пунктом 3 статьи 104 настоящего Закона.</w:t>
            </w:r>
          </w:p>
          <w:p w:rsidR="007A49C6" w:rsidRPr="00E43307" w:rsidRDefault="007A49C6" w:rsidP="00724CAF">
            <w:pPr>
              <w:ind w:firstLine="273"/>
              <w:jc w:val="both"/>
              <w:rPr>
                <w:b/>
                <w:sz w:val="24"/>
                <w:szCs w:val="24"/>
                <w:lang w:eastAsia="en-US"/>
              </w:rPr>
            </w:pPr>
            <w:r w:rsidRPr="00E43307">
              <w:rPr>
                <w:b/>
                <w:sz w:val="24"/>
                <w:szCs w:val="24"/>
                <w:lang w:eastAsia="en-US"/>
              </w:rPr>
              <w:t>Дополнительное вознаграждение банкротного управляющего подлежит выплате при условии удовлетворения требований кредиторов первой очереди в полном объеме.</w:t>
            </w:r>
          </w:p>
          <w:bookmarkEnd w:id="13"/>
          <w:p w:rsidR="007A49C6" w:rsidRPr="00E43307" w:rsidRDefault="007A49C6" w:rsidP="00724CAF">
            <w:pPr>
              <w:pStyle w:val="a8"/>
              <w:spacing w:after="0" w:line="240" w:lineRule="auto"/>
              <w:ind w:left="34" w:firstLine="239"/>
              <w:jc w:val="both"/>
              <w:rPr>
                <w:rFonts w:ascii="Times New Roman" w:eastAsia="Times New Roman" w:hAnsi="Times New Roman"/>
                <w:b/>
                <w:sz w:val="24"/>
                <w:szCs w:val="24"/>
              </w:rPr>
            </w:pPr>
            <w:r w:rsidRPr="00E43307">
              <w:rPr>
                <w:rFonts w:ascii="Times New Roman" w:eastAsia="Times New Roman" w:hAnsi="Times New Roman"/>
                <w:b/>
                <w:sz w:val="24"/>
                <w:szCs w:val="24"/>
              </w:rPr>
              <w:t>3. Банкротный управляющий обязан открыть специальный банковский счет должника для зачисления суммы дополнительного вознаграждения.</w:t>
            </w:r>
          </w:p>
          <w:p w:rsidR="007A49C6" w:rsidRPr="00E43307" w:rsidRDefault="007A49C6" w:rsidP="00724CAF">
            <w:pPr>
              <w:pStyle w:val="a8"/>
              <w:spacing w:after="0" w:line="240" w:lineRule="auto"/>
              <w:ind w:left="34" w:firstLine="239"/>
              <w:jc w:val="both"/>
              <w:rPr>
                <w:rFonts w:ascii="Times New Roman" w:hAnsi="Times New Roman"/>
                <w:b/>
                <w:sz w:val="24"/>
                <w:szCs w:val="24"/>
              </w:rPr>
            </w:pPr>
            <w:r w:rsidRPr="00E43307">
              <w:rPr>
                <w:rFonts w:ascii="Times New Roman" w:hAnsi="Times New Roman"/>
                <w:b/>
                <w:sz w:val="24"/>
                <w:szCs w:val="24"/>
              </w:rPr>
              <w:t xml:space="preserve">Деньги, поступающие на специальный банковский счет, подлежат получению физическим лицом, осуществлявшим деятельность банкротного управляющего, на основании вступившего в законную силу определения суда об утверждении заключительного отчета и завершении процедуры банкротства. </w:t>
            </w:r>
          </w:p>
          <w:p w:rsidR="007A49C6" w:rsidRPr="00E43307" w:rsidRDefault="007A49C6" w:rsidP="00870222">
            <w:pPr>
              <w:pStyle w:val="a8"/>
              <w:spacing w:after="0" w:line="240" w:lineRule="auto"/>
              <w:ind w:left="34" w:firstLine="239"/>
              <w:jc w:val="both"/>
              <w:rPr>
                <w:rFonts w:ascii="Times New Roman" w:hAnsi="Times New Roman"/>
                <w:b/>
                <w:sz w:val="24"/>
                <w:szCs w:val="24"/>
              </w:rPr>
            </w:pPr>
            <w:r w:rsidRPr="00E43307">
              <w:rPr>
                <w:rFonts w:ascii="Times New Roman" w:hAnsi="Times New Roman"/>
                <w:b/>
                <w:sz w:val="24"/>
                <w:szCs w:val="24"/>
              </w:rPr>
              <w:t>Специальный счет подлежит закрытию в течение трех рабочих дней со дня получения денег, указанных в части второй настоящего пункта, по заявлению  физического лица, осуществлявшего деятельность банкротного управляющего.</w:t>
            </w:r>
          </w:p>
          <w:p w:rsidR="007A49C6" w:rsidRPr="00E43307" w:rsidRDefault="007A49C6" w:rsidP="00870222">
            <w:pPr>
              <w:pStyle w:val="a8"/>
              <w:spacing w:after="0" w:line="240" w:lineRule="auto"/>
              <w:ind w:left="34" w:firstLine="239"/>
              <w:jc w:val="both"/>
              <w:rPr>
                <w:rFonts w:ascii="Times New Roman" w:hAnsi="Times New Roman"/>
                <w:b/>
                <w:sz w:val="24"/>
                <w:szCs w:val="24"/>
              </w:rPr>
            </w:pPr>
            <w:r w:rsidRPr="00E43307">
              <w:rPr>
                <w:rFonts w:ascii="Times New Roman" w:hAnsi="Times New Roman"/>
                <w:b/>
                <w:sz w:val="24"/>
                <w:szCs w:val="24"/>
              </w:rPr>
              <w:t xml:space="preserve">4. Дополнительное вознаграждение реабилитационного управляющего подлежит </w:t>
            </w:r>
            <w:r w:rsidRPr="00E43307">
              <w:rPr>
                <w:rFonts w:ascii="Times New Roman" w:hAnsi="Times New Roman"/>
                <w:b/>
                <w:sz w:val="24"/>
                <w:szCs w:val="24"/>
              </w:rPr>
              <w:lastRenderedPageBreak/>
              <w:t xml:space="preserve">выплате в размере, определенном собранием кредиторов, в случае достижения целей реабилитационной процедуры. </w:t>
            </w:r>
          </w:p>
          <w:p w:rsidR="007A49C6" w:rsidRPr="00E43307" w:rsidRDefault="007A49C6" w:rsidP="00724CAF">
            <w:pPr>
              <w:ind w:firstLine="273"/>
              <w:jc w:val="both"/>
              <w:rPr>
                <w:b/>
                <w:sz w:val="24"/>
                <w:szCs w:val="24"/>
                <w:lang w:eastAsia="en-US"/>
              </w:rPr>
            </w:pPr>
            <w:r w:rsidRPr="00E43307">
              <w:rPr>
                <w:b/>
                <w:sz w:val="24"/>
                <w:szCs w:val="24"/>
                <w:lang w:eastAsia="en-US"/>
              </w:rPr>
              <w:t>5. Кредитор вправе выплатить премиальное вознаграждение банкротному управляющему за счет средств, направленных на удовлетворение его требований. Размер и порядок выплаты премиального вознаграждения определяется кредитором самостоятельно.</w:t>
            </w:r>
          </w:p>
        </w:tc>
        <w:tc>
          <w:tcPr>
            <w:tcW w:w="947" w:type="pct"/>
            <w:shd w:val="clear" w:color="auto" w:fill="auto"/>
          </w:tcPr>
          <w:p w:rsidR="007A49C6" w:rsidRPr="00E43307" w:rsidRDefault="007A49C6" w:rsidP="004413CB">
            <w:pPr>
              <w:contextualSpacing/>
              <w:jc w:val="both"/>
              <w:rPr>
                <w:sz w:val="24"/>
                <w:szCs w:val="24"/>
              </w:rPr>
            </w:pPr>
            <w:r w:rsidRPr="00E43307">
              <w:rPr>
                <w:sz w:val="24"/>
                <w:szCs w:val="24"/>
              </w:rPr>
              <w:lastRenderedPageBreak/>
              <w:t>В целях стимулирования банкротного управляющего на повышение степени удовлетворения требований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НОВЫЕ подпункты  1-1) и 1-2) статьи 15</w:t>
            </w:r>
          </w:p>
        </w:tc>
        <w:tc>
          <w:tcPr>
            <w:tcW w:w="1735"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bookmarkStart w:id="14" w:name="SUB330000"/>
            <w:bookmarkEnd w:id="14"/>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1-2) 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1-3) отсутствует;</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Cs/>
                <w:sz w:val="24"/>
                <w:szCs w:val="24"/>
              </w:rPr>
            </w:pPr>
          </w:p>
        </w:tc>
        <w:tc>
          <w:tcPr>
            <w:tcW w:w="1678"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ind w:firstLine="331"/>
              <w:jc w:val="both"/>
              <w:rPr>
                <w:spacing w:val="2"/>
                <w:sz w:val="24"/>
                <w:szCs w:val="24"/>
              </w:rPr>
            </w:pPr>
            <w:r w:rsidRPr="00E43307">
              <w:rPr>
                <w:spacing w:val="2"/>
                <w:sz w:val="24"/>
                <w:szCs w:val="24"/>
              </w:rPr>
              <w:t>…</w:t>
            </w:r>
          </w:p>
          <w:p w:rsidR="007A49C6" w:rsidRPr="00E43307" w:rsidRDefault="007A49C6" w:rsidP="0074203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разрабатывает и утверждает порядок формирования рейтинга администраторов;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1-2) осуществляет формирование рейтинга администраторов;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1-3) публикует на интернет-ресурсе уполномоченного органа результаты рейтинга администраторов;</w:t>
            </w:r>
          </w:p>
          <w:p w:rsidR="007A49C6" w:rsidRPr="00E43307" w:rsidRDefault="007A49C6" w:rsidP="004413CB">
            <w:pPr>
              <w:pStyle w:val="aa"/>
              <w:spacing w:after="0" w:line="240" w:lineRule="auto"/>
              <w:ind w:firstLine="331"/>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3550E">
            <w:pPr>
              <w:jc w:val="both"/>
              <w:rPr>
                <w:sz w:val="24"/>
                <w:szCs w:val="24"/>
              </w:rPr>
            </w:pPr>
            <w:r w:rsidRPr="00E43307">
              <w:rPr>
                <w:sz w:val="24"/>
                <w:szCs w:val="24"/>
              </w:rPr>
              <w:t xml:space="preserve">В связи с </w:t>
            </w:r>
            <w:r w:rsidRPr="00E43307">
              <w:rPr>
                <w:sz w:val="24"/>
                <w:szCs w:val="24"/>
                <w:lang w:val="kk-KZ"/>
              </w:rPr>
              <w:t>введением рейтинга администраторов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5) статьи 15</w:t>
            </w:r>
          </w:p>
        </w:tc>
        <w:tc>
          <w:tcPr>
            <w:tcW w:w="1735"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sz w:val="24"/>
                <w:szCs w:val="24"/>
              </w:rPr>
            </w:pPr>
            <w:r w:rsidRPr="00E43307">
              <w:rPr>
                <w:sz w:val="24"/>
                <w:szCs w:val="24"/>
              </w:rPr>
              <w:t xml:space="preserve">5) рассматривает текущую информацию реабилитационного управляющего о ходе осуществления реабилитационной процедуры, временного управляющего </w:t>
            </w:r>
            <w:r w:rsidRPr="00E43307">
              <w:rPr>
                <w:b/>
                <w:sz w:val="24"/>
                <w:szCs w:val="24"/>
              </w:rPr>
              <w:t>о ходе осуществления сбора сведений о финансовом состоянии должника и процедуры банкротства,</w:t>
            </w:r>
            <w:r w:rsidRPr="00E43307">
              <w:rPr>
                <w:sz w:val="24"/>
                <w:szCs w:val="24"/>
              </w:rPr>
              <w:t xml:space="preserve"> банкротного управляющего о ходе проведения процедуры банкротства;</w:t>
            </w:r>
          </w:p>
          <w:p w:rsidR="007A49C6" w:rsidRPr="00E43307" w:rsidRDefault="007A49C6" w:rsidP="004413CB">
            <w:pPr>
              <w:ind w:firstLine="331"/>
              <w:jc w:val="both"/>
              <w:rPr>
                <w:bCs/>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sz w:val="24"/>
                <w:szCs w:val="24"/>
              </w:rPr>
            </w:pPr>
            <w:r w:rsidRPr="00E43307">
              <w:rPr>
                <w:sz w:val="24"/>
                <w:szCs w:val="24"/>
              </w:rPr>
              <w:t>5) рассматривает текущую информацию реабилитационного управляющего о ходе осуществления реабилитационной процедуры, временного управляющего, банкротного управляющего о ходе проведения процедуры банкротства;</w:t>
            </w:r>
          </w:p>
          <w:p w:rsidR="007A49C6" w:rsidRPr="00E43307" w:rsidRDefault="007A49C6" w:rsidP="004413CB">
            <w:pPr>
              <w:ind w:firstLine="331"/>
              <w:jc w:val="both"/>
              <w:rPr>
                <w:bCs/>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 xml:space="preserve">Подпункт </w:t>
            </w:r>
            <w:r w:rsidRPr="00E43307">
              <w:rPr>
                <w:sz w:val="24"/>
                <w:szCs w:val="24"/>
              </w:rPr>
              <w:lastRenderedPageBreak/>
              <w:t>10) статьи 15</w:t>
            </w:r>
          </w:p>
        </w:tc>
        <w:tc>
          <w:tcPr>
            <w:tcW w:w="1735"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15. Компетенция уполномоченного </w:t>
            </w:r>
            <w:r w:rsidRPr="00E43307">
              <w:rPr>
                <w:rFonts w:ascii="Times New Roman" w:hAnsi="Times New Roman"/>
                <w:b w:val="0"/>
                <w:color w:val="auto"/>
                <w:sz w:val="24"/>
                <w:szCs w:val="24"/>
                <w:lang w:val="ru-RU"/>
              </w:rPr>
              <w:lastRenderedPageBreak/>
              <w:t>органа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rPr>
            </w:pPr>
            <w:r w:rsidRPr="00E43307">
              <w:rPr>
                <w:sz w:val="24"/>
                <w:szCs w:val="24"/>
              </w:rPr>
              <w:t xml:space="preserve">10) выявляет признаки </w:t>
            </w:r>
            <w:r w:rsidRPr="00E43307">
              <w:rPr>
                <w:b/>
                <w:sz w:val="24"/>
                <w:szCs w:val="24"/>
              </w:rPr>
              <w:t>ложного и преднамеренного банкротства;</w:t>
            </w:r>
          </w:p>
          <w:p w:rsidR="007A49C6" w:rsidRPr="00E43307" w:rsidRDefault="007A49C6" w:rsidP="004413CB">
            <w:pPr>
              <w:ind w:firstLine="331"/>
              <w:jc w:val="both"/>
              <w:rPr>
                <w:bCs/>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15. Компетенция уполномоченного </w:t>
            </w:r>
            <w:r w:rsidRPr="00E43307">
              <w:rPr>
                <w:rFonts w:ascii="Times New Roman" w:hAnsi="Times New Roman"/>
                <w:b w:val="0"/>
                <w:color w:val="auto"/>
                <w:sz w:val="24"/>
                <w:szCs w:val="24"/>
                <w:lang w:val="ru-RU"/>
              </w:rPr>
              <w:lastRenderedPageBreak/>
              <w:t>органа</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rPr>
            </w:pPr>
            <w:r w:rsidRPr="00E43307">
              <w:rPr>
                <w:sz w:val="24"/>
                <w:szCs w:val="24"/>
              </w:rPr>
              <w:t xml:space="preserve">10) выявляет признаки </w:t>
            </w:r>
            <w:r w:rsidRPr="00E43307">
              <w:rPr>
                <w:b/>
                <w:sz w:val="24"/>
                <w:szCs w:val="24"/>
              </w:rPr>
              <w:t>причинения имущественного ущерба кредиторам;</w:t>
            </w:r>
          </w:p>
          <w:p w:rsidR="007A49C6" w:rsidRPr="00E43307" w:rsidRDefault="007A49C6" w:rsidP="004413CB">
            <w:pPr>
              <w:ind w:firstLine="331"/>
              <w:jc w:val="both"/>
              <w:rPr>
                <w:bCs/>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 xml:space="preserve">В связи с </w:t>
            </w:r>
            <w:r w:rsidRPr="00E43307">
              <w:rPr>
                <w:sz w:val="24"/>
                <w:szCs w:val="24"/>
              </w:rPr>
              <w:lastRenderedPageBreak/>
              <w:t>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НОВЫЙ подпункт 10-1) статьи 15</w:t>
            </w:r>
          </w:p>
        </w:tc>
        <w:tc>
          <w:tcPr>
            <w:tcW w:w="1735" w:type="pct"/>
            <w:shd w:val="clear" w:color="auto" w:fill="auto"/>
          </w:tcPr>
          <w:p w:rsidR="007A49C6" w:rsidRPr="00E43307" w:rsidRDefault="007A49C6" w:rsidP="00FC7E26">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ind w:firstLine="331"/>
              <w:jc w:val="both"/>
              <w:rPr>
                <w:b/>
                <w:sz w:val="24"/>
                <w:szCs w:val="24"/>
              </w:rPr>
            </w:pPr>
            <w:r w:rsidRPr="00E43307">
              <w:rPr>
                <w:b/>
                <w:sz w:val="24"/>
                <w:szCs w:val="24"/>
              </w:rPr>
              <w:t>10-1) отсутствует;</w:t>
            </w:r>
          </w:p>
          <w:p w:rsidR="007A49C6" w:rsidRPr="00E43307" w:rsidRDefault="007A49C6" w:rsidP="00FC7E26">
            <w:pPr>
              <w:ind w:firstLine="331"/>
              <w:jc w:val="both"/>
              <w:rPr>
                <w:bCs/>
                <w:sz w:val="24"/>
                <w:szCs w:val="24"/>
              </w:rPr>
            </w:pPr>
            <w:r w:rsidRPr="00E43307">
              <w:rPr>
                <w:sz w:val="24"/>
                <w:szCs w:val="24"/>
              </w:rPr>
              <w:t>…</w:t>
            </w:r>
          </w:p>
        </w:tc>
        <w:tc>
          <w:tcPr>
            <w:tcW w:w="1678" w:type="pct"/>
            <w:shd w:val="clear" w:color="auto" w:fill="auto"/>
          </w:tcPr>
          <w:p w:rsidR="007A49C6" w:rsidRPr="00E43307" w:rsidRDefault="007A49C6" w:rsidP="00FC7E26">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FC7E26">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widowControl w:val="0"/>
              <w:ind w:firstLine="319"/>
              <w:jc w:val="both"/>
              <w:rPr>
                <w:color w:val="FF0000"/>
                <w:sz w:val="24"/>
                <w:szCs w:val="24"/>
                <w:lang w:val="kk-KZ"/>
              </w:rPr>
            </w:pPr>
            <w:r w:rsidRPr="00E43307">
              <w:rPr>
                <w:b/>
                <w:sz w:val="24"/>
                <w:szCs w:val="24"/>
              </w:rPr>
              <w:t>10-1) направляет в правоохранительные органы материалы по выявленным признакам причинения имущественного ущерба кредиторам, а также по неправомерным действиям при проведении реабилитационной процедуры и процедуры банкротства для привлечения виновных лиц к ответственности, предусмотренной законами Республики Казахстан;</w:t>
            </w:r>
          </w:p>
          <w:p w:rsidR="007A49C6" w:rsidRPr="00E43307" w:rsidRDefault="007A49C6" w:rsidP="00FC7E26">
            <w:pPr>
              <w:ind w:firstLine="331"/>
              <w:jc w:val="both"/>
              <w:rPr>
                <w:bCs/>
                <w:sz w:val="24"/>
                <w:szCs w:val="24"/>
              </w:rPr>
            </w:pPr>
            <w:r w:rsidRPr="00E43307">
              <w:rPr>
                <w:sz w:val="24"/>
                <w:szCs w:val="24"/>
              </w:rPr>
              <w:t>…</w:t>
            </w:r>
          </w:p>
        </w:tc>
        <w:tc>
          <w:tcPr>
            <w:tcW w:w="947" w:type="pct"/>
            <w:shd w:val="clear" w:color="auto" w:fill="auto"/>
          </w:tcPr>
          <w:p w:rsidR="007A49C6" w:rsidRPr="00E43307" w:rsidRDefault="007A49C6" w:rsidP="00FC7E26">
            <w:pPr>
              <w:jc w:val="both"/>
              <w:rPr>
                <w:sz w:val="24"/>
                <w:szCs w:val="24"/>
              </w:rPr>
            </w:pPr>
            <w:r w:rsidRPr="00E43307">
              <w:rPr>
                <w:sz w:val="24"/>
                <w:szCs w:val="24"/>
              </w:rPr>
              <w:t>В связи с переквалификацией составов, содержащих признаки преднамеренного и ложного банкротства, на причинение имущественного ущерба кредиторам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rPr>
            </w:pPr>
            <w:r w:rsidRPr="00E43307">
              <w:rPr>
                <w:sz w:val="24"/>
                <w:szCs w:val="24"/>
              </w:rPr>
              <w:t>Подпункт 11) статьи 15</w:t>
            </w:r>
          </w:p>
        </w:tc>
        <w:tc>
          <w:tcPr>
            <w:tcW w:w="1735" w:type="pct"/>
            <w:shd w:val="clear" w:color="auto" w:fill="auto"/>
          </w:tcPr>
          <w:p w:rsidR="007A49C6" w:rsidRPr="00E43307" w:rsidRDefault="007A49C6" w:rsidP="00FC7E2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11) рассматривает жалобы на действия администраторов;</w:t>
            </w:r>
          </w:p>
          <w:p w:rsidR="007A49C6" w:rsidRPr="00E43307" w:rsidRDefault="007A49C6" w:rsidP="00FC7E26">
            <w:pPr>
              <w:ind w:firstLine="331"/>
              <w:rPr>
                <w:sz w:val="24"/>
                <w:szCs w:val="24"/>
              </w:rPr>
            </w:pPr>
            <w:r w:rsidRPr="00E43307">
              <w:rPr>
                <w:sz w:val="24"/>
                <w:szCs w:val="24"/>
              </w:rPr>
              <w:t>…</w:t>
            </w:r>
          </w:p>
        </w:tc>
        <w:tc>
          <w:tcPr>
            <w:tcW w:w="1678" w:type="pct"/>
            <w:shd w:val="clear" w:color="auto" w:fill="auto"/>
          </w:tcPr>
          <w:p w:rsidR="007A49C6" w:rsidRPr="00E43307" w:rsidRDefault="007A49C6" w:rsidP="00FC7E2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11) рассматривает жалобы на действия </w:t>
            </w:r>
            <w:r w:rsidRPr="00E43307">
              <w:rPr>
                <w:rFonts w:ascii="Times New Roman" w:hAnsi="Times New Roman"/>
                <w:color w:val="auto"/>
                <w:sz w:val="24"/>
                <w:szCs w:val="24"/>
                <w:lang w:val="ru-RU"/>
              </w:rPr>
              <w:t>(бездействие)</w:t>
            </w:r>
            <w:r w:rsidRPr="00E43307">
              <w:rPr>
                <w:rFonts w:ascii="Times New Roman" w:hAnsi="Times New Roman"/>
                <w:b w:val="0"/>
                <w:color w:val="auto"/>
                <w:sz w:val="24"/>
                <w:szCs w:val="24"/>
                <w:lang w:val="ru-RU"/>
              </w:rPr>
              <w:t xml:space="preserve"> администраторов;</w:t>
            </w:r>
          </w:p>
          <w:p w:rsidR="007A49C6" w:rsidRPr="00E43307" w:rsidRDefault="007A49C6" w:rsidP="00FC7E26">
            <w:pPr>
              <w:ind w:firstLine="331"/>
              <w:rPr>
                <w:sz w:val="24"/>
                <w:szCs w:val="24"/>
              </w:rPr>
            </w:pPr>
            <w:r w:rsidRPr="00E43307">
              <w:rPr>
                <w:sz w:val="24"/>
                <w:szCs w:val="24"/>
              </w:rPr>
              <w:t>…</w:t>
            </w:r>
          </w:p>
        </w:tc>
        <w:tc>
          <w:tcPr>
            <w:tcW w:w="947" w:type="pct"/>
            <w:shd w:val="clear" w:color="auto" w:fill="auto"/>
          </w:tcPr>
          <w:p w:rsidR="007A49C6" w:rsidRPr="00E43307" w:rsidRDefault="007A49C6" w:rsidP="00FC7E26">
            <w:pPr>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4203B">
            <w:pPr>
              <w:jc w:val="center"/>
              <w:rPr>
                <w:sz w:val="24"/>
                <w:szCs w:val="24"/>
              </w:rPr>
            </w:pPr>
            <w:r w:rsidRPr="00E43307">
              <w:rPr>
                <w:sz w:val="24"/>
                <w:szCs w:val="24"/>
              </w:rPr>
              <w:t>Подпункт 13) статьи 15</w:t>
            </w:r>
          </w:p>
        </w:tc>
        <w:tc>
          <w:tcPr>
            <w:tcW w:w="1735" w:type="pct"/>
            <w:shd w:val="clear" w:color="auto" w:fill="auto"/>
          </w:tcPr>
          <w:p w:rsidR="007A49C6" w:rsidRPr="00E43307" w:rsidRDefault="007A49C6" w:rsidP="00FC7E26">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13) определяет порядок учета администраторов, назначения и отстранения реабилитационного и банкротного управляющих, </w:t>
            </w:r>
            <w:r w:rsidRPr="00E43307">
              <w:rPr>
                <w:rFonts w:ascii="Times New Roman" w:hAnsi="Times New Roman"/>
                <w:color w:val="auto"/>
                <w:sz w:val="24"/>
                <w:szCs w:val="24"/>
                <w:lang w:val="ru-RU"/>
              </w:rPr>
              <w:lastRenderedPageBreak/>
              <w:t>а также порядок повышения квалификации администратора;</w:t>
            </w:r>
          </w:p>
          <w:p w:rsidR="007A49C6" w:rsidRPr="00E43307" w:rsidRDefault="007A49C6" w:rsidP="00FC7E26">
            <w:pPr>
              <w:ind w:firstLine="331"/>
              <w:rPr>
                <w:sz w:val="24"/>
                <w:szCs w:val="24"/>
              </w:rPr>
            </w:pPr>
            <w:r w:rsidRPr="00E43307">
              <w:rPr>
                <w:sz w:val="24"/>
                <w:szCs w:val="24"/>
              </w:rPr>
              <w:t>…</w:t>
            </w:r>
          </w:p>
        </w:tc>
        <w:tc>
          <w:tcPr>
            <w:tcW w:w="1678" w:type="pct"/>
            <w:shd w:val="clear" w:color="auto" w:fill="auto"/>
          </w:tcPr>
          <w:p w:rsidR="007A49C6" w:rsidRPr="00E43307" w:rsidRDefault="007A49C6" w:rsidP="00FC7E26">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15. Компетенция уполномоченного органа</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FC7E2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13) определяет порядок учета администраторов, назначения и отстранения реабилитационного и банкротного </w:t>
            </w:r>
            <w:r w:rsidRPr="00E43307">
              <w:rPr>
                <w:rFonts w:ascii="Times New Roman" w:hAnsi="Times New Roman"/>
                <w:b w:val="0"/>
                <w:color w:val="auto"/>
                <w:sz w:val="24"/>
                <w:szCs w:val="24"/>
                <w:lang w:val="ru-RU"/>
              </w:rPr>
              <w:lastRenderedPageBreak/>
              <w:t>управляющих;</w:t>
            </w:r>
          </w:p>
          <w:p w:rsidR="007A49C6" w:rsidRPr="00E43307" w:rsidRDefault="007A49C6" w:rsidP="00FC7E26">
            <w:pPr>
              <w:ind w:firstLine="331"/>
              <w:rPr>
                <w:sz w:val="24"/>
                <w:szCs w:val="24"/>
              </w:rPr>
            </w:pPr>
            <w:r w:rsidRPr="00E43307">
              <w:rPr>
                <w:sz w:val="24"/>
                <w:szCs w:val="24"/>
              </w:rPr>
              <w:t>…</w:t>
            </w:r>
          </w:p>
        </w:tc>
        <w:tc>
          <w:tcPr>
            <w:tcW w:w="947" w:type="pct"/>
            <w:shd w:val="clear" w:color="auto" w:fill="auto"/>
          </w:tcPr>
          <w:p w:rsidR="007A49C6" w:rsidRPr="00E43307" w:rsidRDefault="007A49C6" w:rsidP="00FC7E26">
            <w:pPr>
              <w:jc w:val="both"/>
              <w:rPr>
                <w:bCs/>
                <w:sz w:val="24"/>
                <w:szCs w:val="24"/>
                <w:lang w:val="kk-KZ"/>
              </w:rPr>
            </w:pPr>
            <w:r w:rsidRPr="00E43307">
              <w:rPr>
                <w:sz w:val="24"/>
                <w:szCs w:val="24"/>
                <w:lang w:val="kk-KZ"/>
              </w:rPr>
              <w:lastRenderedPageBreak/>
              <w:t xml:space="preserve">В связи с отсутствием необходимости осуществления контроля за повышением квалификации администраторов, которые прямо </w:t>
            </w:r>
            <w:r w:rsidRPr="00E43307">
              <w:rPr>
                <w:sz w:val="24"/>
                <w:szCs w:val="24"/>
                <w:lang w:val="kk-KZ"/>
              </w:rPr>
              <w:lastRenderedPageBreak/>
              <w:t>заинтересованы в обеспечении поддержания уровня своей квалификации на достаточно высоком уровне, иначе они могут оказаться невостребованными на рынке услуг.</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7173">
            <w:pPr>
              <w:jc w:val="center"/>
              <w:rPr>
                <w:sz w:val="24"/>
                <w:szCs w:val="24"/>
              </w:rPr>
            </w:pPr>
            <w:r w:rsidRPr="00E43307">
              <w:rPr>
                <w:sz w:val="24"/>
                <w:szCs w:val="24"/>
              </w:rPr>
              <w:t>НОВЫЙ</w:t>
            </w:r>
          </w:p>
          <w:p w:rsidR="007A49C6" w:rsidRPr="00E43307" w:rsidRDefault="007A49C6" w:rsidP="00D37173">
            <w:pPr>
              <w:jc w:val="center"/>
              <w:rPr>
                <w:sz w:val="24"/>
                <w:szCs w:val="24"/>
              </w:rPr>
            </w:pPr>
            <w:r w:rsidRPr="00E43307">
              <w:rPr>
                <w:sz w:val="24"/>
                <w:szCs w:val="24"/>
              </w:rPr>
              <w:t>подпункт 14-1) статьи 15</w:t>
            </w:r>
          </w:p>
        </w:tc>
        <w:tc>
          <w:tcPr>
            <w:tcW w:w="1735" w:type="pct"/>
            <w:shd w:val="clear" w:color="auto" w:fill="auto"/>
          </w:tcPr>
          <w:p w:rsidR="007A49C6" w:rsidRPr="00E43307" w:rsidRDefault="007A49C6" w:rsidP="00C57A9F">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C57A9F">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C57A9F">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57A9F">
            <w:pPr>
              <w:pStyle w:val="3"/>
              <w:spacing w:before="0"/>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14-1) отсутствует;</w:t>
            </w:r>
          </w:p>
          <w:p w:rsidR="007A49C6" w:rsidRPr="00E43307" w:rsidRDefault="007A49C6" w:rsidP="00C57A9F">
            <w:pPr>
              <w:ind w:firstLine="331"/>
              <w:rPr>
                <w:sz w:val="24"/>
                <w:szCs w:val="24"/>
              </w:rPr>
            </w:pPr>
            <w:r w:rsidRPr="00E43307">
              <w:rPr>
                <w:sz w:val="24"/>
                <w:szCs w:val="24"/>
              </w:rPr>
              <w:t>…</w:t>
            </w:r>
          </w:p>
        </w:tc>
        <w:tc>
          <w:tcPr>
            <w:tcW w:w="1678" w:type="pct"/>
            <w:shd w:val="clear" w:color="auto" w:fill="auto"/>
          </w:tcPr>
          <w:p w:rsidR="007A49C6" w:rsidRPr="00E43307" w:rsidRDefault="007A49C6" w:rsidP="00C57A9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C57A9F">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C57A9F">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57A9F">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14-1) утверждает типовую форму плана реабилитации;</w:t>
            </w:r>
          </w:p>
          <w:p w:rsidR="007A49C6" w:rsidRPr="00CD6EC2" w:rsidRDefault="007A49C6" w:rsidP="00C57A9F">
            <w:pPr>
              <w:pStyle w:val="3"/>
              <w:spacing w:before="0"/>
              <w:ind w:firstLine="331"/>
              <w:jc w:val="both"/>
              <w:rPr>
                <w:rFonts w:ascii="Times New Roman" w:hAnsi="Times New Roman"/>
                <w:b w:val="0"/>
                <w:color w:val="auto"/>
                <w:sz w:val="24"/>
                <w:szCs w:val="24"/>
                <w:lang w:val="ru-RU"/>
              </w:rPr>
            </w:pPr>
            <w:r w:rsidRPr="00CD6EC2">
              <w:rPr>
                <w:rFonts w:ascii="Times New Roman" w:hAnsi="Times New Roman"/>
                <w:b w:val="0"/>
                <w:color w:val="auto"/>
                <w:sz w:val="24"/>
                <w:szCs w:val="24"/>
              </w:rPr>
              <w:t>…</w:t>
            </w:r>
          </w:p>
        </w:tc>
        <w:tc>
          <w:tcPr>
            <w:tcW w:w="947" w:type="pct"/>
            <w:shd w:val="clear" w:color="auto" w:fill="auto"/>
          </w:tcPr>
          <w:p w:rsidR="007A49C6" w:rsidRPr="00E43307" w:rsidRDefault="007A49C6" w:rsidP="00F27AA4">
            <w:pPr>
              <w:jc w:val="both"/>
              <w:rPr>
                <w:sz w:val="24"/>
                <w:szCs w:val="24"/>
                <w:lang w:val="kk-KZ"/>
              </w:rPr>
            </w:pPr>
            <w:r w:rsidRPr="00E43307">
              <w:rPr>
                <w:bCs/>
                <w:sz w:val="24"/>
                <w:szCs w:val="24"/>
                <w:lang w:val="kk-KZ"/>
              </w:rPr>
              <w:t>Типовая форма необходима для практического применения в ходе разработки плана.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15) статьи 15</w:t>
            </w:r>
          </w:p>
        </w:tc>
        <w:tc>
          <w:tcPr>
            <w:tcW w:w="1735"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rPr>
            </w:pPr>
            <w:r w:rsidRPr="00E43307">
              <w:rPr>
                <w:sz w:val="24"/>
                <w:szCs w:val="24"/>
              </w:rPr>
              <w:t xml:space="preserve">15) запрашивает и получает от государственных органов, юридических лиц и их должностных лиц информацию о </w:t>
            </w:r>
            <w:r w:rsidRPr="00E43307">
              <w:rPr>
                <w:b/>
                <w:sz w:val="24"/>
                <w:szCs w:val="24"/>
              </w:rPr>
              <w:t>неплатежеспособных и несостоятельных должниках;</w:t>
            </w:r>
          </w:p>
          <w:p w:rsidR="007A49C6" w:rsidRPr="00E43307" w:rsidRDefault="007A49C6" w:rsidP="004413CB">
            <w:pPr>
              <w:ind w:firstLine="331"/>
              <w:jc w:val="both"/>
              <w:rPr>
                <w:bCs/>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413CB">
            <w:pPr>
              <w:pStyle w:val="aa"/>
              <w:spacing w:after="0" w:line="240" w:lineRule="auto"/>
              <w:ind w:firstLine="331"/>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
                <w:sz w:val="24"/>
                <w:szCs w:val="24"/>
              </w:rPr>
            </w:pPr>
            <w:r w:rsidRPr="00E43307">
              <w:rPr>
                <w:sz w:val="24"/>
                <w:szCs w:val="24"/>
              </w:rPr>
              <w:t xml:space="preserve">15) запрашивает и получает от государственных органов, юридических лиц и их должностных лиц информацию о </w:t>
            </w:r>
            <w:r w:rsidRPr="00E43307">
              <w:rPr>
                <w:b/>
                <w:sz w:val="24"/>
                <w:szCs w:val="24"/>
              </w:rPr>
              <w:t>должниках, в отношении которых применена процедура реабилитации, банкротства и ликвидации без возбуждения процедуры банкротства;</w:t>
            </w:r>
          </w:p>
          <w:p w:rsidR="007A49C6" w:rsidRPr="00E43307" w:rsidRDefault="007A49C6" w:rsidP="004413CB">
            <w:pPr>
              <w:ind w:firstLine="331"/>
              <w:jc w:val="both"/>
              <w:rPr>
                <w:bCs/>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исключением понятия неплатежеспособноость</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Подпункт 21) статьи 15</w:t>
            </w:r>
          </w:p>
        </w:tc>
        <w:tc>
          <w:tcPr>
            <w:tcW w:w="1735" w:type="pct"/>
            <w:shd w:val="clear" w:color="auto" w:fill="auto"/>
          </w:tcPr>
          <w:p w:rsidR="007A49C6" w:rsidRPr="00E43307" w:rsidRDefault="007A49C6" w:rsidP="00407A8A">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407A8A">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407A8A">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07A8A">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21) в пределах своей компетенции осуществляет и дает разъяснение и комментарии по введению, проведению и прекращению процедур </w:t>
            </w:r>
            <w:r w:rsidRPr="00E43307">
              <w:rPr>
                <w:rFonts w:ascii="Times New Roman" w:hAnsi="Times New Roman"/>
                <w:b/>
                <w:color w:val="auto"/>
                <w:sz w:val="24"/>
                <w:szCs w:val="24"/>
                <w:lang w:val="ru-RU"/>
              </w:rPr>
              <w:t>реабилитации и банкротства;</w:t>
            </w:r>
          </w:p>
          <w:p w:rsidR="007A49C6" w:rsidRPr="00E43307" w:rsidRDefault="007A49C6" w:rsidP="00407A8A">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tc>
        <w:tc>
          <w:tcPr>
            <w:tcW w:w="1678" w:type="pct"/>
            <w:shd w:val="clear" w:color="auto" w:fill="auto"/>
          </w:tcPr>
          <w:p w:rsidR="007A49C6" w:rsidRPr="00E43307" w:rsidRDefault="007A49C6" w:rsidP="006D41C3">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15. Компетенция уполномоченного органа</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21) в пределах своей компетенции осуществляет и дает разъяснение и комментарии по введению, проведению и прекращению процедур </w:t>
            </w:r>
            <w:r w:rsidRPr="00E43307">
              <w:rPr>
                <w:rFonts w:ascii="Times New Roman" w:hAnsi="Times New Roman"/>
                <w:b/>
                <w:color w:val="auto"/>
                <w:sz w:val="24"/>
                <w:szCs w:val="24"/>
                <w:lang w:val="ru-RU"/>
              </w:rPr>
              <w:t xml:space="preserve">реструктуризации </w:t>
            </w:r>
            <w:r w:rsidRPr="00E43307">
              <w:rPr>
                <w:rFonts w:ascii="Times New Roman" w:hAnsi="Times New Roman"/>
                <w:b/>
                <w:color w:val="auto"/>
                <w:sz w:val="24"/>
                <w:szCs w:val="24"/>
                <w:lang w:val="ru-RU"/>
              </w:rPr>
              <w:lastRenderedPageBreak/>
              <w:t>задолженности, реабилитации, банкротства и ликвидации без возбуждения процедуры банкротства;</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Уточняющая поправка.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13"/>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Подпункт 23) статьи 15</w:t>
            </w:r>
          </w:p>
        </w:tc>
        <w:tc>
          <w:tcPr>
            <w:tcW w:w="1735" w:type="pct"/>
            <w:shd w:val="clear" w:color="auto" w:fill="auto"/>
          </w:tcPr>
          <w:p w:rsidR="007A49C6" w:rsidRPr="00E43307" w:rsidRDefault="007A49C6" w:rsidP="00C7409B">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C7409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C7409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7409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23) публикует на интернет-ресурсе уполномоченного органа список банкротов, в отношении которых </w:t>
            </w:r>
            <w:r w:rsidRPr="00E43307">
              <w:rPr>
                <w:rFonts w:ascii="Times New Roman" w:hAnsi="Times New Roman"/>
                <w:b/>
                <w:color w:val="auto"/>
                <w:sz w:val="24"/>
                <w:szCs w:val="24"/>
                <w:lang w:val="ru-RU"/>
              </w:rPr>
              <w:t>решения суда о признании их банкротами вступили в законную силу;</w:t>
            </w:r>
          </w:p>
          <w:p w:rsidR="007A49C6" w:rsidRPr="00E43307" w:rsidRDefault="007A49C6" w:rsidP="00C7409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6D41C3">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15. Компетенция уполномоченного органа</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Уполномоченный орган:</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23) публикует на интернет-ресурсе уполномоченного органа список должников (юридических лиц и индивидуальных предпринимателей), в отношении которых </w:t>
            </w:r>
            <w:r w:rsidRPr="00E43307">
              <w:rPr>
                <w:rFonts w:ascii="Times New Roman" w:hAnsi="Times New Roman"/>
                <w:b/>
                <w:color w:val="auto"/>
                <w:sz w:val="24"/>
                <w:szCs w:val="24"/>
                <w:lang w:val="ru-RU"/>
              </w:rPr>
              <w:t>вступило в законную силу решение суда о признании их банкротами либо о применении реабилитационной процедуры либо о ликвидации без возбуждения процедуры банкротства;</w:t>
            </w:r>
          </w:p>
          <w:p w:rsidR="007A49C6" w:rsidRPr="00E43307" w:rsidRDefault="007A49C6" w:rsidP="0085429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6D41C3">
            <w:pPr>
              <w:jc w:val="both"/>
              <w:rPr>
                <w:sz w:val="24"/>
                <w:szCs w:val="24"/>
                <w:lang w:val="kk-KZ"/>
              </w:rPr>
            </w:pPr>
            <w:r w:rsidRPr="00E43307">
              <w:rPr>
                <w:sz w:val="24"/>
                <w:szCs w:val="24"/>
                <w:lang w:val="kk-KZ"/>
              </w:rPr>
              <w:t>Уточняющая поправка.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Статья 17</w:t>
            </w:r>
          </w:p>
        </w:tc>
        <w:tc>
          <w:tcPr>
            <w:tcW w:w="1735" w:type="pct"/>
            <w:shd w:val="clear" w:color="auto" w:fill="auto"/>
          </w:tcPr>
          <w:p w:rsidR="007A49C6" w:rsidRPr="00E43307" w:rsidRDefault="007A49C6" w:rsidP="004413CB">
            <w:pPr>
              <w:ind w:left="34" w:firstLine="142"/>
              <w:jc w:val="both"/>
              <w:rPr>
                <w:b/>
                <w:bCs/>
                <w:sz w:val="24"/>
                <w:szCs w:val="24"/>
              </w:rPr>
            </w:pPr>
            <w:r w:rsidRPr="00E43307">
              <w:rPr>
                <w:bCs/>
                <w:sz w:val="24"/>
                <w:szCs w:val="24"/>
              </w:rPr>
              <w:t xml:space="preserve">Статья 17. </w:t>
            </w:r>
            <w:r w:rsidRPr="00E43307">
              <w:rPr>
                <w:b/>
                <w:bCs/>
                <w:sz w:val="24"/>
                <w:szCs w:val="24"/>
              </w:rPr>
              <w:t>Государственный контроль за проведением процедур реабилитации и банкротства</w:t>
            </w:r>
          </w:p>
          <w:p w:rsidR="007A49C6" w:rsidRPr="00E43307" w:rsidRDefault="007A49C6" w:rsidP="004413CB">
            <w:pPr>
              <w:ind w:left="34" w:firstLine="142"/>
              <w:jc w:val="both"/>
              <w:rPr>
                <w:b/>
                <w:bCs/>
                <w:sz w:val="24"/>
                <w:szCs w:val="24"/>
              </w:rPr>
            </w:pPr>
            <w:r w:rsidRPr="00E43307">
              <w:rPr>
                <w:b/>
                <w:bCs/>
                <w:sz w:val="24"/>
                <w:szCs w:val="24"/>
              </w:rPr>
              <w:t xml:space="preserve">1. Государственный контроль за соблюдением требований законодательства Республики Казахстан при проведении процедур реабилитации и банкротства осуществляет уполномоченный орган. </w:t>
            </w:r>
          </w:p>
          <w:p w:rsidR="007A49C6" w:rsidRPr="00E43307" w:rsidRDefault="007A49C6" w:rsidP="004413CB">
            <w:pPr>
              <w:ind w:left="34" w:firstLine="142"/>
              <w:jc w:val="both"/>
              <w:rPr>
                <w:b/>
                <w:bCs/>
                <w:sz w:val="24"/>
                <w:szCs w:val="24"/>
              </w:rPr>
            </w:pPr>
            <w:r w:rsidRPr="00E43307">
              <w:rPr>
                <w:b/>
                <w:bCs/>
                <w:sz w:val="24"/>
                <w:szCs w:val="24"/>
              </w:rPr>
              <w:t>2. Государственный контроль за деятельностью администратора осуществляется в форме:</w:t>
            </w:r>
          </w:p>
          <w:p w:rsidR="007A49C6" w:rsidRPr="00E43307" w:rsidRDefault="007A49C6" w:rsidP="004413CB">
            <w:pPr>
              <w:ind w:left="34" w:firstLine="142"/>
              <w:jc w:val="both"/>
              <w:rPr>
                <w:b/>
                <w:bCs/>
                <w:sz w:val="24"/>
                <w:szCs w:val="24"/>
              </w:rPr>
            </w:pPr>
            <w:r w:rsidRPr="00E43307">
              <w:rPr>
                <w:b/>
                <w:bCs/>
                <w:sz w:val="24"/>
                <w:szCs w:val="24"/>
              </w:rPr>
              <w:t>1) проверок;</w:t>
            </w:r>
          </w:p>
          <w:p w:rsidR="007A49C6" w:rsidRPr="00E43307" w:rsidRDefault="007A49C6" w:rsidP="004413CB">
            <w:pPr>
              <w:ind w:left="34" w:firstLine="142"/>
              <w:jc w:val="both"/>
              <w:rPr>
                <w:b/>
                <w:bCs/>
                <w:sz w:val="24"/>
                <w:szCs w:val="24"/>
              </w:rPr>
            </w:pPr>
            <w:r w:rsidRPr="00E43307">
              <w:rPr>
                <w:b/>
                <w:bCs/>
                <w:sz w:val="24"/>
                <w:szCs w:val="24"/>
              </w:rPr>
              <w:t>2) профилактического контроля.</w:t>
            </w:r>
          </w:p>
          <w:p w:rsidR="007A49C6" w:rsidRPr="00E43307" w:rsidRDefault="007A49C6" w:rsidP="004413CB">
            <w:pPr>
              <w:ind w:left="34" w:firstLine="142"/>
              <w:jc w:val="both"/>
              <w:rPr>
                <w:b/>
                <w:bCs/>
                <w:sz w:val="24"/>
                <w:szCs w:val="24"/>
              </w:rPr>
            </w:pPr>
            <w:r w:rsidRPr="00E43307">
              <w:rPr>
                <w:b/>
                <w:bCs/>
                <w:sz w:val="24"/>
                <w:szCs w:val="24"/>
              </w:rPr>
              <w:t>3. К профилактическому контролю без посещения субъекта (объекта) контроля относятся:</w:t>
            </w:r>
          </w:p>
          <w:p w:rsidR="007A49C6" w:rsidRPr="00E43307" w:rsidRDefault="007A49C6" w:rsidP="004413CB">
            <w:pPr>
              <w:ind w:left="34" w:firstLine="142"/>
              <w:jc w:val="both"/>
              <w:rPr>
                <w:b/>
                <w:bCs/>
                <w:sz w:val="24"/>
                <w:szCs w:val="24"/>
              </w:rPr>
            </w:pPr>
            <w:r w:rsidRPr="00E43307">
              <w:rPr>
                <w:b/>
                <w:bCs/>
                <w:sz w:val="24"/>
                <w:szCs w:val="24"/>
              </w:rPr>
              <w:t>1) учет лиц, имеющих право осуществлять деятельность администратора;</w:t>
            </w:r>
          </w:p>
          <w:p w:rsidR="007A49C6" w:rsidRPr="00E43307" w:rsidRDefault="007A49C6" w:rsidP="004413CB">
            <w:pPr>
              <w:ind w:firstLine="142"/>
              <w:jc w:val="both"/>
              <w:rPr>
                <w:b/>
                <w:bCs/>
                <w:sz w:val="24"/>
                <w:szCs w:val="24"/>
              </w:rPr>
            </w:pPr>
            <w:r w:rsidRPr="00E43307">
              <w:rPr>
                <w:b/>
                <w:bCs/>
                <w:sz w:val="24"/>
                <w:szCs w:val="24"/>
              </w:rPr>
              <w:lastRenderedPageBreak/>
              <w:t>2) камеральный контроль;</w:t>
            </w:r>
          </w:p>
          <w:p w:rsidR="007A49C6" w:rsidRPr="00E43307" w:rsidRDefault="007A49C6" w:rsidP="004413CB">
            <w:pPr>
              <w:ind w:firstLine="142"/>
              <w:jc w:val="both"/>
              <w:rPr>
                <w:b/>
                <w:bCs/>
                <w:sz w:val="24"/>
                <w:szCs w:val="24"/>
              </w:rPr>
            </w:pPr>
            <w:r w:rsidRPr="00E43307">
              <w:rPr>
                <w:b/>
                <w:bCs/>
                <w:sz w:val="24"/>
                <w:szCs w:val="24"/>
              </w:rPr>
              <w:t>3) направление запросов;</w:t>
            </w:r>
          </w:p>
          <w:p w:rsidR="007A49C6" w:rsidRPr="00E43307" w:rsidRDefault="007A49C6" w:rsidP="004413CB">
            <w:pPr>
              <w:ind w:firstLine="142"/>
              <w:jc w:val="both"/>
              <w:rPr>
                <w:b/>
                <w:bCs/>
                <w:sz w:val="24"/>
                <w:szCs w:val="24"/>
              </w:rPr>
            </w:pPr>
            <w:r w:rsidRPr="00E43307">
              <w:rPr>
                <w:b/>
                <w:bCs/>
                <w:sz w:val="24"/>
                <w:szCs w:val="24"/>
              </w:rPr>
              <w:t>4) прием информации о ходе проведения процедур.</w:t>
            </w:r>
          </w:p>
          <w:p w:rsidR="007A49C6" w:rsidRPr="00E43307" w:rsidRDefault="007A49C6" w:rsidP="00CD6EC2">
            <w:pPr>
              <w:ind w:firstLine="317"/>
              <w:contextualSpacing/>
              <w:jc w:val="both"/>
              <w:rPr>
                <w:sz w:val="24"/>
                <w:szCs w:val="24"/>
              </w:rPr>
            </w:pPr>
            <w:r w:rsidRPr="00E43307">
              <w:rPr>
                <w:b/>
                <w:bCs/>
                <w:sz w:val="24"/>
                <w:szCs w:val="24"/>
              </w:rPr>
              <w:t>4.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tc>
        <w:tc>
          <w:tcPr>
            <w:tcW w:w="1678" w:type="pct"/>
            <w:shd w:val="clear" w:color="auto" w:fill="auto"/>
          </w:tcPr>
          <w:p w:rsidR="007A49C6" w:rsidRPr="00E43307" w:rsidRDefault="007A49C6" w:rsidP="009329BA">
            <w:pPr>
              <w:ind w:firstLine="155"/>
              <w:contextualSpacing/>
              <w:jc w:val="both"/>
              <w:rPr>
                <w:b/>
                <w:bCs/>
                <w:sz w:val="24"/>
                <w:szCs w:val="24"/>
              </w:rPr>
            </w:pPr>
            <w:r w:rsidRPr="00E43307">
              <w:rPr>
                <w:bCs/>
                <w:sz w:val="24"/>
                <w:szCs w:val="24"/>
              </w:rPr>
              <w:lastRenderedPageBreak/>
              <w:t xml:space="preserve">Статья 17. </w:t>
            </w:r>
            <w:r w:rsidRPr="00E43307">
              <w:rPr>
                <w:b/>
                <w:bCs/>
                <w:sz w:val="24"/>
                <w:szCs w:val="24"/>
              </w:rPr>
              <w:t>Государственный контроль за          соблюдением законодательства  Республики  Казахстан   о  реабилитации и банкротстве</w:t>
            </w:r>
          </w:p>
          <w:p w:rsidR="007A49C6" w:rsidRPr="00E43307" w:rsidRDefault="007A49C6" w:rsidP="00A04F5F">
            <w:pPr>
              <w:ind w:firstLine="155"/>
              <w:contextualSpacing/>
              <w:jc w:val="both"/>
              <w:rPr>
                <w:b/>
                <w:bCs/>
                <w:sz w:val="24"/>
                <w:szCs w:val="24"/>
              </w:rPr>
            </w:pPr>
            <w:r w:rsidRPr="00E43307">
              <w:rPr>
                <w:b/>
                <w:bCs/>
                <w:sz w:val="24"/>
                <w:szCs w:val="24"/>
              </w:rPr>
              <w:t>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 в соответствии с Предпринимательским кодексом Республики Казахстан.</w:t>
            </w:r>
          </w:p>
          <w:p w:rsidR="007A49C6" w:rsidRPr="00E43307" w:rsidRDefault="007A49C6" w:rsidP="007D3590">
            <w:pPr>
              <w:tabs>
                <w:tab w:val="left" w:pos="0"/>
                <w:tab w:val="left" w:pos="567"/>
                <w:tab w:val="left" w:pos="851"/>
                <w:tab w:val="left" w:pos="993"/>
                <w:tab w:val="left" w:pos="1134"/>
              </w:tabs>
              <w:ind w:firstLine="155"/>
              <w:jc w:val="both"/>
              <w:rPr>
                <w:bCs/>
                <w:sz w:val="24"/>
                <w:szCs w:val="24"/>
              </w:rPr>
            </w:pPr>
            <w:r w:rsidRPr="00E43307">
              <w:rPr>
                <w:b/>
                <w:bCs/>
                <w:sz w:val="24"/>
                <w:szCs w:val="24"/>
              </w:rPr>
              <w:t>2. 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w:t>
            </w:r>
          </w:p>
        </w:tc>
        <w:tc>
          <w:tcPr>
            <w:tcW w:w="947" w:type="pct"/>
            <w:shd w:val="clear" w:color="auto" w:fill="auto"/>
          </w:tcPr>
          <w:p w:rsidR="007A49C6" w:rsidRPr="00E43307" w:rsidRDefault="007A49C6" w:rsidP="004413CB">
            <w:pPr>
              <w:rPr>
                <w:sz w:val="24"/>
                <w:szCs w:val="24"/>
              </w:rPr>
            </w:pPr>
            <w:r w:rsidRPr="00E43307">
              <w:rPr>
                <w:sz w:val="24"/>
                <w:szCs w:val="24"/>
              </w:rPr>
              <w:t>Редакционная правка</w:t>
            </w:r>
          </w:p>
          <w:p w:rsidR="007A49C6" w:rsidRPr="00E43307" w:rsidRDefault="007A49C6" w:rsidP="004413CB">
            <w:pPr>
              <w:rPr>
                <w:sz w:val="24"/>
                <w:szCs w:val="24"/>
              </w:rPr>
            </w:pPr>
          </w:p>
          <w:p w:rsidR="007A49C6" w:rsidRPr="00E43307" w:rsidRDefault="007A49C6" w:rsidP="004413CB">
            <w:pPr>
              <w:rPr>
                <w:sz w:val="24"/>
                <w:szCs w:val="24"/>
              </w:rPr>
            </w:pPr>
            <w:r w:rsidRPr="00E43307">
              <w:rPr>
                <w:sz w:val="24"/>
                <w:szCs w:val="24"/>
              </w:rPr>
              <w:t>В целях приведения в соответствие с Предпринимательским кодексом Республики Казахстан и введением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Статья 18</w:t>
            </w:r>
          </w:p>
        </w:tc>
        <w:tc>
          <w:tcPr>
            <w:tcW w:w="1735" w:type="pct"/>
            <w:shd w:val="clear" w:color="auto" w:fill="auto"/>
          </w:tcPr>
          <w:p w:rsidR="007A49C6" w:rsidRPr="00E43307" w:rsidRDefault="007A49C6" w:rsidP="004413CB">
            <w:pPr>
              <w:keepNext/>
              <w:ind w:firstLine="192"/>
              <w:contextualSpacing/>
              <w:jc w:val="both"/>
              <w:outlineLvl w:val="2"/>
              <w:rPr>
                <w:b/>
                <w:bCs/>
                <w:sz w:val="24"/>
                <w:szCs w:val="24"/>
              </w:rPr>
            </w:pPr>
            <w:r w:rsidRPr="00E43307">
              <w:rPr>
                <w:bCs/>
                <w:sz w:val="24"/>
                <w:szCs w:val="24"/>
              </w:rPr>
              <w:t>Статья 18.</w:t>
            </w:r>
            <w:r w:rsidRPr="00E43307">
              <w:rPr>
                <w:b/>
                <w:bCs/>
                <w:sz w:val="24"/>
                <w:szCs w:val="24"/>
              </w:rPr>
              <w:t xml:space="preserve"> Камеральный </w:t>
            </w:r>
            <w:r w:rsidRPr="00E43307">
              <w:rPr>
                <w:bCs/>
                <w:sz w:val="24"/>
                <w:szCs w:val="24"/>
              </w:rPr>
              <w:t>контроль</w:t>
            </w:r>
          </w:p>
          <w:p w:rsidR="007A49C6" w:rsidRPr="00E43307" w:rsidRDefault="007A49C6" w:rsidP="004413CB">
            <w:pPr>
              <w:keepNext/>
              <w:ind w:firstLine="192"/>
              <w:contextualSpacing/>
              <w:jc w:val="both"/>
              <w:outlineLvl w:val="2"/>
              <w:rPr>
                <w:b/>
                <w:bCs/>
                <w:spacing w:val="2"/>
                <w:sz w:val="24"/>
                <w:szCs w:val="24"/>
              </w:rPr>
            </w:pPr>
            <w:r w:rsidRPr="00E43307">
              <w:rPr>
                <w:b/>
                <w:bCs/>
                <w:spacing w:val="2"/>
                <w:sz w:val="24"/>
                <w:szCs w:val="24"/>
              </w:rPr>
              <w:t>1. Камеральный контроль является составной частью системы управления рисками.</w:t>
            </w:r>
          </w:p>
          <w:p w:rsidR="007A49C6" w:rsidRPr="00E43307" w:rsidRDefault="007A49C6" w:rsidP="004413CB">
            <w:pPr>
              <w:keepNext/>
              <w:ind w:firstLine="192"/>
              <w:contextualSpacing/>
              <w:jc w:val="both"/>
              <w:outlineLvl w:val="2"/>
              <w:rPr>
                <w:b/>
                <w:bCs/>
                <w:spacing w:val="2"/>
                <w:sz w:val="24"/>
                <w:szCs w:val="24"/>
              </w:rPr>
            </w:pPr>
            <w:r w:rsidRPr="00E43307">
              <w:rPr>
                <w:b/>
                <w:bCs/>
                <w:spacing w:val="2"/>
                <w:sz w:val="24"/>
                <w:szCs w:val="24"/>
              </w:rPr>
              <w:t>2. Целью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p>
          <w:p w:rsidR="007A49C6" w:rsidRPr="00E43307" w:rsidRDefault="007A49C6" w:rsidP="004413CB">
            <w:pPr>
              <w:keepNext/>
              <w:ind w:firstLine="192"/>
              <w:contextualSpacing/>
              <w:jc w:val="both"/>
              <w:outlineLvl w:val="2"/>
              <w:rPr>
                <w:b/>
                <w:bCs/>
                <w:spacing w:val="2"/>
                <w:sz w:val="24"/>
                <w:szCs w:val="24"/>
              </w:rPr>
            </w:pPr>
            <w:r w:rsidRPr="00E43307">
              <w:rPr>
                <w:b/>
                <w:bCs/>
                <w:spacing w:val="2"/>
                <w:sz w:val="24"/>
                <w:szCs w:val="24"/>
              </w:rPr>
              <w:t>3. Камеральный контроль осуществляется уполномоченным органом. Порядок и сроки проведения камерального контроля утверждаются уполномоченным органом.</w:t>
            </w:r>
          </w:p>
          <w:p w:rsidR="007A49C6" w:rsidRPr="00E43307" w:rsidRDefault="007A49C6" w:rsidP="004413CB">
            <w:pPr>
              <w:pStyle w:val="3"/>
              <w:spacing w:before="0"/>
              <w:ind w:firstLine="331"/>
              <w:rPr>
                <w:rFonts w:ascii="Times New Roman" w:hAnsi="Times New Roman"/>
                <w:b w:val="0"/>
                <w:color w:val="auto"/>
                <w:sz w:val="24"/>
                <w:szCs w:val="24"/>
                <w:lang w:val="ru-RU"/>
              </w:rPr>
            </w:pPr>
            <w:r w:rsidRPr="00E43307">
              <w:rPr>
                <w:rFonts w:ascii="Times New Roman" w:hAnsi="Times New Roman"/>
                <w:bCs w:val="0"/>
                <w:color w:val="auto"/>
                <w:spacing w:val="2"/>
                <w:sz w:val="24"/>
                <w:szCs w:val="24"/>
                <w:lang w:val="ru-RU"/>
              </w:rPr>
              <w:t>4. В случае выявления нарушений по результатам камерального контроля в действиях (бездействии) администратора оформляется уведомление об устранении нарушений, выявленных по результатам камерального контроля, с приложением описания выявленных нарушений.</w:t>
            </w:r>
          </w:p>
        </w:tc>
        <w:tc>
          <w:tcPr>
            <w:tcW w:w="1678" w:type="pct"/>
            <w:shd w:val="clear" w:color="auto" w:fill="auto"/>
          </w:tcPr>
          <w:p w:rsidR="007A49C6" w:rsidRPr="00E43307" w:rsidRDefault="007A49C6" w:rsidP="007A5D17">
            <w:pPr>
              <w:shd w:val="clear" w:color="auto" w:fill="FFFFFF"/>
              <w:ind w:firstLine="155"/>
              <w:contextualSpacing/>
              <w:jc w:val="both"/>
              <w:textAlignment w:val="baseline"/>
              <w:rPr>
                <w:b/>
                <w:sz w:val="24"/>
                <w:szCs w:val="24"/>
                <w:lang w:eastAsia="en-US"/>
              </w:rPr>
            </w:pPr>
            <w:r w:rsidRPr="00E43307">
              <w:rPr>
                <w:sz w:val="24"/>
                <w:szCs w:val="24"/>
                <w:lang w:eastAsia="en-US"/>
              </w:rPr>
              <w:t>Статья 18.</w:t>
            </w:r>
            <w:r w:rsidRPr="00E43307">
              <w:rPr>
                <w:b/>
                <w:sz w:val="24"/>
                <w:szCs w:val="24"/>
                <w:lang w:eastAsia="en-US"/>
              </w:rPr>
              <w:t xml:space="preserve"> Профилактический </w:t>
            </w:r>
            <w:r w:rsidRPr="00E43307">
              <w:rPr>
                <w:sz w:val="24"/>
                <w:szCs w:val="24"/>
                <w:lang w:eastAsia="en-US"/>
              </w:rPr>
              <w:t>контроль</w:t>
            </w:r>
            <w:r w:rsidRPr="00E43307">
              <w:rPr>
                <w:b/>
                <w:sz w:val="24"/>
                <w:szCs w:val="24"/>
                <w:lang w:eastAsia="en-US"/>
              </w:rPr>
              <w:t xml:space="preserve"> без посещения</w:t>
            </w:r>
            <w:r w:rsidR="007A5D17">
              <w:rPr>
                <w:b/>
                <w:sz w:val="24"/>
                <w:szCs w:val="24"/>
                <w:lang w:eastAsia="en-US"/>
              </w:rPr>
              <w:t xml:space="preserve"> </w:t>
            </w:r>
            <w:r w:rsidRPr="00E43307">
              <w:rPr>
                <w:b/>
                <w:sz w:val="24"/>
                <w:szCs w:val="24"/>
                <w:lang w:eastAsia="en-US"/>
              </w:rPr>
              <w:t>субъекта контроля</w:t>
            </w:r>
          </w:p>
          <w:p w:rsidR="007A49C6" w:rsidRPr="00E43307" w:rsidRDefault="007A49C6" w:rsidP="00D46DB7">
            <w:pPr>
              <w:pStyle w:val="a8"/>
              <w:tabs>
                <w:tab w:val="left" w:pos="0"/>
                <w:tab w:val="left" w:pos="567"/>
                <w:tab w:val="left" w:pos="851"/>
                <w:tab w:val="left" w:pos="993"/>
                <w:tab w:val="left" w:pos="1134"/>
              </w:tabs>
              <w:spacing w:after="0" w:line="240" w:lineRule="auto"/>
              <w:ind w:left="0" w:firstLine="155"/>
              <w:jc w:val="both"/>
              <w:rPr>
                <w:rFonts w:ascii="Times New Roman" w:hAnsi="Times New Roman"/>
                <w:b/>
                <w:bCs/>
                <w:sz w:val="24"/>
                <w:szCs w:val="24"/>
              </w:rPr>
            </w:pPr>
            <w:r w:rsidRPr="00E43307">
              <w:rPr>
                <w:rFonts w:ascii="Times New Roman" w:hAnsi="Times New Roman"/>
                <w:b/>
                <w:sz w:val="24"/>
                <w:szCs w:val="24"/>
              </w:rPr>
              <w:t xml:space="preserve">1. </w:t>
            </w:r>
            <w:r w:rsidRPr="00E43307">
              <w:rPr>
                <w:rFonts w:ascii="Times New Roman" w:hAnsi="Times New Roman"/>
                <w:b/>
                <w:bCs/>
                <w:sz w:val="24"/>
                <w:szCs w:val="24"/>
              </w:rPr>
              <w:t>Целями профилактического контроля деятельности администратора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p w:rsidR="007A49C6" w:rsidRPr="00E43307" w:rsidRDefault="007A49C6" w:rsidP="00D46DB7">
            <w:pPr>
              <w:pStyle w:val="a8"/>
              <w:tabs>
                <w:tab w:val="left" w:pos="0"/>
                <w:tab w:val="left" w:pos="567"/>
                <w:tab w:val="left" w:pos="851"/>
                <w:tab w:val="left" w:pos="993"/>
                <w:tab w:val="left" w:pos="1134"/>
              </w:tabs>
              <w:spacing w:after="0" w:line="240" w:lineRule="auto"/>
              <w:ind w:left="0" w:firstLine="155"/>
              <w:jc w:val="both"/>
              <w:rPr>
                <w:rFonts w:ascii="Times New Roman" w:hAnsi="Times New Roman"/>
                <w:b/>
                <w:sz w:val="24"/>
                <w:szCs w:val="24"/>
              </w:rPr>
            </w:pPr>
            <w:r w:rsidRPr="00E43307">
              <w:rPr>
                <w:rFonts w:ascii="Times New Roman" w:hAnsi="Times New Roman"/>
                <w:b/>
                <w:sz w:val="24"/>
                <w:szCs w:val="24"/>
              </w:rPr>
              <w:t>Для предоставления права самостоятельного устранения нарушений субъектом контроля профилактический контроль без его посещения проводится только по тем нарушениям, последствия которых возможно устранить в соответствии с законодательством Республики Казахстан.</w:t>
            </w:r>
          </w:p>
          <w:p w:rsidR="007A49C6" w:rsidRPr="00E43307" w:rsidRDefault="007A49C6" w:rsidP="00D46DB7">
            <w:pPr>
              <w:pStyle w:val="a8"/>
              <w:tabs>
                <w:tab w:val="left" w:pos="0"/>
                <w:tab w:val="left" w:pos="567"/>
                <w:tab w:val="left" w:pos="851"/>
                <w:tab w:val="left" w:pos="993"/>
                <w:tab w:val="left" w:pos="1134"/>
              </w:tabs>
              <w:spacing w:after="0" w:line="240" w:lineRule="auto"/>
              <w:ind w:left="0" w:firstLine="155"/>
              <w:jc w:val="both"/>
              <w:rPr>
                <w:rFonts w:ascii="Times New Roman" w:hAnsi="Times New Roman"/>
                <w:b/>
                <w:sz w:val="24"/>
                <w:szCs w:val="24"/>
              </w:rPr>
            </w:pPr>
            <w:r w:rsidRPr="00E43307">
              <w:rPr>
                <w:rFonts w:ascii="Times New Roman" w:hAnsi="Times New Roman"/>
                <w:b/>
                <w:sz w:val="24"/>
                <w:szCs w:val="24"/>
              </w:rPr>
              <w:t xml:space="preserve">2. </w:t>
            </w:r>
            <w:r w:rsidRPr="00E43307">
              <w:rPr>
                <w:rFonts w:ascii="Times New Roman" w:hAnsi="Times New Roman"/>
                <w:b/>
                <w:bCs/>
                <w:sz w:val="24"/>
                <w:szCs w:val="24"/>
              </w:rPr>
              <w:t>Способом проведения профилактического контроля без посещения субъекта</w:t>
            </w:r>
            <w:r w:rsidRPr="00E43307">
              <w:rPr>
                <w:rFonts w:ascii="Times New Roman" w:hAnsi="Times New Roman"/>
                <w:b/>
                <w:bCs/>
                <w:sz w:val="24"/>
                <w:szCs w:val="24"/>
                <w:lang w:val="kk-KZ"/>
              </w:rPr>
              <w:t xml:space="preserve"> </w:t>
            </w:r>
            <w:r w:rsidRPr="00E43307">
              <w:rPr>
                <w:rFonts w:ascii="Times New Roman" w:hAnsi="Times New Roman"/>
                <w:b/>
                <w:bCs/>
                <w:sz w:val="24"/>
                <w:szCs w:val="24"/>
              </w:rPr>
              <w:t>контроля является сопоставление данных и информации, полученных уполномоченным органом, к которым относятся:</w:t>
            </w:r>
          </w:p>
          <w:p w:rsidR="007A49C6" w:rsidRPr="00E43307" w:rsidRDefault="007A49C6" w:rsidP="00D46DB7">
            <w:pPr>
              <w:ind w:firstLine="155"/>
              <w:jc w:val="both"/>
              <w:rPr>
                <w:b/>
                <w:bCs/>
                <w:sz w:val="24"/>
                <w:szCs w:val="24"/>
              </w:rPr>
            </w:pPr>
            <w:r w:rsidRPr="00E43307">
              <w:rPr>
                <w:b/>
                <w:bCs/>
                <w:sz w:val="24"/>
                <w:szCs w:val="24"/>
              </w:rPr>
              <w:t xml:space="preserve">1) текущая и запрашиваемая информация </w:t>
            </w:r>
            <w:r w:rsidRPr="00E43307">
              <w:rPr>
                <w:b/>
                <w:color w:val="000000"/>
                <w:sz w:val="24"/>
                <w:szCs w:val="24"/>
              </w:rPr>
              <w:t>о ходе осуществления реабилитационной процедуры или процедуры банкротства</w:t>
            </w:r>
            <w:r w:rsidRPr="00CD6EC2">
              <w:rPr>
                <w:b/>
                <w:color w:val="000000"/>
                <w:sz w:val="24"/>
                <w:szCs w:val="24"/>
              </w:rPr>
              <w:t>.</w:t>
            </w:r>
          </w:p>
          <w:p w:rsidR="007A49C6" w:rsidRPr="00E43307" w:rsidRDefault="007A49C6" w:rsidP="00022BFB">
            <w:pPr>
              <w:ind w:firstLine="155"/>
              <w:jc w:val="both"/>
              <w:rPr>
                <w:b/>
                <w:bCs/>
                <w:sz w:val="24"/>
                <w:szCs w:val="24"/>
              </w:rPr>
            </w:pPr>
            <w:r w:rsidRPr="00E43307">
              <w:rPr>
                <w:b/>
                <w:color w:val="000000"/>
                <w:sz w:val="24"/>
                <w:szCs w:val="24"/>
              </w:rPr>
              <w:t xml:space="preserve">Форма, порядок и сроки предоставления такой </w:t>
            </w:r>
            <w:r w:rsidRPr="00E43307">
              <w:rPr>
                <w:b/>
                <w:bCs/>
                <w:sz w:val="24"/>
                <w:szCs w:val="24"/>
              </w:rPr>
              <w:t xml:space="preserve">информации устанавливаются </w:t>
            </w:r>
            <w:r w:rsidRPr="00E43307">
              <w:rPr>
                <w:b/>
                <w:bCs/>
                <w:sz w:val="24"/>
                <w:szCs w:val="24"/>
              </w:rPr>
              <w:lastRenderedPageBreak/>
              <w:t>уполномоченным органом;</w:t>
            </w:r>
          </w:p>
          <w:p w:rsidR="007A49C6" w:rsidRPr="00E43307" w:rsidRDefault="007A49C6" w:rsidP="00022BFB">
            <w:pPr>
              <w:ind w:firstLine="155"/>
              <w:jc w:val="both"/>
              <w:rPr>
                <w:b/>
                <w:sz w:val="24"/>
                <w:szCs w:val="24"/>
              </w:rPr>
            </w:pPr>
            <w:r w:rsidRPr="00E43307">
              <w:rPr>
                <w:b/>
                <w:bCs/>
                <w:sz w:val="24"/>
                <w:szCs w:val="24"/>
              </w:rPr>
              <w:t xml:space="preserve">2) </w:t>
            </w:r>
            <w:r w:rsidRPr="00E43307">
              <w:rPr>
                <w:b/>
                <w:sz w:val="24"/>
                <w:szCs w:val="24"/>
              </w:rPr>
              <w:t>сведения из уполномоченных государственных органов, а также из иных различных источников по деятельности администратора и должника.</w:t>
            </w:r>
            <w:bookmarkStart w:id="15" w:name="z125"/>
          </w:p>
          <w:p w:rsidR="007A49C6" w:rsidRPr="00E43307" w:rsidRDefault="007A49C6" w:rsidP="00022BFB">
            <w:pPr>
              <w:ind w:firstLine="155"/>
              <w:jc w:val="both"/>
              <w:rPr>
                <w:b/>
                <w:color w:val="000000"/>
                <w:sz w:val="24"/>
                <w:szCs w:val="24"/>
              </w:rPr>
            </w:pPr>
            <w:r w:rsidRPr="00E43307">
              <w:rPr>
                <w:b/>
                <w:color w:val="000000"/>
                <w:sz w:val="24"/>
                <w:szCs w:val="24"/>
              </w:rPr>
              <w:t>Государственный орган, физическое и юридическое лицо, в адрес которых поступил запрос уполномоченного органа, обязаны в случаях и порядке, предусмотренных законами Республики Казахстан, раскрыть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bookmarkStart w:id="16" w:name="z126"/>
            <w:bookmarkEnd w:id="15"/>
          </w:p>
          <w:p w:rsidR="007A49C6" w:rsidRPr="00E43307" w:rsidRDefault="007A49C6" w:rsidP="00022BFB">
            <w:pPr>
              <w:ind w:firstLine="155"/>
              <w:jc w:val="both"/>
              <w:rPr>
                <w:b/>
                <w:color w:val="000000"/>
                <w:sz w:val="24"/>
                <w:szCs w:val="24"/>
              </w:rPr>
            </w:pPr>
            <w:r w:rsidRPr="00E43307">
              <w:rPr>
                <w:b/>
                <w:color w:val="000000"/>
                <w:sz w:val="24"/>
                <w:szCs w:val="24"/>
              </w:rPr>
              <w:t>Срок исполнения запроса уполномоченного органа составляет десять рабочих дней со дня его поступления, за исключением случаев, когда более длительный срок исполнения указан в самом запросе.</w:t>
            </w:r>
          </w:p>
          <w:bookmarkEnd w:id="16"/>
          <w:p w:rsidR="007A49C6" w:rsidRPr="00E43307" w:rsidRDefault="007A49C6" w:rsidP="00D46DB7">
            <w:pPr>
              <w:ind w:firstLine="155"/>
              <w:jc w:val="both"/>
              <w:rPr>
                <w:b/>
                <w:color w:val="000000"/>
                <w:sz w:val="24"/>
                <w:szCs w:val="24"/>
              </w:rPr>
            </w:pPr>
            <w:r w:rsidRPr="00E43307">
              <w:rPr>
                <w:b/>
                <w:color w:val="000000"/>
                <w:sz w:val="24"/>
                <w:szCs w:val="24"/>
              </w:rPr>
              <w:t>3. При выявлении нарушений по результатам профилактического контроля без посещения субъекта контроля направляется уведомление по форме, установленной уполномоченным органом, в срок не позднее пяти рабочих дней со дня выявления нарушений.</w:t>
            </w:r>
          </w:p>
          <w:p w:rsidR="007A49C6" w:rsidRPr="00E43307" w:rsidRDefault="007A49C6" w:rsidP="00D46DB7">
            <w:pPr>
              <w:ind w:firstLine="155"/>
              <w:jc w:val="both"/>
              <w:rPr>
                <w:b/>
                <w:color w:val="000000"/>
                <w:sz w:val="24"/>
                <w:szCs w:val="24"/>
              </w:rPr>
            </w:pPr>
            <w:r w:rsidRPr="00E43307">
              <w:rPr>
                <w:b/>
                <w:color w:val="000000"/>
                <w:sz w:val="24"/>
                <w:szCs w:val="24"/>
              </w:rPr>
              <w:t>Уведомление должно быть вручено субъекту контроля лично под роспись или иным способом, подтверждающим факты его отправки и получения.</w:t>
            </w:r>
          </w:p>
          <w:p w:rsidR="007A49C6" w:rsidRPr="00E43307" w:rsidRDefault="007A49C6" w:rsidP="00D46DB7">
            <w:pPr>
              <w:ind w:firstLine="155"/>
              <w:jc w:val="both"/>
              <w:rPr>
                <w:b/>
                <w:color w:val="000000"/>
                <w:sz w:val="24"/>
                <w:szCs w:val="24"/>
              </w:rPr>
            </w:pPr>
            <w:r w:rsidRPr="00E43307">
              <w:rPr>
                <w:b/>
                <w:color w:val="000000"/>
                <w:sz w:val="24"/>
                <w:szCs w:val="24"/>
              </w:rPr>
              <w:t>Уведомление, направленное одним из нижеперечисленных способов, считается врученным в следующих случаях:</w:t>
            </w:r>
          </w:p>
          <w:p w:rsidR="007A49C6" w:rsidRPr="00E43307" w:rsidRDefault="007A49C6" w:rsidP="00D46DB7">
            <w:pPr>
              <w:ind w:firstLine="155"/>
              <w:jc w:val="both"/>
              <w:rPr>
                <w:b/>
                <w:color w:val="000000"/>
                <w:sz w:val="24"/>
                <w:szCs w:val="24"/>
              </w:rPr>
            </w:pPr>
            <w:r w:rsidRPr="00E43307">
              <w:rPr>
                <w:b/>
                <w:color w:val="000000"/>
                <w:sz w:val="24"/>
                <w:szCs w:val="24"/>
              </w:rPr>
              <w:lastRenderedPageBreak/>
              <w:t xml:space="preserve">1) </w:t>
            </w:r>
            <w:r w:rsidRPr="00E43307">
              <w:rPr>
                <w:b/>
                <w:sz w:val="24"/>
                <w:szCs w:val="24"/>
              </w:rPr>
              <w:t>нарочно – с даты отметки в уведомлении о получении</w:t>
            </w:r>
            <w:r w:rsidRPr="00E43307">
              <w:rPr>
                <w:b/>
                <w:color w:val="000000"/>
                <w:sz w:val="24"/>
                <w:szCs w:val="24"/>
              </w:rPr>
              <w:t xml:space="preserve">; </w:t>
            </w:r>
          </w:p>
          <w:p w:rsidR="007A49C6" w:rsidRPr="00E43307" w:rsidRDefault="007A49C6" w:rsidP="00D46DB7">
            <w:pPr>
              <w:ind w:firstLine="155"/>
              <w:jc w:val="both"/>
              <w:rPr>
                <w:b/>
                <w:color w:val="000000"/>
                <w:sz w:val="24"/>
                <w:szCs w:val="24"/>
              </w:rPr>
            </w:pPr>
            <w:r w:rsidRPr="00E43307">
              <w:rPr>
                <w:b/>
                <w:color w:val="000000"/>
                <w:sz w:val="24"/>
                <w:szCs w:val="24"/>
              </w:rPr>
              <w:t>2) почтой – с даты уведомления о получении почтового отправления заказным письмом;</w:t>
            </w:r>
          </w:p>
          <w:p w:rsidR="007A49C6" w:rsidRPr="00E43307" w:rsidRDefault="007A49C6" w:rsidP="00D46DB7">
            <w:pPr>
              <w:ind w:firstLine="155"/>
              <w:jc w:val="both"/>
              <w:rPr>
                <w:b/>
                <w:sz w:val="24"/>
                <w:szCs w:val="24"/>
              </w:rPr>
            </w:pPr>
            <w:r w:rsidRPr="00E43307">
              <w:rPr>
                <w:b/>
                <w:color w:val="000000"/>
                <w:sz w:val="24"/>
                <w:szCs w:val="24"/>
              </w:rPr>
              <w:t xml:space="preserve">3) </w:t>
            </w:r>
            <w:r w:rsidRPr="00E43307">
              <w:rPr>
                <w:b/>
                <w:sz w:val="24"/>
                <w:szCs w:val="24"/>
              </w:rPr>
              <w:t>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p w:rsidR="007A49C6" w:rsidRPr="00E43307" w:rsidRDefault="007A49C6" w:rsidP="00D46DB7">
            <w:pPr>
              <w:ind w:firstLine="155"/>
              <w:jc w:val="both"/>
              <w:rPr>
                <w:b/>
                <w:sz w:val="24"/>
                <w:szCs w:val="24"/>
              </w:rPr>
            </w:pPr>
            <w:r w:rsidRPr="00E43307">
              <w:rPr>
                <w:b/>
                <w:sz w:val="24"/>
                <w:szCs w:val="24"/>
              </w:rPr>
              <w:t>4. Уведомление об устранении нарушений, выявленных по результатам профилактического контроля без посещения субъекта контроля, должно быть исполнено в течение десяти рабочих дней со дня, следующего за днем его вручения.</w:t>
            </w:r>
          </w:p>
          <w:p w:rsidR="007A49C6" w:rsidRPr="00E43307" w:rsidRDefault="007A49C6" w:rsidP="00D46DB7">
            <w:pPr>
              <w:ind w:firstLine="155"/>
              <w:jc w:val="both"/>
              <w:rPr>
                <w:b/>
                <w:sz w:val="24"/>
                <w:szCs w:val="24"/>
              </w:rPr>
            </w:pPr>
            <w:r w:rsidRPr="00E43307">
              <w:rPr>
                <w:b/>
                <w:sz w:val="24"/>
                <w:szCs w:val="24"/>
              </w:rPr>
              <w:t>5. Субъект контроля, при несогласии с нарушениями, указанными в уведомлении, вправе направить в уполномоченный орган, направивший уведомление, возражение в течение пяти рабочих дней со дня, следующего за днем вручения уведомления.</w:t>
            </w:r>
          </w:p>
          <w:p w:rsidR="007A49C6" w:rsidRPr="00E43307" w:rsidRDefault="007A49C6" w:rsidP="00D46DB7">
            <w:pPr>
              <w:ind w:firstLine="155"/>
              <w:jc w:val="both"/>
              <w:rPr>
                <w:b/>
                <w:sz w:val="24"/>
                <w:szCs w:val="24"/>
              </w:rPr>
            </w:pPr>
            <w:r w:rsidRPr="00E43307">
              <w:rPr>
                <w:b/>
                <w:sz w:val="24"/>
                <w:szCs w:val="24"/>
              </w:rPr>
              <w:t>6. Неисполнение в установленный срок уведомления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p w:rsidR="007A49C6" w:rsidRPr="00E43307" w:rsidRDefault="007A49C6" w:rsidP="004C43E7">
            <w:pPr>
              <w:pStyle w:val="a8"/>
              <w:tabs>
                <w:tab w:val="left" w:pos="0"/>
                <w:tab w:val="left" w:pos="567"/>
                <w:tab w:val="left" w:pos="851"/>
                <w:tab w:val="left" w:pos="993"/>
                <w:tab w:val="left" w:pos="1134"/>
              </w:tabs>
              <w:spacing w:after="0" w:line="240" w:lineRule="auto"/>
              <w:ind w:left="0" w:firstLine="155"/>
              <w:jc w:val="both"/>
              <w:rPr>
                <w:rFonts w:ascii="Times New Roman" w:hAnsi="Times New Roman"/>
                <w:b/>
                <w:sz w:val="24"/>
                <w:szCs w:val="24"/>
              </w:rPr>
            </w:pPr>
            <w:r w:rsidRPr="00E43307">
              <w:rPr>
                <w:rFonts w:ascii="Times New Roman" w:hAnsi="Times New Roman"/>
                <w:b/>
                <w:sz w:val="24"/>
                <w:szCs w:val="24"/>
              </w:rPr>
              <w:t xml:space="preserve">7. В случае выявления уполномоченным органом нарушений, которые невозможно устранить, администратору направляется </w:t>
            </w:r>
            <w:r w:rsidRPr="00E43307">
              <w:rPr>
                <w:rFonts w:ascii="Times New Roman" w:hAnsi="Times New Roman"/>
                <w:b/>
                <w:sz w:val="24"/>
                <w:szCs w:val="24"/>
              </w:rPr>
              <w:lastRenderedPageBreak/>
              <w:t>извещение по форме, установленной уполномоченным органом, в срок не позднее пяти рабочих дней со дня выявления нарушения.</w:t>
            </w:r>
          </w:p>
          <w:p w:rsidR="007A49C6" w:rsidRPr="00E43307" w:rsidRDefault="007A49C6" w:rsidP="00BB282E">
            <w:pPr>
              <w:ind w:firstLine="155"/>
              <w:jc w:val="both"/>
              <w:rPr>
                <w:b/>
                <w:bCs/>
                <w:sz w:val="24"/>
                <w:szCs w:val="24"/>
              </w:rPr>
            </w:pPr>
            <w:r w:rsidRPr="00E43307">
              <w:rPr>
                <w:b/>
                <w:bCs/>
                <w:sz w:val="24"/>
                <w:szCs w:val="24"/>
              </w:rPr>
              <w:t xml:space="preserve">8. Проведение профилактического контроля без посещения субъекта контроля проводится </w:t>
            </w:r>
            <w:r w:rsidRPr="00E43307">
              <w:rPr>
                <w:b/>
                <w:bCs/>
                <w:sz w:val="24"/>
                <w:szCs w:val="24"/>
                <w:lang w:val="kk-KZ"/>
              </w:rPr>
              <w:t>ежеквартально</w:t>
            </w:r>
            <w:r w:rsidRPr="00E43307">
              <w:rPr>
                <w:b/>
                <w:bCs/>
                <w:sz w:val="24"/>
                <w:szCs w:val="24"/>
              </w:rPr>
              <w:t>.</w:t>
            </w:r>
          </w:p>
        </w:tc>
        <w:tc>
          <w:tcPr>
            <w:tcW w:w="947" w:type="pct"/>
            <w:shd w:val="clear" w:color="auto" w:fill="auto"/>
          </w:tcPr>
          <w:p w:rsidR="007A49C6" w:rsidRPr="00E43307" w:rsidRDefault="007A49C6" w:rsidP="004413CB">
            <w:pPr>
              <w:contextualSpacing/>
              <w:jc w:val="both"/>
              <w:rPr>
                <w:sz w:val="24"/>
                <w:szCs w:val="24"/>
              </w:rPr>
            </w:pPr>
            <w:r w:rsidRPr="00E43307">
              <w:rPr>
                <w:sz w:val="24"/>
                <w:szCs w:val="24"/>
              </w:rPr>
              <w:lastRenderedPageBreak/>
              <w:t>В целях приведения в соответствие с Предпринимательским кодексом Республики Казахстан и введением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lang w:val="kk-KZ"/>
              </w:rPr>
            </w:pPr>
            <w:r w:rsidRPr="00E43307">
              <w:rPr>
                <w:sz w:val="24"/>
                <w:szCs w:val="24"/>
                <w:lang w:val="kk-KZ"/>
              </w:rPr>
              <w:t>Статья 19</w:t>
            </w:r>
          </w:p>
        </w:tc>
        <w:tc>
          <w:tcPr>
            <w:tcW w:w="1735" w:type="pct"/>
            <w:shd w:val="clear" w:color="auto" w:fill="auto"/>
          </w:tcPr>
          <w:p w:rsidR="007A49C6" w:rsidRPr="00E43307" w:rsidRDefault="007A49C6" w:rsidP="00765CE3">
            <w:pPr>
              <w:ind w:left="13" w:firstLine="163"/>
              <w:contextualSpacing/>
              <w:jc w:val="both"/>
              <w:textAlignment w:val="baseline"/>
              <w:rPr>
                <w:b/>
                <w:sz w:val="24"/>
                <w:szCs w:val="24"/>
              </w:rPr>
            </w:pPr>
            <w:r w:rsidRPr="00E43307">
              <w:rPr>
                <w:b/>
                <w:sz w:val="24"/>
                <w:szCs w:val="24"/>
              </w:rPr>
              <w:t>Статья 19. Направление запросов и прием информации о ходе проведения процедур</w:t>
            </w:r>
          </w:p>
          <w:p w:rsidR="007A49C6" w:rsidRPr="00E43307" w:rsidRDefault="007A49C6" w:rsidP="00765CE3">
            <w:pPr>
              <w:ind w:left="13" w:firstLine="163"/>
              <w:contextualSpacing/>
              <w:jc w:val="both"/>
              <w:textAlignment w:val="baseline"/>
              <w:rPr>
                <w:b/>
                <w:sz w:val="24"/>
                <w:szCs w:val="24"/>
              </w:rPr>
            </w:pPr>
            <w:r w:rsidRPr="00E43307">
              <w:rPr>
                <w:b/>
                <w:sz w:val="24"/>
                <w:szCs w:val="24"/>
              </w:rPr>
              <w:t>1. В целях осуществления контроля за деятельностью администраторов уполномоченный орган направляет запросы.</w:t>
            </w:r>
          </w:p>
          <w:p w:rsidR="007A49C6" w:rsidRPr="00E43307" w:rsidRDefault="007A49C6" w:rsidP="00765CE3">
            <w:pPr>
              <w:ind w:left="13" w:firstLine="163"/>
              <w:contextualSpacing/>
              <w:jc w:val="both"/>
              <w:textAlignment w:val="baseline"/>
              <w:rPr>
                <w:b/>
                <w:sz w:val="24"/>
                <w:szCs w:val="24"/>
              </w:rPr>
            </w:pPr>
            <w:r w:rsidRPr="00E43307">
              <w:rPr>
                <w:b/>
                <w:sz w:val="24"/>
                <w:szCs w:val="24"/>
              </w:rPr>
              <w:t>2. Государственный орган, физическое и юридическое лицо, в адрес которых поступил запрос, обязаны в случаях и порядке, предусмотренных законами Республики Казахстан, раскрыть уполномоченному органу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p>
          <w:p w:rsidR="007A49C6" w:rsidRPr="00E43307" w:rsidRDefault="007A49C6" w:rsidP="00765CE3">
            <w:pPr>
              <w:ind w:left="13" w:firstLine="163"/>
              <w:contextualSpacing/>
              <w:jc w:val="both"/>
              <w:textAlignment w:val="baseline"/>
              <w:rPr>
                <w:b/>
                <w:sz w:val="24"/>
                <w:szCs w:val="24"/>
              </w:rPr>
            </w:pPr>
            <w:r w:rsidRPr="00E43307">
              <w:rPr>
                <w:b/>
                <w:sz w:val="24"/>
                <w:szCs w:val="24"/>
              </w:rPr>
              <w:t>3. Срок исполнения запроса составляет десять рабочих дней со дня поступления запроса, за исключением случаев, когда более длительный срок исполнения указан в самом запросе.</w:t>
            </w:r>
          </w:p>
          <w:p w:rsidR="007A49C6" w:rsidRPr="00E43307" w:rsidRDefault="007A49C6" w:rsidP="00765CE3">
            <w:pPr>
              <w:ind w:left="13" w:firstLine="163"/>
              <w:contextualSpacing/>
              <w:jc w:val="both"/>
              <w:textAlignment w:val="baseline"/>
              <w:rPr>
                <w:b/>
                <w:sz w:val="24"/>
                <w:szCs w:val="24"/>
              </w:rPr>
            </w:pPr>
            <w:r w:rsidRPr="00E43307">
              <w:rPr>
                <w:b/>
                <w:sz w:val="24"/>
                <w:szCs w:val="24"/>
              </w:rPr>
              <w:t>4. Администратор обязан предоставлять в уполномоченный орган ежемесячно не позднее 5 числа месяца, следующего за отчетным периодом, информацию о ходе проведения процедур с приложением копий документов, подтверждающих сведения, внесенные в предоставляемую информацию.</w:t>
            </w:r>
          </w:p>
          <w:p w:rsidR="007A49C6" w:rsidRPr="00E43307" w:rsidRDefault="007A49C6" w:rsidP="00765CE3">
            <w:pPr>
              <w:ind w:left="13" w:firstLine="163"/>
              <w:contextualSpacing/>
              <w:jc w:val="both"/>
              <w:textAlignment w:val="baseline"/>
              <w:rPr>
                <w:b/>
                <w:sz w:val="24"/>
                <w:szCs w:val="24"/>
              </w:rPr>
            </w:pPr>
            <w:r w:rsidRPr="00E43307">
              <w:rPr>
                <w:b/>
                <w:sz w:val="24"/>
                <w:szCs w:val="24"/>
              </w:rPr>
              <w:lastRenderedPageBreak/>
              <w:t>Датой предоставления информации о ходе проведения процедур администратором в зависимости от способа ее предоставления является:</w:t>
            </w:r>
          </w:p>
          <w:p w:rsidR="007A49C6" w:rsidRPr="00E43307" w:rsidRDefault="007A49C6" w:rsidP="00765CE3">
            <w:pPr>
              <w:ind w:left="13" w:firstLine="163"/>
              <w:contextualSpacing/>
              <w:jc w:val="both"/>
              <w:textAlignment w:val="baseline"/>
              <w:rPr>
                <w:b/>
                <w:sz w:val="24"/>
                <w:szCs w:val="24"/>
              </w:rPr>
            </w:pPr>
            <w:r w:rsidRPr="00E43307">
              <w:rPr>
                <w:b/>
                <w:sz w:val="24"/>
                <w:szCs w:val="24"/>
              </w:rPr>
              <w:t>1) в явочном порядке – дата приема информации о ходе проведения процедур уполномоченным органом;</w:t>
            </w:r>
          </w:p>
          <w:p w:rsidR="007A49C6" w:rsidRPr="00E43307" w:rsidRDefault="007A49C6" w:rsidP="00765CE3">
            <w:pPr>
              <w:ind w:left="13" w:firstLine="163"/>
              <w:contextualSpacing/>
              <w:jc w:val="both"/>
              <w:textAlignment w:val="baseline"/>
              <w:rPr>
                <w:sz w:val="24"/>
                <w:szCs w:val="24"/>
              </w:rPr>
            </w:pPr>
            <w:r w:rsidRPr="00E43307">
              <w:rPr>
                <w:b/>
                <w:sz w:val="24"/>
                <w:szCs w:val="24"/>
              </w:rPr>
              <w:t>2) по почте заказным письмом с уведомлением – дата отметки о приеме почтовой или иной организации связи.</w:t>
            </w:r>
          </w:p>
        </w:tc>
        <w:tc>
          <w:tcPr>
            <w:tcW w:w="1678" w:type="pct"/>
            <w:shd w:val="clear" w:color="auto" w:fill="auto"/>
          </w:tcPr>
          <w:p w:rsidR="007A49C6" w:rsidRPr="00E43307" w:rsidRDefault="007A49C6" w:rsidP="00D46DB7">
            <w:pPr>
              <w:shd w:val="clear" w:color="auto" w:fill="FFFFFF"/>
              <w:ind w:firstLine="155"/>
              <w:contextualSpacing/>
              <w:jc w:val="both"/>
              <w:textAlignment w:val="baseline"/>
              <w:rPr>
                <w:b/>
                <w:sz w:val="24"/>
                <w:szCs w:val="24"/>
                <w:lang w:eastAsia="en-US"/>
              </w:rPr>
            </w:pPr>
            <w:r w:rsidRPr="00E43307">
              <w:rPr>
                <w:b/>
                <w:sz w:val="24"/>
                <w:szCs w:val="24"/>
                <w:lang w:eastAsia="en-US"/>
              </w:rPr>
              <w:lastRenderedPageBreak/>
              <w:t>Статью 19 исключить.</w:t>
            </w:r>
          </w:p>
        </w:tc>
        <w:tc>
          <w:tcPr>
            <w:tcW w:w="947" w:type="pct"/>
            <w:shd w:val="clear" w:color="auto" w:fill="auto"/>
          </w:tcPr>
          <w:p w:rsidR="007A49C6" w:rsidRPr="00E43307" w:rsidRDefault="007A49C6" w:rsidP="00765CE3">
            <w:pPr>
              <w:contextualSpacing/>
              <w:jc w:val="both"/>
              <w:rPr>
                <w:sz w:val="24"/>
                <w:szCs w:val="24"/>
              </w:rPr>
            </w:pPr>
            <w:r w:rsidRPr="00E43307">
              <w:rPr>
                <w:sz w:val="24"/>
                <w:szCs w:val="24"/>
              </w:rPr>
              <w:t>В связи с введением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tabs>
                <w:tab w:val="left" w:pos="993"/>
              </w:tabs>
              <w:jc w:val="center"/>
              <w:rPr>
                <w:sz w:val="24"/>
                <w:szCs w:val="24"/>
              </w:rPr>
            </w:pPr>
            <w:r w:rsidRPr="00E43307">
              <w:rPr>
                <w:sz w:val="24"/>
                <w:szCs w:val="24"/>
              </w:rPr>
              <w:t>Статья 20</w:t>
            </w:r>
          </w:p>
        </w:tc>
        <w:tc>
          <w:tcPr>
            <w:tcW w:w="1735" w:type="pct"/>
            <w:shd w:val="clear" w:color="auto" w:fill="auto"/>
          </w:tcPr>
          <w:p w:rsidR="007A49C6" w:rsidRPr="00E43307" w:rsidRDefault="007A49C6" w:rsidP="00566B22">
            <w:pPr>
              <w:keepNext/>
              <w:ind w:firstLine="192"/>
              <w:contextualSpacing/>
              <w:jc w:val="both"/>
              <w:outlineLvl w:val="2"/>
              <w:rPr>
                <w:b/>
                <w:bCs/>
                <w:sz w:val="24"/>
                <w:szCs w:val="24"/>
              </w:rPr>
            </w:pPr>
            <w:r w:rsidRPr="00E43307">
              <w:rPr>
                <w:b/>
                <w:bCs/>
                <w:sz w:val="24"/>
                <w:szCs w:val="24"/>
              </w:rPr>
              <w:t>Статья 20. Уведомления</w:t>
            </w:r>
          </w:p>
          <w:p w:rsidR="007A49C6" w:rsidRPr="00E43307" w:rsidRDefault="007A49C6" w:rsidP="00566B22">
            <w:pPr>
              <w:ind w:firstLine="192"/>
              <w:contextualSpacing/>
              <w:jc w:val="both"/>
              <w:rPr>
                <w:b/>
                <w:sz w:val="24"/>
                <w:szCs w:val="24"/>
              </w:rPr>
            </w:pPr>
            <w:r w:rsidRPr="00E43307">
              <w:rPr>
                <w:b/>
                <w:sz w:val="24"/>
                <w:szCs w:val="24"/>
              </w:rPr>
              <w:t>1. Администратору направляются следующие уведомления:</w:t>
            </w:r>
          </w:p>
          <w:p w:rsidR="007A49C6" w:rsidRPr="00E43307" w:rsidRDefault="007A49C6" w:rsidP="00566B22">
            <w:pPr>
              <w:ind w:firstLine="192"/>
              <w:contextualSpacing/>
              <w:jc w:val="both"/>
              <w:rPr>
                <w:b/>
                <w:sz w:val="24"/>
                <w:szCs w:val="24"/>
              </w:rPr>
            </w:pPr>
            <w:r w:rsidRPr="00E43307">
              <w:rPr>
                <w:b/>
                <w:sz w:val="24"/>
                <w:szCs w:val="24"/>
              </w:rPr>
              <w:t>1) об устранении нарушений, выявленных по результатам проверки деятельности предыдущего администратора, отстраненного за эти нарушения;</w:t>
            </w:r>
          </w:p>
          <w:p w:rsidR="007A49C6" w:rsidRPr="00E43307" w:rsidRDefault="007A49C6" w:rsidP="00566B22">
            <w:pPr>
              <w:ind w:firstLine="192"/>
              <w:contextualSpacing/>
              <w:jc w:val="both"/>
              <w:rPr>
                <w:b/>
                <w:sz w:val="24"/>
                <w:szCs w:val="24"/>
              </w:rPr>
            </w:pPr>
            <w:r w:rsidRPr="00E43307">
              <w:rPr>
                <w:b/>
                <w:sz w:val="24"/>
                <w:szCs w:val="24"/>
              </w:rPr>
              <w:t>2) об устранении нарушений, выявленных по результатам камерального контроля деятельности администратора.</w:t>
            </w:r>
          </w:p>
          <w:p w:rsidR="007A49C6" w:rsidRPr="00E43307" w:rsidRDefault="007A49C6" w:rsidP="00566B22">
            <w:pPr>
              <w:ind w:firstLine="192"/>
              <w:contextualSpacing/>
              <w:jc w:val="both"/>
              <w:rPr>
                <w:b/>
                <w:sz w:val="24"/>
                <w:szCs w:val="24"/>
              </w:rPr>
            </w:pPr>
            <w:r w:rsidRPr="00E43307">
              <w:rPr>
                <w:b/>
                <w:sz w:val="24"/>
                <w:szCs w:val="24"/>
              </w:rPr>
              <w:t>2. Порядок, формы и сроки направления уведомлений, указанных в настоящей статье, а также порядок, сроки и форма отчета об исполнении уведомления, указанного в подпункте 2) пункта 1 настоящей статьи, устанавливаются уполномоченным органом.</w:t>
            </w:r>
          </w:p>
          <w:p w:rsidR="007A49C6" w:rsidRPr="00E43307" w:rsidRDefault="007A49C6" w:rsidP="00566B22">
            <w:pPr>
              <w:ind w:firstLine="192"/>
              <w:contextualSpacing/>
              <w:jc w:val="both"/>
              <w:rPr>
                <w:b/>
                <w:sz w:val="24"/>
                <w:szCs w:val="24"/>
              </w:rPr>
            </w:pPr>
            <w:r w:rsidRPr="00E43307">
              <w:rPr>
                <w:b/>
                <w:sz w:val="24"/>
                <w:szCs w:val="24"/>
              </w:rPr>
              <w:t>3. Уведомление должно быть вручено администратору лично под роспись или иным способом, подтверждающим факт отправки и получения.</w:t>
            </w:r>
          </w:p>
          <w:p w:rsidR="007A49C6" w:rsidRPr="00E43307" w:rsidRDefault="007A49C6" w:rsidP="00566B22">
            <w:pPr>
              <w:ind w:firstLine="192"/>
              <w:contextualSpacing/>
              <w:jc w:val="both"/>
              <w:rPr>
                <w:b/>
                <w:sz w:val="24"/>
                <w:szCs w:val="24"/>
              </w:rPr>
            </w:pPr>
            <w:r w:rsidRPr="00E43307">
              <w:rPr>
                <w:b/>
                <w:sz w:val="24"/>
                <w:szCs w:val="24"/>
              </w:rPr>
              <w:t>При этом уведомление, направленное одним из нижеперечисленных способов, считается врученным администратору в следующих случаях:</w:t>
            </w:r>
          </w:p>
          <w:p w:rsidR="007A49C6" w:rsidRPr="00E43307" w:rsidRDefault="007A49C6" w:rsidP="00566B22">
            <w:pPr>
              <w:ind w:firstLine="192"/>
              <w:contextualSpacing/>
              <w:jc w:val="both"/>
              <w:rPr>
                <w:b/>
                <w:sz w:val="24"/>
                <w:szCs w:val="24"/>
              </w:rPr>
            </w:pPr>
            <w:r w:rsidRPr="00E43307">
              <w:rPr>
                <w:b/>
                <w:sz w:val="24"/>
                <w:szCs w:val="24"/>
              </w:rPr>
              <w:t xml:space="preserve">1) нарочно – с даты отметки администратора в уведомлении о получении; </w:t>
            </w:r>
          </w:p>
          <w:p w:rsidR="007A49C6" w:rsidRPr="00E43307" w:rsidRDefault="007A49C6" w:rsidP="00566B22">
            <w:pPr>
              <w:ind w:firstLine="284"/>
              <w:jc w:val="both"/>
              <w:rPr>
                <w:b/>
                <w:sz w:val="24"/>
                <w:szCs w:val="24"/>
              </w:rPr>
            </w:pPr>
            <w:r w:rsidRPr="00E43307">
              <w:rPr>
                <w:b/>
                <w:sz w:val="24"/>
                <w:szCs w:val="24"/>
              </w:rPr>
              <w:lastRenderedPageBreak/>
              <w:t>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tc>
        <w:tc>
          <w:tcPr>
            <w:tcW w:w="1678" w:type="pct"/>
            <w:shd w:val="clear" w:color="auto" w:fill="auto"/>
          </w:tcPr>
          <w:p w:rsidR="007A49C6" w:rsidRPr="00E43307" w:rsidRDefault="007A49C6" w:rsidP="00566B22">
            <w:pPr>
              <w:shd w:val="clear" w:color="auto" w:fill="FFFFFF"/>
              <w:ind w:firstLine="175"/>
              <w:contextualSpacing/>
              <w:jc w:val="both"/>
              <w:textAlignment w:val="baseline"/>
              <w:rPr>
                <w:sz w:val="24"/>
                <w:szCs w:val="24"/>
              </w:rPr>
            </w:pPr>
            <w:r w:rsidRPr="00E43307">
              <w:rPr>
                <w:b/>
                <w:bCs/>
                <w:sz w:val="24"/>
                <w:szCs w:val="24"/>
                <w:lang w:eastAsia="en-US"/>
              </w:rPr>
              <w:lastRenderedPageBreak/>
              <w:t>Статью 20 исключить.</w:t>
            </w:r>
          </w:p>
        </w:tc>
        <w:tc>
          <w:tcPr>
            <w:tcW w:w="947" w:type="pct"/>
            <w:shd w:val="clear" w:color="auto" w:fill="auto"/>
          </w:tcPr>
          <w:p w:rsidR="007A49C6" w:rsidRPr="00E43307" w:rsidRDefault="007A49C6" w:rsidP="004413CB">
            <w:pPr>
              <w:contextualSpacing/>
              <w:jc w:val="both"/>
              <w:rPr>
                <w:sz w:val="24"/>
                <w:szCs w:val="24"/>
              </w:rPr>
            </w:pPr>
            <w:r w:rsidRPr="00E43307">
              <w:rPr>
                <w:sz w:val="24"/>
                <w:szCs w:val="24"/>
              </w:rPr>
              <w:t>В связи с введением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66B22">
            <w:pPr>
              <w:tabs>
                <w:tab w:val="left" w:pos="993"/>
              </w:tabs>
              <w:jc w:val="center"/>
              <w:rPr>
                <w:sz w:val="24"/>
                <w:szCs w:val="24"/>
              </w:rPr>
            </w:pPr>
            <w:r w:rsidRPr="00E43307">
              <w:rPr>
                <w:sz w:val="24"/>
                <w:szCs w:val="24"/>
              </w:rPr>
              <w:t>Статья 21</w:t>
            </w:r>
          </w:p>
        </w:tc>
        <w:tc>
          <w:tcPr>
            <w:tcW w:w="1735" w:type="pct"/>
            <w:shd w:val="clear" w:color="auto" w:fill="auto"/>
          </w:tcPr>
          <w:p w:rsidR="007A49C6" w:rsidRPr="00E43307" w:rsidRDefault="007A49C6" w:rsidP="007A5D17">
            <w:pPr>
              <w:pStyle w:val="3"/>
              <w:spacing w:before="0"/>
              <w:ind w:firstLine="175"/>
              <w:jc w:val="both"/>
              <w:rPr>
                <w:rFonts w:ascii="Times New Roman" w:hAnsi="Times New Roman"/>
                <w:bCs w:val="0"/>
                <w:color w:val="auto"/>
                <w:sz w:val="24"/>
                <w:szCs w:val="24"/>
                <w:lang w:val="ru-RU"/>
              </w:rPr>
            </w:pPr>
            <w:r w:rsidRPr="00E43307">
              <w:rPr>
                <w:rFonts w:ascii="Times New Roman" w:hAnsi="Times New Roman"/>
                <w:bCs w:val="0"/>
                <w:color w:val="auto"/>
                <w:sz w:val="24"/>
                <w:szCs w:val="24"/>
                <w:lang w:val="ru-RU"/>
              </w:rPr>
              <w:t>Статья 21. Порядок предоставления и приема текущей и запрашиваемой информации</w:t>
            </w:r>
            <w:r w:rsidR="007A5D17">
              <w:rPr>
                <w:rFonts w:ascii="Times New Roman" w:hAnsi="Times New Roman"/>
                <w:bCs w:val="0"/>
                <w:color w:val="auto"/>
                <w:sz w:val="24"/>
                <w:szCs w:val="24"/>
                <w:lang w:val="ru-RU"/>
              </w:rPr>
              <w:t xml:space="preserve"> </w:t>
            </w:r>
            <w:r w:rsidRPr="00E43307">
              <w:rPr>
                <w:rFonts w:ascii="Times New Roman" w:hAnsi="Times New Roman"/>
                <w:bCs w:val="0"/>
                <w:color w:val="auto"/>
                <w:sz w:val="24"/>
                <w:szCs w:val="24"/>
                <w:lang w:val="ru-RU"/>
              </w:rPr>
              <w:t>администраторов</w:t>
            </w:r>
          </w:p>
          <w:p w:rsidR="007A49C6" w:rsidRPr="00E43307" w:rsidRDefault="007A49C6" w:rsidP="00566B22">
            <w:pPr>
              <w:pStyle w:val="aa"/>
              <w:spacing w:after="0" w:line="240" w:lineRule="auto"/>
              <w:ind w:firstLine="175"/>
              <w:jc w:val="both"/>
              <w:rPr>
                <w:b/>
                <w:sz w:val="24"/>
                <w:szCs w:val="24"/>
                <w:lang w:val="ru-RU"/>
              </w:rPr>
            </w:pPr>
            <w:r w:rsidRPr="00E43307">
              <w:rPr>
                <w:rFonts w:ascii="Times New Roman" w:hAnsi="Times New Roman"/>
                <w:b/>
                <w:color w:val="auto"/>
                <w:spacing w:val="0"/>
                <w:sz w:val="24"/>
                <w:szCs w:val="24"/>
                <w:lang w:val="ru-RU"/>
              </w:rPr>
              <w:t>Текущая и запрашиваемая уполномоченным органом информация о ходе осуществления реабилитационной процедуры или процедуры банкротства предоставляется администратором в уполномоченный орган по форме, в порядке и сроки, установленные уполномоченным органом.</w:t>
            </w:r>
          </w:p>
        </w:tc>
        <w:tc>
          <w:tcPr>
            <w:tcW w:w="1678" w:type="pct"/>
            <w:shd w:val="clear" w:color="auto" w:fill="auto"/>
          </w:tcPr>
          <w:p w:rsidR="007A49C6" w:rsidRPr="00E43307" w:rsidRDefault="007A49C6" w:rsidP="00C30DB2">
            <w:pPr>
              <w:shd w:val="clear" w:color="auto" w:fill="FFFFFF"/>
              <w:ind w:firstLine="175"/>
              <w:contextualSpacing/>
              <w:jc w:val="both"/>
              <w:textAlignment w:val="baseline"/>
              <w:rPr>
                <w:b/>
                <w:bCs/>
                <w:sz w:val="24"/>
                <w:szCs w:val="24"/>
                <w:lang w:eastAsia="en-US"/>
              </w:rPr>
            </w:pPr>
            <w:r w:rsidRPr="00E43307">
              <w:rPr>
                <w:b/>
                <w:bCs/>
                <w:sz w:val="24"/>
                <w:szCs w:val="24"/>
                <w:lang w:eastAsia="en-US"/>
              </w:rPr>
              <w:t>Статью 21 исключить.</w:t>
            </w:r>
          </w:p>
        </w:tc>
        <w:tc>
          <w:tcPr>
            <w:tcW w:w="947" w:type="pct"/>
            <w:shd w:val="clear" w:color="auto" w:fill="auto"/>
          </w:tcPr>
          <w:p w:rsidR="007A49C6" w:rsidRPr="00E43307" w:rsidRDefault="007A49C6" w:rsidP="00460D9F">
            <w:pPr>
              <w:contextualSpacing/>
              <w:jc w:val="both"/>
              <w:rPr>
                <w:sz w:val="24"/>
                <w:szCs w:val="24"/>
              </w:rPr>
            </w:pPr>
            <w:r w:rsidRPr="00E43307">
              <w:rPr>
                <w:sz w:val="24"/>
                <w:szCs w:val="24"/>
              </w:rPr>
              <w:t>В связи с введением профилактического контроля.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22</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color w:val="auto"/>
                <w:sz w:val="24"/>
                <w:szCs w:val="24"/>
                <w:lang w:val="ru-RU"/>
              </w:rPr>
            </w:pPr>
            <w:bookmarkStart w:id="17" w:name="SUB340000"/>
            <w:bookmarkEnd w:id="17"/>
            <w:r w:rsidRPr="00E43307">
              <w:rPr>
                <w:rFonts w:ascii="Times New Roman" w:hAnsi="Times New Roman"/>
                <w:b w:val="0"/>
                <w:color w:val="auto"/>
                <w:sz w:val="24"/>
                <w:szCs w:val="24"/>
                <w:lang w:val="ru-RU"/>
              </w:rPr>
              <w:t xml:space="preserve">Статья 22. Участие кредиторов </w:t>
            </w:r>
            <w:r w:rsidRPr="00E43307">
              <w:rPr>
                <w:rFonts w:ascii="Times New Roman" w:hAnsi="Times New Roman"/>
                <w:color w:val="auto"/>
                <w:sz w:val="24"/>
                <w:szCs w:val="24"/>
                <w:lang w:val="ru-RU"/>
              </w:rPr>
              <w:t>в ускоренной</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реабилитационной процедуре,</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реабилитационной процедуре, процедуре</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ходе </w:t>
            </w:r>
            <w:r w:rsidRPr="00E43307">
              <w:rPr>
                <w:rFonts w:ascii="Times New Roman" w:hAnsi="Times New Roman"/>
                <w:b/>
                <w:color w:val="auto"/>
                <w:sz w:val="24"/>
                <w:szCs w:val="24"/>
                <w:lang w:val="ru-RU"/>
              </w:rPr>
              <w:t>ускоренной реабилитационной процедуры,</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реабилитационной процедуры, процедуры банкротства</w:t>
            </w:r>
            <w:r w:rsidRPr="00E43307">
              <w:rPr>
                <w:rFonts w:ascii="Times New Roman" w:hAnsi="Times New Roman"/>
                <w:color w:val="auto"/>
                <w:sz w:val="24"/>
                <w:szCs w:val="24"/>
                <w:lang w:val="ru-RU"/>
              </w:rPr>
              <w:t xml:space="preserve"> интересы всех кредиторов представляет собрание кредиторов, создаваемое в соответствии с настоящим Законом.</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22. Участие кредиторов </w:t>
            </w:r>
            <w:r w:rsidRPr="00E43307">
              <w:rPr>
                <w:rFonts w:ascii="Times New Roman" w:hAnsi="Times New Roman"/>
                <w:color w:val="auto"/>
                <w:sz w:val="24"/>
                <w:szCs w:val="24"/>
                <w:lang w:val="ru-RU"/>
              </w:rPr>
              <w:t>в реабилитационной</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процедуре и процедуре 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ходе </w:t>
            </w:r>
            <w:r w:rsidRPr="00E43307">
              <w:rPr>
                <w:rFonts w:ascii="Times New Roman" w:hAnsi="Times New Roman"/>
                <w:b/>
                <w:color w:val="auto"/>
                <w:sz w:val="24"/>
                <w:szCs w:val="24"/>
                <w:lang w:val="ru-RU"/>
              </w:rPr>
              <w:t>реабилитационной процедуры и процедуры банкротства</w:t>
            </w:r>
            <w:r w:rsidRPr="00E43307">
              <w:rPr>
                <w:rFonts w:ascii="Times New Roman" w:hAnsi="Times New Roman"/>
                <w:color w:val="auto"/>
                <w:sz w:val="24"/>
                <w:szCs w:val="24"/>
                <w:lang w:val="ru-RU"/>
              </w:rPr>
              <w:t xml:space="preserve"> интересы всех кредиторов представляет собрание кредиторов, создаваемое в соответствии с настоящим Законом.</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31"/>
              <w:jc w:val="both"/>
              <w:rPr>
                <w:bCs/>
                <w:sz w:val="24"/>
                <w:szCs w:val="24"/>
              </w:rPr>
            </w:pP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исключением нормы по ускоренной реабилитационной процедуре</w:t>
            </w:r>
          </w:p>
          <w:p w:rsidR="007A49C6" w:rsidRPr="00E43307" w:rsidRDefault="007A49C6" w:rsidP="004413CB">
            <w:pPr>
              <w:jc w:val="both"/>
              <w:rPr>
                <w:sz w:val="24"/>
                <w:szCs w:val="24"/>
              </w:rPr>
            </w:pPr>
          </w:p>
          <w:p w:rsidR="007A49C6" w:rsidRPr="00E43307" w:rsidRDefault="007A49C6" w:rsidP="004413CB">
            <w:pPr>
              <w:jc w:val="both"/>
              <w:rPr>
                <w:sz w:val="24"/>
                <w:szCs w:val="24"/>
              </w:rPr>
            </w:pPr>
          </w:p>
          <w:p w:rsidR="007A49C6" w:rsidRPr="00E43307" w:rsidRDefault="007A49C6" w:rsidP="004413CB">
            <w:pPr>
              <w:jc w:val="both"/>
              <w:rPr>
                <w:sz w:val="24"/>
                <w:szCs w:val="24"/>
              </w:rPr>
            </w:pPr>
          </w:p>
          <w:p w:rsidR="007A49C6" w:rsidRPr="00E43307" w:rsidRDefault="007A49C6" w:rsidP="004413CB">
            <w:pPr>
              <w:jc w:val="both"/>
              <w:rPr>
                <w:sz w:val="24"/>
                <w:szCs w:val="24"/>
              </w:rPr>
            </w:pPr>
          </w:p>
          <w:p w:rsidR="007A49C6" w:rsidRPr="00E43307" w:rsidRDefault="007A49C6" w:rsidP="004413CB">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22</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22. Участие кредиторов </w:t>
            </w:r>
            <w:r w:rsidRPr="00E43307">
              <w:rPr>
                <w:rFonts w:ascii="Times New Roman" w:hAnsi="Times New Roman"/>
                <w:color w:val="auto"/>
                <w:sz w:val="24"/>
                <w:szCs w:val="24"/>
                <w:lang w:val="ru-RU"/>
              </w:rPr>
              <w:t>в ускоренной</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реабилитационной процедуре,</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реабилитационной процедуре, процедуре</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С </w:t>
            </w:r>
            <w:r w:rsidRPr="00E43307">
              <w:rPr>
                <w:rFonts w:ascii="Times New Roman" w:hAnsi="Times New Roman"/>
                <w:b/>
                <w:color w:val="auto"/>
                <w:sz w:val="24"/>
                <w:szCs w:val="24"/>
                <w:lang w:val="ru-RU"/>
              </w:rPr>
              <w:t>момента возбуждения</w:t>
            </w:r>
            <w:r w:rsidRPr="00E43307">
              <w:rPr>
                <w:rFonts w:ascii="Times New Roman" w:hAnsi="Times New Roman"/>
                <w:color w:val="auto"/>
                <w:sz w:val="24"/>
                <w:szCs w:val="24"/>
                <w:lang w:val="ru-RU"/>
              </w:rPr>
              <w:t xml:space="preserve"> дела </w:t>
            </w:r>
            <w:r w:rsidRPr="00E43307">
              <w:rPr>
                <w:rFonts w:ascii="Times New Roman" w:hAnsi="Times New Roman"/>
                <w:b/>
                <w:color w:val="auto"/>
                <w:sz w:val="24"/>
                <w:szCs w:val="24"/>
                <w:lang w:val="ru-RU"/>
              </w:rPr>
              <w:t>об ускоренной реабилитационной процедуре</w:t>
            </w:r>
            <w:r w:rsidRPr="00E43307">
              <w:rPr>
                <w:rFonts w:ascii="Times New Roman" w:hAnsi="Times New Roman"/>
                <w:color w:val="auto"/>
                <w:sz w:val="24"/>
                <w:szCs w:val="24"/>
                <w:lang w:val="ru-RU"/>
              </w:rPr>
              <w:t xml:space="preserve">, о реабилитации, банкротстве кредиторы вправе обращаться к должнику и (или) администратору в целях удовлетворения своих требований только </w:t>
            </w:r>
            <w:r w:rsidRPr="00E43307">
              <w:rPr>
                <w:rFonts w:ascii="Times New Roman" w:hAnsi="Times New Roman"/>
                <w:color w:val="auto"/>
                <w:sz w:val="24"/>
                <w:szCs w:val="24"/>
                <w:lang w:val="ru-RU"/>
              </w:rPr>
              <w:lastRenderedPageBreak/>
              <w:t>в порядке, установленном настоящим Законом.</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7A5D1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lastRenderedPageBreak/>
              <w:t xml:space="preserve">Статья 22. Участие кредиторов </w:t>
            </w:r>
            <w:r w:rsidRPr="00E43307">
              <w:rPr>
                <w:rFonts w:ascii="Times New Roman" w:hAnsi="Times New Roman"/>
                <w:color w:val="auto"/>
                <w:sz w:val="24"/>
                <w:szCs w:val="24"/>
                <w:lang w:val="ru-RU"/>
              </w:rPr>
              <w:t>в реабилитационной</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процедуре и процедуре 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С </w:t>
            </w:r>
            <w:r w:rsidRPr="00E43307">
              <w:rPr>
                <w:rFonts w:ascii="Times New Roman" w:hAnsi="Times New Roman"/>
                <w:b/>
                <w:color w:val="auto"/>
                <w:sz w:val="24"/>
                <w:szCs w:val="24"/>
                <w:lang w:val="ru-RU"/>
              </w:rPr>
              <w:t>даты вынесения определения о возбуждении</w:t>
            </w:r>
            <w:r w:rsidRPr="00E43307">
              <w:rPr>
                <w:rFonts w:ascii="Times New Roman" w:hAnsi="Times New Roman"/>
                <w:color w:val="auto"/>
                <w:sz w:val="24"/>
                <w:szCs w:val="24"/>
                <w:lang w:val="ru-RU"/>
              </w:rPr>
              <w:t xml:space="preserve"> дела </w:t>
            </w:r>
            <w:r w:rsidRPr="00E43307">
              <w:rPr>
                <w:rFonts w:ascii="Times New Roman" w:hAnsi="Times New Roman"/>
                <w:b/>
                <w:color w:val="auto"/>
                <w:sz w:val="24"/>
                <w:szCs w:val="24"/>
                <w:lang w:val="ru-RU"/>
              </w:rPr>
              <w:t>о реабилитации или банкротстве</w:t>
            </w:r>
            <w:r w:rsidRPr="00E43307">
              <w:rPr>
                <w:rFonts w:ascii="Times New Roman" w:hAnsi="Times New Roman"/>
                <w:color w:val="auto"/>
                <w:sz w:val="24"/>
                <w:szCs w:val="24"/>
                <w:lang w:val="ru-RU"/>
              </w:rPr>
              <w:t xml:space="preserve">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ind w:firstLine="331"/>
              <w:jc w:val="both"/>
              <w:rPr>
                <w:bCs/>
                <w:sz w:val="24"/>
                <w:szCs w:val="24"/>
              </w:rPr>
            </w:pP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Редакционная правка</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23</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 Собрание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Право участвовать в собрании кредиторов при ускоренной реабилитационной процедуре принадлежит всем кредиторам, включенным в план реабилитации. </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23. Собрание кредиторов</w:t>
            </w:r>
          </w:p>
          <w:p w:rsidR="007A49C6" w:rsidRPr="00E43307" w:rsidRDefault="007A49C6" w:rsidP="004413CB">
            <w:pPr>
              <w:ind w:firstLine="316"/>
              <w:jc w:val="both"/>
              <w:rPr>
                <w:b/>
                <w:bCs/>
                <w:color w:val="000000"/>
                <w:sz w:val="24"/>
                <w:szCs w:val="24"/>
              </w:rPr>
            </w:pPr>
            <w:r w:rsidRPr="00E43307">
              <w:rPr>
                <w:b/>
                <w:bCs/>
                <w:color w:val="000000"/>
                <w:sz w:val="24"/>
                <w:szCs w:val="24"/>
              </w:rPr>
              <w:t>1. исключить</w:t>
            </w:r>
          </w:p>
          <w:p w:rsidR="007A49C6" w:rsidRPr="00E43307" w:rsidRDefault="007A49C6" w:rsidP="004413CB">
            <w:pPr>
              <w:ind w:firstLine="316"/>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 как малоэффективной.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F5506">
            <w:pPr>
              <w:jc w:val="center"/>
              <w:rPr>
                <w:sz w:val="24"/>
                <w:szCs w:val="24"/>
              </w:rPr>
            </w:pPr>
            <w:r w:rsidRPr="00E43307">
              <w:rPr>
                <w:sz w:val="24"/>
                <w:szCs w:val="24"/>
              </w:rPr>
              <w:t>Пункт 3 статьи 23</w:t>
            </w:r>
          </w:p>
        </w:tc>
        <w:tc>
          <w:tcPr>
            <w:tcW w:w="1735" w:type="pct"/>
            <w:shd w:val="clear" w:color="auto" w:fill="auto"/>
          </w:tcPr>
          <w:p w:rsidR="007A49C6" w:rsidRPr="00E43307" w:rsidRDefault="007A49C6" w:rsidP="00FF5506">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23. Собрание кредиторов</w:t>
            </w:r>
          </w:p>
          <w:p w:rsidR="007A49C6" w:rsidRPr="00E43307" w:rsidRDefault="007A49C6" w:rsidP="00FF5506">
            <w:pPr>
              <w:ind w:firstLine="331"/>
              <w:rPr>
                <w:spacing w:val="1"/>
                <w:sz w:val="24"/>
                <w:szCs w:val="24"/>
              </w:rPr>
            </w:pPr>
            <w:r w:rsidRPr="00E43307">
              <w:rPr>
                <w:spacing w:val="1"/>
                <w:sz w:val="24"/>
                <w:szCs w:val="24"/>
              </w:rPr>
              <w:t>…</w:t>
            </w:r>
          </w:p>
          <w:p w:rsidR="007A49C6" w:rsidRPr="00E43307" w:rsidRDefault="007A49C6" w:rsidP="00FF5506">
            <w:pPr>
              <w:ind w:firstLine="331"/>
              <w:rPr>
                <w:spacing w:val="1"/>
                <w:sz w:val="24"/>
                <w:szCs w:val="24"/>
              </w:rPr>
            </w:pPr>
            <w:r w:rsidRPr="00E43307">
              <w:rPr>
                <w:spacing w:val="1"/>
                <w:sz w:val="24"/>
                <w:szCs w:val="24"/>
              </w:rPr>
              <w:t xml:space="preserve">3. Полномочия собрания кредиторов предусмотрены </w:t>
            </w:r>
            <w:r w:rsidRPr="00E43307">
              <w:rPr>
                <w:b/>
                <w:spacing w:val="1"/>
                <w:sz w:val="24"/>
                <w:szCs w:val="24"/>
              </w:rPr>
              <w:t>в статьях</w:t>
            </w:r>
            <w:r w:rsidRPr="00E43307">
              <w:rPr>
                <w:spacing w:val="1"/>
                <w:sz w:val="24"/>
                <w:szCs w:val="24"/>
              </w:rPr>
              <w:t xml:space="preserve"> </w:t>
            </w:r>
            <w:r w:rsidRPr="00E43307">
              <w:rPr>
                <w:b/>
                <w:spacing w:val="1"/>
                <w:sz w:val="24"/>
                <w:szCs w:val="24"/>
              </w:rPr>
              <w:t>34,</w:t>
            </w:r>
            <w:r w:rsidRPr="00E43307">
              <w:rPr>
                <w:spacing w:val="1"/>
                <w:sz w:val="24"/>
                <w:szCs w:val="24"/>
              </w:rPr>
              <w:t xml:space="preserve"> 75 и 93 настоящего Закона.</w:t>
            </w:r>
          </w:p>
        </w:tc>
        <w:tc>
          <w:tcPr>
            <w:tcW w:w="1678" w:type="pct"/>
            <w:shd w:val="clear" w:color="auto" w:fill="auto"/>
          </w:tcPr>
          <w:p w:rsidR="007A49C6" w:rsidRPr="00E43307" w:rsidRDefault="007A49C6" w:rsidP="00765CE3">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23. Собрание кредиторов</w:t>
            </w:r>
          </w:p>
          <w:p w:rsidR="007A49C6" w:rsidRPr="00E43307" w:rsidRDefault="007A49C6" w:rsidP="00765CE3">
            <w:pPr>
              <w:ind w:firstLine="331"/>
              <w:jc w:val="both"/>
              <w:rPr>
                <w:spacing w:val="1"/>
                <w:sz w:val="24"/>
                <w:szCs w:val="24"/>
              </w:rPr>
            </w:pPr>
            <w:r w:rsidRPr="00E43307">
              <w:rPr>
                <w:spacing w:val="1"/>
                <w:sz w:val="24"/>
                <w:szCs w:val="24"/>
              </w:rPr>
              <w:t>…</w:t>
            </w:r>
          </w:p>
          <w:p w:rsidR="007A49C6" w:rsidRPr="00E43307" w:rsidRDefault="007A49C6" w:rsidP="00765CE3">
            <w:pPr>
              <w:ind w:firstLine="331"/>
              <w:jc w:val="both"/>
              <w:rPr>
                <w:spacing w:val="1"/>
                <w:sz w:val="24"/>
                <w:szCs w:val="24"/>
              </w:rPr>
            </w:pPr>
            <w:r w:rsidRPr="00E43307">
              <w:rPr>
                <w:spacing w:val="1"/>
                <w:sz w:val="24"/>
                <w:szCs w:val="24"/>
              </w:rPr>
              <w:t xml:space="preserve">3. Полномочия собрания кредиторов предусмотрены </w:t>
            </w:r>
            <w:r w:rsidRPr="00E43307">
              <w:rPr>
                <w:b/>
                <w:spacing w:val="1"/>
                <w:sz w:val="24"/>
                <w:szCs w:val="24"/>
              </w:rPr>
              <w:t>статьями</w:t>
            </w:r>
            <w:r w:rsidRPr="00E43307">
              <w:rPr>
                <w:spacing w:val="1"/>
                <w:sz w:val="24"/>
                <w:szCs w:val="24"/>
              </w:rPr>
              <w:t xml:space="preserve"> 75 и 93 настоящего Закона.</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 xml:space="preserve">В связи с исключением ускоренной реабилитационной процедуры, как малоэффекивной.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1 статьи 24</w:t>
            </w:r>
          </w:p>
        </w:tc>
        <w:tc>
          <w:tcPr>
            <w:tcW w:w="1735" w:type="pct"/>
            <w:shd w:val="clear" w:color="auto" w:fill="FFFFFF"/>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24. Порядок созыва собрания кредиторов</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Организация и проведение собрания кредиторов осуществляются должником в случаях, предусмотренных настоящим Законом, или администратором.</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24. Порядок созыва собрания кредиторов</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Организация и проведение собрания кредиторов осуществляются администратором, если иное не предусмотрено настоящим пунктом.</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Организация и проведение собрания кредиторов осуществляется комитетом кредиторов при рассмотрении вопроса отстранения реабилитационного или банкротного управляющего.</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t>В целях исключения фактов уклонения реабилитационным или банкротным управляющим от организации и проведения собрания кредиторов по вопросу его отстранения.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Часть вторая пункта 1 статьи 25</w:t>
            </w:r>
          </w:p>
        </w:tc>
        <w:tc>
          <w:tcPr>
            <w:tcW w:w="1735" w:type="pct"/>
            <w:shd w:val="clear" w:color="auto" w:fill="auto"/>
          </w:tcPr>
          <w:p w:rsidR="007A49C6" w:rsidRPr="00E43307" w:rsidRDefault="007A49C6" w:rsidP="004413CB">
            <w:pPr>
              <w:pStyle w:val="3"/>
              <w:spacing w:before="0"/>
              <w:ind w:firstLine="354"/>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25. Информационное сообщение </w:t>
            </w:r>
          </w:p>
          <w:p w:rsidR="007A49C6" w:rsidRPr="00E43307" w:rsidRDefault="007A49C6" w:rsidP="004413CB">
            <w:pPr>
              <w:pStyle w:val="3"/>
              <w:spacing w:before="0"/>
              <w:ind w:firstLine="354"/>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о проведении собрания кредиторов</w:t>
            </w:r>
          </w:p>
          <w:p w:rsidR="007A49C6" w:rsidRPr="00E43307" w:rsidRDefault="007A49C6" w:rsidP="004413CB">
            <w:pPr>
              <w:ind w:firstLine="354"/>
              <w:jc w:val="both"/>
              <w:rPr>
                <w:spacing w:val="2"/>
                <w:sz w:val="24"/>
                <w:szCs w:val="24"/>
              </w:rPr>
            </w:pPr>
            <w:r w:rsidRPr="00E43307">
              <w:rPr>
                <w:spacing w:val="2"/>
                <w:sz w:val="24"/>
                <w:szCs w:val="24"/>
              </w:rPr>
              <w:t xml:space="preserve">1. Для целей настоящего Закона надлежащим уведомлением кредиторов, а также иных лиц, имеющих право на участие в собрании кредиторов, признается один из способов: </w:t>
            </w:r>
          </w:p>
          <w:p w:rsidR="007A49C6" w:rsidRPr="00E43307" w:rsidRDefault="007A49C6" w:rsidP="004413CB">
            <w:pPr>
              <w:ind w:firstLine="354"/>
              <w:jc w:val="both"/>
              <w:rPr>
                <w:spacing w:val="2"/>
                <w:sz w:val="24"/>
                <w:szCs w:val="24"/>
              </w:rPr>
            </w:pPr>
            <w:r w:rsidRPr="00E43307">
              <w:rPr>
                <w:spacing w:val="2"/>
                <w:sz w:val="24"/>
                <w:szCs w:val="24"/>
              </w:rPr>
              <w:t>1) опубликование информационного сообщения о проведении собрания кредиторов на казахском и русском языках на интернет-</w:t>
            </w:r>
            <w:r w:rsidRPr="00E43307">
              <w:rPr>
                <w:spacing w:val="2"/>
                <w:sz w:val="24"/>
                <w:szCs w:val="24"/>
              </w:rPr>
              <w:lastRenderedPageBreak/>
              <w:t xml:space="preserve">ресурсе уполномоченного органа не позднее чем за десять рабочих дней до даты проведения собрания кредиторов; </w:t>
            </w:r>
          </w:p>
          <w:p w:rsidR="007A49C6" w:rsidRPr="00E43307" w:rsidRDefault="007A49C6" w:rsidP="004413CB">
            <w:pPr>
              <w:ind w:firstLine="354"/>
              <w:jc w:val="both"/>
              <w:rPr>
                <w:spacing w:val="2"/>
                <w:sz w:val="24"/>
                <w:szCs w:val="24"/>
              </w:rPr>
            </w:pPr>
            <w:r w:rsidRPr="00E43307">
              <w:rPr>
                <w:spacing w:val="2"/>
                <w:sz w:val="24"/>
                <w:szCs w:val="24"/>
              </w:rPr>
              <w:t xml:space="preserve">2) вручение кредитору лично под роспись информационного сообщения о проведении собрания кредиторов на казахском и русском языках не позднее чем за десять рабочих дней до даты проведения собрания кредиторов; </w:t>
            </w:r>
          </w:p>
          <w:p w:rsidR="007A49C6" w:rsidRPr="00E43307" w:rsidRDefault="007A49C6" w:rsidP="004413CB">
            <w:pPr>
              <w:ind w:firstLine="354"/>
              <w:jc w:val="both"/>
              <w:rPr>
                <w:spacing w:val="2"/>
                <w:sz w:val="24"/>
                <w:szCs w:val="24"/>
              </w:rPr>
            </w:pPr>
            <w:r w:rsidRPr="00E43307">
              <w:rPr>
                <w:spacing w:val="2"/>
                <w:sz w:val="24"/>
                <w:szCs w:val="24"/>
              </w:rPr>
              <w:t>3) направление кредитору сообщения о проведении собрания кредиторов по почте заказным письмом не позднее чем за пятнадцать рабочих дней до даты проведения собрания кредиторов.</w:t>
            </w:r>
          </w:p>
          <w:p w:rsidR="007A49C6" w:rsidRPr="00E43307" w:rsidRDefault="007A49C6" w:rsidP="004413CB">
            <w:pPr>
              <w:ind w:firstLine="354"/>
              <w:jc w:val="both"/>
              <w:rPr>
                <w:spacing w:val="2"/>
                <w:sz w:val="24"/>
                <w:szCs w:val="24"/>
              </w:rPr>
            </w:pPr>
            <w:r w:rsidRPr="00E43307">
              <w:rPr>
                <w:spacing w:val="2"/>
                <w:sz w:val="24"/>
                <w:szCs w:val="24"/>
              </w:rPr>
              <w:t xml:space="preserve">При невозможности </w:t>
            </w:r>
            <w:r w:rsidRPr="00E43307">
              <w:rPr>
                <w:b/>
                <w:spacing w:val="2"/>
                <w:sz w:val="24"/>
                <w:szCs w:val="24"/>
              </w:rPr>
              <w:t>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w:t>
            </w:r>
            <w:r w:rsidRPr="00E43307">
              <w:rPr>
                <w:spacing w:val="2"/>
                <w:sz w:val="24"/>
                <w:szCs w:val="24"/>
              </w:rPr>
              <w:t xml:space="preserve"> надлежащим уведомлением </w:t>
            </w:r>
            <w:r w:rsidRPr="00E43307">
              <w:rPr>
                <w:b/>
                <w:spacing w:val="2"/>
                <w:sz w:val="24"/>
                <w:szCs w:val="24"/>
              </w:rPr>
              <w:t>таких лиц</w:t>
            </w:r>
            <w:r w:rsidRPr="00E43307">
              <w:rPr>
                <w:spacing w:val="2"/>
                <w:sz w:val="24"/>
                <w:szCs w:val="24"/>
              </w:rPr>
              <w:t xml:space="preserve"> признается опубликование сведений о проведении собрания кредиторов в порядке, установленном </w:t>
            </w:r>
            <w:r w:rsidRPr="00E43307">
              <w:rPr>
                <w:b/>
                <w:spacing w:val="2"/>
                <w:sz w:val="24"/>
                <w:szCs w:val="24"/>
              </w:rPr>
              <w:t>в</w:t>
            </w:r>
            <w:r w:rsidRPr="00E43307">
              <w:rPr>
                <w:spacing w:val="2"/>
                <w:sz w:val="24"/>
                <w:szCs w:val="24"/>
              </w:rPr>
              <w:t xml:space="preserve"> части первой настоящего пункта. </w:t>
            </w:r>
          </w:p>
          <w:p w:rsidR="007A49C6" w:rsidRPr="00E43307" w:rsidRDefault="007A49C6" w:rsidP="00F77F96">
            <w:pPr>
              <w:ind w:firstLine="354"/>
              <w:jc w:val="both"/>
              <w:rPr>
                <w:spacing w:val="2"/>
                <w:sz w:val="24"/>
                <w:szCs w:val="24"/>
              </w:rPr>
            </w:pPr>
            <w:r w:rsidRPr="00E43307">
              <w:rPr>
                <w:spacing w:val="2"/>
                <w:sz w:val="24"/>
                <w:szCs w:val="24"/>
              </w:rPr>
              <w:t>…</w:t>
            </w:r>
          </w:p>
        </w:tc>
        <w:tc>
          <w:tcPr>
            <w:tcW w:w="1678" w:type="pct"/>
            <w:shd w:val="clear" w:color="auto" w:fill="auto"/>
          </w:tcPr>
          <w:p w:rsidR="007A49C6" w:rsidRPr="00E43307" w:rsidRDefault="007A49C6" w:rsidP="004413CB">
            <w:pPr>
              <w:pStyle w:val="3"/>
              <w:spacing w:before="0"/>
              <w:ind w:firstLine="354"/>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25. Информационное сообщение </w:t>
            </w:r>
          </w:p>
          <w:p w:rsidR="007A49C6" w:rsidRPr="00E43307" w:rsidRDefault="007A49C6" w:rsidP="004413CB">
            <w:pPr>
              <w:pStyle w:val="3"/>
              <w:spacing w:before="0"/>
              <w:ind w:firstLine="354"/>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о проведении собрания кредиторов</w:t>
            </w:r>
          </w:p>
          <w:p w:rsidR="007A49C6" w:rsidRPr="00E43307" w:rsidRDefault="007A49C6" w:rsidP="004413CB">
            <w:pPr>
              <w:ind w:firstLine="354"/>
              <w:jc w:val="both"/>
              <w:rPr>
                <w:spacing w:val="2"/>
                <w:sz w:val="24"/>
                <w:szCs w:val="24"/>
              </w:rPr>
            </w:pPr>
            <w:r w:rsidRPr="00E43307">
              <w:rPr>
                <w:spacing w:val="2"/>
                <w:sz w:val="24"/>
                <w:szCs w:val="24"/>
              </w:rPr>
              <w:t xml:space="preserve">1. Для целей настоящего Закона надлежащим уведомлением кредиторов, а также иных лиц, имеющих право на участие в собрании кредиторов, признается один из способов: </w:t>
            </w:r>
          </w:p>
          <w:p w:rsidR="007A49C6" w:rsidRPr="00E43307" w:rsidRDefault="007A49C6" w:rsidP="004413CB">
            <w:pPr>
              <w:ind w:firstLine="354"/>
              <w:jc w:val="both"/>
              <w:rPr>
                <w:spacing w:val="2"/>
                <w:sz w:val="24"/>
                <w:szCs w:val="24"/>
              </w:rPr>
            </w:pPr>
            <w:r w:rsidRPr="00E43307">
              <w:rPr>
                <w:spacing w:val="2"/>
                <w:sz w:val="24"/>
                <w:szCs w:val="24"/>
              </w:rPr>
              <w:t xml:space="preserve">1) опубликование информационного </w:t>
            </w:r>
            <w:r w:rsidRPr="00E43307">
              <w:rPr>
                <w:spacing w:val="2"/>
                <w:sz w:val="24"/>
                <w:szCs w:val="24"/>
              </w:rPr>
              <w:lastRenderedPageBreak/>
              <w:t xml:space="preserve">сообщения о проведении собрания кредиторов на казахском и русском языках на интернет-ресурсе уполномоченного органа не позднее чем за десять рабочих дней до даты проведения собрания кредиторов; </w:t>
            </w:r>
          </w:p>
          <w:p w:rsidR="007A49C6" w:rsidRPr="00E43307" w:rsidRDefault="007A49C6" w:rsidP="004413CB">
            <w:pPr>
              <w:ind w:firstLine="354"/>
              <w:jc w:val="both"/>
              <w:rPr>
                <w:spacing w:val="2"/>
                <w:sz w:val="24"/>
                <w:szCs w:val="24"/>
              </w:rPr>
            </w:pPr>
            <w:r w:rsidRPr="00E43307">
              <w:rPr>
                <w:spacing w:val="2"/>
                <w:sz w:val="24"/>
                <w:szCs w:val="24"/>
              </w:rPr>
              <w:t xml:space="preserve">2) вручение кредитору лично под роспись информационного сообщения о проведении собрания кредиторов на казахском и русском языках не позднее чем за десять рабочих дней до даты проведения собрания кредиторов; </w:t>
            </w:r>
          </w:p>
          <w:p w:rsidR="007A49C6" w:rsidRPr="00E43307" w:rsidRDefault="007A49C6" w:rsidP="004413CB">
            <w:pPr>
              <w:ind w:firstLine="354"/>
              <w:jc w:val="both"/>
              <w:rPr>
                <w:spacing w:val="2"/>
                <w:sz w:val="24"/>
                <w:szCs w:val="24"/>
              </w:rPr>
            </w:pPr>
            <w:r w:rsidRPr="00E43307">
              <w:rPr>
                <w:spacing w:val="2"/>
                <w:sz w:val="24"/>
                <w:szCs w:val="24"/>
              </w:rPr>
              <w:t>3) направление кредитору сообщения о проведении собрания кредиторов по почте заказным письмом не позднее чем за пятнадцать рабочих дней до даты проведения собрания кредиторов.</w:t>
            </w:r>
          </w:p>
          <w:p w:rsidR="007A49C6" w:rsidRPr="00E43307" w:rsidRDefault="007A49C6" w:rsidP="004413CB">
            <w:pPr>
              <w:ind w:firstLine="354"/>
              <w:jc w:val="both"/>
              <w:rPr>
                <w:spacing w:val="2"/>
                <w:sz w:val="24"/>
                <w:szCs w:val="24"/>
              </w:rPr>
            </w:pPr>
            <w:r w:rsidRPr="00E43307">
              <w:rPr>
                <w:spacing w:val="2"/>
                <w:sz w:val="24"/>
                <w:szCs w:val="24"/>
              </w:rPr>
              <w:t xml:space="preserve">При невозможности </w:t>
            </w:r>
            <w:r w:rsidRPr="00E43307">
              <w:rPr>
                <w:b/>
                <w:spacing w:val="2"/>
                <w:sz w:val="24"/>
                <w:szCs w:val="24"/>
              </w:rPr>
              <w:t>уведомить кредитора способом, предусмотренным подпунктом 2) части первой настоящего пункта,</w:t>
            </w:r>
            <w:r w:rsidRPr="00E43307">
              <w:rPr>
                <w:spacing w:val="2"/>
                <w:sz w:val="24"/>
                <w:szCs w:val="24"/>
              </w:rPr>
              <w:t xml:space="preserve"> надлежащим уведомлением </w:t>
            </w:r>
            <w:r w:rsidRPr="00E43307">
              <w:rPr>
                <w:b/>
                <w:spacing w:val="2"/>
                <w:sz w:val="24"/>
                <w:szCs w:val="24"/>
              </w:rPr>
              <w:t>такого кредитора</w:t>
            </w:r>
            <w:r w:rsidRPr="00E43307">
              <w:rPr>
                <w:spacing w:val="2"/>
                <w:sz w:val="24"/>
                <w:szCs w:val="24"/>
              </w:rPr>
              <w:t xml:space="preserve"> признается опубликование сведений о проведении собрания кредиторов в порядке, установленном </w:t>
            </w:r>
            <w:r w:rsidRPr="00E43307">
              <w:rPr>
                <w:b/>
                <w:spacing w:val="2"/>
                <w:sz w:val="24"/>
                <w:szCs w:val="24"/>
              </w:rPr>
              <w:t>подпунктом 1)</w:t>
            </w:r>
            <w:r w:rsidRPr="00E43307">
              <w:rPr>
                <w:spacing w:val="2"/>
                <w:sz w:val="24"/>
                <w:szCs w:val="24"/>
              </w:rPr>
              <w:t xml:space="preserve"> части первой настоящего пункта. </w:t>
            </w:r>
          </w:p>
          <w:p w:rsidR="007A49C6" w:rsidRPr="00E43307" w:rsidRDefault="007A49C6" w:rsidP="004413CB">
            <w:pPr>
              <w:ind w:firstLine="354"/>
              <w:jc w:val="both"/>
              <w:rPr>
                <w:b/>
                <w:sz w:val="24"/>
                <w:szCs w:val="24"/>
              </w:rPr>
            </w:pPr>
            <w:r w:rsidRPr="00E43307">
              <w:rPr>
                <w:spacing w:val="2"/>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 xml:space="preserve">Редакционная правка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Часть вторая пункта 2 статьи 25</w:t>
            </w:r>
          </w:p>
        </w:tc>
        <w:tc>
          <w:tcPr>
            <w:tcW w:w="1735"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25. Информационное сообщение о проведении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В сообщении о проведении собрания кредиторов должны содержаться следующие сведения:</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наименование, юридический адрес должника;</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дата, время и место проведения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повестка дня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порядок ознакомления с материалами, подлежащими рассмотрению собранием </w:t>
            </w:r>
            <w:r w:rsidRPr="00E43307">
              <w:rPr>
                <w:rFonts w:ascii="Times New Roman" w:hAnsi="Times New Roman"/>
                <w:b w:val="0"/>
                <w:color w:val="auto"/>
                <w:sz w:val="24"/>
                <w:szCs w:val="24"/>
                <w:lang w:val="ru-RU"/>
              </w:rPr>
              <w:lastRenderedPageBreak/>
              <w:t>кредиторов.</w:t>
            </w:r>
          </w:p>
          <w:p w:rsidR="007A49C6" w:rsidRPr="00E43307" w:rsidRDefault="007A49C6" w:rsidP="004413CB">
            <w:pPr>
              <w:pStyle w:val="3"/>
              <w:spacing w:before="0"/>
              <w:ind w:firstLine="354"/>
              <w:rPr>
                <w:rFonts w:ascii="Times New Roman" w:hAnsi="Times New Roman"/>
                <w:color w:val="auto"/>
                <w:sz w:val="24"/>
                <w:szCs w:val="24"/>
                <w:lang w:val="ru-RU"/>
              </w:rPr>
            </w:pPr>
            <w:r w:rsidRPr="00E43307">
              <w:rPr>
                <w:rFonts w:ascii="Times New Roman" w:hAnsi="Times New Roman"/>
                <w:color w:val="auto"/>
                <w:sz w:val="24"/>
                <w:szCs w:val="24"/>
                <w:lang w:val="ru-RU"/>
              </w:rPr>
              <w:t>Отсутствует.</w:t>
            </w:r>
          </w:p>
        </w:tc>
        <w:tc>
          <w:tcPr>
            <w:tcW w:w="1678"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25. Информационное сообщение о проведении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В сообщении о проведении собрания кредиторов должны содержаться следующие сведения:</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наименование, юридический адрес должника;</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дата, время и место проведения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повестка дня собрания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порядок ознакомления с материалами, </w:t>
            </w:r>
            <w:r w:rsidRPr="00E43307">
              <w:rPr>
                <w:rFonts w:ascii="Times New Roman" w:hAnsi="Times New Roman"/>
                <w:b w:val="0"/>
                <w:color w:val="auto"/>
                <w:sz w:val="24"/>
                <w:szCs w:val="24"/>
                <w:lang w:val="ru-RU"/>
              </w:rPr>
              <w:lastRenderedPageBreak/>
              <w:t>подлежащими рассмотрению собранием кредиторов.</w:t>
            </w:r>
          </w:p>
          <w:p w:rsidR="007A49C6" w:rsidRPr="00E43307" w:rsidRDefault="007A49C6" w:rsidP="008B1602">
            <w:pPr>
              <w:pStyle w:val="3"/>
              <w:spacing w:before="0"/>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Повестка дня должна содержать вопросы, предлагаемые к рассмотрению, непосредственно входящие в компетенцию собрания кредиторов. При формировании повестки дня не допускается использование формулировок расширенного толкования.</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Уточняющая поправка.</w:t>
            </w:r>
          </w:p>
          <w:p w:rsidR="007A49C6" w:rsidRPr="00E43307" w:rsidRDefault="007A49C6" w:rsidP="004413CB">
            <w:pPr>
              <w:jc w:val="both"/>
              <w:rPr>
                <w:bCs/>
                <w:sz w:val="24"/>
                <w:szCs w:val="24"/>
                <w:lang w:val="kk-KZ"/>
              </w:rPr>
            </w:pPr>
            <w:r w:rsidRPr="00E43307">
              <w:rPr>
                <w:bCs/>
                <w:sz w:val="24"/>
                <w:szCs w:val="24"/>
                <w:lang w:val="kk-KZ"/>
              </w:rPr>
              <w:t>В целях обеспечения конкретизации предлагаемых к обсуждению тем и созыва собрания кредиторов и недопущения таких формулировок как «разное» и «прочие вопросы».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A6185">
            <w:pPr>
              <w:jc w:val="center"/>
              <w:rPr>
                <w:sz w:val="24"/>
                <w:szCs w:val="24"/>
              </w:rPr>
            </w:pPr>
            <w:r w:rsidRPr="00E43307">
              <w:rPr>
                <w:sz w:val="24"/>
                <w:szCs w:val="24"/>
              </w:rPr>
              <w:t>Часть вторая пункта 3 статьи 25</w:t>
            </w:r>
          </w:p>
        </w:tc>
        <w:tc>
          <w:tcPr>
            <w:tcW w:w="1735" w:type="pct"/>
            <w:shd w:val="clear" w:color="auto" w:fill="auto"/>
          </w:tcPr>
          <w:p w:rsidR="007A49C6" w:rsidRPr="00E43307" w:rsidRDefault="007A49C6" w:rsidP="00D00622">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25. Информационное сообщение о проведении собрания кредиторов</w:t>
            </w:r>
          </w:p>
          <w:p w:rsidR="007A49C6" w:rsidRPr="00E43307" w:rsidRDefault="007A49C6" w:rsidP="00D00622">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 xml:space="preserve">Если кредитор голосует заочно, он должен сообщить об этом </w:t>
            </w:r>
            <w:r w:rsidRPr="00E43307">
              <w:rPr>
                <w:b/>
                <w:color w:val="000000"/>
                <w:spacing w:val="1"/>
                <w:sz w:val="24"/>
                <w:szCs w:val="24"/>
              </w:rPr>
              <w:t>должнику,</w:t>
            </w:r>
            <w:r w:rsidRPr="00E43307">
              <w:rPr>
                <w:color w:val="000000"/>
                <w:spacing w:val="1"/>
                <w:sz w:val="24"/>
                <w:szCs w:val="24"/>
              </w:rPr>
              <w:t xml:space="preserve"> реабилитационному или банкротному управляющему не позднее чем за пять рабочих дней до проведения собрания.</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Реабилитационный или банкротный управляющий обязан не позднее чем за три рабочих дня до проведения собрания направить или представить для ознакомления такому кредитору материалы, относящиеся к повестке дня.</w:t>
            </w:r>
          </w:p>
          <w:p w:rsidR="007A49C6" w:rsidRPr="00E43307" w:rsidRDefault="007A49C6" w:rsidP="00D00622">
            <w:pPr>
              <w:pStyle w:val="3"/>
              <w:spacing w:before="0"/>
              <w:ind w:firstLine="317"/>
              <w:jc w:val="both"/>
              <w:rPr>
                <w:rFonts w:ascii="Times New Roman" w:hAnsi="Times New Roman"/>
                <w:b w:val="0"/>
                <w:color w:val="auto"/>
                <w:sz w:val="24"/>
                <w:szCs w:val="24"/>
                <w:lang w:val="ru-RU"/>
              </w:rPr>
            </w:pPr>
          </w:p>
        </w:tc>
        <w:tc>
          <w:tcPr>
            <w:tcW w:w="1678" w:type="pct"/>
            <w:shd w:val="clear" w:color="auto" w:fill="auto"/>
          </w:tcPr>
          <w:p w:rsidR="007A49C6" w:rsidRPr="00E43307" w:rsidRDefault="007A49C6" w:rsidP="005A6185">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25. Информационное сообщение о проведении собрания кредиторов</w:t>
            </w:r>
          </w:p>
          <w:p w:rsidR="007A49C6" w:rsidRPr="00E43307" w:rsidRDefault="007A49C6" w:rsidP="005A6185">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Если кредитор голосует заочно, он должен сообщить об этом реабилитационному или банкротному управляющему не позднее чем за пять рабочих дней до проведения собрания.</w:t>
            </w:r>
          </w:p>
          <w:p w:rsidR="007A49C6" w:rsidRPr="00E43307" w:rsidRDefault="007A49C6" w:rsidP="00765CE3">
            <w:pPr>
              <w:ind w:firstLine="317"/>
              <w:jc w:val="both"/>
              <w:textAlignment w:val="baseline"/>
              <w:rPr>
                <w:color w:val="000000"/>
                <w:spacing w:val="1"/>
                <w:sz w:val="24"/>
                <w:szCs w:val="24"/>
              </w:rPr>
            </w:pPr>
            <w:r w:rsidRPr="00E43307">
              <w:rPr>
                <w:color w:val="000000"/>
                <w:spacing w:val="1"/>
                <w:sz w:val="24"/>
                <w:szCs w:val="24"/>
              </w:rPr>
              <w:t>Реабилитационный или банкротный управляющий обязан не позднее чем за три рабочих дня до проведения собрания направить или представить для ознакомления такому кредитору материалы, относящиеся к повестке дня.</w:t>
            </w:r>
          </w:p>
          <w:p w:rsidR="007A49C6" w:rsidRPr="00E43307" w:rsidRDefault="007A49C6" w:rsidP="005A6185">
            <w:pPr>
              <w:pStyle w:val="3"/>
              <w:spacing w:before="0"/>
              <w:ind w:firstLine="317"/>
              <w:jc w:val="both"/>
              <w:rPr>
                <w:rFonts w:ascii="Times New Roman" w:hAnsi="Times New Roman"/>
                <w:b w:val="0"/>
                <w:color w:val="auto"/>
                <w:sz w:val="24"/>
                <w:szCs w:val="24"/>
                <w:lang w:val="ru-RU"/>
              </w:rPr>
            </w:pP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полномочий должника по проведению собрания кредиоров.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65CE3">
            <w:pPr>
              <w:jc w:val="center"/>
              <w:rPr>
                <w:sz w:val="24"/>
                <w:szCs w:val="24"/>
              </w:rPr>
            </w:pPr>
            <w:r w:rsidRPr="00E43307">
              <w:rPr>
                <w:sz w:val="24"/>
                <w:szCs w:val="24"/>
              </w:rPr>
              <w:t>Пункт 2 статьи 26</w:t>
            </w:r>
          </w:p>
        </w:tc>
        <w:tc>
          <w:tcPr>
            <w:tcW w:w="1735" w:type="pct"/>
            <w:shd w:val="clear" w:color="auto" w:fill="auto"/>
          </w:tcPr>
          <w:p w:rsidR="007A49C6" w:rsidRPr="00E43307" w:rsidRDefault="007A49C6" w:rsidP="00765CE3">
            <w:pPr>
              <w:ind w:firstLine="317"/>
              <w:contextualSpacing/>
              <w:jc w:val="both"/>
              <w:rPr>
                <w:sz w:val="24"/>
                <w:szCs w:val="24"/>
              </w:rPr>
            </w:pPr>
            <w:r w:rsidRPr="00E43307">
              <w:rPr>
                <w:sz w:val="24"/>
                <w:szCs w:val="24"/>
              </w:rPr>
              <w:t>Статья 26. Порядок принятия решений собрания кредиторов в реабилитационной процедуре и процедуре банкротства</w:t>
            </w:r>
          </w:p>
          <w:p w:rsidR="007A49C6" w:rsidRPr="00E43307" w:rsidRDefault="007A49C6" w:rsidP="00765CE3">
            <w:pPr>
              <w:ind w:firstLine="317"/>
              <w:contextualSpacing/>
              <w:jc w:val="both"/>
              <w:rPr>
                <w:sz w:val="24"/>
                <w:szCs w:val="24"/>
              </w:rPr>
            </w:pPr>
            <w:r w:rsidRPr="00E43307">
              <w:rPr>
                <w:sz w:val="24"/>
                <w:szCs w:val="24"/>
              </w:rPr>
              <w:t>…</w:t>
            </w:r>
          </w:p>
          <w:p w:rsidR="007A49C6" w:rsidRPr="00E43307" w:rsidRDefault="007A49C6" w:rsidP="00765CE3">
            <w:pPr>
              <w:ind w:firstLine="317"/>
              <w:jc w:val="both"/>
              <w:rPr>
                <w:sz w:val="24"/>
                <w:szCs w:val="24"/>
              </w:rPr>
            </w:pPr>
            <w:r w:rsidRPr="00E43307">
              <w:rPr>
                <w:sz w:val="24"/>
                <w:szCs w:val="24"/>
              </w:rPr>
              <w:t xml:space="preserve">2. Собрание кредиторов правомочно в случае участия в нем кредиторов, включая голосующих заочно, обладающих количеством голосов, </w:t>
            </w:r>
            <w:r w:rsidRPr="00E43307">
              <w:rPr>
                <w:sz w:val="24"/>
                <w:szCs w:val="24"/>
              </w:rPr>
              <w:lastRenderedPageBreak/>
              <w:t xml:space="preserve">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w:t>
            </w:r>
            <w:r w:rsidRPr="00E43307">
              <w:rPr>
                <w:b/>
                <w:sz w:val="24"/>
                <w:szCs w:val="24"/>
              </w:rPr>
              <w:t>в случае участия</w:t>
            </w:r>
            <w:r w:rsidRPr="00E43307">
              <w:rPr>
                <w:sz w:val="24"/>
                <w:szCs w:val="24"/>
              </w:rPr>
              <w:t xml:space="preserve">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w:t>
            </w:r>
            <w:r w:rsidRPr="00E43307">
              <w:rPr>
                <w:b/>
                <w:sz w:val="24"/>
                <w:szCs w:val="24"/>
              </w:rPr>
              <w:t>были</w:t>
            </w:r>
            <w:r w:rsidRPr="00E43307">
              <w:rPr>
                <w:sz w:val="24"/>
                <w:szCs w:val="24"/>
              </w:rPr>
              <w:t xml:space="preserve"> надлежащим образом уведомлены.</w:t>
            </w:r>
          </w:p>
          <w:p w:rsidR="007A49C6" w:rsidRPr="00E43307" w:rsidRDefault="007A49C6" w:rsidP="00765CE3">
            <w:pPr>
              <w:pStyle w:val="3"/>
              <w:spacing w:before="0"/>
              <w:ind w:firstLine="317"/>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1678" w:type="pct"/>
            <w:shd w:val="clear" w:color="auto" w:fill="auto"/>
          </w:tcPr>
          <w:p w:rsidR="007A49C6" w:rsidRPr="00E43307" w:rsidRDefault="007A49C6" w:rsidP="00765CE3">
            <w:pPr>
              <w:ind w:firstLine="317"/>
              <w:contextualSpacing/>
              <w:jc w:val="both"/>
              <w:rPr>
                <w:sz w:val="24"/>
                <w:szCs w:val="24"/>
              </w:rPr>
            </w:pPr>
            <w:r w:rsidRPr="00E43307">
              <w:rPr>
                <w:sz w:val="24"/>
                <w:szCs w:val="24"/>
              </w:rPr>
              <w:lastRenderedPageBreak/>
              <w:t>Статья 26. Порядок принятия решений собрания кредиторов в реабилитационной процедуре и процедуре банкротства</w:t>
            </w:r>
          </w:p>
          <w:p w:rsidR="007A49C6" w:rsidRPr="00E43307" w:rsidRDefault="007A49C6" w:rsidP="00765CE3">
            <w:pPr>
              <w:ind w:firstLine="317"/>
              <w:contextualSpacing/>
              <w:jc w:val="both"/>
              <w:rPr>
                <w:sz w:val="24"/>
                <w:szCs w:val="24"/>
              </w:rPr>
            </w:pPr>
            <w:r w:rsidRPr="00E43307">
              <w:rPr>
                <w:sz w:val="24"/>
                <w:szCs w:val="24"/>
              </w:rPr>
              <w:t>…</w:t>
            </w:r>
          </w:p>
          <w:p w:rsidR="007A49C6" w:rsidRPr="00E43307" w:rsidRDefault="007A49C6" w:rsidP="00765CE3">
            <w:pPr>
              <w:ind w:firstLine="317"/>
              <w:jc w:val="both"/>
              <w:rPr>
                <w:sz w:val="24"/>
                <w:szCs w:val="24"/>
              </w:rPr>
            </w:pPr>
            <w:r w:rsidRPr="00E43307">
              <w:rPr>
                <w:sz w:val="24"/>
                <w:szCs w:val="24"/>
              </w:rPr>
              <w:t xml:space="preserve">2. Собрание кредиторов правомочно в случае участия в нем кредиторов, включая голосующих заочно, обладающих количеством </w:t>
            </w:r>
            <w:r w:rsidRPr="00E43307">
              <w:rPr>
                <w:sz w:val="24"/>
                <w:szCs w:val="24"/>
              </w:rPr>
              <w:lastRenderedPageBreak/>
              <w:t xml:space="preserve">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w:t>
            </w:r>
            <w:r w:rsidRPr="00E43307">
              <w:rPr>
                <w:b/>
                <w:sz w:val="24"/>
                <w:szCs w:val="24"/>
              </w:rPr>
              <w:t>при участии</w:t>
            </w:r>
            <w:r w:rsidRPr="00E43307">
              <w:rPr>
                <w:sz w:val="24"/>
                <w:szCs w:val="24"/>
              </w:rPr>
              <w:t xml:space="preserve">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надлежащим образом уведомлены.</w:t>
            </w:r>
          </w:p>
          <w:p w:rsidR="007A49C6" w:rsidRPr="00E43307" w:rsidRDefault="007A49C6" w:rsidP="00765CE3">
            <w:pPr>
              <w:pStyle w:val="3"/>
              <w:spacing w:before="0"/>
              <w:ind w:firstLine="317"/>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3 статьи 26</w:t>
            </w:r>
          </w:p>
        </w:tc>
        <w:tc>
          <w:tcPr>
            <w:tcW w:w="1735" w:type="pct"/>
            <w:shd w:val="clear" w:color="auto" w:fill="FFFFFF"/>
          </w:tcPr>
          <w:p w:rsidR="007A49C6" w:rsidRPr="00E43307" w:rsidRDefault="007A49C6" w:rsidP="00E2484F">
            <w:pPr>
              <w:ind w:firstLine="317"/>
              <w:contextualSpacing/>
              <w:jc w:val="both"/>
              <w:rPr>
                <w:sz w:val="24"/>
                <w:szCs w:val="24"/>
              </w:rPr>
            </w:pPr>
            <w:r w:rsidRPr="00E43307">
              <w:rPr>
                <w:sz w:val="24"/>
                <w:szCs w:val="24"/>
              </w:rPr>
              <w:t>Статья 26. Порядок принятия решений собрания кредиторов в реабилитационной процедуре и процедуре банкротства</w:t>
            </w:r>
          </w:p>
          <w:p w:rsidR="007A49C6" w:rsidRPr="00E43307" w:rsidRDefault="007A49C6" w:rsidP="007F2F11">
            <w:pPr>
              <w:ind w:firstLine="318"/>
              <w:contextualSpacing/>
              <w:jc w:val="both"/>
              <w:rPr>
                <w:sz w:val="24"/>
                <w:szCs w:val="24"/>
              </w:rPr>
            </w:pPr>
            <w:r w:rsidRPr="00E43307">
              <w:rPr>
                <w:sz w:val="24"/>
                <w:szCs w:val="24"/>
              </w:rPr>
              <w:t>…</w:t>
            </w:r>
          </w:p>
          <w:p w:rsidR="007A49C6" w:rsidRPr="00E43307" w:rsidRDefault="007A49C6" w:rsidP="007F2F11">
            <w:pPr>
              <w:shd w:val="clear" w:color="auto" w:fill="FFFFFF"/>
              <w:ind w:firstLine="318"/>
              <w:jc w:val="both"/>
              <w:textAlignment w:val="baseline"/>
              <w:rPr>
                <w:sz w:val="24"/>
                <w:szCs w:val="24"/>
              </w:rPr>
            </w:pPr>
            <w:r w:rsidRPr="00E43307">
              <w:rPr>
                <w:sz w:val="24"/>
                <w:szCs w:val="24"/>
              </w:rPr>
              <w:t>3. Решения собрания кредиторов принимаются большинством голосов от числа голосов кредиторов, включая голосующих заочно, участвующих в собрании кредиторов, за исключением случаев, предусмотренных статьями 26-1 и 26-2 настоящего Закона.</w:t>
            </w:r>
          </w:p>
          <w:p w:rsidR="007A49C6" w:rsidRPr="00E43307" w:rsidRDefault="007A49C6" w:rsidP="007F2F11">
            <w:pPr>
              <w:shd w:val="clear" w:color="auto" w:fill="FFFFFF"/>
              <w:ind w:firstLine="318"/>
              <w:jc w:val="both"/>
              <w:textAlignment w:val="baseline"/>
              <w:rPr>
                <w:sz w:val="24"/>
                <w:szCs w:val="24"/>
              </w:rPr>
            </w:pPr>
            <w:r w:rsidRPr="00E43307">
              <w:rPr>
                <w:sz w:val="24"/>
                <w:szCs w:val="24"/>
              </w:rPr>
              <w:t>Администратор для принятия решений кредиторами определяет число голосов каждого кредитора по принципу «один тенге требований – один голос».</w:t>
            </w:r>
          </w:p>
          <w:p w:rsidR="007A49C6" w:rsidRPr="00E43307" w:rsidRDefault="007A49C6" w:rsidP="007F2F11">
            <w:pPr>
              <w:shd w:val="clear" w:color="auto" w:fill="FFFFFF"/>
              <w:ind w:firstLine="318"/>
              <w:jc w:val="both"/>
              <w:textAlignment w:val="baseline"/>
              <w:rPr>
                <w:sz w:val="24"/>
                <w:szCs w:val="24"/>
              </w:rPr>
            </w:pPr>
            <w:r w:rsidRPr="00E43307">
              <w:rPr>
                <w:sz w:val="24"/>
                <w:szCs w:val="24"/>
              </w:rPr>
              <w:t>Неустойка (штраф,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w:t>
            </w:r>
          </w:p>
          <w:p w:rsidR="007A49C6" w:rsidRPr="00E43307" w:rsidRDefault="007A49C6" w:rsidP="007F2F11">
            <w:pPr>
              <w:shd w:val="clear" w:color="auto" w:fill="FFFFFF"/>
              <w:ind w:firstLine="318"/>
              <w:jc w:val="both"/>
              <w:textAlignment w:val="baseline"/>
              <w:rPr>
                <w:sz w:val="24"/>
                <w:szCs w:val="24"/>
              </w:rPr>
            </w:pPr>
            <w:r w:rsidRPr="00E43307">
              <w:rPr>
                <w:sz w:val="24"/>
                <w:szCs w:val="24"/>
              </w:rPr>
              <w:t xml:space="preserve">Для целей определения числа голосов на собрании кредиторов требования кредиторов в </w:t>
            </w:r>
            <w:r w:rsidRPr="00E43307">
              <w:rPr>
                <w:sz w:val="24"/>
                <w:szCs w:val="24"/>
              </w:rPr>
              <w:lastRenderedPageBreak/>
              <w:t>части неустойки (штрафа, пени), убытков в виде упущенной выгоды, а также иных имущественных и (или) финансовых санкций учитываются в случаях:</w:t>
            </w:r>
          </w:p>
          <w:p w:rsidR="007A49C6" w:rsidRPr="00E43307" w:rsidRDefault="007A49C6" w:rsidP="007F2F11">
            <w:pPr>
              <w:shd w:val="clear" w:color="auto" w:fill="FFFFFF"/>
              <w:ind w:firstLine="318"/>
              <w:jc w:val="both"/>
              <w:textAlignment w:val="baseline"/>
              <w:rPr>
                <w:sz w:val="24"/>
                <w:szCs w:val="24"/>
              </w:rPr>
            </w:pPr>
            <w:r w:rsidRPr="00E43307">
              <w:rPr>
                <w:sz w:val="24"/>
                <w:szCs w:val="24"/>
              </w:rPr>
              <w:t>1) удовлетворения в полном объеме требований кредиторов, имеющих право голосовать при принятии решения собранием кредиторов;</w:t>
            </w:r>
          </w:p>
          <w:p w:rsidR="007A49C6" w:rsidRPr="00E43307" w:rsidRDefault="007A49C6" w:rsidP="007F2F11">
            <w:pPr>
              <w:shd w:val="clear" w:color="auto" w:fill="FFFFFF"/>
              <w:ind w:firstLine="318"/>
              <w:jc w:val="both"/>
              <w:textAlignment w:val="baseline"/>
              <w:rPr>
                <w:sz w:val="24"/>
                <w:szCs w:val="24"/>
              </w:rPr>
            </w:pPr>
            <w:r w:rsidRPr="00E43307">
              <w:rPr>
                <w:sz w:val="24"/>
                <w:szCs w:val="24"/>
              </w:rPr>
              <w:t>2) формирования реестра требований кредиторов исключительно из требований в части уплаты неустойки (штрафа, пени), возмещения убытков в виде упущенной выгоды, иных имущественных и (или) финансовых санкций по решению суда.</w:t>
            </w:r>
          </w:p>
          <w:p w:rsidR="007A49C6" w:rsidRPr="00E43307" w:rsidRDefault="007A49C6" w:rsidP="007F2F11">
            <w:pPr>
              <w:shd w:val="clear" w:color="auto" w:fill="FFFFFF"/>
              <w:ind w:firstLine="318"/>
              <w:jc w:val="both"/>
              <w:textAlignment w:val="baseline"/>
              <w:rPr>
                <w:sz w:val="24"/>
                <w:szCs w:val="24"/>
              </w:rPr>
            </w:pPr>
            <w:r w:rsidRPr="00E43307">
              <w:rPr>
                <w:sz w:val="24"/>
                <w:szCs w:val="24"/>
              </w:rPr>
              <w:t>По мере удовлетворения требований кредитора число его голосов уменьшается на сумму удовлетворенных требований.</w:t>
            </w:r>
          </w:p>
          <w:p w:rsidR="007A49C6" w:rsidRPr="00E43307" w:rsidRDefault="007A49C6" w:rsidP="00E2484F">
            <w:pPr>
              <w:ind w:firstLine="317"/>
              <w:contextualSpacing/>
              <w:jc w:val="both"/>
              <w:rPr>
                <w:b/>
                <w:sz w:val="24"/>
                <w:szCs w:val="24"/>
              </w:rPr>
            </w:pPr>
            <w:r w:rsidRPr="00E43307">
              <w:rPr>
                <w:b/>
                <w:sz w:val="24"/>
                <w:szCs w:val="24"/>
              </w:rPr>
              <w:t>Отсутствует.</w:t>
            </w:r>
          </w:p>
          <w:p w:rsidR="007A49C6" w:rsidRPr="00E43307" w:rsidRDefault="007A49C6" w:rsidP="00E2484F">
            <w:pPr>
              <w:ind w:firstLine="353"/>
              <w:jc w:val="both"/>
              <w:rPr>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26. Порядок принятия решений собрания кредиторов в реабилитационной процедуре и процедуре банкротства</w:t>
            </w:r>
          </w:p>
          <w:p w:rsidR="007A49C6" w:rsidRPr="00E43307" w:rsidRDefault="007A49C6" w:rsidP="004413CB">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F2F11">
            <w:pPr>
              <w:shd w:val="clear" w:color="auto" w:fill="FFFFFF"/>
              <w:ind w:firstLine="318"/>
              <w:jc w:val="both"/>
              <w:textAlignment w:val="baseline"/>
              <w:rPr>
                <w:sz w:val="24"/>
                <w:szCs w:val="24"/>
              </w:rPr>
            </w:pPr>
            <w:r w:rsidRPr="00E43307">
              <w:rPr>
                <w:sz w:val="24"/>
                <w:szCs w:val="24"/>
              </w:rPr>
              <w:t>3. Решения собрания кредиторов принимаются большинством голосов от числа голосов кредиторов, включая голосующих заочно, участвующих в собрании кредиторов, за исключением случаев, предусмотренных статьями 26-1 и 26-2 настоящего Закона.</w:t>
            </w:r>
          </w:p>
          <w:p w:rsidR="007A49C6" w:rsidRPr="00E43307" w:rsidRDefault="007A49C6" w:rsidP="007F2F11">
            <w:pPr>
              <w:shd w:val="clear" w:color="auto" w:fill="FFFFFF"/>
              <w:ind w:firstLine="318"/>
              <w:jc w:val="both"/>
              <w:textAlignment w:val="baseline"/>
              <w:rPr>
                <w:sz w:val="24"/>
                <w:szCs w:val="24"/>
              </w:rPr>
            </w:pPr>
            <w:r w:rsidRPr="00E43307">
              <w:rPr>
                <w:sz w:val="24"/>
                <w:szCs w:val="24"/>
              </w:rPr>
              <w:t xml:space="preserve">Администратор, </w:t>
            </w:r>
            <w:r w:rsidRPr="00E43307">
              <w:rPr>
                <w:b/>
                <w:sz w:val="24"/>
                <w:szCs w:val="24"/>
              </w:rPr>
              <w:t>а в случаях проведения собрания кредиторов комитетом кредиторов – председатель комитета кредиторов,</w:t>
            </w:r>
            <w:r w:rsidRPr="00E43307">
              <w:rPr>
                <w:sz w:val="24"/>
                <w:szCs w:val="24"/>
              </w:rPr>
              <w:t xml:space="preserve"> для принятия решений кредиторами определяет число голосов каждого кредитора по принципу «один тенге требований – один голос».</w:t>
            </w:r>
          </w:p>
          <w:p w:rsidR="007A49C6" w:rsidRPr="00E43307" w:rsidRDefault="007A49C6" w:rsidP="007F2F11">
            <w:pPr>
              <w:shd w:val="clear" w:color="auto" w:fill="FFFFFF"/>
              <w:ind w:firstLine="318"/>
              <w:jc w:val="both"/>
              <w:textAlignment w:val="baseline"/>
              <w:rPr>
                <w:sz w:val="24"/>
                <w:szCs w:val="24"/>
              </w:rPr>
            </w:pPr>
            <w:r w:rsidRPr="00E43307">
              <w:rPr>
                <w:sz w:val="24"/>
                <w:szCs w:val="24"/>
              </w:rPr>
              <w:t>Неустойка (штраф,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w:t>
            </w:r>
          </w:p>
          <w:p w:rsidR="007A49C6" w:rsidRPr="00E43307" w:rsidRDefault="007A49C6" w:rsidP="007F2F11">
            <w:pPr>
              <w:shd w:val="clear" w:color="auto" w:fill="FFFFFF"/>
              <w:ind w:firstLine="318"/>
              <w:jc w:val="both"/>
              <w:textAlignment w:val="baseline"/>
              <w:rPr>
                <w:sz w:val="24"/>
                <w:szCs w:val="24"/>
              </w:rPr>
            </w:pPr>
            <w:r w:rsidRPr="00E43307">
              <w:rPr>
                <w:sz w:val="24"/>
                <w:szCs w:val="24"/>
              </w:rPr>
              <w:lastRenderedPageBreak/>
              <w:t>Для целей определения числа голосов на собрании кредиторов требования кредиторов в части неустойки (штрафа, пени), убытков в виде упущенной выгоды, а также иных имущественных и (или) финансовых санкций учитываются в случаях:</w:t>
            </w:r>
          </w:p>
          <w:p w:rsidR="007A49C6" w:rsidRPr="00E43307" w:rsidRDefault="007A49C6" w:rsidP="007F2F11">
            <w:pPr>
              <w:shd w:val="clear" w:color="auto" w:fill="FFFFFF"/>
              <w:ind w:firstLine="318"/>
              <w:jc w:val="both"/>
              <w:textAlignment w:val="baseline"/>
              <w:rPr>
                <w:sz w:val="24"/>
                <w:szCs w:val="24"/>
              </w:rPr>
            </w:pPr>
            <w:r w:rsidRPr="00E43307">
              <w:rPr>
                <w:sz w:val="24"/>
                <w:szCs w:val="24"/>
              </w:rPr>
              <w:t>1) удовлетворения в полном объеме требований кредиторов, имеющих право голосовать при принятии решения собранием кредиторов;</w:t>
            </w:r>
          </w:p>
          <w:p w:rsidR="007A49C6" w:rsidRPr="00E43307" w:rsidRDefault="007A49C6" w:rsidP="007F2F11">
            <w:pPr>
              <w:shd w:val="clear" w:color="auto" w:fill="FFFFFF"/>
              <w:ind w:firstLine="318"/>
              <w:jc w:val="both"/>
              <w:textAlignment w:val="baseline"/>
              <w:rPr>
                <w:sz w:val="24"/>
                <w:szCs w:val="24"/>
              </w:rPr>
            </w:pPr>
            <w:r w:rsidRPr="00E43307">
              <w:rPr>
                <w:sz w:val="24"/>
                <w:szCs w:val="24"/>
              </w:rPr>
              <w:t>2) формирования реестра требований кредиторов исключительно из требований в части уплаты неустойки (штрафа, пени), возмещения убытков в виде упущенной выгоды, иных имущественных и (или) финансовых санкций по решению суда.</w:t>
            </w:r>
          </w:p>
          <w:p w:rsidR="007A49C6" w:rsidRPr="00E43307" w:rsidRDefault="007A49C6" w:rsidP="007F2F11">
            <w:pPr>
              <w:shd w:val="clear" w:color="auto" w:fill="FFFFFF"/>
              <w:ind w:firstLine="318"/>
              <w:jc w:val="both"/>
              <w:textAlignment w:val="baseline"/>
              <w:rPr>
                <w:sz w:val="24"/>
                <w:szCs w:val="24"/>
              </w:rPr>
            </w:pPr>
            <w:r w:rsidRPr="00E43307">
              <w:rPr>
                <w:sz w:val="24"/>
                <w:szCs w:val="24"/>
              </w:rPr>
              <w:t>По мере удовлетворения требований кредитора число его голосов уменьшается на сумму удовлетворенных требований.</w:t>
            </w:r>
          </w:p>
          <w:p w:rsidR="007A49C6" w:rsidRPr="00E43307" w:rsidRDefault="007A49C6" w:rsidP="00E2484F">
            <w:pPr>
              <w:ind w:firstLine="317"/>
              <w:contextualSpacing/>
              <w:jc w:val="both"/>
              <w:rPr>
                <w:rFonts w:eastAsia="Calibri"/>
                <w:b/>
                <w:sz w:val="24"/>
                <w:szCs w:val="24"/>
              </w:rPr>
            </w:pPr>
            <w:r w:rsidRPr="00E43307">
              <w:rPr>
                <w:rFonts w:eastAsia="Calibri"/>
                <w:b/>
                <w:sz w:val="24"/>
                <w:szCs w:val="24"/>
              </w:rPr>
              <w:t>Действие части пятой настоящего пункта не распространяется при определении правомочности и принятии решения собранием кредиторов в случае рассмотрения вопроса согласования заключительного отчета.</w:t>
            </w:r>
          </w:p>
          <w:p w:rsidR="007A49C6" w:rsidRPr="00E43307" w:rsidRDefault="007A49C6" w:rsidP="008B5E9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FFFFFF"/>
          </w:tcPr>
          <w:p w:rsidR="007A49C6" w:rsidRPr="00E43307" w:rsidRDefault="007A49C6" w:rsidP="00DE7D32">
            <w:pPr>
              <w:jc w:val="both"/>
              <w:rPr>
                <w:bCs/>
                <w:sz w:val="24"/>
                <w:szCs w:val="24"/>
                <w:lang w:val="kk-KZ"/>
              </w:rPr>
            </w:pPr>
            <w:r w:rsidRPr="00E43307">
              <w:rPr>
                <w:bCs/>
                <w:sz w:val="24"/>
                <w:szCs w:val="24"/>
                <w:lang w:val="kk-KZ"/>
              </w:rPr>
              <w:lastRenderedPageBreak/>
              <w:t>Согласно действующему законодательству, при достижении целей реабилитации реабилитационный управляющий фактически не может согласовывать заключительный отчет, так как все требования кредиторов удовлетворены и они не имеют права голоса. По аналогии и с согласованием заключительного отчета банкротного управляющего</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5A6185">
            <w:pPr>
              <w:jc w:val="center"/>
              <w:rPr>
                <w:sz w:val="24"/>
                <w:szCs w:val="24"/>
              </w:rPr>
            </w:pPr>
            <w:r w:rsidRPr="00E43307">
              <w:rPr>
                <w:sz w:val="24"/>
                <w:szCs w:val="24"/>
              </w:rPr>
              <w:t>Пункт 4 статьи 26</w:t>
            </w:r>
          </w:p>
        </w:tc>
        <w:tc>
          <w:tcPr>
            <w:tcW w:w="1735" w:type="pct"/>
            <w:shd w:val="clear" w:color="auto" w:fill="FFFFFF"/>
          </w:tcPr>
          <w:p w:rsidR="007A49C6" w:rsidRPr="00E43307" w:rsidRDefault="007A49C6" w:rsidP="007F2F11">
            <w:pPr>
              <w:ind w:firstLine="317"/>
              <w:contextualSpacing/>
              <w:jc w:val="both"/>
              <w:rPr>
                <w:sz w:val="24"/>
                <w:szCs w:val="24"/>
              </w:rPr>
            </w:pPr>
            <w:r w:rsidRPr="00E43307">
              <w:rPr>
                <w:sz w:val="24"/>
                <w:szCs w:val="24"/>
              </w:rPr>
              <w:t>Статья 26. Порядок принятия решений собрания кредиторов в реабилитационной процедуре и процедуре банкротства</w:t>
            </w:r>
          </w:p>
          <w:p w:rsidR="007A49C6" w:rsidRPr="00E43307" w:rsidRDefault="007A49C6" w:rsidP="00E2484F">
            <w:pPr>
              <w:ind w:firstLine="317"/>
              <w:contextualSpacing/>
              <w:jc w:val="both"/>
              <w:rPr>
                <w:sz w:val="24"/>
                <w:szCs w:val="24"/>
              </w:rPr>
            </w:pPr>
            <w:r w:rsidRPr="00E43307">
              <w:rPr>
                <w:sz w:val="24"/>
                <w:szCs w:val="24"/>
              </w:rPr>
              <w:t>…</w:t>
            </w:r>
          </w:p>
          <w:p w:rsidR="007A49C6" w:rsidRPr="00E43307" w:rsidRDefault="007A49C6" w:rsidP="007F2F11">
            <w:pPr>
              <w:shd w:val="clear" w:color="auto" w:fill="FFFFFF"/>
              <w:ind w:firstLine="317"/>
              <w:jc w:val="both"/>
              <w:textAlignment w:val="baseline"/>
              <w:rPr>
                <w:sz w:val="24"/>
                <w:szCs w:val="24"/>
              </w:rPr>
            </w:pPr>
            <w:r w:rsidRPr="00E43307">
              <w:rPr>
                <w:sz w:val="24"/>
                <w:szCs w:val="24"/>
              </w:rPr>
              <w:t>4. При принятии решений собранием кредиторов не имеют права голоса:</w:t>
            </w:r>
          </w:p>
          <w:p w:rsidR="007A49C6" w:rsidRPr="00E43307" w:rsidRDefault="007A49C6" w:rsidP="007F2F11">
            <w:pPr>
              <w:shd w:val="clear" w:color="auto" w:fill="FFFFFF"/>
              <w:ind w:firstLine="317"/>
              <w:jc w:val="both"/>
              <w:textAlignment w:val="baseline"/>
              <w:rPr>
                <w:sz w:val="24"/>
                <w:szCs w:val="24"/>
              </w:rPr>
            </w:pPr>
            <w:r w:rsidRPr="00E43307">
              <w:rPr>
                <w:sz w:val="24"/>
                <w:szCs w:val="24"/>
              </w:rPr>
              <w:t xml:space="preserve">1) кредиторы, лишенные права голоса в соответствии с пунктом 3 статьи 72 или пунктом </w:t>
            </w:r>
            <w:r w:rsidRPr="00E43307">
              <w:rPr>
                <w:b/>
                <w:sz w:val="24"/>
                <w:szCs w:val="24"/>
              </w:rPr>
              <w:t xml:space="preserve">4 </w:t>
            </w:r>
            <w:r w:rsidRPr="00E43307">
              <w:rPr>
                <w:sz w:val="24"/>
                <w:szCs w:val="24"/>
              </w:rPr>
              <w:t>статьи 90 настоящего Закона;</w:t>
            </w:r>
          </w:p>
          <w:p w:rsidR="007A49C6" w:rsidRPr="00E43307" w:rsidRDefault="007A49C6" w:rsidP="007F2F11">
            <w:pPr>
              <w:shd w:val="clear" w:color="auto" w:fill="FFFFFF"/>
              <w:ind w:firstLine="317"/>
              <w:jc w:val="both"/>
              <w:textAlignment w:val="baseline"/>
              <w:rPr>
                <w:sz w:val="24"/>
                <w:szCs w:val="24"/>
              </w:rPr>
            </w:pPr>
            <w:r w:rsidRPr="00E43307">
              <w:rPr>
                <w:sz w:val="24"/>
                <w:szCs w:val="24"/>
              </w:rPr>
              <w:t xml:space="preserve">2) кредиторы, являющиеся аффилированными </w:t>
            </w:r>
            <w:r w:rsidRPr="00E43307">
              <w:rPr>
                <w:sz w:val="24"/>
                <w:szCs w:val="24"/>
              </w:rPr>
              <w:lastRenderedPageBreak/>
              <w:t>лицами по отношению к должнику, до полного удовлетворения требований остальных кредиторов.</w:t>
            </w:r>
          </w:p>
          <w:p w:rsidR="007A49C6" w:rsidRPr="00E43307" w:rsidRDefault="007A49C6" w:rsidP="007F2F11">
            <w:pPr>
              <w:shd w:val="clear" w:color="auto" w:fill="FFFFFF"/>
              <w:ind w:firstLine="317"/>
              <w:jc w:val="both"/>
              <w:textAlignment w:val="baseline"/>
              <w:rPr>
                <w:sz w:val="24"/>
                <w:szCs w:val="24"/>
              </w:rPr>
            </w:pPr>
            <w:r w:rsidRPr="00E43307">
              <w:rPr>
                <w:sz w:val="24"/>
                <w:szCs w:val="24"/>
              </w:rPr>
              <w:t>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w:t>
            </w:r>
          </w:p>
          <w:p w:rsidR="007A49C6" w:rsidRPr="00E43307" w:rsidRDefault="007A49C6" w:rsidP="007F2F11">
            <w:pPr>
              <w:shd w:val="clear" w:color="auto" w:fill="FFFFFF"/>
              <w:ind w:firstLine="317"/>
              <w:jc w:val="both"/>
              <w:textAlignment w:val="baseline"/>
              <w:rPr>
                <w:sz w:val="24"/>
                <w:szCs w:val="24"/>
              </w:rPr>
            </w:pPr>
            <w:r w:rsidRPr="00E43307">
              <w:rPr>
                <w:sz w:val="24"/>
                <w:szCs w:val="24"/>
              </w:rPr>
              <w:t>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p w:rsidR="007A49C6" w:rsidRPr="00E43307" w:rsidRDefault="007A49C6" w:rsidP="007F2F11">
            <w:pPr>
              <w:shd w:val="clear" w:color="auto" w:fill="FFFFFF"/>
              <w:ind w:firstLine="317"/>
              <w:jc w:val="both"/>
              <w:textAlignment w:val="baseline"/>
              <w:rPr>
                <w:sz w:val="24"/>
                <w:szCs w:val="24"/>
              </w:rPr>
            </w:pPr>
            <w:r w:rsidRPr="00E43307">
              <w:rPr>
                <w:sz w:val="24"/>
                <w:szCs w:val="24"/>
              </w:rPr>
              <w:t>В качестве уважительной причины при наличии подтверждающего документа признается:</w:t>
            </w:r>
          </w:p>
          <w:p w:rsidR="007A49C6" w:rsidRPr="00E43307" w:rsidRDefault="007A49C6" w:rsidP="007F2F11">
            <w:pPr>
              <w:shd w:val="clear" w:color="auto" w:fill="FFFFFF"/>
              <w:ind w:firstLine="317"/>
              <w:jc w:val="both"/>
              <w:textAlignment w:val="baseline"/>
              <w:rPr>
                <w:sz w:val="24"/>
                <w:szCs w:val="24"/>
              </w:rPr>
            </w:pPr>
            <w:r w:rsidRPr="00E43307">
              <w:rPr>
                <w:sz w:val="24"/>
                <w:szCs w:val="24"/>
              </w:rPr>
              <w:t>1) временная нетрудоспособность кредитора либо его уполномоченного представителя;</w:t>
            </w:r>
          </w:p>
          <w:p w:rsidR="007A49C6" w:rsidRPr="00E43307" w:rsidRDefault="007A49C6" w:rsidP="007F2F11">
            <w:pPr>
              <w:shd w:val="clear" w:color="auto" w:fill="FFFFFF"/>
              <w:ind w:firstLine="317"/>
              <w:jc w:val="both"/>
              <w:textAlignment w:val="baseline"/>
              <w:rPr>
                <w:sz w:val="24"/>
                <w:szCs w:val="24"/>
              </w:rPr>
            </w:pPr>
            <w:r w:rsidRPr="00E43307">
              <w:rPr>
                <w:sz w:val="24"/>
                <w:szCs w:val="24"/>
              </w:rPr>
              <w:t>2) возникновение чрезвычайной ситуации, препятствующей участию кредитора либо его уполномоченного представителя в собрании кредиторов;</w:t>
            </w:r>
          </w:p>
          <w:p w:rsidR="007A49C6" w:rsidRPr="00E43307" w:rsidRDefault="007A49C6" w:rsidP="007F2F11">
            <w:pPr>
              <w:shd w:val="clear" w:color="auto" w:fill="FFFFFF"/>
              <w:ind w:firstLine="317"/>
              <w:jc w:val="both"/>
              <w:textAlignment w:val="baseline"/>
              <w:rPr>
                <w:sz w:val="24"/>
                <w:szCs w:val="24"/>
              </w:rPr>
            </w:pPr>
            <w:r w:rsidRPr="00E43307">
              <w:rPr>
                <w:sz w:val="24"/>
                <w:szCs w:val="24"/>
              </w:rPr>
              <w:t>3) иная причина по решению собрания кредиторов.</w:t>
            </w:r>
          </w:p>
          <w:p w:rsidR="007A49C6" w:rsidRPr="00E43307" w:rsidRDefault="007A49C6" w:rsidP="00E2484F">
            <w:pPr>
              <w:ind w:firstLine="317"/>
              <w:contextualSpacing/>
              <w:jc w:val="both"/>
              <w:rPr>
                <w:sz w:val="24"/>
                <w:szCs w:val="24"/>
              </w:rPr>
            </w:pPr>
            <w:r w:rsidRPr="00E43307">
              <w:rPr>
                <w:sz w:val="24"/>
                <w:szCs w:val="24"/>
              </w:rPr>
              <w:t>…</w:t>
            </w:r>
          </w:p>
        </w:tc>
        <w:tc>
          <w:tcPr>
            <w:tcW w:w="1678" w:type="pct"/>
            <w:shd w:val="clear" w:color="auto" w:fill="FFFFFF"/>
          </w:tcPr>
          <w:p w:rsidR="007A49C6" w:rsidRPr="00E43307" w:rsidRDefault="007A49C6" w:rsidP="005A6185">
            <w:pPr>
              <w:ind w:firstLine="317"/>
              <w:contextualSpacing/>
              <w:jc w:val="both"/>
              <w:rPr>
                <w:sz w:val="24"/>
                <w:szCs w:val="24"/>
              </w:rPr>
            </w:pPr>
            <w:r w:rsidRPr="00E43307">
              <w:rPr>
                <w:sz w:val="24"/>
                <w:szCs w:val="24"/>
              </w:rPr>
              <w:lastRenderedPageBreak/>
              <w:t>Статья 26. Порядок принятия решений собрания кредиторов в реабилитационной процедуре и процедуре банкротства</w:t>
            </w:r>
          </w:p>
          <w:p w:rsidR="007A49C6" w:rsidRPr="00E43307" w:rsidRDefault="007A49C6" w:rsidP="005A6185">
            <w:pPr>
              <w:ind w:firstLine="317"/>
              <w:contextualSpacing/>
              <w:jc w:val="both"/>
              <w:rPr>
                <w:sz w:val="24"/>
                <w:szCs w:val="24"/>
              </w:rPr>
            </w:pPr>
            <w:r w:rsidRPr="00E43307">
              <w:rPr>
                <w:sz w:val="24"/>
                <w:szCs w:val="24"/>
              </w:rPr>
              <w:t>…</w:t>
            </w:r>
          </w:p>
          <w:p w:rsidR="007A49C6" w:rsidRPr="00E43307" w:rsidRDefault="007A49C6" w:rsidP="005A6185">
            <w:pPr>
              <w:shd w:val="clear" w:color="auto" w:fill="FFFFFF"/>
              <w:ind w:firstLine="317"/>
              <w:jc w:val="both"/>
              <w:textAlignment w:val="baseline"/>
              <w:rPr>
                <w:sz w:val="24"/>
                <w:szCs w:val="24"/>
              </w:rPr>
            </w:pPr>
            <w:r w:rsidRPr="00E43307">
              <w:rPr>
                <w:sz w:val="24"/>
                <w:szCs w:val="24"/>
              </w:rPr>
              <w:t>4. При принятии решений собранием кредиторов не имеют права голоса:</w:t>
            </w:r>
          </w:p>
          <w:p w:rsidR="007A49C6" w:rsidRPr="00E43307" w:rsidRDefault="007A49C6" w:rsidP="005A6185">
            <w:pPr>
              <w:shd w:val="clear" w:color="auto" w:fill="FFFFFF"/>
              <w:ind w:firstLine="317"/>
              <w:jc w:val="both"/>
              <w:textAlignment w:val="baseline"/>
              <w:rPr>
                <w:sz w:val="24"/>
                <w:szCs w:val="24"/>
              </w:rPr>
            </w:pPr>
            <w:r w:rsidRPr="00E43307">
              <w:rPr>
                <w:sz w:val="24"/>
                <w:szCs w:val="24"/>
              </w:rPr>
              <w:t xml:space="preserve">1) кредиторы, лишенные права голоса в соответствии с пунктом 3 статьи 72, пунктом </w:t>
            </w:r>
            <w:r w:rsidRPr="00E43307">
              <w:rPr>
                <w:b/>
                <w:sz w:val="24"/>
                <w:szCs w:val="24"/>
              </w:rPr>
              <w:t>5</w:t>
            </w:r>
            <w:r w:rsidRPr="00E43307">
              <w:rPr>
                <w:sz w:val="24"/>
                <w:szCs w:val="24"/>
              </w:rPr>
              <w:t xml:space="preserve"> статьи 90, </w:t>
            </w:r>
            <w:r w:rsidRPr="00E43307">
              <w:rPr>
                <w:b/>
                <w:sz w:val="24"/>
                <w:szCs w:val="24"/>
              </w:rPr>
              <w:t>частью второй пункта 1 статьи 104</w:t>
            </w:r>
            <w:r w:rsidRPr="00E43307">
              <w:rPr>
                <w:sz w:val="24"/>
                <w:szCs w:val="24"/>
              </w:rPr>
              <w:t xml:space="preserve"> настоящего Закона;</w:t>
            </w:r>
          </w:p>
          <w:p w:rsidR="007A49C6" w:rsidRPr="00E43307" w:rsidRDefault="007A49C6" w:rsidP="005A6185">
            <w:pPr>
              <w:shd w:val="clear" w:color="auto" w:fill="FFFFFF"/>
              <w:ind w:firstLine="317"/>
              <w:jc w:val="both"/>
              <w:textAlignment w:val="baseline"/>
              <w:rPr>
                <w:sz w:val="24"/>
                <w:szCs w:val="24"/>
              </w:rPr>
            </w:pPr>
            <w:r w:rsidRPr="00E43307">
              <w:rPr>
                <w:sz w:val="24"/>
                <w:szCs w:val="24"/>
              </w:rPr>
              <w:lastRenderedPageBreak/>
              <w:t>2) кредиторы, являющиеся аффилированными лицами по отношению к должнику, до полного удовлетворения требований остальных кредиторов.</w:t>
            </w:r>
          </w:p>
          <w:p w:rsidR="007A49C6" w:rsidRPr="00E43307" w:rsidRDefault="007A49C6" w:rsidP="005A6185">
            <w:pPr>
              <w:shd w:val="clear" w:color="auto" w:fill="FFFFFF"/>
              <w:ind w:firstLine="317"/>
              <w:jc w:val="both"/>
              <w:textAlignment w:val="baseline"/>
              <w:rPr>
                <w:sz w:val="24"/>
                <w:szCs w:val="24"/>
              </w:rPr>
            </w:pPr>
            <w:r w:rsidRPr="00E43307">
              <w:rPr>
                <w:sz w:val="24"/>
                <w:szCs w:val="24"/>
              </w:rPr>
              <w:t>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w:t>
            </w:r>
          </w:p>
          <w:p w:rsidR="007A49C6" w:rsidRPr="00E43307" w:rsidRDefault="007A49C6" w:rsidP="005A6185">
            <w:pPr>
              <w:shd w:val="clear" w:color="auto" w:fill="FFFFFF"/>
              <w:ind w:firstLine="317"/>
              <w:jc w:val="both"/>
              <w:textAlignment w:val="baseline"/>
              <w:rPr>
                <w:sz w:val="24"/>
                <w:szCs w:val="24"/>
              </w:rPr>
            </w:pPr>
            <w:r w:rsidRPr="00E43307">
              <w:rPr>
                <w:sz w:val="24"/>
                <w:szCs w:val="24"/>
              </w:rPr>
              <w:t>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p w:rsidR="007A49C6" w:rsidRPr="00E43307" w:rsidRDefault="007A49C6" w:rsidP="005A6185">
            <w:pPr>
              <w:shd w:val="clear" w:color="auto" w:fill="FFFFFF"/>
              <w:ind w:firstLine="317"/>
              <w:jc w:val="both"/>
              <w:textAlignment w:val="baseline"/>
              <w:rPr>
                <w:sz w:val="24"/>
                <w:szCs w:val="24"/>
              </w:rPr>
            </w:pPr>
            <w:r w:rsidRPr="00E43307">
              <w:rPr>
                <w:sz w:val="24"/>
                <w:szCs w:val="24"/>
              </w:rPr>
              <w:t>В качестве уважительной причины при наличии подтверждающего документа признается:</w:t>
            </w:r>
          </w:p>
          <w:p w:rsidR="007A49C6" w:rsidRPr="00E43307" w:rsidRDefault="007A49C6" w:rsidP="005A6185">
            <w:pPr>
              <w:shd w:val="clear" w:color="auto" w:fill="FFFFFF"/>
              <w:ind w:firstLine="317"/>
              <w:jc w:val="both"/>
              <w:textAlignment w:val="baseline"/>
              <w:rPr>
                <w:sz w:val="24"/>
                <w:szCs w:val="24"/>
              </w:rPr>
            </w:pPr>
            <w:r w:rsidRPr="00E43307">
              <w:rPr>
                <w:sz w:val="24"/>
                <w:szCs w:val="24"/>
              </w:rPr>
              <w:t>1) временная нетрудоспособность кредитора либо его уполномоченного представителя;</w:t>
            </w:r>
          </w:p>
          <w:p w:rsidR="007A49C6" w:rsidRPr="00E43307" w:rsidRDefault="007A49C6" w:rsidP="005A6185">
            <w:pPr>
              <w:shd w:val="clear" w:color="auto" w:fill="FFFFFF"/>
              <w:ind w:firstLine="317"/>
              <w:jc w:val="both"/>
              <w:textAlignment w:val="baseline"/>
              <w:rPr>
                <w:sz w:val="24"/>
                <w:szCs w:val="24"/>
              </w:rPr>
            </w:pPr>
            <w:r w:rsidRPr="00E43307">
              <w:rPr>
                <w:sz w:val="24"/>
                <w:szCs w:val="24"/>
              </w:rPr>
              <w:t>2) возникновение чрезвычайной ситуации, препятствующей участию кредитора либо его уполномоченного представителя в собрании кредиторов;</w:t>
            </w:r>
          </w:p>
          <w:p w:rsidR="007A49C6" w:rsidRPr="00E43307" w:rsidRDefault="007A49C6" w:rsidP="005A6185">
            <w:pPr>
              <w:shd w:val="clear" w:color="auto" w:fill="FFFFFF"/>
              <w:ind w:firstLine="317"/>
              <w:jc w:val="both"/>
              <w:textAlignment w:val="baseline"/>
              <w:rPr>
                <w:sz w:val="24"/>
                <w:szCs w:val="24"/>
              </w:rPr>
            </w:pPr>
            <w:r w:rsidRPr="00E43307">
              <w:rPr>
                <w:sz w:val="24"/>
                <w:szCs w:val="24"/>
              </w:rPr>
              <w:t>3) иная причина по решению собрания кредиторов.</w:t>
            </w:r>
          </w:p>
          <w:p w:rsidR="007A49C6" w:rsidRPr="00E43307" w:rsidRDefault="007A49C6" w:rsidP="005A6185">
            <w:pPr>
              <w:ind w:firstLine="317"/>
              <w:contextualSpacing/>
              <w:jc w:val="both"/>
              <w:rPr>
                <w:sz w:val="24"/>
                <w:szCs w:val="24"/>
              </w:rPr>
            </w:pPr>
            <w:r w:rsidRPr="00E43307">
              <w:rPr>
                <w:sz w:val="24"/>
                <w:szCs w:val="24"/>
              </w:rPr>
              <w:t>…</w:t>
            </w:r>
          </w:p>
        </w:tc>
        <w:tc>
          <w:tcPr>
            <w:tcW w:w="947" w:type="pct"/>
            <w:shd w:val="clear" w:color="auto" w:fill="FFFFFF"/>
          </w:tcPr>
          <w:p w:rsidR="007A49C6" w:rsidRPr="00E43307" w:rsidRDefault="007A49C6" w:rsidP="005A6185">
            <w:pPr>
              <w:jc w:val="both"/>
              <w:rPr>
                <w:bCs/>
                <w:sz w:val="24"/>
                <w:szCs w:val="24"/>
                <w:lang w:val="kk-KZ"/>
              </w:rPr>
            </w:pPr>
            <w:r w:rsidRPr="00E43307">
              <w:rPr>
                <w:bCs/>
                <w:sz w:val="24"/>
                <w:szCs w:val="24"/>
                <w:lang w:val="kk-KZ"/>
              </w:rPr>
              <w:lastRenderedPageBreak/>
              <w:t xml:space="preserve">В связи с передачей функции комитету кредиторов. </w:t>
            </w:r>
          </w:p>
          <w:p w:rsidR="007A49C6" w:rsidRPr="00E43307" w:rsidRDefault="007A49C6" w:rsidP="005A6185">
            <w:pPr>
              <w:jc w:val="both"/>
              <w:rPr>
                <w:bCs/>
                <w:sz w:val="24"/>
                <w:szCs w:val="24"/>
                <w:lang w:val="kk-KZ"/>
              </w:rPr>
            </w:pPr>
          </w:p>
          <w:p w:rsidR="007A49C6" w:rsidRPr="00E43307" w:rsidRDefault="007A49C6" w:rsidP="005A6185">
            <w:pPr>
              <w:pStyle w:val="3"/>
              <w:spacing w:before="0"/>
              <w:ind w:firstLine="317"/>
              <w:jc w:val="both"/>
              <w:rPr>
                <w:rFonts w:ascii="Times New Roman" w:hAnsi="Times New Roman"/>
                <w:b w:val="0"/>
                <w:color w:val="auto"/>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A6185">
            <w:pPr>
              <w:jc w:val="center"/>
              <w:rPr>
                <w:sz w:val="24"/>
                <w:szCs w:val="24"/>
              </w:rPr>
            </w:pPr>
            <w:r w:rsidRPr="00E43307">
              <w:rPr>
                <w:sz w:val="24"/>
                <w:szCs w:val="24"/>
              </w:rPr>
              <w:t>Пункт 5 статьи 26</w:t>
            </w:r>
          </w:p>
        </w:tc>
        <w:tc>
          <w:tcPr>
            <w:tcW w:w="1735" w:type="pct"/>
            <w:shd w:val="clear" w:color="auto" w:fill="auto"/>
          </w:tcPr>
          <w:p w:rsidR="007A49C6" w:rsidRPr="00E43307" w:rsidRDefault="007A49C6" w:rsidP="0095380A">
            <w:pPr>
              <w:ind w:firstLine="317"/>
              <w:contextualSpacing/>
              <w:jc w:val="both"/>
              <w:rPr>
                <w:sz w:val="24"/>
                <w:szCs w:val="24"/>
              </w:rPr>
            </w:pPr>
            <w:r w:rsidRPr="00E43307">
              <w:rPr>
                <w:sz w:val="24"/>
                <w:szCs w:val="24"/>
              </w:rPr>
              <w:t>Статья 26. Порядок принятия решений собрания кредиторов в реабилитационной процедуре и процедуре банкротства</w:t>
            </w:r>
          </w:p>
          <w:p w:rsidR="007A49C6" w:rsidRPr="00E43307" w:rsidRDefault="007A49C6" w:rsidP="0095380A">
            <w:pPr>
              <w:ind w:firstLine="317"/>
              <w:contextualSpacing/>
              <w:jc w:val="both"/>
              <w:rPr>
                <w:sz w:val="24"/>
                <w:szCs w:val="24"/>
              </w:rPr>
            </w:pPr>
            <w:r w:rsidRPr="00E43307">
              <w:rPr>
                <w:sz w:val="24"/>
                <w:szCs w:val="24"/>
              </w:rPr>
              <w:t>…</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 xml:space="preserve">5. </w:t>
            </w:r>
            <w:r w:rsidRPr="00E43307">
              <w:rPr>
                <w:b/>
                <w:color w:val="000000"/>
                <w:spacing w:val="1"/>
                <w:sz w:val="24"/>
                <w:szCs w:val="24"/>
              </w:rPr>
              <w:t>Должник или</w:t>
            </w:r>
            <w:r w:rsidRPr="00E43307">
              <w:rPr>
                <w:color w:val="000000"/>
                <w:spacing w:val="1"/>
                <w:sz w:val="24"/>
                <w:szCs w:val="24"/>
              </w:rPr>
              <w:t xml:space="preserve"> администратор до открытия собрания кредиторов проводит регистрацию участников собрания.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Решения собрания кредиторов оформляются протоколом.</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 xml:space="preserve">Заседание собрания кредиторов ведет председательствующий, избранный из числа </w:t>
            </w:r>
            <w:r w:rsidRPr="00E43307">
              <w:rPr>
                <w:color w:val="000000"/>
                <w:spacing w:val="1"/>
                <w:sz w:val="24"/>
                <w:szCs w:val="24"/>
              </w:rPr>
              <w:lastRenderedPageBreak/>
              <w:t>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p w:rsidR="007A49C6" w:rsidRPr="00E43307" w:rsidRDefault="007A49C6" w:rsidP="002B5C5D">
            <w:pPr>
              <w:ind w:firstLine="317"/>
              <w:jc w:val="both"/>
              <w:textAlignment w:val="baseline"/>
              <w:rPr>
                <w:b/>
                <w:color w:val="000000"/>
                <w:spacing w:val="1"/>
                <w:sz w:val="24"/>
                <w:szCs w:val="24"/>
              </w:rPr>
            </w:pPr>
            <w:r w:rsidRPr="00E43307">
              <w:rPr>
                <w:b/>
                <w:color w:val="000000"/>
                <w:spacing w:val="1"/>
                <w:sz w:val="24"/>
                <w:szCs w:val="24"/>
              </w:rPr>
              <w:t>Отсутствует.</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К протоколу собрания кредиторов должны быть приложены копии:</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ведомости регистрации участников собрания;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материалов, представленных участникам собрания для ознакомления и (или) утверждения;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документов, свидетельствующих о надлежащем уведомлении кредиторов о дате и месте проведения собрания кредиторов;</w:t>
            </w:r>
          </w:p>
          <w:p w:rsidR="007A49C6" w:rsidRPr="00E43307" w:rsidRDefault="007A49C6" w:rsidP="002B5C5D">
            <w:pPr>
              <w:ind w:firstLine="317"/>
              <w:jc w:val="both"/>
              <w:textAlignment w:val="baseline"/>
              <w:rPr>
                <w:sz w:val="24"/>
                <w:szCs w:val="24"/>
              </w:rPr>
            </w:pPr>
            <w:r w:rsidRPr="00E43307">
              <w:rPr>
                <w:color w:val="000000"/>
                <w:spacing w:val="1"/>
                <w:sz w:val="24"/>
                <w:szCs w:val="24"/>
              </w:rPr>
              <w:t xml:space="preserve">иных документов по усмотрению </w:t>
            </w:r>
            <w:r w:rsidRPr="00E43307">
              <w:rPr>
                <w:b/>
                <w:color w:val="000000"/>
                <w:spacing w:val="1"/>
                <w:sz w:val="24"/>
                <w:szCs w:val="24"/>
              </w:rPr>
              <w:t>должника или</w:t>
            </w:r>
            <w:r w:rsidRPr="00E43307">
              <w:rPr>
                <w:color w:val="000000"/>
                <w:spacing w:val="1"/>
                <w:sz w:val="24"/>
                <w:szCs w:val="24"/>
              </w:rPr>
              <w:t xml:space="preserve"> администратора.</w:t>
            </w:r>
          </w:p>
        </w:tc>
        <w:tc>
          <w:tcPr>
            <w:tcW w:w="1678" w:type="pct"/>
            <w:shd w:val="clear" w:color="auto" w:fill="auto"/>
          </w:tcPr>
          <w:p w:rsidR="007A49C6" w:rsidRPr="00E43307" w:rsidRDefault="007A49C6" w:rsidP="005A6185">
            <w:pPr>
              <w:ind w:firstLine="317"/>
              <w:contextualSpacing/>
              <w:jc w:val="both"/>
              <w:rPr>
                <w:sz w:val="24"/>
                <w:szCs w:val="24"/>
              </w:rPr>
            </w:pPr>
            <w:r w:rsidRPr="00E43307">
              <w:rPr>
                <w:sz w:val="24"/>
                <w:szCs w:val="24"/>
              </w:rPr>
              <w:lastRenderedPageBreak/>
              <w:t>Статья 26. Порядок принятия решений собрания кредиторов в реабилитационной процедуре и процедуре банкротства</w:t>
            </w:r>
          </w:p>
          <w:p w:rsidR="007A49C6" w:rsidRPr="00E43307" w:rsidRDefault="007A49C6" w:rsidP="005A6185">
            <w:pPr>
              <w:ind w:firstLine="317"/>
              <w:contextualSpacing/>
              <w:jc w:val="both"/>
              <w:rPr>
                <w:sz w:val="24"/>
                <w:szCs w:val="24"/>
              </w:rPr>
            </w:pPr>
            <w:r w:rsidRPr="00E43307">
              <w:rPr>
                <w:sz w:val="24"/>
                <w:szCs w:val="24"/>
              </w:rPr>
              <w:t>…</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5. Администратор,</w:t>
            </w:r>
            <w:r w:rsidRPr="00E43307">
              <w:rPr>
                <w:b/>
                <w:sz w:val="24"/>
                <w:szCs w:val="24"/>
              </w:rPr>
              <w:t xml:space="preserve"> а в случаях проведения собрания кредиторов комитетом кредиторов – председатель комитета кредиторов,</w:t>
            </w:r>
            <w:r w:rsidRPr="00E43307">
              <w:rPr>
                <w:sz w:val="24"/>
                <w:szCs w:val="24"/>
              </w:rPr>
              <w:t xml:space="preserve"> </w:t>
            </w:r>
            <w:r w:rsidRPr="00E43307">
              <w:rPr>
                <w:color w:val="000000"/>
                <w:spacing w:val="1"/>
                <w:sz w:val="24"/>
                <w:szCs w:val="24"/>
              </w:rPr>
              <w:t>до открытия собрания кредиторов проводит регистрацию участников собрания.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Решения собрания кредиторов оформляются протоколом.</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lastRenderedPageBreak/>
              <w:t xml:space="preserve">Заседание собрания кредиторов ведет председательствующий, избранный из числа присутствующих кредиторов, </w:t>
            </w:r>
            <w:r w:rsidRPr="00E43307">
              <w:rPr>
                <w:b/>
                <w:color w:val="000000"/>
                <w:spacing w:val="1"/>
                <w:sz w:val="24"/>
                <w:szCs w:val="24"/>
              </w:rPr>
              <w:t>имеющих право голоса.</w:t>
            </w:r>
            <w:r w:rsidRPr="00E43307">
              <w:rPr>
                <w:color w:val="000000"/>
                <w:spacing w:val="1"/>
                <w:sz w:val="24"/>
                <w:szCs w:val="24"/>
              </w:rPr>
              <w:t xml:space="preserve"> Протокол ведет секретарь, избираемый из числа присутствующих кредиторов, </w:t>
            </w:r>
            <w:r w:rsidRPr="00E43307">
              <w:rPr>
                <w:b/>
                <w:color w:val="000000"/>
                <w:spacing w:val="1"/>
                <w:sz w:val="24"/>
                <w:szCs w:val="24"/>
              </w:rPr>
              <w:t>имеющих право голоса.</w:t>
            </w:r>
            <w:r w:rsidRPr="00E43307">
              <w:rPr>
                <w:color w:val="000000"/>
                <w:spacing w:val="1"/>
                <w:sz w:val="24"/>
                <w:szCs w:val="24"/>
              </w:rPr>
              <w:t xml:space="preserve"> Председатель и секретарь избираются простым большинством голосов </w:t>
            </w:r>
            <w:r w:rsidRPr="00E43307">
              <w:rPr>
                <w:b/>
                <w:color w:val="000000"/>
                <w:spacing w:val="1"/>
                <w:sz w:val="24"/>
                <w:szCs w:val="24"/>
              </w:rPr>
              <w:t>от числа присутствующих кредиторов.</w:t>
            </w:r>
            <w:r w:rsidRPr="00E43307">
              <w:rPr>
                <w:color w:val="000000"/>
                <w:spacing w:val="1"/>
                <w:sz w:val="24"/>
                <w:szCs w:val="24"/>
              </w:rPr>
              <w:t xml:space="preserve">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p w:rsidR="007A49C6" w:rsidRPr="00E43307" w:rsidRDefault="007A49C6" w:rsidP="002B5C5D">
            <w:pPr>
              <w:ind w:firstLine="317"/>
              <w:jc w:val="both"/>
              <w:textAlignment w:val="baseline"/>
              <w:rPr>
                <w:b/>
                <w:color w:val="000000"/>
                <w:spacing w:val="1"/>
                <w:sz w:val="24"/>
                <w:szCs w:val="24"/>
              </w:rPr>
            </w:pPr>
            <w:r w:rsidRPr="00E43307">
              <w:rPr>
                <w:b/>
                <w:color w:val="000000"/>
                <w:spacing w:val="1"/>
                <w:sz w:val="24"/>
                <w:szCs w:val="24"/>
              </w:rPr>
              <w:t>При проведении собрания кредиторов комитетом кредиторов подписание протокола собрания кредиторов администратором не требуется.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К протоколу собрания кредиторов должны быть приложены копии:</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ведомости регистрации участников собрания;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материалов, представленных участникам собрания для ознакомления и (или) утверждения;</w:t>
            </w:r>
          </w:p>
          <w:p w:rsidR="007A49C6" w:rsidRPr="00E43307" w:rsidRDefault="007A49C6" w:rsidP="002B5C5D">
            <w:pPr>
              <w:ind w:firstLine="317"/>
              <w:jc w:val="both"/>
              <w:textAlignment w:val="baseline"/>
              <w:rPr>
                <w:color w:val="000000"/>
                <w:spacing w:val="1"/>
                <w:sz w:val="24"/>
                <w:szCs w:val="24"/>
              </w:rPr>
            </w:pPr>
            <w:r w:rsidRPr="00E43307">
              <w:rPr>
                <w:color w:val="000000"/>
                <w:spacing w:val="1"/>
                <w:sz w:val="24"/>
                <w:szCs w:val="24"/>
              </w:rPr>
              <w:t>документов, свидетельствующих о надлежащем уведомлении кредиторов о дате и месте проведения собрания кредиторов;</w:t>
            </w:r>
          </w:p>
          <w:p w:rsidR="007A49C6" w:rsidRPr="00E43307" w:rsidRDefault="007A49C6" w:rsidP="002B5C5D">
            <w:pPr>
              <w:ind w:firstLine="317"/>
              <w:jc w:val="both"/>
              <w:textAlignment w:val="baseline"/>
              <w:rPr>
                <w:sz w:val="24"/>
                <w:szCs w:val="24"/>
              </w:rPr>
            </w:pPr>
            <w:r w:rsidRPr="00E43307">
              <w:rPr>
                <w:color w:val="000000"/>
                <w:spacing w:val="1"/>
                <w:sz w:val="24"/>
                <w:szCs w:val="24"/>
              </w:rPr>
              <w:t>иных документов по усмотрению администратора.</w:t>
            </w:r>
          </w:p>
        </w:tc>
        <w:tc>
          <w:tcPr>
            <w:tcW w:w="947" w:type="pct"/>
            <w:shd w:val="clear" w:color="auto" w:fill="auto"/>
          </w:tcPr>
          <w:p w:rsidR="007A49C6" w:rsidRPr="00E43307" w:rsidRDefault="007A49C6" w:rsidP="005A6185">
            <w:pPr>
              <w:jc w:val="both"/>
              <w:rPr>
                <w:bCs/>
                <w:sz w:val="24"/>
                <w:szCs w:val="24"/>
                <w:lang w:val="kk-KZ"/>
              </w:rPr>
            </w:pPr>
            <w:r w:rsidRPr="00E43307">
              <w:rPr>
                <w:bCs/>
                <w:sz w:val="24"/>
                <w:szCs w:val="24"/>
                <w:lang w:val="kk-KZ"/>
              </w:rPr>
              <w:lastRenderedPageBreak/>
              <w:t>В связи с исключением полномочий должника по проведению собрания кредиоров.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1 статьи 27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Комитет кредиторов при </w:t>
            </w:r>
            <w:r w:rsidRPr="00E43307">
              <w:rPr>
                <w:rFonts w:ascii="Times New Roman" w:hAnsi="Times New Roman"/>
                <w:b/>
                <w:color w:val="auto"/>
                <w:sz w:val="24"/>
                <w:szCs w:val="24"/>
                <w:lang w:val="ru-RU"/>
              </w:rPr>
              <w:t xml:space="preserve">ускоренной </w:t>
            </w:r>
            <w:r w:rsidRPr="00E43307">
              <w:rPr>
                <w:rFonts w:ascii="Times New Roman" w:hAnsi="Times New Roman"/>
                <w:b/>
                <w:color w:val="auto"/>
                <w:sz w:val="24"/>
                <w:szCs w:val="24"/>
                <w:lang w:val="ru-RU"/>
              </w:rPr>
              <w:lastRenderedPageBreak/>
              <w:t xml:space="preserve">реабилитационной процедуре, </w:t>
            </w:r>
            <w:r w:rsidRPr="00E43307">
              <w:rPr>
                <w:rFonts w:ascii="Times New Roman" w:hAnsi="Times New Roman"/>
                <w:color w:val="auto"/>
                <w:sz w:val="24"/>
                <w:szCs w:val="24"/>
                <w:lang w:val="ru-RU"/>
              </w:rPr>
              <w:t>реабилитационной процедуре и процедуре банкротства создается в порядке, установленном настоящим Законом.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ind w:firstLine="331"/>
              <w:jc w:val="both"/>
              <w:rPr>
                <w:bCs/>
                <w:sz w:val="24"/>
                <w:szCs w:val="24"/>
              </w:rPr>
            </w:pPr>
            <w:r w:rsidRPr="00E43307">
              <w:rPr>
                <w:bCs/>
                <w:sz w:val="24"/>
                <w:szCs w:val="24"/>
              </w:rPr>
              <w:t>…</w:t>
            </w:r>
          </w:p>
          <w:p w:rsidR="007A49C6" w:rsidRPr="00E43307" w:rsidRDefault="007A49C6" w:rsidP="004413CB">
            <w:pPr>
              <w:ind w:firstLine="331"/>
              <w:jc w:val="both"/>
              <w:rPr>
                <w:bCs/>
                <w:sz w:val="24"/>
                <w:szCs w:val="24"/>
                <w:lang w:val="kk-KZ"/>
              </w:rPr>
            </w:pPr>
            <w:r w:rsidRPr="00E43307">
              <w:rPr>
                <w:bCs/>
                <w:sz w:val="24"/>
                <w:szCs w:val="24"/>
                <w:lang w:val="kk-KZ"/>
              </w:rPr>
              <w:t xml:space="preserve"> </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27. Комитет кредиторов</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Комитет кредиторов при </w:t>
            </w:r>
            <w:r w:rsidRPr="00E43307">
              <w:rPr>
                <w:rFonts w:ascii="Times New Roman" w:hAnsi="Times New Roman"/>
                <w:color w:val="auto"/>
                <w:sz w:val="24"/>
                <w:szCs w:val="24"/>
                <w:lang w:val="ru-RU"/>
              </w:rPr>
              <w:lastRenderedPageBreak/>
              <w:t>реабилитационной процедуре и процедуре банкротства создается в порядке, установленном настоящим Законом.</w:t>
            </w:r>
          </w:p>
          <w:p w:rsidR="007A49C6" w:rsidRPr="00E43307" w:rsidRDefault="007A49C6" w:rsidP="00CE6C78">
            <w:pPr>
              <w:pStyle w:val="aa"/>
              <w:spacing w:after="0" w:line="240" w:lineRule="auto"/>
              <w:ind w:firstLine="331"/>
              <w:jc w:val="both"/>
              <w:rPr>
                <w:rFonts w:ascii="Times New Roman" w:hAnsi="Times New Roman"/>
                <w:b/>
                <w:color w:val="auto"/>
                <w:sz w:val="24"/>
                <w:szCs w:val="24"/>
              </w:rPr>
            </w:pPr>
            <w:r w:rsidRPr="00E43307">
              <w:rPr>
                <w:rFonts w:ascii="Times New Roman" w:hAnsi="Times New Roman"/>
                <w:b/>
                <w:color w:val="auto"/>
                <w:sz w:val="24"/>
                <w:szCs w:val="24"/>
              </w:rPr>
              <w:t>При невозможности соблюдения требований о минимальном числе членов комитета кредиторов, предусмотренном частью первой пункта 2 статьи 27 настоящего Закона, полномочия комитета кредиторов осуществляет собрание кредиторов.</w:t>
            </w:r>
          </w:p>
          <w:p w:rsidR="007A49C6" w:rsidRPr="00E43307" w:rsidRDefault="007A49C6" w:rsidP="004413CB">
            <w:pPr>
              <w:ind w:firstLine="331"/>
              <w:jc w:val="both"/>
              <w:rPr>
                <w:bCs/>
                <w:sz w:val="24"/>
                <w:szCs w:val="24"/>
              </w:rPr>
            </w:pPr>
            <w:r w:rsidRPr="00E43307">
              <w:rPr>
                <w:spacing w:val="2"/>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 xml:space="preserve">В целях урегулирования деятельности комитета </w:t>
            </w:r>
            <w:r w:rsidRPr="00E43307">
              <w:rPr>
                <w:bCs/>
                <w:sz w:val="24"/>
                <w:szCs w:val="24"/>
                <w:lang w:val="kk-KZ"/>
              </w:rPr>
              <w:lastRenderedPageBreak/>
              <w:t>кредиторов</w:t>
            </w:r>
          </w:p>
        </w:tc>
      </w:tr>
      <w:tr w:rsidR="007A49C6" w:rsidRPr="00E43307" w:rsidTr="00E43307">
        <w:trPr>
          <w:trHeight w:val="1058"/>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27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2. Состав комитета кредиторов формируется и утверждается собранием кредиторов. </w:t>
            </w:r>
            <w:r w:rsidRPr="00E43307">
              <w:rPr>
                <w:rFonts w:ascii="Times New Roman" w:hAnsi="Times New Roman"/>
                <w:color w:val="auto"/>
                <w:sz w:val="24"/>
                <w:szCs w:val="24"/>
                <w:lang w:val="ru-RU"/>
              </w:rPr>
              <w:t>В состав комитета кредиторов входят представители от каждой группы однородных кредиторов. Минимальное число членов в комитете кредиторов не может быть менее трех человек, за исключением случаев проведения процедуры банкротства в отношении должника, имеющего единственного кредитора по налогам и другим обязательным платежам в бюджет. Член комитета кредиторов не должен являться аффилиированным лицом.</w:t>
            </w:r>
          </w:p>
          <w:p w:rsidR="007A49C6" w:rsidRPr="00E43307" w:rsidRDefault="007A49C6" w:rsidP="004413CB">
            <w:pPr>
              <w:ind w:firstLine="353"/>
              <w:rPr>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9B6715">
            <w:pPr>
              <w:keepNext/>
              <w:ind w:firstLine="331"/>
              <w:jc w:val="both"/>
              <w:rPr>
                <w:rFonts w:eastAsia="Calibri"/>
                <w:b/>
                <w:color w:val="1F497D"/>
                <w:sz w:val="24"/>
                <w:szCs w:val="24"/>
              </w:rPr>
            </w:pPr>
            <w:r w:rsidRPr="00E43307">
              <w:rPr>
                <w:rFonts w:eastAsia="Calibri"/>
                <w:sz w:val="24"/>
                <w:szCs w:val="24"/>
              </w:rPr>
              <w:t xml:space="preserve">2. Состав комитета кредиторов формируется и утверждается собранием кредиторов. </w:t>
            </w:r>
            <w:r w:rsidRPr="00E43307">
              <w:rPr>
                <w:rFonts w:eastAsia="Calibri"/>
                <w:b/>
                <w:sz w:val="24"/>
                <w:szCs w:val="24"/>
              </w:rPr>
              <w:t>Минимальное число членов в комитете кредиторов не может быть менее трех человек</w:t>
            </w:r>
            <w:r w:rsidRPr="00E43307">
              <w:rPr>
                <w:rFonts w:eastAsia="Calibri"/>
                <w:b/>
                <w:bCs/>
                <w:sz w:val="24"/>
                <w:szCs w:val="24"/>
              </w:rPr>
              <w:t>.</w:t>
            </w:r>
          </w:p>
          <w:p w:rsidR="007A49C6" w:rsidRPr="00E43307" w:rsidRDefault="007A49C6" w:rsidP="009B6715">
            <w:pPr>
              <w:ind w:firstLine="317"/>
              <w:jc w:val="both"/>
              <w:rPr>
                <w:rFonts w:eastAsia="Calibri"/>
                <w:b/>
                <w:bCs/>
                <w:sz w:val="24"/>
                <w:szCs w:val="24"/>
              </w:rPr>
            </w:pPr>
            <w:r w:rsidRPr="00E43307">
              <w:rPr>
                <w:rFonts w:eastAsia="Calibri"/>
                <w:b/>
                <w:sz w:val="24"/>
                <w:szCs w:val="24"/>
              </w:rPr>
              <w:t xml:space="preserve">В состав комитета кредиторов </w:t>
            </w:r>
            <w:r w:rsidRPr="00E43307">
              <w:rPr>
                <w:rFonts w:eastAsia="Calibri"/>
                <w:b/>
                <w:bCs/>
                <w:sz w:val="24"/>
                <w:szCs w:val="24"/>
              </w:rPr>
              <w:t>входит один кредитор от каждой группы однородных кредиторов, если иное не предусмотрено настоящим пунктом.</w:t>
            </w:r>
          </w:p>
          <w:p w:rsidR="007A49C6" w:rsidRPr="00E43307" w:rsidRDefault="007A49C6" w:rsidP="009B6715">
            <w:pPr>
              <w:keepNext/>
              <w:ind w:firstLine="331"/>
              <w:jc w:val="both"/>
              <w:rPr>
                <w:rFonts w:eastAsia="Calibri"/>
                <w:b/>
                <w:bCs/>
                <w:sz w:val="24"/>
                <w:szCs w:val="24"/>
                <w:lang w:val="kk-KZ"/>
              </w:rPr>
            </w:pPr>
            <w:r w:rsidRPr="00E43307">
              <w:rPr>
                <w:rFonts w:eastAsia="Calibri"/>
                <w:b/>
                <w:bCs/>
                <w:sz w:val="24"/>
                <w:szCs w:val="24"/>
                <w:lang w:val="kk-KZ"/>
              </w:rPr>
              <w:t xml:space="preserve">Кредитор, не образующий группу однородных кредиторов по причине отсутствия других кредиторов, имеющих идентичные требования к должнику, может быть включен в состав комитета кредиторов. </w:t>
            </w:r>
          </w:p>
          <w:p w:rsidR="007A49C6" w:rsidRPr="00E43307" w:rsidRDefault="007A49C6" w:rsidP="009B6715">
            <w:pPr>
              <w:keepNext/>
              <w:ind w:firstLine="331"/>
              <w:jc w:val="both"/>
              <w:rPr>
                <w:rFonts w:eastAsia="Calibri"/>
                <w:b/>
                <w:bCs/>
                <w:sz w:val="24"/>
                <w:szCs w:val="24"/>
                <w:lang w:val="kk-KZ"/>
              </w:rPr>
            </w:pPr>
            <w:r w:rsidRPr="00E43307">
              <w:rPr>
                <w:rFonts w:eastAsia="Calibri"/>
                <w:b/>
                <w:sz w:val="24"/>
                <w:szCs w:val="24"/>
              </w:rPr>
              <w:t xml:space="preserve">Член комитета кредиторов не должен являться </w:t>
            </w:r>
            <w:r w:rsidRPr="00E43307">
              <w:rPr>
                <w:rFonts w:eastAsia="Calibri"/>
                <w:b/>
                <w:bCs/>
                <w:sz w:val="24"/>
                <w:szCs w:val="24"/>
              </w:rPr>
              <w:t>аффилированным</w:t>
            </w:r>
            <w:r w:rsidRPr="00E43307">
              <w:rPr>
                <w:rFonts w:eastAsia="Calibri"/>
                <w:b/>
                <w:sz w:val="24"/>
                <w:szCs w:val="24"/>
              </w:rPr>
              <w:t xml:space="preserve"> лицом </w:t>
            </w:r>
            <w:r w:rsidRPr="00E43307">
              <w:rPr>
                <w:rFonts w:eastAsia="Calibri"/>
                <w:b/>
                <w:bCs/>
                <w:sz w:val="24"/>
                <w:szCs w:val="24"/>
              </w:rPr>
              <w:t>или лицом, лишенным права голоса в собрании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целях урегулирования деятельности комитета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4) пункта 3 статьи 27</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3. Основаниями внесения изменений в сформированный и утвержденный состав </w:t>
            </w:r>
            <w:r w:rsidRPr="00E43307">
              <w:rPr>
                <w:rFonts w:ascii="Times New Roman" w:hAnsi="Times New Roman"/>
                <w:b w:val="0"/>
                <w:color w:val="auto"/>
                <w:sz w:val="24"/>
                <w:szCs w:val="24"/>
                <w:lang w:val="ru-RU"/>
              </w:rPr>
              <w:lastRenderedPageBreak/>
              <w:t>комитета кредиторов являются:</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ind w:firstLine="353"/>
              <w:rPr>
                <w:bCs/>
                <w:sz w:val="24"/>
                <w:szCs w:val="24"/>
              </w:rPr>
            </w:pPr>
            <w:r w:rsidRPr="00E43307">
              <w:rPr>
                <w:bCs/>
                <w:sz w:val="24"/>
                <w:szCs w:val="24"/>
              </w:rPr>
              <w:t>4) непосещение членом комитета кредиторов заседаний комитета кредиторов более двух раз без уважительной причины.</w:t>
            </w:r>
          </w:p>
          <w:p w:rsidR="007A49C6" w:rsidRPr="00E43307" w:rsidRDefault="007A49C6" w:rsidP="004413CB">
            <w:pPr>
              <w:ind w:firstLine="353"/>
              <w:rPr>
                <w:bCs/>
                <w:sz w:val="24"/>
                <w:szCs w:val="24"/>
              </w:rPr>
            </w:pPr>
            <w:r w:rsidRPr="00E43307">
              <w:rPr>
                <w:bCs/>
                <w:sz w:val="24"/>
                <w:szCs w:val="24"/>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27. Комитет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3. Основаниями внесения изменений в сформированный и утвержденный состав </w:t>
            </w:r>
            <w:r w:rsidRPr="00E43307">
              <w:rPr>
                <w:rFonts w:ascii="Times New Roman" w:hAnsi="Times New Roman"/>
                <w:b w:val="0"/>
                <w:color w:val="auto"/>
                <w:sz w:val="24"/>
                <w:szCs w:val="24"/>
                <w:lang w:val="ru-RU"/>
              </w:rPr>
              <w:lastRenderedPageBreak/>
              <w:t>комитета кредиторов являются:</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исполнение обязательств перед кредитором, входящим в состав комитета кредиторов;</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выявление аффилированных лиц;</w:t>
            </w:r>
          </w:p>
          <w:p w:rsidR="007A49C6" w:rsidRPr="00E43307" w:rsidRDefault="007A49C6" w:rsidP="004413CB">
            <w:pPr>
              <w:ind w:firstLine="353"/>
              <w:jc w:val="both"/>
              <w:rPr>
                <w:bCs/>
                <w:sz w:val="24"/>
                <w:szCs w:val="24"/>
              </w:rPr>
            </w:pPr>
            <w:r w:rsidRPr="00E43307">
              <w:rPr>
                <w:bCs/>
                <w:sz w:val="24"/>
                <w:szCs w:val="24"/>
              </w:rPr>
              <w:t xml:space="preserve">4) непосещение членом комитета кредиторов заседаний комитета кредиторов более двух раз без уважительной причины, </w:t>
            </w:r>
            <w:r w:rsidRPr="00E43307">
              <w:rPr>
                <w:b/>
                <w:bCs/>
                <w:sz w:val="24"/>
                <w:szCs w:val="24"/>
              </w:rPr>
              <w:t>предусмотренной подпунктами 1) и 2) части четвертой пункта 4 статьи 26 настоящего Закона.</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Cs w:val="0"/>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Уточняющая правка</w:t>
            </w:r>
          </w:p>
          <w:p w:rsidR="007A49C6" w:rsidRPr="00E43307" w:rsidRDefault="007A49C6" w:rsidP="004413CB">
            <w:pPr>
              <w:jc w:val="both"/>
              <w:rPr>
                <w:bCs/>
                <w:sz w:val="24"/>
                <w:szCs w:val="24"/>
                <w:lang w:val="kk-KZ"/>
              </w:rPr>
            </w:pPr>
            <w:r w:rsidRPr="00E43307">
              <w:rPr>
                <w:bCs/>
                <w:sz w:val="24"/>
                <w:szCs w:val="24"/>
                <w:lang w:val="kk-KZ"/>
              </w:rPr>
              <w:t xml:space="preserve">В целях определения причин, позволяющих квалифицировать как </w:t>
            </w:r>
            <w:r w:rsidRPr="00E43307">
              <w:rPr>
                <w:bCs/>
                <w:sz w:val="24"/>
                <w:szCs w:val="24"/>
                <w:lang w:val="kk-KZ"/>
              </w:rPr>
              <w:lastRenderedPageBreak/>
              <w:t>уважительные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4 статьи 27</w:t>
            </w:r>
          </w:p>
        </w:tc>
        <w:tc>
          <w:tcPr>
            <w:tcW w:w="1735"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ind w:firstLine="331"/>
              <w:jc w:val="both"/>
              <w:rPr>
                <w:bCs/>
                <w:sz w:val="24"/>
                <w:szCs w:val="24"/>
              </w:rPr>
            </w:pPr>
            <w:r w:rsidRPr="00E43307">
              <w:rPr>
                <w:bCs/>
                <w:sz w:val="24"/>
                <w:szCs w:val="24"/>
              </w:rPr>
              <w:t>…</w:t>
            </w:r>
          </w:p>
          <w:p w:rsidR="007A49C6" w:rsidRPr="00E43307" w:rsidRDefault="007A49C6" w:rsidP="004413CB">
            <w:pPr>
              <w:ind w:firstLine="331"/>
              <w:jc w:val="both"/>
              <w:rPr>
                <w:sz w:val="24"/>
                <w:szCs w:val="24"/>
              </w:rPr>
            </w:pPr>
            <w:r w:rsidRPr="00E43307">
              <w:rPr>
                <w:sz w:val="24"/>
                <w:szCs w:val="24"/>
              </w:rPr>
              <w:t>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4413CB">
            <w:pPr>
              <w:ind w:firstLine="331"/>
              <w:jc w:val="both"/>
              <w:rPr>
                <w:bCs/>
                <w:sz w:val="24"/>
                <w:szCs w:val="24"/>
              </w:rPr>
            </w:pPr>
            <w:r w:rsidRPr="00E43307">
              <w:rPr>
                <w:sz w:val="24"/>
                <w:szCs w:val="24"/>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4413CB">
            <w:pPr>
              <w:ind w:firstLine="331"/>
              <w:jc w:val="both"/>
              <w:rPr>
                <w:spacing w:val="2"/>
                <w:sz w:val="24"/>
                <w:szCs w:val="24"/>
              </w:rPr>
            </w:pPr>
            <w:r w:rsidRPr="00E43307">
              <w:rPr>
                <w:spacing w:val="2"/>
                <w:sz w:val="24"/>
                <w:szCs w:val="24"/>
              </w:rPr>
              <w:t>…</w:t>
            </w:r>
          </w:p>
          <w:p w:rsidR="007A49C6" w:rsidRPr="00E43307" w:rsidRDefault="007A49C6" w:rsidP="004413CB">
            <w:pPr>
              <w:ind w:firstLine="331"/>
              <w:jc w:val="both"/>
              <w:rPr>
                <w:sz w:val="24"/>
                <w:szCs w:val="24"/>
              </w:rPr>
            </w:pPr>
            <w:r w:rsidRPr="00E43307">
              <w:rPr>
                <w:sz w:val="24"/>
                <w:szCs w:val="24"/>
              </w:rPr>
              <w:t>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При осуществлении полномочий комитета кредиторов собранием кредиторов в случае, предусмотренном частью второй пункта 1 настоящей статьи, уведомление о проведении заседания собрания  кредиторов направляется в порядке, предусмотренном настоящей статьей.</w:t>
            </w:r>
          </w:p>
          <w:p w:rsidR="007A49C6" w:rsidRPr="00E43307" w:rsidRDefault="007A49C6" w:rsidP="004413CB">
            <w:pPr>
              <w:ind w:firstLine="331"/>
              <w:jc w:val="both"/>
              <w:rPr>
                <w:bCs/>
                <w:sz w:val="24"/>
                <w:szCs w:val="24"/>
              </w:rPr>
            </w:pPr>
            <w:r w:rsidRPr="00E43307">
              <w:rPr>
                <w:sz w:val="24"/>
                <w:szCs w:val="24"/>
              </w:rPr>
              <w:t>…</w:t>
            </w:r>
          </w:p>
        </w:tc>
        <w:tc>
          <w:tcPr>
            <w:tcW w:w="947" w:type="pct"/>
            <w:shd w:val="clear" w:color="auto" w:fill="FFFFFF"/>
          </w:tcPr>
          <w:p w:rsidR="007A49C6" w:rsidRPr="00E43307" w:rsidRDefault="007A49C6" w:rsidP="004413CB">
            <w:pPr>
              <w:jc w:val="both"/>
              <w:rPr>
                <w:bCs/>
                <w:sz w:val="24"/>
                <w:szCs w:val="24"/>
                <w:lang w:val="kk-KZ"/>
              </w:rPr>
            </w:pPr>
            <w:r w:rsidRPr="00E43307">
              <w:rPr>
                <w:bCs/>
                <w:sz w:val="24"/>
                <w:szCs w:val="24"/>
                <w:lang w:val="kk-KZ"/>
              </w:rPr>
              <w:t>В целях урегулирования деятельности комитета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rPr>
            </w:pPr>
            <w:r w:rsidRPr="00E43307">
              <w:rPr>
                <w:sz w:val="24"/>
                <w:szCs w:val="24"/>
              </w:rPr>
              <w:t>Пункт 4 статьи 27</w:t>
            </w:r>
          </w:p>
        </w:tc>
        <w:tc>
          <w:tcPr>
            <w:tcW w:w="1735" w:type="pct"/>
            <w:shd w:val="clear" w:color="auto" w:fill="auto"/>
          </w:tcPr>
          <w:p w:rsidR="007A49C6" w:rsidRPr="00E43307" w:rsidRDefault="007A49C6" w:rsidP="0066527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27. Комитет кредиторов</w:t>
            </w:r>
          </w:p>
          <w:p w:rsidR="007A49C6" w:rsidRPr="00E43307" w:rsidRDefault="007A49C6" w:rsidP="00665272">
            <w:pPr>
              <w:ind w:firstLine="331"/>
              <w:jc w:val="both"/>
              <w:rPr>
                <w:bCs/>
                <w:sz w:val="24"/>
                <w:szCs w:val="24"/>
              </w:rPr>
            </w:pPr>
            <w:r w:rsidRPr="00E43307">
              <w:rPr>
                <w:bCs/>
                <w:sz w:val="24"/>
                <w:szCs w:val="24"/>
              </w:rPr>
              <w:t>…</w:t>
            </w:r>
          </w:p>
          <w:p w:rsidR="007A49C6" w:rsidRPr="00E43307" w:rsidRDefault="007A49C6" w:rsidP="00665272">
            <w:pPr>
              <w:ind w:firstLine="331"/>
              <w:jc w:val="both"/>
              <w:rPr>
                <w:bCs/>
                <w:sz w:val="24"/>
                <w:szCs w:val="24"/>
              </w:rPr>
            </w:pPr>
            <w:r w:rsidRPr="00E43307">
              <w:rPr>
                <w:bCs/>
                <w:sz w:val="24"/>
                <w:szCs w:val="24"/>
              </w:rPr>
              <w:t xml:space="preserve">5. Полномочия комитета кредиторов предусмотрены </w:t>
            </w:r>
            <w:r w:rsidRPr="00E43307">
              <w:rPr>
                <w:b/>
                <w:bCs/>
                <w:sz w:val="24"/>
                <w:szCs w:val="24"/>
              </w:rPr>
              <w:t>в статьях</w:t>
            </w:r>
            <w:r w:rsidRPr="00E43307">
              <w:rPr>
                <w:bCs/>
                <w:sz w:val="24"/>
                <w:szCs w:val="24"/>
              </w:rPr>
              <w:t xml:space="preserve"> 76 и 94 настоящего </w:t>
            </w:r>
            <w:r w:rsidRPr="00E43307">
              <w:rPr>
                <w:bCs/>
                <w:sz w:val="24"/>
                <w:szCs w:val="24"/>
              </w:rPr>
              <w:lastRenderedPageBreak/>
              <w:t>Закона.</w:t>
            </w:r>
          </w:p>
        </w:tc>
        <w:tc>
          <w:tcPr>
            <w:tcW w:w="1678" w:type="pct"/>
            <w:shd w:val="clear" w:color="auto" w:fill="auto"/>
          </w:tcPr>
          <w:p w:rsidR="007A49C6" w:rsidRPr="00E43307" w:rsidRDefault="007A49C6" w:rsidP="00F4296C">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27. Комитет кредиторов</w:t>
            </w:r>
          </w:p>
          <w:p w:rsidR="007A49C6" w:rsidRPr="00E43307" w:rsidRDefault="007A49C6" w:rsidP="00F4296C">
            <w:pPr>
              <w:ind w:firstLine="331"/>
              <w:jc w:val="both"/>
              <w:rPr>
                <w:bCs/>
                <w:sz w:val="24"/>
                <w:szCs w:val="24"/>
              </w:rPr>
            </w:pPr>
            <w:r w:rsidRPr="00E43307">
              <w:rPr>
                <w:bCs/>
                <w:sz w:val="24"/>
                <w:szCs w:val="24"/>
              </w:rPr>
              <w:t>…</w:t>
            </w:r>
          </w:p>
          <w:p w:rsidR="007A49C6" w:rsidRPr="00E43307" w:rsidRDefault="007A49C6" w:rsidP="00665272">
            <w:pPr>
              <w:ind w:firstLine="331"/>
              <w:jc w:val="both"/>
              <w:rPr>
                <w:bCs/>
                <w:sz w:val="24"/>
                <w:szCs w:val="24"/>
              </w:rPr>
            </w:pPr>
            <w:r w:rsidRPr="00E43307">
              <w:rPr>
                <w:bCs/>
                <w:sz w:val="24"/>
                <w:szCs w:val="24"/>
              </w:rPr>
              <w:t xml:space="preserve">5. Полномочия комитета кредиторов предусмотрены </w:t>
            </w:r>
            <w:r w:rsidRPr="00E43307">
              <w:rPr>
                <w:b/>
                <w:bCs/>
                <w:sz w:val="24"/>
                <w:szCs w:val="24"/>
              </w:rPr>
              <w:t>статьями</w:t>
            </w:r>
            <w:r w:rsidRPr="00E43307">
              <w:rPr>
                <w:bCs/>
                <w:sz w:val="24"/>
                <w:szCs w:val="24"/>
              </w:rPr>
              <w:t xml:space="preserve"> 76 и 94 настоящего </w:t>
            </w:r>
            <w:r w:rsidRPr="00E43307">
              <w:rPr>
                <w:bCs/>
                <w:sz w:val="24"/>
                <w:szCs w:val="24"/>
              </w:rPr>
              <w:lastRenderedPageBreak/>
              <w:t>Закона.</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8F3355">
            <w:pPr>
              <w:spacing w:line="276" w:lineRule="auto"/>
              <w:jc w:val="center"/>
              <w:rPr>
                <w:sz w:val="24"/>
                <w:szCs w:val="24"/>
                <w:lang w:eastAsia="en-US"/>
              </w:rPr>
            </w:pPr>
            <w:r w:rsidRPr="00E43307">
              <w:rPr>
                <w:sz w:val="24"/>
                <w:szCs w:val="24"/>
                <w:lang w:eastAsia="en-US"/>
              </w:rPr>
              <w:t>Пункт 1 статьи 28</w:t>
            </w:r>
          </w:p>
          <w:p w:rsidR="007A49C6" w:rsidRPr="00E43307" w:rsidRDefault="007A49C6" w:rsidP="004413CB">
            <w:pPr>
              <w:jc w:val="center"/>
              <w:rPr>
                <w:sz w:val="24"/>
                <w:szCs w:val="24"/>
              </w:rPr>
            </w:pPr>
          </w:p>
        </w:tc>
        <w:tc>
          <w:tcPr>
            <w:tcW w:w="1735" w:type="pct"/>
            <w:shd w:val="clear" w:color="auto" w:fill="auto"/>
          </w:tcPr>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28. Принятие решения комитетом кредиторов</w:t>
            </w:r>
          </w:p>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 Заседание комитета кредиторов правомочно при участии не менее </w:t>
            </w:r>
            <w:r w:rsidRPr="00E43307">
              <w:rPr>
                <w:rFonts w:ascii="Times New Roman" w:hAnsi="Times New Roman"/>
                <w:color w:val="auto"/>
                <w:sz w:val="24"/>
                <w:szCs w:val="24"/>
                <w:lang w:val="ru-RU"/>
              </w:rPr>
              <w:t>трех четвертей</w:t>
            </w:r>
            <w:r w:rsidRPr="00E43307">
              <w:rPr>
                <w:rFonts w:ascii="Times New Roman" w:hAnsi="Times New Roman"/>
                <w:b w:val="0"/>
                <w:color w:val="auto"/>
                <w:sz w:val="24"/>
                <w:szCs w:val="24"/>
                <w:lang w:val="ru-RU"/>
              </w:rPr>
              <w:t xml:space="preserve"> членов комитета.</w:t>
            </w:r>
          </w:p>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28. Принятие решения комитетом кредиторов</w:t>
            </w:r>
          </w:p>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 Заседание комитета кредиторов правомочно при участии не менее </w:t>
            </w:r>
            <w:r w:rsidRPr="00E43307">
              <w:rPr>
                <w:rFonts w:ascii="Times New Roman" w:hAnsi="Times New Roman"/>
                <w:color w:val="auto"/>
                <w:sz w:val="24"/>
                <w:szCs w:val="24"/>
                <w:lang w:val="ru-RU"/>
              </w:rPr>
              <w:t>двух третей</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от общего числа</w:t>
            </w:r>
            <w:r w:rsidRPr="00E43307">
              <w:rPr>
                <w:rFonts w:ascii="Times New Roman" w:hAnsi="Times New Roman"/>
                <w:b w:val="0"/>
                <w:color w:val="auto"/>
                <w:sz w:val="24"/>
                <w:szCs w:val="24"/>
                <w:lang w:val="ru-RU"/>
              </w:rPr>
              <w:t xml:space="preserve"> членов комитета.</w:t>
            </w:r>
          </w:p>
          <w:p w:rsidR="007A49C6" w:rsidRPr="00E43307" w:rsidRDefault="007A49C6" w:rsidP="008F335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целях урегулирования деятельности комитета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28</w:t>
            </w:r>
          </w:p>
        </w:tc>
        <w:tc>
          <w:tcPr>
            <w:tcW w:w="1735" w:type="pct"/>
            <w:shd w:val="clear" w:color="auto" w:fill="auto"/>
          </w:tcPr>
          <w:p w:rsidR="007A49C6" w:rsidRPr="00E43307" w:rsidRDefault="007A49C6" w:rsidP="00875C64">
            <w:pPr>
              <w:ind w:firstLine="317"/>
              <w:jc w:val="both"/>
              <w:rPr>
                <w:sz w:val="24"/>
                <w:szCs w:val="24"/>
              </w:rPr>
            </w:pPr>
            <w:r w:rsidRPr="00E43307">
              <w:rPr>
                <w:bCs/>
                <w:sz w:val="24"/>
                <w:szCs w:val="24"/>
              </w:rPr>
              <w:t>Статья 28. Принятие решения комитетом кредиторов</w:t>
            </w:r>
          </w:p>
          <w:p w:rsidR="007A49C6" w:rsidRPr="00E43307" w:rsidRDefault="007A49C6" w:rsidP="004413CB">
            <w:pPr>
              <w:ind w:firstLine="425"/>
              <w:jc w:val="both"/>
              <w:rPr>
                <w:spacing w:val="2"/>
                <w:sz w:val="24"/>
                <w:szCs w:val="24"/>
              </w:rPr>
            </w:pPr>
            <w:r w:rsidRPr="00E43307">
              <w:rPr>
                <w:spacing w:val="2"/>
                <w:sz w:val="24"/>
                <w:szCs w:val="24"/>
              </w:rPr>
              <w:t>…</w:t>
            </w:r>
          </w:p>
          <w:p w:rsidR="007A49C6" w:rsidRPr="00E43307" w:rsidRDefault="007A49C6" w:rsidP="004413CB">
            <w:pPr>
              <w:ind w:firstLine="425"/>
              <w:jc w:val="both"/>
              <w:rPr>
                <w:spacing w:val="2"/>
                <w:sz w:val="24"/>
                <w:szCs w:val="24"/>
              </w:rPr>
            </w:pPr>
            <w:r w:rsidRPr="00E43307">
              <w:rPr>
                <w:spacing w:val="2"/>
                <w:sz w:val="24"/>
                <w:szCs w:val="24"/>
              </w:rPr>
              <w:t>3. Заседание комитета кредиторов оформляется протоколом.</w:t>
            </w:r>
          </w:p>
          <w:p w:rsidR="007A49C6" w:rsidRPr="00E43307" w:rsidRDefault="007A49C6" w:rsidP="004413CB">
            <w:pPr>
              <w:ind w:firstLine="425"/>
              <w:jc w:val="both"/>
              <w:rPr>
                <w:spacing w:val="2"/>
                <w:sz w:val="24"/>
                <w:szCs w:val="24"/>
              </w:rPr>
            </w:pPr>
            <w:r w:rsidRPr="00E43307">
              <w:rPr>
                <w:spacing w:val="2"/>
                <w:sz w:val="24"/>
                <w:szCs w:val="24"/>
              </w:rPr>
              <w:t xml:space="preserve">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w:t>
            </w:r>
            <w:r w:rsidRPr="00E43307">
              <w:rPr>
                <w:b/>
                <w:spacing w:val="2"/>
                <w:sz w:val="24"/>
                <w:szCs w:val="24"/>
              </w:rPr>
              <w:t>и</w:t>
            </w:r>
            <w:r w:rsidRPr="00E43307">
              <w:rPr>
                <w:spacing w:val="2"/>
                <w:sz w:val="24"/>
                <w:szCs w:val="24"/>
              </w:rPr>
              <w:t xml:space="preserve"> </w:t>
            </w:r>
            <w:r w:rsidRPr="00E43307">
              <w:rPr>
                <w:b/>
                <w:spacing w:val="2"/>
                <w:sz w:val="24"/>
                <w:szCs w:val="24"/>
              </w:rPr>
              <w:t>администратором</w:t>
            </w:r>
            <w:r w:rsidRPr="00E43307">
              <w:rPr>
                <w:spacing w:val="2"/>
                <w:sz w:val="24"/>
                <w:szCs w:val="24"/>
              </w:rPr>
              <w:t xml:space="preserve"> и заверяется печатью должника (при ее наличии).</w:t>
            </w:r>
          </w:p>
          <w:p w:rsidR="007A49C6" w:rsidRPr="00E43307" w:rsidRDefault="007A49C6" w:rsidP="004413CB">
            <w:pPr>
              <w:ind w:firstLine="425"/>
              <w:jc w:val="both"/>
              <w:rPr>
                <w:sz w:val="24"/>
                <w:szCs w:val="24"/>
              </w:rPr>
            </w:pPr>
            <w:r w:rsidRPr="00E43307">
              <w:rPr>
                <w:sz w:val="24"/>
                <w:szCs w:val="24"/>
              </w:rPr>
              <w:t xml:space="preserve">Администратор в течение трех рабочих дней </w:t>
            </w:r>
            <w:r w:rsidRPr="00E43307">
              <w:rPr>
                <w:b/>
                <w:sz w:val="24"/>
                <w:szCs w:val="24"/>
              </w:rPr>
              <w:t>с момента</w:t>
            </w:r>
            <w:r w:rsidRPr="00E43307">
              <w:rPr>
                <w:sz w:val="24"/>
                <w:szCs w:val="24"/>
              </w:rPr>
              <w:t xml:space="preserve"> подписания протокола направляет его в уполномоченный орган, членам комитета кредиторов. Один экземпляр протокола находится у администратора.</w:t>
            </w:r>
          </w:p>
          <w:p w:rsidR="007A49C6" w:rsidRPr="00E43307" w:rsidRDefault="007A49C6" w:rsidP="004413CB">
            <w:pPr>
              <w:ind w:firstLine="425"/>
              <w:jc w:val="both"/>
              <w:rPr>
                <w:b/>
                <w:sz w:val="24"/>
                <w:szCs w:val="24"/>
              </w:rPr>
            </w:pPr>
            <w:r w:rsidRPr="00E43307">
              <w:rPr>
                <w:sz w:val="24"/>
                <w:szCs w:val="24"/>
              </w:rPr>
              <w:t>…</w:t>
            </w:r>
          </w:p>
        </w:tc>
        <w:tc>
          <w:tcPr>
            <w:tcW w:w="1678" w:type="pct"/>
            <w:shd w:val="clear" w:color="auto" w:fill="auto"/>
          </w:tcPr>
          <w:p w:rsidR="007A49C6" w:rsidRPr="00E43307" w:rsidRDefault="007A49C6" w:rsidP="004413CB">
            <w:pPr>
              <w:ind w:left="-109" w:firstLine="604"/>
              <w:jc w:val="both"/>
              <w:rPr>
                <w:color w:val="000000"/>
                <w:sz w:val="24"/>
                <w:szCs w:val="24"/>
              </w:rPr>
            </w:pPr>
            <w:r w:rsidRPr="00E43307">
              <w:rPr>
                <w:bCs/>
                <w:color w:val="000000"/>
                <w:sz w:val="24"/>
                <w:szCs w:val="24"/>
              </w:rPr>
              <w:t>Статья 28. Принятие решения комитетом кредиторов</w:t>
            </w:r>
          </w:p>
          <w:p w:rsidR="007A49C6" w:rsidRPr="00E43307" w:rsidRDefault="007A49C6" w:rsidP="004413CB">
            <w:pPr>
              <w:ind w:firstLine="425"/>
              <w:jc w:val="both"/>
              <w:rPr>
                <w:spacing w:val="2"/>
                <w:sz w:val="24"/>
                <w:szCs w:val="24"/>
              </w:rPr>
            </w:pPr>
            <w:r w:rsidRPr="00E43307">
              <w:rPr>
                <w:spacing w:val="2"/>
                <w:sz w:val="24"/>
                <w:szCs w:val="24"/>
              </w:rPr>
              <w:t>…</w:t>
            </w:r>
          </w:p>
          <w:p w:rsidR="007A49C6" w:rsidRPr="00E43307" w:rsidRDefault="007A49C6" w:rsidP="004413CB">
            <w:pPr>
              <w:ind w:firstLine="425"/>
              <w:jc w:val="both"/>
              <w:rPr>
                <w:spacing w:val="2"/>
                <w:sz w:val="24"/>
                <w:szCs w:val="24"/>
              </w:rPr>
            </w:pPr>
            <w:r w:rsidRPr="00E43307">
              <w:rPr>
                <w:spacing w:val="2"/>
                <w:sz w:val="24"/>
                <w:szCs w:val="24"/>
              </w:rPr>
              <w:t>3. Заседание комитета кредиторов оформляется протоколом.</w:t>
            </w:r>
          </w:p>
          <w:p w:rsidR="007A49C6" w:rsidRPr="00E43307" w:rsidRDefault="007A49C6" w:rsidP="004413CB">
            <w:pPr>
              <w:ind w:firstLine="425"/>
              <w:jc w:val="both"/>
              <w:rPr>
                <w:spacing w:val="2"/>
                <w:sz w:val="24"/>
                <w:szCs w:val="24"/>
              </w:rPr>
            </w:pPr>
            <w:r w:rsidRPr="00E43307">
              <w:rPr>
                <w:spacing w:val="2"/>
                <w:sz w:val="24"/>
                <w:szCs w:val="24"/>
              </w:rPr>
              <w:t xml:space="preserve">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w:t>
            </w:r>
            <w:r w:rsidRPr="00E43307">
              <w:rPr>
                <w:b/>
                <w:spacing w:val="2"/>
                <w:sz w:val="24"/>
                <w:szCs w:val="24"/>
              </w:rPr>
              <w:t>администратором</w:t>
            </w:r>
            <w:r w:rsidRPr="00E43307">
              <w:rPr>
                <w:spacing w:val="2"/>
                <w:sz w:val="24"/>
                <w:szCs w:val="24"/>
              </w:rPr>
              <w:t xml:space="preserve"> и заверяется печатью должника (при ее наличии).</w:t>
            </w:r>
          </w:p>
          <w:p w:rsidR="007A49C6" w:rsidRPr="00E43307" w:rsidRDefault="007A49C6" w:rsidP="004413CB">
            <w:pPr>
              <w:ind w:firstLine="425"/>
              <w:jc w:val="both"/>
              <w:rPr>
                <w:sz w:val="24"/>
                <w:szCs w:val="24"/>
              </w:rPr>
            </w:pPr>
            <w:r w:rsidRPr="00E43307">
              <w:rPr>
                <w:sz w:val="24"/>
                <w:szCs w:val="24"/>
              </w:rPr>
              <w:t xml:space="preserve">Администратор в течение трех рабочих дней </w:t>
            </w:r>
            <w:r w:rsidRPr="00E43307">
              <w:rPr>
                <w:b/>
                <w:sz w:val="24"/>
                <w:szCs w:val="24"/>
              </w:rPr>
              <w:t>со дня</w:t>
            </w:r>
            <w:r w:rsidRPr="00E43307">
              <w:rPr>
                <w:sz w:val="24"/>
                <w:szCs w:val="24"/>
              </w:rPr>
              <w:t xml:space="preserve"> подписания протокола направляет его в уполномоченный орган, членам комитета кредиторов. Один экземпляр протокола находится у администратора. </w:t>
            </w:r>
          </w:p>
          <w:p w:rsidR="007A49C6" w:rsidRPr="00E43307" w:rsidRDefault="007A49C6" w:rsidP="004413CB">
            <w:pPr>
              <w:ind w:firstLine="425"/>
              <w:jc w:val="both"/>
              <w:rPr>
                <w:b/>
                <w:sz w:val="24"/>
                <w:szCs w:val="24"/>
              </w:rPr>
            </w:pPr>
            <w:r w:rsidRPr="00E43307">
              <w:rPr>
                <w:sz w:val="24"/>
                <w:szCs w:val="24"/>
              </w:rPr>
              <w:t>…</w:t>
            </w:r>
            <w:r w:rsidRPr="00E43307">
              <w:rPr>
                <w:b/>
                <w:sz w:val="24"/>
                <w:szCs w:val="24"/>
              </w:rPr>
              <w:t xml:space="preserve"> </w:t>
            </w:r>
          </w:p>
        </w:tc>
        <w:tc>
          <w:tcPr>
            <w:tcW w:w="947" w:type="pct"/>
            <w:shd w:val="clear" w:color="auto" w:fill="auto"/>
          </w:tcPr>
          <w:p w:rsidR="007A49C6" w:rsidRPr="00E43307" w:rsidRDefault="007A49C6" w:rsidP="004413CB">
            <w:pPr>
              <w:pStyle w:val="aa"/>
              <w:spacing w:after="0" w:line="240" w:lineRule="auto"/>
              <w:ind w:firstLine="331"/>
              <w:jc w:val="both"/>
              <w:rPr>
                <w:rFonts w:ascii="Times New Roman" w:hAnsi="Times New Roman"/>
                <w:color w:val="auto"/>
                <w:sz w:val="24"/>
                <w:szCs w:val="24"/>
                <w:lang w:val="kk-KZ"/>
              </w:rPr>
            </w:pPr>
            <w:r w:rsidRPr="00E43307">
              <w:rPr>
                <w:rFonts w:ascii="Times New Roman" w:hAnsi="Times New Roman"/>
                <w:color w:val="auto"/>
                <w:sz w:val="24"/>
                <w:szCs w:val="24"/>
                <w:lang w:val="kk-KZ"/>
              </w:rPr>
              <w:t>Редакционная правка</w:t>
            </w:r>
          </w:p>
          <w:p w:rsidR="007A49C6" w:rsidRPr="00E43307" w:rsidRDefault="007A49C6" w:rsidP="004413CB">
            <w:pPr>
              <w:pStyle w:val="aa"/>
              <w:spacing w:after="0" w:line="240" w:lineRule="auto"/>
              <w:ind w:firstLine="331"/>
              <w:jc w:val="both"/>
              <w:rPr>
                <w:rFonts w:cs="Arial"/>
                <w:sz w:val="24"/>
                <w:szCs w:val="24"/>
                <w:lang w:val="ru-RU"/>
              </w:rPr>
            </w:pPr>
            <w:r w:rsidRPr="00E43307">
              <w:rPr>
                <w:rFonts w:ascii="Times New Roman" w:hAnsi="Times New Roman"/>
                <w:color w:val="auto"/>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rPr>
            </w:pPr>
            <w:r w:rsidRPr="00E43307">
              <w:rPr>
                <w:sz w:val="24"/>
                <w:szCs w:val="24"/>
              </w:rPr>
              <w:t>Пункт 4 статьи 28</w:t>
            </w:r>
          </w:p>
        </w:tc>
        <w:tc>
          <w:tcPr>
            <w:tcW w:w="1735" w:type="pct"/>
            <w:shd w:val="clear" w:color="auto" w:fill="auto"/>
          </w:tcPr>
          <w:p w:rsidR="007A49C6" w:rsidRPr="00E43307" w:rsidRDefault="007A49C6" w:rsidP="00357C92">
            <w:pPr>
              <w:ind w:firstLine="317"/>
              <w:jc w:val="both"/>
              <w:rPr>
                <w:bCs/>
                <w:sz w:val="24"/>
                <w:szCs w:val="24"/>
              </w:rPr>
            </w:pPr>
            <w:r w:rsidRPr="00E43307">
              <w:rPr>
                <w:bCs/>
                <w:sz w:val="24"/>
                <w:szCs w:val="24"/>
              </w:rPr>
              <w:t>Статья 28. Принятие решения комитетом кредиторов</w:t>
            </w:r>
          </w:p>
          <w:p w:rsidR="007A49C6" w:rsidRPr="00E43307" w:rsidRDefault="007A49C6" w:rsidP="00357C92">
            <w:pPr>
              <w:ind w:firstLine="425"/>
              <w:jc w:val="both"/>
              <w:rPr>
                <w:bCs/>
                <w:sz w:val="24"/>
                <w:szCs w:val="24"/>
              </w:rPr>
            </w:pPr>
            <w:r w:rsidRPr="00E43307">
              <w:rPr>
                <w:bCs/>
                <w:sz w:val="24"/>
                <w:szCs w:val="24"/>
              </w:rPr>
              <w:t>…</w:t>
            </w:r>
          </w:p>
          <w:p w:rsidR="007A49C6" w:rsidRPr="00E43307" w:rsidRDefault="007A49C6" w:rsidP="00357C92">
            <w:pPr>
              <w:ind w:firstLine="425"/>
              <w:jc w:val="both"/>
              <w:rPr>
                <w:bCs/>
                <w:sz w:val="24"/>
                <w:szCs w:val="24"/>
              </w:rPr>
            </w:pPr>
            <w:r w:rsidRPr="00E43307">
              <w:rPr>
                <w:bCs/>
                <w:sz w:val="24"/>
                <w:szCs w:val="24"/>
              </w:rPr>
              <w:t>4. Кредиторы, собственник имущества должника (</w:t>
            </w:r>
            <w:r w:rsidRPr="00E43307">
              <w:rPr>
                <w:b/>
                <w:bCs/>
                <w:sz w:val="24"/>
                <w:szCs w:val="24"/>
              </w:rPr>
              <w:t>уполномоченные ими органы</w:t>
            </w:r>
            <w:r w:rsidRPr="00E43307">
              <w:rPr>
                <w:bCs/>
                <w:sz w:val="24"/>
                <w:szCs w:val="24"/>
              </w:rPr>
              <w:t>), учредители (участники) имеют право участвовать в заседании комитета кредиторов.</w:t>
            </w:r>
          </w:p>
        </w:tc>
        <w:tc>
          <w:tcPr>
            <w:tcW w:w="1678" w:type="pct"/>
            <w:shd w:val="clear" w:color="auto" w:fill="auto"/>
          </w:tcPr>
          <w:p w:rsidR="007A49C6" w:rsidRPr="00E43307" w:rsidRDefault="007A49C6" w:rsidP="00357C92">
            <w:pPr>
              <w:ind w:firstLine="317"/>
              <w:jc w:val="both"/>
              <w:rPr>
                <w:bCs/>
                <w:sz w:val="24"/>
                <w:szCs w:val="24"/>
              </w:rPr>
            </w:pPr>
            <w:r w:rsidRPr="00E43307">
              <w:rPr>
                <w:bCs/>
                <w:sz w:val="24"/>
                <w:szCs w:val="24"/>
              </w:rPr>
              <w:t>Статья 28. Принятие решения комитетом кредиторов</w:t>
            </w:r>
          </w:p>
          <w:p w:rsidR="007A49C6" w:rsidRPr="00E43307" w:rsidRDefault="007A49C6" w:rsidP="00357C92">
            <w:pPr>
              <w:ind w:firstLine="317"/>
              <w:jc w:val="both"/>
              <w:rPr>
                <w:bCs/>
                <w:sz w:val="24"/>
                <w:szCs w:val="24"/>
              </w:rPr>
            </w:pPr>
            <w:r w:rsidRPr="00E43307">
              <w:rPr>
                <w:bCs/>
                <w:sz w:val="24"/>
                <w:szCs w:val="24"/>
              </w:rPr>
              <w:t>…</w:t>
            </w:r>
          </w:p>
          <w:p w:rsidR="007A49C6" w:rsidRPr="00E43307" w:rsidRDefault="007A49C6" w:rsidP="00357C92">
            <w:pPr>
              <w:ind w:firstLine="317"/>
              <w:jc w:val="both"/>
              <w:rPr>
                <w:bCs/>
                <w:sz w:val="24"/>
                <w:szCs w:val="24"/>
              </w:rPr>
            </w:pPr>
            <w:r w:rsidRPr="00E43307">
              <w:rPr>
                <w:bCs/>
                <w:sz w:val="24"/>
                <w:szCs w:val="24"/>
              </w:rPr>
              <w:t>4. Кредиторы, собственник имущества должника (</w:t>
            </w:r>
            <w:r w:rsidRPr="00E43307">
              <w:rPr>
                <w:b/>
                <w:bCs/>
                <w:sz w:val="24"/>
                <w:szCs w:val="24"/>
              </w:rPr>
              <w:t>уполномоченный им орган</w:t>
            </w:r>
            <w:r w:rsidRPr="00E43307">
              <w:rPr>
                <w:bCs/>
                <w:sz w:val="24"/>
                <w:szCs w:val="24"/>
              </w:rPr>
              <w:t>), учредители (участники) имеют право участвовать в заседании комитета кредиторов.</w:t>
            </w:r>
          </w:p>
        </w:tc>
        <w:tc>
          <w:tcPr>
            <w:tcW w:w="947" w:type="pct"/>
            <w:shd w:val="clear" w:color="auto" w:fill="auto"/>
          </w:tcPr>
          <w:p w:rsidR="007A49C6" w:rsidRPr="00E43307" w:rsidRDefault="007A49C6" w:rsidP="004413CB">
            <w:pPr>
              <w:pStyle w:val="aa"/>
              <w:spacing w:after="0" w:line="240" w:lineRule="auto"/>
              <w:ind w:firstLine="331"/>
              <w:jc w:val="both"/>
              <w:rPr>
                <w:rFonts w:ascii="Times New Roman" w:hAnsi="Times New Roman"/>
                <w:color w:val="auto"/>
                <w:sz w:val="24"/>
                <w:szCs w:val="24"/>
                <w:lang w:val="kk-KZ"/>
              </w:rPr>
            </w:pPr>
            <w:r w:rsidRPr="00E43307">
              <w:rPr>
                <w:rFonts w:ascii="Times New Roman" w:hAnsi="Times New Roman"/>
                <w:color w:val="auto"/>
                <w:sz w:val="24"/>
                <w:szCs w:val="24"/>
                <w:lang w:val="kk-KZ"/>
              </w:rPr>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Пункт 5 статьи 28</w:t>
            </w:r>
          </w:p>
        </w:tc>
        <w:tc>
          <w:tcPr>
            <w:tcW w:w="1735" w:type="pct"/>
            <w:shd w:val="clear" w:color="auto" w:fill="FFFFFF"/>
          </w:tcPr>
          <w:p w:rsidR="007A49C6" w:rsidRPr="00E43307" w:rsidRDefault="007A49C6" w:rsidP="004413CB">
            <w:pPr>
              <w:ind w:left="-109" w:firstLine="605"/>
              <w:jc w:val="both"/>
              <w:rPr>
                <w:sz w:val="24"/>
                <w:szCs w:val="24"/>
              </w:rPr>
            </w:pPr>
            <w:r w:rsidRPr="00E43307">
              <w:rPr>
                <w:bCs/>
                <w:sz w:val="24"/>
                <w:szCs w:val="24"/>
              </w:rPr>
              <w:t>Статья 28. Принятие решения комитетом кредиторов</w:t>
            </w:r>
          </w:p>
          <w:p w:rsidR="007A49C6" w:rsidRPr="00E43307" w:rsidRDefault="007A49C6" w:rsidP="004413CB">
            <w:pPr>
              <w:ind w:firstLine="425"/>
              <w:jc w:val="both"/>
              <w:rPr>
                <w:spacing w:val="2"/>
                <w:sz w:val="24"/>
                <w:szCs w:val="24"/>
              </w:rPr>
            </w:pPr>
            <w:r w:rsidRPr="00E43307">
              <w:rPr>
                <w:spacing w:val="2"/>
                <w:sz w:val="24"/>
                <w:szCs w:val="24"/>
              </w:rPr>
              <w:lastRenderedPageBreak/>
              <w:t>…</w:t>
            </w:r>
          </w:p>
          <w:p w:rsidR="007A49C6" w:rsidRPr="00E43307" w:rsidRDefault="007A49C6" w:rsidP="004413CB">
            <w:pPr>
              <w:ind w:firstLine="425"/>
              <w:jc w:val="both"/>
              <w:rPr>
                <w:b/>
                <w:sz w:val="24"/>
                <w:szCs w:val="24"/>
              </w:rPr>
            </w:pPr>
            <w:r w:rsidRPr="00E43307">
              <w:rPr>
                <w:b/>
                <w:sz w:val="24"/>
                <w:szCs w:val="24"/>
              </w:rPr>
              <w:t>5. Отсутствует.</w:t>
            </w:r>
          </w:p>
        </w:tc>
        <w:tc>
          <w:tcPr>
            <w:tcW w:w="1678" w:type="pct"/>
            <w:shd w:val="clear" w:color="auto" w:fill="FFFFFF"/>
          </w:tcPr>
          <w:p w:rsidR="007A49C6" w:rsidRPr="00E43307" w:rsidRDefault="007A49C6" w:rsidP="004413CB">
            <w:pPr>
              <w:ind w:left="-109" w:firstLine="604"/>
              <w:jc w:val="both"/>
              <w:rPr>
                <w:color w:val="000000"/>
                <w:sz w:val="24"/>
                <w:szCs w:val="24"/>
              </w:rPr>
            </w:pPr>
            <w:r w:rsidRPr="00E43307">
              <w:rPr>
                <w:bCs/>
                <w:color w:val="000000"/>
                <w:sz w:val="24"/>
                <w:szCs w:val="24"/>
              </w:rPr>
              <w:lastRenderedPageBreak/>
              <w:t>Статья 28. Принятие решения комитетом кредиторов</w:t>
            </w:r>
          </w:p>
          <w:p w:rsidR="007A49C6" w:rsidRPr="00E43307" w:rsidRDefault="007A49C6" w:rsidP="004413CB">
            <w:pPr>
              <w:ind w:firstLine="425"/>
              <w:jc w:val="both"/>
              <w:rPr>
                <w:spacing w:val="2"/>
                <w:sz w:val="24"/>
                <w:szCs w:val="24"/>
              </w:rPr>
            </w:pPr>
            <w:r w:rsidRPr="00E43307">
              <w:rPr>
                <w:spacing w:val="2"/>
                <w:sz w:val="24"/>
                <w:szCs w:val="24"/>
              </w:rPr>
              <w:lastRenderedPageBreak/>
              <w:t>…</w:t>
            </w:r>
          </w:p>
          <w:p w:rsidR="007A49C6" w:rsidRPr="00E43307" w:rsidRDefault="007A49C6" w:rsidP="005A6FDA">
            <w:pPr>
              <w:ind w:firstLine="425"/>
              <w:jc w:val="both"/>
              <w:rPr>
                <w:b/>
                <w:sz w:val="24"/>
                <w:szCs w:val="24"/>
              </w:rPr>
            </w:pPr>
            <w:r w:rsidRPr="00E43307">
              <w:rPr>
                <w:b/>
                <w:sz w:val="24"/>
                <w:szCs w:val="24"/>
              </w:rPr>
              <w:t xml:space="preserve">5. При осуществлении полномочий комитета кредиторов собранием кредиторов в случае, предусмотренном частью второй пункта 1 статьи 27 настоящего Закона, решения собранием кредиторов принимаются в порядке, предусмотренном настоящей статьей. </w:t>
            </w:r>
          </w:p>
        </w:tc>
        <w:tc>
          <w:tcPr>
            <w:tcW w:w="947" w:type="pct"/>
            <w:shd w:val="clear" w:color="auto" w:fill="FFFFFF"/>
          </w:tcPr>
          <w:p w:rsidR="007A49C6" w:rsidRPr="00E43307" w:rsidRDefault="007A49C6" w:rsidP="004413CB">
            <w:pPr>
              <w:pStyle w:val="aa"/>
              <w:spacing w:after="0" w:line="240" w:lineRule="auto"/>
              <w:ind w:firstLine="331"/>
              <w:jc w:val="both"/>
              <w:rPr>
                <w:rFonts w:ascii="Times New Roman" w:hAnsi="Times New Roman"/>
                <w:color w:val="auto"/>
                <w:sz w:val="24"/>
                <w:szCs w:val="24"/>
                <w:lang w:val="kk-KZ"/>
              </w:rPr>
            </w:pPr>
            <w:r w:rsidRPr="00E43307">
              <w:rPr>
                <w:rFonts w:ascii="Times New Roman" w:hAnsi="Times New Roman"/>
                <w:color w:val="auto"/>
                <w:sz w:val="24"/>
                <w:szCs w:val="24"/>
                <w:lang w:val="kk-KZ"/>
              </w:rPr>
              <w:lastRenderedPageBreak/>
              <w:t xml:space="preserve">В связи с передачей функции комитету </w:t>
            </w:r>
            <w:r w:rsidRPr="00E43307">
              <w:rPr>
                <w:rFonts w:ascii="Times New Roman" w:hAnsi="Times New Roman"/>
                <w:color w:val="auto"/>
                <w:sz w:val="24"/>
                <w:szCs w:val="24"/>
                <w:lang w:val="kk-KZ"/>
              </w:rPr>
              <w:lastRenderedPageBreak/>
              <w:t>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30EB8">
            <w:pPr>
              <w:jc w:val="center"/>
              <w:rPr>
                <w:sz w:val="24"/>
                <w:szCs w:val="24"/>
              </w:rPr>
            </w:pPr>
            <w:r w:rsidRPr="00E43307">
              <w:rPr>
                <w:sz w:val="24"/>
                <w:szCs w:val="24"/>
              </w:rPr>
              <w:t>Пункт 1 статьи  28-1</w:t>
            </w:r>
          </w:p>
        </w:tc>
        <w:tc>
          <w:tcPr>
            <w:tcW w:w="1735" w:type="pct"/>
            <w:shd w:val="clear" w:color="auto" w:fill="auto"/>
          </w:tcPr>
          <w:p w:rsidR="007A49C6" w:rsidRPr="00E43307" w:rsidRDefault="007A49C6" w:rsidP="00CD6EC2">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28-1. Принятие решения </w:t>
            </w:r>
            <w:r w:rsidR="00CD6EC2">
              <w:rPr>
                <w:rFonts w:ascii="Times New Roman" w:hAnsi="Times New Roman"/>
                <w:color w:val="auto"/>
                <w:sz w:val="24"/>
                <w:szCs w:val="24"/>
                <w:lang w:val="ru-RU"/>
              </w:rPr>
              <w:t xml:space="preserve">об урегулировании </w:t>
            </w:r>
            <w:r w:rsidRPr="00E43307">
              <w:rPr>
                <w:rFonts w:ascii="Times New Roman" w:hAnsi="Times New Roman"/>
                <w:color w:val="auto"/>
                <w:sz w:val="24"/>
                <w:szCs w:val="24"/>
                <w:lang w:val="ru-RU"/>
              </w:rPr>
              <w:t>неплатежеспособности</w:t>
            </w:r>
          </w:p>
          <w:p w:rsidR="007A49C6" w:rsidRPr="00E43307" w:rsidRDefault="007A49C6" w:rsidP="00630EB8">
            <w:pPr>
              <w:ind w:firstLine="331"/>
              <w:jc w:val="both"/>
              <w:rPr>
                <w:spacing w:val="2"/>
                <w:sz w:val="24"/>
                <w:szCs w:val="24"/>
              </w:rPr>
            </w:pPr>
            <w:r w:rsidRPr="00E43307">
              <w:rPr>
                <w:spacing w:val="2"/>
                <w:sz w:val="24"/>
                <w:szCs w:val="24"/>
              </w:rPr>
              <w:t xml:space="preserve">1. Должник при наступлении одного или более условий, установленных подпунктами 1), 2) и 3) </w:t>
            </w:r>
            <w:r w:rsidRPr="00E43307">
              <w:rPr>
                <w:b/>
                <w:spacing w:val="2"/>
                <w:sz w:val="24"/>
                <w:szCs w:val="24"/>
              </w:rPr>
              <w:t>пункта 1</w:t>
            </w:r>
            <w:r w:rsidRPr="00E43307">
              <w:rPr>
                <w:spacing w:val="2"/>
                <w:sz w:val="24"/>
                <w:szCs w:val="24"/>
              </w:rPr>
              <w:t xml:space="preserve"> статьи 5 настоящего Закона, вправе принять решение </w:t>
            </w:r>
            <w:r w:rsidRPr="00E43307">
              <w:rPr>
                <w:b/>
                <w:spacing w:val="2"/>
                <w:sz w:val="24"/>
                <w:szCs w:val="24"/>
              </w:rPr>
              <w:t>об урегулировании своей неплатежеспособности</w:t>
            </w:r>
            <w:r w:rsidRPr="00E43307">
              <w:rPr>
                <w:spacing w:val="2"/>
                <w:sz w:val="24"/>
                <w:szCs w:val="24"/>
              </w:rPr>
              <w:t xml:space="preserve"> </w:t>
            </w:r>
            <w:r w:rsidRPr="00E43307">
              <w:rPr>
                <w:b/>
                <w:spacing w:val="2"/>
                <w:sz w:val="24"/>
                <w:szCs w:val="24"/>
              </w:rPr>
              <w:t>до обращения должника и (или) кредиторов в суд с заявлением о применении реабилитационной процедуры и (или) признании должника банкротом,</w:t>
            </w:r>
            <w:r w:rsidRPr="00E43307">
              <w:rPr>
                <w:spacing w:val="2"/>
                <w:sz w:val="24"/>
                <w:szCs w:val="24"/>
              </w:rPr>
              <w:t xml:space="preserve"> если иное не установлено настоящей статьей.</w:t>
            </w:r>
          </w:p>
          <w:p w:rsidR="007A49C6" w:rsidRPr="00E43307" w:rsidRDefault="007A49C6" w:rsidP="00630EB8">
            <w:pPr>
              <w:ind w:firstLine="331"/>
              <w:jc w:val="both"/>
              <w:rPr>
                <w:sz w:val="24"/>
                <w:szCs w:val="24"/>
              </w:rPr>
            </w:pPr>
            <w:r w:rsidRPr="00E43307">
              <w:rPr>
                <w:sz w:val="24"/>
                <w:szCs w:val="24"/>
              </w:rPr>
              <w:t>…</w:t>
            </w:r>
          </w:p>
        </w:tc>
        <w:tc>
          <w:tcPr>
            <w:tcW w:w="1678" w:type="pct"/>
            <w:shd w:val="clear" w:color="auto" w:fill="auto"/>
          </w:tcPr>
          <w:p w:rsidR="007A49C6" w:rsidRPr="00E43307" w:rsidRDefault="007A49C6" w:rsidP="00CD6EC2">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28-1. Принятие решения </w:t>
            </w:r>
            <w:r w:rsidR="00CD6EC2">
              <w:rPr>
                <w:rFonts w:ascii="Times New Roman" w:hAnsi="Times New Roman"/>
                <w:color w:val="auto"/>
                <w:sz w:val="24"/>
                <w:szCs w:val="24"/>
                <w:lang w:val="ru-RU"/>
              </w:rPr>
              <w:t xml:space="preserve">о реструктуризации </w:t>
            </w:r>
            <w:r w:rsidRPr="00E43307">
              <w:rPr>
                <w:rFonts w:ascii="Times New Roman" w:hAnsi="Times New Roman"/>
                <w:color w:val="auto"/>
                <w:sz w:val="24"/>
                <w:szCs w:val="24"/>
                <w:lang w:val="ru-RU"/>
              </w:rPr>
              <w:t>задолженности</w:t>
            </w:r>
          </w:p>
          <w:p w:rsidR="007A49C6" w:rsidRPr="00E43307" w:rsidRDefault="007A49C6" w:rsidP="00630EB8">
            <w:pPr>
              <w:ind w:firstLine="331"/>
              <w:jc w:val="both"/>
              <w:rPr>
                <w:spacing w:val="2"/>
                <w:sz w:val="24"/>
                <w:szCs w:val="24"/>
              </w:rPr>
            </w:pPr>
            <w:r w:rsidRPr="00E43307">
              <w:rPr>
                <w:spacing w:val="2"/>
                <w:sz w:val="24"/>
                <w:szCs w:val="24"/>
              </w:rPr>
              <w:t xml:space="preserve">1. Должник при наступлении одного или более условий, установленных подпунктами 1), 2) и 3) </w:t>
            </w:r>
            <w:r w:rsidRPr="00E43307">
              <w:rPr>
                <w:b/>
                <w:spacing w:val="2"/>
                <w:sz w:val="24"/>
                <w:szCs w:val="24"/>
              </w:rPr>
              <w:t>пункта 4</w:t>
            </w:r>
            <w:r w:rsidRPr="00E43307">
              <w:rPr>
                <w:spacing w:val="2"/>
                <w:sz w:val="24"/>
                <w:szCs w:val="24"/>
              </w:rPr>
              <w:t xml:space="preserve"> статьи 5 настоящего Закона, вправе принять решение </w:t>
            </w:r>
            <w:r w:rsidRPr="00E43307">
              <w:rPr>
                <w:b/>
                <w:spacing w:val="2"/>
                <w:sz w:val="24"/>
                <w:szCs w:val="24"/>
              </w:rPr>
              <w:t>о реструктуризации своей задолженности</w:t>
            </w:r>
            <w:r w:rsidRPr="00E43307">
              <w:rPr>
                <w:spacing w:val="2"/>
                <w:sz w:val="24"/>
                <w:szCs w:val="24"/>
              </w:rPr>
              <w:t xml:space="preserve"> </w:t>
            </w:r>
            <w:r w:rsidRPr="00E43307">
              <w:rPr>
                <w:b/>
                <w:spacing w:val="2"/>
                <w:sz w:val="24"/>
                <w:szCs w:val="24"/>
              </w:rPr>
              <w:t>при условии отсутствия возбужденных судом дел о реабилитации или банкротстве,</w:t>
            </w:r>
            <w:r w:rsidRPr="00E43307">
              <w:rPr>
                <w:spacing w:val="2"/>
                <w:sz w:val="24"/>
                <w:szCs w:val="24"/>
              </w:rPr>
              <w:t xml:space="preserve"> если иное не установлено настоящей статьей.</w:t>
            </w:r>
          </w:p>
          <w:p w:rsidR="007A49C6" w:rsidRPr="00E43307" w:rsidRDefault="007A49C6" w:rsidP="004413CB">
            <w:pPr>
              <w:ind w:firstLine="331"/>
              <w:rPr>
                <w:sz w:val="24"/>
                <w:szCs w:val="24"/>
              </w:rPr>
            </w:pPr>
            <w:r w:rsidRPr="00E43307">
              <w:rPr>
                <w:sz w:val="24"/>
                <w:szCs w:val="24"/>
              </w:rPr>
              <w:t>…</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Пункт 2 статьи  28-1</w:t>
            </w:r>
          </w:p>
        </w:tc>
        <w:tc>
          <w:tcPr>
            <w:tcW w:w="1735" w:type="pct"/>
            <w:shd w:val="clear" w:color="auto" w:fill="auto"/>
          </w:tcPr>
          <w:p w:rsidR="007A49C6" w:rsidRPr="00E43307" w:rsidRDefault="007A49C6" w:rsidP="00CD6EC2">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28-1. Принятие решения </w:t>
            </w:r>
            <w:r w:rsidR="00CD6EC2">
              <w:rPr>
                <w:rFonts w:ascii="Times New Roman" w:hAnsi="Times New Roman"/>
                <w:color w:val="auto"/>
                <w:sz w:val="24"/>
                <w:szCs w:val="24"/>
                <w:lang w:val="ru-RU"/>
              </w:rPr>
              <w:t xml:space="preserve">об урегулировании </w:t>
            </w:r>
            <w:r w:rsidRPr="00E43307">
              <w:rPr>
                <w:rFonts w:ascii="Times New Roman" w:hAnsi="Times New Roman"/>
                <w:color w:val="auto"/>
                <w:sz w:val="24"/>
                <w:szCs w:val="24"/>
                <w:lang w:val="ru-RU"/>
              </w:rPr>
              <w:t>неплатежеспособности</w:t>
            </w:r>
          </w:p>
          <w:p w:rsidR="007A49C6" w:rsidRPr="00E43307" w:rsidRDefault="007A49C6" w:rsidP="006D41C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A13297">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2. Должник обращается в суд с заявлением </w:t>
            </w:r>
            <w:r w:rsidRPr="00E43307">
              <w:rPr>
                <w:rFonts w:ascii="Times New Roman" w:hAnsi="Times New Roman"/>
                <w:color w:val="auto"/>
                <w:sz w:val="24"/>
                <w:szCs w:val="24"/>
                <w:lang w:val="ru-RU"/>
              </w:rPr>
              <w:t xml:space="preserve">об урегулировании неплатежеспособности </w:t>
            </w:r>
            <w:r w:rsidRPr="00E43307">
              <w:rPr>
                <w:rFonts w:ascii="Times New Roman" w:hAnsi="Times New Roman"/>
                <w:b w:val="0"/>
                <w:color w:val="auto"/>
                <w:sz w:val="24"/>
                <w:szCs w:val="24"/>
                <w:lang w:val="ru-RU"/>
              </w:rPr>
              <w:t xml:space="preserve">с приложением документов, </w:t>
            </w:r>
            <w:r w:rsidRPr="00E43307">
              <w:rPr>
                <w:rFonts w:ascii="Times New Roman" w:hAnsi="Times New Roman"/>
                <w:color w:val="auto"/>
                <w:sz w:val="24"/>
                <w:szCs w:val="24"/>
                <w:lang w:val="ru-RU"/>
              </w:rPr>
              <w:t>подтверждающих неплатежеспособность.</w:t>
            </w:r>
          </w:p>
          <w:p w:rsidR="007A49C6" w:rsidRPr="00E43307" w:rsidRDefault="007A49C6" w:rsidP="00A1329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При этом должник не вправе обращаться в суд с таким заявлением, если не истек один год с даты:</w:t>
            </w:r>
          </w:p>
          <w:p w:rsidR="007A49C6" w:rsidRPr="00E43307" w:rsidRDefault="007A49C6" w:rsidP="00A1329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color w:val="auto"/>
                <w:sz w:val="24"/>
                <w:szCs w:val="24"/>
                <w:lang w:val="ru-RU"/>
              </w:rPr>
              <w:t>вынесения судом</w:t>
            </w:r>
            <w:r w:rsidRPr="00E43307">
              <w:rPr>
                <w:rFonts w:ascii="Times New Roman" w:hAnsi="Times New Roman"/>
                <w:b w:val="0"/>
                <w:color w:val="auto"/>
                <w:sz w:val="24"/>
                <w:szCs w:val="24"/>
                <w:lang w:val="ru-RU"/>
              </w:rPr>
              <w:t xml:space="preserve"> определения об отказе в утверждении соглашения об урегулировании неплатежеспособности;</w:t>
            </w:r>
          </w:p>
          <w:p w:rsidR="007A49C6" w:rsidRPr="00E43307" w:rsidRDefault="007A49C6" w:rsidP="00A1329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окончания срока, установленного пунктом 1 статьи 28-3 настоящего Закона, при условии </w:t>
            </w:r>
            <w:r w:rsidRPr="00E43307">
              <w:rPr>
                <w:rFonts w:ascii="Times New Roman" w:hAnsi="Times New Roman"/>
                <w:b w:val="0"/>
                <w:color w:val="auto"/>
                <w:sz w:val="24"/>
                <w:szCs w:val="24"/>
                <w:lang w:val="ru-RU"/>
              </w:rPr>
              <w:lastRenderedPageBreak/>
              <w:t xml:space="preserve">незаключения соглашения об урегулировании неплатежеспособности. </w:t>
            </w:r>
          </w:p>
          <w:p w:rsidR="007A49C6" w:rsidRPr="00E43307" w:rsidRDefault="007A49C6" w:rsidP="006D41C3">
            <w:pPr>
              <w:ind w:firstLine="331"/>
              <w:rPr>
                <w:sz w:val="24"/>
                <w:szCs w:val="24"/>
              </w:rPr>
            </w:pPr>
            <w:r w:rsidRPr="00E43307">
              <w:rPr>
                <w:sz w:val="24"/>
                <w:szCs w:val="24"/>
              </w:rPr>
              <w:t>…</w:t>
            </w:r>
          </w:p>
        </w:tc>
        <w:tc>
          <w:tcPr>
            <w:tcW w:w="1678" w:type="pct"/>
            <w:shd w:val="clear" w:color="auto" w:fill="auto"/>
          </w:tcPr>
          <w:p w:rsidR="007A49C6" w:rsidRPr="00E43307" w:rsidRDefault="007A49C6" w:rsidP="00CD6EC2">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lastRenderedPageBreak/>
              <w:t xml:space="preserve">Статья 28-1. Принятие решения </w:t>
            </w:r>
            <w:r w:rsidR="00CD6EC2">
              <w:rPr>
                <w:rFonts w:ascii="Times New Roman" w:hAnsi="Times New Roman"/>
                <w:color w:val="auto"/>
                <w:sz w:val="24"/>
                <w:szCs w:val="24"/>
                <w:lang w:val="ru-RU"/>
              </w:rPr>
              <w:t xml:space="preserve">о реструктуризации </w:t>
            </w:r>
            <w:r w:rsidRPr="00E43307">
              <w:rPr>
                <w:rFonts w:ascii="Times New Roman" w:hAnsi="Times New Roman"/>
                <w:color w:val="auto"/>
                <w:sz w:val="24"/>
                <w:szCs w:val="24"/>
                <w:lang w:val="ru-RU"/>
              </w:rPr>
              <w:t>задолженности</w:t>
            </w:r>
          </w:p>
          <w:p w:rsidR="007A49C6" w:rsidRPr="00E43307" w:rsidRDefault="007A49C6" w:rsidP="006D41C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6D41C3">
            <w:pPr>
              <w:pStyle w:val="3"/>
              <w:spacing w:before="0"/>
              <w:ind w:firstLine="331"/>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2. Должник обращается в суд с заявлением </w:t>
            </w:r>
            <w:r w:rsidRPr="00E43307">
              <w:rPr>
                <w:rFonts w:ascii="Times New Roman" w:hAnsi="Times New Roman"/>
                <w:color w:val="auto"/>
                <w:sz w:val="24"/>
                <w:szCs w:val="24"/>
                <w:lang w:val="ru-RU"/>
              </w:rPr>
              <w:t>о реструктуризации задолженности</w:t>
            </w:r>
            <w:r w:rsidRPr="00E43307">
              <w:rPr>
                <w:rFonts w:ascii="Times New Roman" w:hAnsi="Times New Roman"/>
                <w:b w:val="0"/>
                <w:color w:val="auto"/>
                <w:sz w:val="24"/>
                <w:szCs w:val="24"/>
                <w:lang w:val="ru-RU"/>
              </w:rPr>
              <w:t xml:space="preserve"> с приложением документов, </w:t>
            </w:r>
            <w:r w:rsidRPr="00E43307">
              <w:rPr>
                <w:rFonts w:ascii="Times New Roman" w:hAnsi="Times New Roman"/>
                <w:color w:val="auto"/>
                <w:sz w:val="24"/>
                <w:szCs w:val="24"/>
                <w:lang w:val="ru-RU"/>
              </w:rPr>
              <w:t>свидетельствующих о наличии задолженности, размер и сроки образования которой соответствуют требованиям, указанным в пункте 4 статьи 5 настоящего Закона.</w:t>
            </w:r>
          </w:p>
          <w:p w:rsidR="007A49C6" w:rsidRPr="00E43307" w:rsidRDefault="007A49C6" w:rsidP="00A1329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При этом должник не вправе обращаться в суд с таким заявлением, если не истек один год с даты:</w:t>
            </w:r>
          </w:p>
          <w:p w:rsidR="007A49C6" w:rsidRPr="00E43307" w:rsidRDefault="007A49C6" w:rsidP="00E60830">
            <w:pPr>
              <w:pStyle w:val="3"/>
              <w:shd w:val="clear" w:color="auto" w:fill="FFFFFF" w:themeFill="background1"/>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вступления в законную силу определения </w:t>
            </w:r>
            <w:r w:rsidRPr="00E43307">
              <w:rPr>
                <w:rFonts w:ascii="Times New Roman" w:hAnsi="Times New Roman"/>
                <w:color w:val="auto"/>
                <w:sz w:val="24"/>
                <w:szCs w:val="24"/>
                <w:lang w:val="ru-RU"/>
              </w:rPr>
              <w:lastRenderedPageBreak/>
              <w:t>суда</w:t>
            </w:r>
            <w:r w:rsidRPr="00E43307">
              <w:rPr>
                <w:rFonts w:ascii="Times New Roman" w:hAnsi="Times New Roman"/>
                <w:b w:val="0"/>
                <w:color w:val="auto"/>
                <w:sz w:val="24"/>
                <w:szCs w:val="24"/>
                <w:lang w:val="ru-RU"/>
              </w:rPr>
              <w:t xml:space="preserve"> об отказе в утверждении соглашения </w:t>
            </w:r>
            <w:r w:rsidRPr="00E43307">
              <w:rPr>
                <w:rFonts w:ascii="Times New Roman" w:hAnsi="Times New Roman"/>
                <w:color w:val="auto"/>
                <w:sz w:val="24"/>
                <w:szCs w:val="24"/>
                <w:lang w:val="ru-RU"/>
              </w:rPr>
              <w:t>о реструктуризации задолженности;</w:t>
            </w:r>
          </w:p>
          <w:p w:rsidR="007A49C6" w:rsidRPr="00E43307" w:rsidRDefault="007A49C6" w:rsidP="00E60830">
            <w:pPr>
              <w:shd w:val="clear" w:color="auto" w:fill="FFFFFF" w:themeFill="background1"/>
              <w:ind w:firstLine="331"/>
              <w:jc w:val="both"/>
              <w:rPr>
                <w:b/>
                <w:sz w:val="24"/>
                <w:szCs w:val="24"/>
              </w:rPr>
            </w:pPr>
            <w:r w:rsidRPr="00E43307">
              <w:rPr>
                <w:sz w:val="24"/>
                <w:szCs w:val="24"/>
              </w:rPr>
              <w:t xml:space="preserve">окончания срока, установленного пунктом 1 статьи 28-3 настоящего Закона, при условии незаключения соглашения </w:t>
            </w:r>
            <w:r w:rsidRPr="00E43307">
              <w:rPr>
                <w:b/>
                <w:sz w:val="24"/>
                <w:szCs w:val="24"/>
              </w:rPr>
              <w:t>о реструктуризации задолженности.</w:t>
            </w:r>
          </w:p>
          <w:p w:rsidR="007A49C6" w:rsidRPr="00E43307" w:rsidRDefault="007A49C6" w:rsidP="00E60830">
            <w:pPr>
              <w:shd w:val="clear" w:color="auto" w:fill="FFFFFF" w:themeFill="background1"/>
              <w:ind w:firstLine="331"/>
              <w:jc w:val="both"/>
              <w:rPr>
                <w:sz w:val="24"/>
                <w:szCs w:val="24"/>
              </w:rPr>
            </w:pPr>
            <w:r w:rsidRPr="00E43307">
              <w:rPr>
                <w:sz w:val="24"/>
                <w:szCs w:val="24"/>
              </w:rPr>
              <w:t>…</w:t>
            </w:r>
          </w:p>
        </w:tc>
        <w:tc>
          <w:tcPr>
            <w:tcW w:w="947" w:type="pct"/>
            <w:shd w:val="clear" w:color="auto" w:fill="auto"/>
          </w:tcPr>
          <w:p w:rsidR="007A49C6" w:rsidRPr="00E43307" w:rsidRDefault="007A49C6" w:rsidP="006D41C3">
            <w:pPr>
              <w:jc w:val="both"/>
              <w:rPr>
                <w:bCs/>
                <w:sz w:val="24"/>
                <w:szCs w:val="24"/>
                <w:lang w:val="kk-KZ"/>
              </w:rPr>
            </w:pPr>
            <w:r w:rsidRPr="00E43307">
              <w:rPr>
                <w:bCs/>
                <w:sz w:val="24"/>
                <w:szCs w:val="24"/>
              </w:rPr>
              <w:lastRenderedPageBreak/>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lang w:val="kk-KZ"/>
              </w:rPr>
              <w:t>П</w:t>
            </w:r>
            <w:r w:rsidRPr="00E43307">
              <w:rPr>
                <w:sz w:val="24"/>
                <w:szCs w:val="24"/>
              </w:rPr>
              <w:t>ункт 3 статьи 28-1</w:t>
            </w:r>
          </w:p>
        </w:tc>
        <w:tc>
          <w:tcPr>
            <w:tcW w:w="1735" w:type="pct"/>
            <w:shd w:val="clear" w:color="auto" w:fill="auto"/>
          </w:tcPr>
          <w:p w:rsidR="007A49C6" w:rsidRPr="00E43307" w:rsidRDefault="007A49C6" w:rsidP="007A5D17">
            <w:pPr>
              <w:pStyle w:val="3"/>
              <w:spacing w:before="0"/>
              <w:ind w:firstLine="317"/>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28-1. Принятие решения </w:t>
            </w:r>
            <w:r w:rsidRPr="00E43307">
              <w:rPr>
                <w:rFonts w:ascii="Times New Roman" w:hAnsi="Times New Roman"/>
                <w:color w:val="auto"/>
                <w:sz w:val="24"/>
                <w:szCs w:val="24"/>
                <w:lang w:val="ru-RU"/>
              </w:rPr>
              <w:t>об урегулировании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неплатежеспособности</w:t>
            </w:r>
          </w:p>
          <w:p w:rsidR="007A49C6" w:rsidRPr="00E43307" w:rsidRDefault="007A49C6" w:rsidP="00D7592B">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D7592B">
            <w:pPr>
              <w:ind w:firstLine="317"/>
              <w:jc w:val="both"/>
              <w:rPr>
                <w:spacing w:val="2"/>
                <w:sz w:val="24"/>
                <w:szCs w:val="24"/>
              </w:rPr>
            </w:pPr>
            <w:r w:rsidRPr="00E43307">
              <w:rPr>
                <w:spacing w:val="2"/>
                <w:sz w:val="24"/>
                <w:szCs w:val="24"/>
              </w:rPr>
              <w:t xml:space="preserve">3. Суд в течение </w:t>
            </w:r>
            <w:r w:rsidRPr="00E43307">
              <w:rPr>
                <w:b/>
                <w:spacing w:val="2"/>
                <w:sz w:val="24"/>
                <w:szCs w:val="24"/>
              </w:rPr>
              <w:t>трех</w:t>
            </w:r>
            <w:r w:rsidRPr="00E43307">
              <w:rPr>
                <w:spacing w:val="2"/>
                <w:sz w:val="24"/>
                <w:szCs w:val="24"/>
              </w:rPr>
              <w:t xml:space="preserve"> рабочих дней с даты принятия заявления должника </w:t>
            </w:r>
            <w:r w:rsidRPr="00E43307">
              <w:rPr>
                <w:b/>
                <w:spacing w:val="2"/>
                <w:sz w:val="24"/>
                <w:szCs w:val="24"/>
              </w:rPr>
              <w:t>об урегулировании неплатежеспособности</w:t>
            </w:r>
            <w:r w:rsidRPr="00E43307">
              <w:rPr>
                <w:spacing w:val="2"/>
                <w:sz w:val="24"/>
                <w:szCs w:val="24"/>
              </w:rPr>
              <w:t xml:space="preserve"> выносит одно из следующих решений:</w:t>
            </w:r>
          </w:p>
          <w:p w:rsidR="007A49C6" w:rsidRPr="00E43307" w:rsidRDefault="007A49C6" w:rsidP="00D7592B">
            <w:pPr>
              <w:ind w:firstLine="317"/>
              <w:jc w:val="both"/>
              <w:rPr>
                <w:spacing w:val="2"/>
                <w:sz w:val="24"/>
                <w:szCs w:val="24"/>
              </w:rPr>
            </w:pPr>
            <w:r w:rsidRPr="00E43307">
              <w:rPr>
                <w:spacing w:val="2"/>
                <w:sz w:val="24"/>
                <w:szCs w:val="24"/>
              </w:rPr>
              <w:t xml:space="preserve">1) о применении процедуры </w:t>
            </w:r>
            <w:r w:rsidRPr="00E43307">
              <w:rPr>
                <w:b/>
                <w:spacing w:val="2"/>
                <w:sz w:val="24"/>
                <w:szCs w:val="24"/>
              </w:rPr>
              <w:t>урегулирования неплатежеспособности</w:t>
            </w:r>
            <w:r w:rsidRPr="00E43307">
              <w:rPr>
                <w:spacing w:val="2"/>
                <w:sz w:val="24"/>
                <w:szCs w:val="24"/>
              </w:rPr>
              <w:t>;</w:t>
            </w:r>
          </w:p>
          <w:p w:rsidR="007A49C6" w:rsidRPr="00E43307" w:rsidRDefault="007A49C6" w:rsidP="00D7592B">
            <w:pPr>
              <w:ind w:firstLine="317"/>
              <w:jc w:val="both"/>
              <w:rPr>
                <w:spacing w:val="2"/>
                <w:sz w:val="24"/>
                <w:szCs w:val="24"/>
              </w:rPr>
            </w:pPr>
            <w:r w:rsidRPr="00E43307">
              <w:rPr>
                <w:spacing w:val="2"/>
                <w:sz w:val="24"/>
                <w:szCs w:val="24"/>
              </w:rPr>
              <w:t xml:space="preserve">2) об отказе в применении процедуры </w:t>
            </w:r>
            <w:r w:rsidRPr="00E43307">
              <w:rPr>
                <w:b/>
                <w:spacing w:val="2"/>
                <w:sz w:val="24"/>
                <w:szCs w:val="24"/>
              </w:rPr>
              <w:t>урегулирования неплатежеспособности</w:t>
            </w:r>
            <w:r w:rsidRPr="00E43307">
              <w:rPr>
                <w:spacing w:val="2"/>
                <w:sz w:val="24"/>
                <w:szCs w:val="24"/>
              </w:rPr>
              <w:t>.</w:t>
            </w:r>
          </w:p>
          <w:p w:rsidR="007A49C6" w:rsidRPr="00E43307" w:rsidRDefault="007A49C6" w:rsidP="00D7592B">
            <w:pPr>
              <w:ind w:firstLine="317"/>
              <w:jc w:val="both"/>
              <w:rPr>
                <w:spacing w:val="2"/>
                <w:sz w:val="24"/>
                <w:szCs w:val="24"/>
              </w:rPr>
            </w:pPr>
            <w:r w:rsidRPr="00E43307">
              <w:rPr>
                <w:spacing w:val="2"/>
                <w:sz w:val="24"/>
                <w:szCs w:val="24"/>
              </w:rPr>
              <w:t xml:space="preserve">Основанием для отказа судом </w:t>
            </w:r>
            <w:r w:rsidRPr="00E43307">
              <w:rPr>
                <w:b/>
                <w:spacing w:val="2"/>
                <w:sz w:val="24"/>
                <w:szCs w:val="24"/>
              </w:rPr>
              <w:t xml:space="preserve">применения </w:t>
            </w:r>
            <w:r w:rsidRPr="00E43307">
              <w:rPr>
                <w:spacing w:val="2"/>
                <w:sz w:val="24"/>
                <w:szCs w:val="24"/>
              </w:rPr>
              <w:t xml:space="preserve">процедуры </w:t>
            </w:r>
            <w:r w:rsidRPr="00E43307">
              <w:rPr>
                <w:b/>
                <w:spacing w:val="2"/>
                <w:sz w:val="24"/>
                <w:szCs w:val="24"/>
              </w:rPr>
              <w:t>урегулирования неплатежеспособности</w:t>
            </w:r>
            <w:r w:rsidRPr="00E43307">
              <w:rPr>
                <w:spacing w:val="2"/>
                <w:sz w:val="24"/>
                <w:szCs w:val="24"/>
              </w:rPr>
              <w:t xml:space="preserve"> должника является отсутствие </w:t>
            </w:r>
            <w:r w:rsidRPr="00E43307">
              <w:rPr>
                <w:b/>
                <w:spacing w:val="2"/>
                <w:sz w:val="24"/>
                <w:szCs w:val="24"/>
              </w:rPr>
              <w:t>признаков неплатежеспособности должника,</w:t>
            </w:r>
            <w:r w:rsidRPr="00E43307">
              <w:rPr>
                <w:spacing w:val="2"/>
                <w:sz w:val="24"/>
                <w:szCs w:val="24"/>
              </w:rPr>
              <w:t xml:space="preserve"> установленных подпунктами 1), 2) и 3) </w:t>
            </w:r>
            <w:r w:rsidRPr="00E43307">
              <w:rPr>
                <w:b/>
                <w:spacing w:val="2"/>
                <w:sz w:val="24"/>
                <w:szCs w:val="24"/>
              </w:rPr>
              <w:t>пункта 1</w:t>
            </w:r>
            <w:r w:rsidRPr="00E43307">
              <w:rPr>
                <w:spacing w:val="2"/>
                <w:sz w:val="24"/>
                <w:szCs w:val="24"/>
              </w:rPr>
              <w:t xml:space="preserve"> статьи 5 настоящего Закона.</w:t>
            </w:r>
          </w:p>
          <w:p w:rsidR="007A49C6" w:rsidRPr="00E43307" w:rsidRDefault="007A49C6" w:rsidP="00D7592B">
            <w:pPr>
              <w:ind w:firstLine="317"/>
              <w:jc w:val="both"/>
              <w:rPr>
                <w:b/>
                <w:sz w:val="24"/>
                <w:szCs w:val="24"/>
              </w:rPr>
            </w:pPr>
            <w:r w:rsidRPr="00E43307">
              <w:rPr>
                <w:spacing w:val="2"/>
                <w:sz w:val="24"/>
                <w:szCs w:val="24"/>
              </w:rPr>
              <w:t>…</w:t>
            </w:r>
          </w:p>
        </w:tc>
        <w:tc>
          <w:tcPr>
            <w:tcW w:w="1678" w:type="pct"/>
            <w:shd w:val="clear" w:color="auto" w:fill="auto"/>
          </w:tcPr>
          <w:p w:rsidR="007A49C6" w:rsidRPr="00E43307" w:rsidRDefault="007A49C6" w:rsidP="007A5D17">
            <w:pPr>
              <w:pStyle w:val="3"/>
              <w:spacing w:before="0"/>
              <w:ind w:firstLine="317"/>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Статья 28-1. Принятие решения </w:t>
            </w:r>
            <w:r w:rsidRPr="00E43307">
              <w:rPr>
                <w:rFonts w:ascii="Times New Roman" w:hAnsi="Times New Roman"/>
                <w:color w:val="auto"/>
                <w:sz w:val="24"/>
                <w:szCs w:val="24"/>
                <w:lang w:val="ru-RU"/>
              </w:rPr>
              <w:t>о реструктуризации</w:t>
            </w:r>
            <w:r w:rsidR="007A5D17">
              <w:rPr>
                <w:rFonts w:ascii="Times New Roman" w:hAnsi="Times New Roman"/>
                <w:color w:val="auto"/>
                <w:sz w:val="24"/>
                <w:szCs w:val="24"/>
                <w:lang w:val="ru-RU"/>
              </w:rPr>
              <w:t xml:space="preserve"> </w:t>
            </w:r>
            <w:r w:rsidRPr="00E43307">
              <w:rPr>
                <w:rFonts w:ascii="Times New Roman" w:hAnsi="Times New Roman"/>
                <w:color w:val="auto"/>
                <w:sz w:val="24"/>
                <w:szCs w:val="24"/>
                <w:lang w:val="ru-RU"/>
              </w:rPr>
              <w:t>задолженности</w:t>
            </w:r>
          </w:p>
          <w:p w:rsidR="007A49C6" w:rsidRPr="00E43307" w:rsidRDefault="007A49C6" w:rsidP="006D41C3">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6D41C3">
            <w:pPr>
              <w:ind w:firstLine="317"/>
              <w:jc w:val="both"/>
              <w:rPr>
                <w:spacing w:val="2"/>
                <w:sz w:val="24"/>
                <w:szCs w:val="24"/>
              </w:rPr>
            </w:pPr>
            <w:r w:rsidRPr="00E43307">
              <w:rPr>
                <w:spacing w:val="2"/>
                <w:sz w:val="24"/>
                <w:szCs w:val="24"/>
              </w:rPr>
              <w:t xml:space="preserve">3. Суд в течение </w:t>
            </w:r>
            <w:r w:rsidRPr="00E43307">
              <w:rPr>
                <w:b/>
                <w:spacing w:val="2"/>
                <w:sz w:val="24"/>
                <w:szCs w:val="24"/>
              </w:rPr>
              <w:t>десяти</w:t>
            </w:r>
            <w:r w:rsidRPr="00E43307">
              <w:rPr>
                <w:spacing w:val="2"/>
                <w:sz w:val="24"/>
                <w:szCs w:val="24"/>
              </w:rPr>
              <w:t xml:space="preserve"> рабочих дней с даты принятия заявления должника </w:t>
            </w:r>
            <w:r w:rsidRPr="00E43307">
              <w:rPr>
                <w:b/>
                <w:spacing w:val="2"/>
                <w:sz w:val="24"/>
                <w:szCs w:val="24"/>
              </w:rPr>
              <w:t>о реструктуризации задолженности</w:t>
            </w:r>
            <w:r w:rsidRPr="00E43307">
              <w:rPr>
                <w:spacing w:val="2"/>
                <w:sz w:val="24"/>
                <w:szCs w:val="24"/>
              </w:rPr>
              <w:t xml:space="preserve"> выносит одно из следующих решений:</w:t>
            </w:r>
          </w:p>
          <w:p w:rsidR="007A49C6" w:rsidRPr="00E43307" w:rsidRDefault="007A49C6" w:rsidP="006D41C3">
            <w:pPr>
              <w:ind w:firstLine="317"/>
              <w:jc w:val="both"/>
              <w:rPr>
                <w:spacing w:val="2"/>
                <w:sz w:val="24"/>
                <w:szCs w:val="24"/>
              </w:rPr>
            </w:pPr>
            <w:r w:rsidRPr="00E43307">
              <w:rPr>
                <w:spacing w:val="2"/>
                <w:sz w:val="24"/>
                <w:szCs w:val="24"/>
              </w:rPr>
              <w:t xml:space="preserve">1) о применении процедуры </w:t>
            </w:r>
            <w:r w:rsidRPr="00E43307">
              <w:rPr>
                <w:b/>
                <w:spacing w:val="2"/>
                <w:sz w:val="24"/>
                <w:szCs w:val="24"/>
              </w:rPr>
              <w:t>реструктуризации задолженности</w:t>
            </w:r>
            <w:r w:rsidRPr="00E43307">
              <w:rPr>
                <w:spacing w:val="2"/>
                <w:sz w:val="24"/>
                <w:szCs w:val="24"/>
              </w:rPr>
              <w:t>;</w:t>
            </w:r>
          </w:p>
          <w:p w:rsidR="007A49C6" w:rsidRPr="00E43307" w:rsidRDefault="007A49C6" w:rsidP="006D41C3">
            <w:pPr>
              <w:ind w:firstLine="317"/>
              <w:jc w:val="both"/>
              <w:rPr>
                <w:spacing w:val="2"/>
                <w:sz w:val="24"/>
                <w:szCs w:val="24"/>
              </w:rPr>
            </w:pPr>
            <w:r w:rsidRPr="00E43307">
              <w:rPr>
                <w:spacing w:val="2"/>
                <w:sz w:val="24"/>
                <w:szCs w:val="24"/>
              </w:rPr>
              <w:t xml:space="preserve">2) об отказе в применении процедуры </w:t>
            </w:r>
            <w:r w:rsidRPr="00E43307">
              <w:rPr>
                <w:b/>
                <w:spacing w:val="2"/>
                <w:sz w:val="24"/>
                <w:szCs w:val="24"/>
              </w:rPr>
              <w:t>реструктуризации задолженности</w:t>
            </w:r>
            <w:r w:rsidRPr="00E43307">
              <w:rPr>
                <w:spacing w:val="2"/>
                <w:sz w:val="24"/>
                <w:szCs w:val="24"/>
              </w:rPr>
              <w:t>.</w:t>
            </w:r>
          </w:p>
          <w:p w:rsidR="007A49C6" w:rsidRPr="00E43307" w:rsidRDefault="007A49C6" w:rsidP="006D41C3">
            <w:pPr>
              <w:ind w:firstLine="317"/>
              <w:jc w:val="both"/>
              <w:rPr>
                <w:spacing w:val="2"/>
                <w:sz w:val="24"/>
                <w:szCs w:val="24"/>
              </w:rPr>
            </w:pPr>
            <w:r w:rsidRPr="00E43307">
              <w:rPr>
                <w:spacing w:val="2"/>
                <w:sz w:val="24"/>
                <w:szCs w:val="24"/>
              </w:rPr>
              <w:t xml:space="preserve">Основанием для отказа судом </w:t>
            </w:r>
            <w:r w:rsidRPr="00E43307">
              <w:rPr>
                <w:b/>
                <w:spacing w:val="2"/>
                <w:sz w:val="24"/>
                <w:szCs w:val="24"/>
              </w:rPr>
              <w:t>в применении</w:t>
            </w:r>
            <w:r w:rsidRPr="00E43307">
              <w:rPr>
                <w:spacing w:val="2"/>
                <w:sz w:val="24"/>
                <w:szCs w:val="24"/>
              </w:rPr>
              <w:t xml:space="preserve"> процедуры </w:t>
            </w:r>
            <w:r w:rsidRPr="00E43307">
              <w:rPr>
                <w:b/>
                <w:spacing w:val="2"/>
                <w:sz w:val="24"/>
                <w:szCs w:val="24"/>
              </w:rPr>
              <w:t>реструктуризации задолженности</w:t>
            </w:r>
            <w:r w:rsidRPr="00E43307">
              <w:rPr>
                <w:spacing w:val="2"/>
                <w:sz w:val="24"/>
                <w:szCs w:val="24"/>
              </w:rPr>
              <w:t xml:space="preserve"> должника является отсутствие </w:t>
            </w:r>
            <w:r w:rsidRPr="00E43307">
              <w:rPr>
                <w:b/>
                <w:spacing w:val="2"/>
                <w:sz w:val="24"/>
                <w:szCs w:val="24"/>
              </w:rPr>
              <w:t xml:space="preserve">наступления одного или более условий, </w:t>
            </w:r>
            <w:r w:rsidRPr="00E43307">
              <w:rPr>
                <w:spacing w:val="2"/>
                <w:sz w:val="24"/>
                <w:szCs w:val="24"/>
              </w:rPr>
              <w:t xml:space="preserve">установленных </w:t>
            </w:r>
            <w:r w:rsidRPr="00E43307">
              <w:rPr>
                <w:b/>
                <w:spacing w:val="2"/>
                <w:sz w:val="24"/>
                <w:szCs w:val="24"/>
              </w:rPr>
              <w:t>пунктом 4</w:t>
            </w:r>
            <w:r w:rsidRPr="00E43307">
              <w:rPr>
                <w:spacing w:val="2"/>
                <w:sz w:val="24"/>
                <w:szCs w:val="24"/>
              </w:rPr>
              <w:t xml:space="preserve"> статьи 5 настоящего Закона.</w:t>
            </w:r>
          </w:p>
          <w:p w:rsidR="007A49C6" w:rsidRPr="00E43307" w:rsidRDefault="007A49C6" w:rsidP="006D41C3">
            <w:pPr>
              <w:ind w:firstLine="317"/>
              <w:jc w:val="both"/>
              <w:rPr>
                <w:b/>
                <w:sz w:val="24"/>
                <w:szCs w:val="24"/>
              </w:rPr>
            </w:pPr>
            <w:r w:rsidRPr="00E43307">
              <w:rPr>
                <w:spacing w:val="2"/>
                <w:sz w:val="24"/>
                <w:szCs w:val="24"/>
              </w:rPr>
              <w:t>…</w:t>
            </w:r>
          </w:p>
        </w:tc>
        <w:tc>
          <w:tcPr>
            <w:tcW w:w="947" w:type="pct"/>
            <w:shd w:val="clear" w:color="auto" w:fill="auto"/>
          </w:tcPr>
          <w:p w:rsidR="007A49C6" w:rsidRPr="00E43307" w:rsidRDefault="007A49C6" w:rsidP="00743C66">
            <w:pPr>
              <w:jc w:val="both"/>
              <w:rPr>
                <w:sz w:val="24"/>
                <w:szCs w:val="24"/>
                <w:lang w:val="kk-KZ"/>
              </w:rPr>
            </w:pPr>
            <w:r w:rsidRPr="00E43307">
              <w:rPr>
                <w:bCs/>
                <w:sz w:val="24"/>
                <w:szCs w:val="24"/>
              </w:rPr>
              <w:t xml:space="preserve">В целях </w:t>
            </w:r>
            <w:r w:rsidRPr="00E43307">
              <w:rPr>
                <w:sz w:val="24"/>
                <w:szCs w:val="24"/>
                <w:lang w:val="kk-KZ"/>
              </w:rPr>
              <w:t>надлежащего проведения подготовки дела к судебному разбирательству.</w:t>
            </w:r>
          </w:p>
          <w:p w:rsidR="007A49C6" w:rsidRPr="00E43307" w:rsidRDefault="007A49C6" w:rsidP="00743C66">
            <w:pPr>
              <w:jc w:val="both"/>
              <w:rPr>
                <w:bCs/>
                <w:sz w:val="24"/>
                <w:szCs w:val="24"/>
                <w:lang w:val="kk-KZ"/>
              </w:rPr>
            </w:pPr>
            <w:r w:rsidRPr="00E43307">
              <w:rPr>
                <w:bCs/>
                <w:sz w:val="24"/>
                <w:szCs w:val="24"/>
              </w:rPr>
              <w:t>В связи с исключением понятия неплатежеспособности из законодательства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lang w:val="kk-KZ"/>
              </w:rPr>
              <w:t xml:space="preserve">Пункт </w:t>
            </w:r>
            <w:r w:rsidRPr="00E43307">
              <w:rPr>
                <w:sz w:val="24"/>
                <w:szCs w:val="24"/>
              </w:rPr>
              <w:t xml:space="preserve">2-1 статьи </w:t>
            </w:r>
          </w:p>
          <w:p w:rsidR="007A49C6" w:rsidRPr="00E43307" w:rsidRDefault="007A49C6" w:rsidP="006D41C3">
            <w:pPr>
              <w:jc w:val="center"/>
              <w:rPr>
                <w:sz w:val="24"/>
                <w:szCs w:val="24"/>
              </w:rPr>
            </w:pPr>
            <w:r w:rsidRPr="00E43307">
              <w:rPr>
                <w:sz w:val="24"/>
                <w:szCs w:val="24"/>
              </w:rPr>
              <w:t>28-3</w:t>
            </w:r>
          </w:p>
        </w:tc>
        <w:tc>
          <w:tcPr>
            <w:tcW w:w="1735" w:type="pct"/>
            <w:shd w:val="clear" w:color="auto" w:fill="auto"/>
          </w:tcPr>
          <w:p w:rsidR="007A49C6" w:rsidRPr="00E43307" w:rsidRDefault="007A49C6" w:rsidP="00D7592B">
            <w:pPr>
              <w:ind w:firstLine="256"/>
              <w:jc w:val="both"/>
              <w:rPr>
                <w:bCs/>
                <w:sz w:val="24"/>
                <w:szCs w:val="24"/>
              </w:rPr>
            </w:pPr>
            <w:r w:rsidRPr="00E43307">
              <w:rPr>
                <w:bCs/>
                <w:sz w:val="24"/>
                <w:szCs w:val="24"/>
              </w:rPr>
              <w:t xml:space="preserve">Статья 28-3. Соглашение </w:t>
            </w:r>
            <w:r w:rsidRPr="00E43307">
              <w:rPr>
                <w:b/>
                <w:bCs/>
                <w:sz w:val="24"/>
                <w:szCs w:val="24"/>
              </w:rPr>
              <w:t>об</w:t>
            </w:r>
            <w:r w:rsidRPr="00E43307">
              <w:rPr>
                <w:bCs/>
                <w:sz w:val="24"/>
                <w:szCs w:val="24"/>
              </w:rPr>
              <w:t xml:space="preserve"> </w:t>
            </w:r>
            <w:r w:rsidRPr="00E43307">
              <w:rPr>
                <w:b/>
                <w:bCs/>
                <w:sz w:val="24"/>
                <w:szCs w:val="24"/>
              </w:rPr>
              <w:t>урегулировании</w:t>
            </w:r>
            <w:r w:rsidRPr="00E43307">
              <w:rPr>
                <w:bCs/>
                <w:sz w:val="24"/>
                <w:szCs w:val="24"/>
              </w:rPr>
              <w:t xml:space="preserve"> </w:t>
            </w:r>
          </w:p>
          <w:p w:rsidR="007A49C6" w:rsidRPr="00E43307" w:rsidRDefault="007A49C6" w:rsidP="00D7592B">
            <w:pPr>
              <w:ind w:firstLine="256"/>
              <w:jc w:val="both"/>
              <w:rPr>
                <w:b/>
                <w:bCs/>
                <w:sz w:val="24"/>
                <w:szCs w:val="24"/>
              </w:rPr>
            </w:pPr>
            <w:r w:rsidRPr="00E43307">
              <w:rPr>
                <w:bCs/>
                <w:sz w:val="24"/>
                <w:szCs w:val="24"/>
              </w:rPr>
              <w:t xml:space="preserve">                    </w:t>
            </w:r>
            <w:r w:rsidRPr="00E43307">
              <w:rPr>
                <w:b/>
                <w:bCs/>
                <w:sz w:val="24"/>
                <w:szCs w:val="24"/>
              </w:rPr>
              <w:t>неплатежеспособности</w:t>
            </w:r>
          </w:p>
          <w:p w:rsidR="007A49C6" w:rsidRPr="00E43307" w:rsidRDefault="007A49C6" w:rsidP="00D7592B">
            <w:pPr>
              <w:ind w:firstLine="256"/>
              <w:jc w:val="both"/>
              <w:rPr>
                <w:bCs/>
                <w:sz w:val="24"/>
                <w:szCs w:val="24"/>
              </w:rPr>
            </w:pPr>
            <w:r w:rsidRPr="00E43307">
              <w:rPr>
                <w:bCs/>
                <w:sz w:val="24"/>
                <w:szCs w:val="24"/>
              </w:rPr>
              <w:t>…</w:t>
            </w:r>
          </w:p>
          <w:p w:rsidR="007A49C6" w:rsidRPr="00E43307" w:rsidRDefault="007A49C6" w:rsidP="00D7592B">
            <w:pPr>
              <w:ind w:firstLine="256"/>
              <w:jc w:val="both"/>
              <w:rPr>
                <w:spacing w:val="2"/>
                <w:sz w:val="24"/>
                <w:szCs w:val="24"/>
              </w:rPr>
            </w:pPr>
            <w:r w:rsidRPr="00E43307">
              <w:rPr>
                <w:spacing w:val="2"/>
                <w:sz w:val="24"/>
                <w:szCs w:val="24"/>
              </w:rPr>
              <w:t xml:space="preserve">2-1. В случае, если при заключении соглашения </w:t>
            </w:r>
            <w:r w:rsidRPr="00E43307">
              <w:rPr>
                <w:b/>
                <w:spacing w:val="2"/>
                <w:sz w:val="24"/>
                <w:szCs w:val="24"/>
              </w:rPr>
              <w:t>об урегулировании неплатежеспособности</w:t>
            </w:r>
            <w:r w:rsidRPr="00E43307">
              <w:rPr>
                <w:spacing w:val="2"/>
                <w:sz w:val="24"/>
                <w:szCs w:val="24"/>
              </w:rPr>
              <w:t xml:space="preserve"> одним из кредиторов выступает государственный орган, соглашение </w:t>
            </w:r>
            <w:r w:rsidRPr="00E43307">
              <w:rPr>
                <w:b/>
                <w:spacing w:val="2"/>
                <w:sz w:val="24"/>
                <w:szCs w:val="24"/>
              </w:rPr>
              <w:t>об урегулировании неплатежеспособности</w:t>
            </w:r>
            <w:r w:rsidRPr="00E43307">
              <w:rPr>
                <w:spacing w:val="2"/>
                <w:sz w:val="24"/>
                <w:szCs w:val="24"/>
              </w:rPr>
              <w:t xml:space="preserve"> может быть заключено на условиях рассрочки погашения задолженности перед таким государственным органом на срок не более чем </w:t>
            </w:r>
            <w:r w:rsidRPr="00E43307">
              <w:rPr>
                <w:spacing w:val="2"/>
                <w:sz w:val="24"/>
                <w:szCs w:val="24"/>
              </w:rPr>
              <w:lastRenderedPageBreak/>
              <w:t>три года с даты утверждения соглашения.</w:t>
            </w:r>
          </w:p>
          <w:p w:rsidR="007A49C6" w:rsidRPr="00E43307" w:rsidRDefault="007A49C6" w:rsidP="00D7592B">
            <w:pPr>
              <w:ind w:firstLine="256"/>
              <w:jc w:val="both"/>
              <w:rPr>
                <w:spacing w:val="2"/>
                <w:sz w:val="24"/>
                <w:szCs w:val="24"/>
              </w:rPr>
            </w:pPr>
            <w:r w:rsidRPr="00E43307">
              <w:rPr>
                <w:b/>
                <w:spacing w:val="2"/>
                <w:sz w:val="24"/>
                <w:szCs w:val="24"/>
              </w:rPr>
              <w:t>Задолженность по налогам и другим обязательным платежам в бюджет</w:t>
            </w:r>
            <w:r w:rsidRPr="00E43307">
              <w:rPr>
                <w:spacing w:val="2"/>
                <w:sz w:val="24"/>
                <w:szCs w:val="24"/>
              </w:rPr>
              <w:t xml:space="preserve"> погашается при условии соблюдения требования части первой настоящего пункта под залог имущества </w:t>
            </w:r>
            <w:r w:rsidRPr="00E43307">
              <w:rPr>
                <w:b/>
                <w:spacing w:val="2"/>
                <w:sz w:val="24"/>
                <w:szCs w:val="24"/>
              </w:rPr>
              <w:t>банкрота</w:t>
            </w:r>
            <w:r w:rsidRPr="00E43307">
              <w:rPr>
                <w:spacing w:val="2"/>
                <w:sz w:val="24"/>
                <w:szCs w:val="24"/>
              </w:rPr>
              <w:t xml:space="preserve"> и (или) третьего лица и (или) гарантию банка.</w:t>
            </w:r>
          </w:p>
          <w:p w:rsidR="007A49C6" w:rsidRPr="00E43307" w:rsidRDefault="007A49C6" w:rsidP="00D7592B">
            <w:pPr>
              <w:ind w:firstLine="256"/>
              <w:jc w:val="both"/>
              <w:rPr>
                <w:spacing w:val="2"/>
                <w:sz w:val="24"/>
                <w:szCs w:val="24"/>
              </w:rPr>
            </w:pPr>
            <w:r w:rsidRPr="00E43307">
              <w:rPr>
                <w:spacing w:val="2"/>
                <w:sz w:val="24"/>
                <w:szCs w:val="24"/>
              </w:rPr>
              <w:t>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p w:rsidR="007A49C6" w:rsidRPr="00E43307" w:rsidRDefault="007A49C6" w:rsidP="00D7592B">
            <w:pPr>
              <w:ind w:firstLine="256"/>
              <w:jc w:val="both"/>
              <w:rPr>
                <w:spacing w:val="2"/>
                <w:sz w:val="24"/>
                <w:szCs w:val="24"/>
              </w:rPr>
            </w:pPr>
            <w:r w:rsidRPr="00E43307">
              <w:rPr>
                <w:spacing w:val="2"/>
                <w:sz w:val="24"/>
                <w:szCs w:val="24"/>
              </w:rPr>
              <w:t>1) объекты жизнеобеспечения;</w:t>
            </w:r>
          </w:p>
          <w:p w:rsidR="007A49C6" w:rsidRPr="00E43307" w:rsidRDefault="007A49C6" w:rsidP="00D7592B">
            <w:pPr>
              <w:ind w:firstLine="256"/>
              <w:jc w:val="both"/>
              <w:rPr>
                <w:spacing w:val="2"/>
                <w:sz w:val="24"/>
                <w:szCs w:val="24"/>
              </w:rPr>
            </w:pPr>
            <w:r w:rsidRPr="00E43307">
              <w:rPr>
                <w:spacing w:val="2"/>
                <w:sz w:val="24"/>
                <w:szCs w:val="24"/>
              </w:rPr>
              <w:t>2) электрическая, тепловая и иные виды энергии;</w:t>
            </w:r>
          </w:p>
          <w:p w:rsidR="007A49C6" w:rsidRPr="00E43307" w:rsidRDefault="007A49C6" w:rsidP="00D7592B">
            <w:pPr>
              <w:ind w:firstLine="256"/>
              <w:jc w:val="both"/>
              <w:rPr>
                <w:spacing w:val="2"/>
                <w:sz w:val="24"/>
                <w:szCs w:val="24"/>
              </w:rPr>
            </w:pPr>
            <w:r w:rsidRPr="00E43307">
              <w:rPr>
                <w:spacing w:val="2"/>
                <w:sz w:val="24"/>
                <w:szCs w:val="24"/>
              </w:rPr>
              <w:t>3) арестованное имущество;</w:t>
            </w:r>
          </w:p>
          <w:p w:rsidR="007A49C6" w:rsidRPr="00E43307" w:rsidRDefault="007A49C6" w:rsidP="00D7592B">
            <w:pPr>
              <w:ind w:firstLine="256"/>
              <w:jc w:val="both"/>
              <w:rPr>
                <w:spacing w:val="2"/>
                <w:sz w:val="24"/>
                <w:szCs w:val="24"/>
              </w:rPr>
            </w:pPr>
            <w:r w:rsidRPr="00E43307">
              <w:rPr>
                <w:spacing w:val="2"/>
                <w:sz w:val="24"/>
                <w:szCs w:val="24"/>
              </w:rPr>
              <w:t>4) имущество, на которое имеются ограничения, наложенные государственными органами;</w:t>
            </w:r>
          </w:p>
          <w:p w:rsidR="007A49C6" w:rsidRPr="00E43307" w:rsidRDefault="007A49C6" w:rsidP="00D7592B">
            <w:pPr>
              <w:ind w:firstLine="256"/>
              <w:jc w:val="both"/>
              <w:rPr>
                <w:spacing w:val="2"/>
                <w:sz w:val="24"/>
                <w:szCs w:val="24"/>
              </w:rPr>
            </w:pPr>
            <w:r w:rsidRPr="00E43307">
              <w:rPr>
                <w:spacing w:val="2"/>
                <w:sz w:val="24"/>
                <w:szCs w:val="24"/>
              </w:rPr>
              <w:t>5) имущество, обремененное правами третьих лиц;</w:t>
            </w:r>
          </w:p>
          <w:p w:rsidR="007A49C6" w:rsidRPr="00E43307" w:rsidRDefault="007A49C6" w:rsidP="00D7592B">
            <w:pPr>
              <w:ind w:firstLine="256"/>
              <w:jc w:val="both"/>
              <w:rPr>
                <w:spacing w:val="2"/>
                <w:sz w:val="24"/>
                <w:szCs w:val="24"/>
              </w:rPr>
            </w:pPr>
            <w:r w:rsidRPr="00E43307">
              <w:rPr>
                <w:spacing w:val="2"/>
                <w:sz w:val="24"/>
                <w:szCs w:val="24"/>
              </w:rPr>
              <w:t>6) скоропортящееся сырье, продукты питания.</w:t>
            </w:r>
          </w:p>
          <w:p w:rsidR="007A49C6" w:rsidRPr="00E43307" w:rsidRDefault="007A49C6" w:rsidP="00D7592B">
            <w:pPr>
              <w:pStyle w:val="3"/>
              <w:spacing w:before="0"/>
              <w:ind w:firstLine="25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9115BA" w:rsidRDefault="007A49C6" w:rsidP="009115BA">
            <w:pPr>
              <w:ind w:firstLine="256"/>
              <w:jc w:val="both"/>
              <w:rPr>
                <w:bCs/>
                <w:sz w:val="24"/>
                <w:szCs w:val="24"/>
              </w:rPr>
            </w:pPr>
            <w:r w:rsidRPr="00E43307">
              <w:rPr>
                <w:bCs/>
                <w:sz w:val="24"/>
                <w:szCs w:val="24"/>
              </w:rPr>
              <w:lastRenderedPageBreak/>
              <w:t xml:space="preserve">Статья 28-3. Соглашение </w:t>
            </w:r>
            <w:r w:rsidRPr="00E43307">
              <w:rPr>
                <w:b/>
                <w:bCs/>
                <w:sz w:val="24"/>
                <w:szCs w:val="24"/>
              </w:rPr>
              <w:t>о</w:t>
            </w:r>
            <w:r w:rsidRPr="00E43307">
              <w:rPr>
                <w:bCs/>
                <w:sz w:val="24"/>
                <w:szCs w:val="24"/>
              </w:rPr>
              <w:t xml:space="preserve"> </w:t>
            </w:r>
            <w:r w:rsidRPr="00E43307">
              <w:rPr>
                <w:b/>
                <w:bCs/>
                <w:sz w:val="24"/>
                <w:szCs w:val="24"/>
              </w:rPr>
              <w:t>реструктуризации</w:t>
            </w:r>
            <w:r w:rsidR="009115BA">
              <w:rPr>
                <w:bCs/>
                <w:sz w:val="24"/>
                <w:szCs w:val="24"/>
              </w:rPr>
              <w:t xml:space="preserve"> </w:t>
            </w:r>
            <w:r w:rsidRPr="00E43307">
              <w:rPr>
                <w:b/>
                <w:bCs/>
                <w:sz w:val="24"/>
                <w:szCs w:val="24"/>
              </w:rPr>
              <w:t>задолженности</w:t>
            </w:r>
          </w:p>
          <w:p w:rsidR="007A49C6" w:rsidRPr="00E43307" w:rsidRDefault="007A49C6" w:rsidP="006D41C3">
            <w:pPr>
              <w:ind w:firstLine="256"/>
              <w:jc w:val="both"/>
              <w:rPr>
                <w:bCs/>
                <w:sz w:val="24"/>
                <w:szCs w:val="24"/>
              </w:rPr>
            </w:pPr>
            <w:r w:rsidRPr="00E43307">
              <w:rPr>
                <w:bCs/>
                <w:sz w:val="24"/>
                <w:szCs w:val="24"/>
              </w:rPr>
              <w:t>…</w:t>
            </w:r>
          </w:p>
          <w:p w:rsidR="007A49C6" w:rsidRPr="00E43307" w:rsidRDefault="007A49C6" w:rsidP="006D41C3">
            <w:pPr>
              <w:ind w:firstLine="256"/>
              <w:jc w:val="both"/>
              <w:rPr>
                <w:spacing w:val="2"/>
                <w:sz w:val="24"/>
                <w:szCs w:val="24"/>
              </w:rPr>
            </w:pPr>
            <w:r w:rsidRPr="00E43307">
              <w:rPr>
                <w:spacing w:val="2"/>
                <w:sz w:val="24"/>
                <w:szCs w:val="24"/>
              </w:rPr>
              <w:t xml:space="preserve">2-1. В случае, если при заключении соглашения </w:t>
            </w:r>
            <w:r w:rsidRPr="00E43307">
              <w:rPr>
                <w:b/>
                <w:spacing w:val="2"/>
                <w:sz w:val="24"/>
                <w:szCs w:val="24"/>
              </w:rPr>
              <w:t>о реструктуризации задолженности</w:t>
            </w:r>
            <w:r w:rsidRPr="00E43307">
              <w:rPr>
                <w:spacing w:val="2"/>
                <w:sz w:val="24"/>
                <w:szCs w:val="24"/>
              </w:rPr>
              <w:t xml:space="preserve"> одним из кредиторов выступает государственный орган, соглашение </w:t>
            </w:r>
            <w:r w:rsidRPr="00E43307">
              <w:rPr>
                <w:b/>
                <w:spacing w:val="2"/>
                <w:sz w:val="24"/>
                <w:szCs w:val="24"/>
              </w:rPr>
              <w:t>о реструктуризации задолженности</w:t>
            </w:r>
            <w:r w:rsidRPr="00E43307">
              <w:rPr>
                <w:spacing w:val="2"/>
                <w:sz w:val="24"/>
                <w:szCs w:val="24"/>
              </w:rPr>
              <w:t xml:space="preserve"> может быть заключено на условиях рассрочки погашения задолженности перед таким государственным органом на срок не более чем </w:t>
            </w:r>
            <w:r w:rsidRPr="00E43307">
              <w:rPr>
                <w:spacing w:val="2"/>
                <w:sz w:val="24"/>
                <w:szCs w:val="24"/>
              </w:rPr>
              <w:lastRenderedPageBreak/>
              <w:t>три года с даты утверждения соглашения.</w:t>
            </w:r>
          </w:p>
          <w:p w:rsidR="007A49C6" w:rsidRPr="00E43307" w:rsidRDefault="007A49C6" w:rsidP="006D41C3">
            <w:pPr>
              <w:ind w:firstLine="256"/>
              <w:jc w:val="both"/>
              <w:rPr>
                <w:spacing w:val="2"/>
                <w:sz w:val="24"/>
                <w:szCs w:val="24"/>
              </w:rPr>
            </w:pPr>
            <w:r w:rsidRPr="00E43307">
              <w:rPr>
                <w:b/>
                <w:spacing w:val="2"/>
                <w:sz w:val="24"/>
                <w:szCs w:val="24"/>
              </w:rPr>
              <w:t>Налоговая задолженность, а также задолженность по таможенным платежам, налогам, специальным, антидемпинговым, компенсационным пошлинам, пеням, процентам</w:t>
            </w:r>
            <w:r w:rsidRPr="00E43307">
              <w:rPr>
                <w:spacing w:val="2"/>
                <w:sz w:val="24"/>
                <w:szCs w:val="24"/>
              </w:rPr>
              <w:t xml:space="preserve"> погашается при условии соблюдения требования части первой настоящего пункта под залог имущества </w:t>
            </w:r>
            <w:r w:rsidRPr="00E43307">
              <w:rPr>
                <w:b/>
                <w:spacing w:val="2"/>
                <w:sz w:val="24"/>
                <w:szCs w:val="24"/>
              </w:rPr>
              <w:t>должника</w:t>
            </w:r>
            <w:r w:rsidRPr="00E43307">
              <w:rPr>
                <w:spacing w:val="2"/>
                <w:sz w:val="24"/>
                <w:szCs w:val="24"/>
              </w:rPr>
              <w:t xml:space="preserve"> и (или) третьего лица и (или) гарантию банка.</w:t>
            </w:r>
          </w:p>
          <w:p w:rsidR="007A49C6" w:rsidRPr="00E43307" w:rsidRDefault="007A49C6" w:rsidP="006D41C3">
            <w:pPr>
              <w:ind w:firstLine="256"/>
              <w:jc w:val="both"/>
              <w:rPr>
                <w:spacing w:val="2"/>
                <w:sz w:val="24"/>
                <w:szCs w:val="24"/>
              </w:rPr>
            </w:pPr>
            <w:r w:rsidRPr="00E43307">
              <w:rPr>
                <w:spacing w:val="2"/>
                <w:sz w:val="24"/>
                <w:szCs w:val="24"/>
              </w:rPr>
              <w:t>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p w:rsidR="007A49C6" w:rsidRPr="00E43307" w:rsidRDefault="007A49C6" w:rsidP="006D41C3">
            <w:pPr>
              <w:ind w:firstLine="256"/>
              <w:jc w:val="both"/>
              <w:rPr>
                <w:spacing w:val="2"/>
                <w:sz w:val="24"/>
                <w:szCs w:val="24"/>
              </w:rPr>
            </w:pPr>
            <w:r w:rsidRPr="00E43307">
              <w:rPr>
                <w:spacing w:val="2"/>
                <w:sz w:val="24"/>
                <w:szCs w:val="24"/>
              </w:rPr>
              <w:t>1) объекты жизнеобеспечения;</w:t>
            </w:r>
          </w:p>
          <w:p w:rsidR="007A49C6" w:rsidRPr="00E43307" w:rsidRDefault="007A49C6" w:rsidP="006D41C3">
            <w:pPr>
              <w:ind w:firstLine="256"/>
              <w:jc w:val="both"/>
              <w:rPr>
                <w:spacing w:val="2"/>
                <w:sz w:val="24"/>
                <w:szCs w:val="24"/>
              </w:rPr>
            </w:pPr>
            <w:r w:rsidRPr="00E43307">
              <w:rPr>
                <w:spacing w:val="2"/>
                <w:sz w:val="24"/>
                <w:szCs w:val="24"/>
              </w:rPr>
              <w:t>2) электрическая, тепловая и иные виды энергии;</w:t>
            </w:r>
          </w:p>
          <w:p w:rsidR="007A49C6" w:rsidRPr="00E43307" w:rsidRDefault="007A49C6" w:rsidP="006D41C3">
            <w:pPr>
              <w:ind w:firstLine="256"/>
              <w:jc w:val="both"/>
              <w:rPr>
                <w:spacing w:val="2"/>
                <w:sz w:val="24"/>
                <w:szCs w:val="24"/>
              </w:rPr>
            </w:pPr>
            <w:r w:rsidRPr="00E43307">
              <w:rPr>
                <w:spacing w:val="2"/>
                <w:sz w:val="24"/>
                <w:szCs w:val="24"/>
              </w:rPr>
              <w:t>3) арестованное имущество;</w:t>
            </w:r>
          </w:p>
          <w:p w:rsidR="007A49C6" w:rsidRPr="00E43307" w:rsidRDefault="007A49C6" w:rsidP="006D41C3">
            <w:pPr>
              <w:ind w:firstLine="256"/>
              <w:jc w:val="both"/>
              <w:rPr>
                <w:spacing w:val="2"/>
                <w:sz w:val="24"/>
                <w:szCs w:val="24"/>
              </w:rPr>
            </w:pPr>
            <w:r w:rsidRPr="00E43307">
              <w:rPr>
                <w:spacing w:val="2"/>
                <w:sz w:val="24"/>
                <w:szCs w:val="24"/>
              </w:rPr>
              <w:t>4) имущество, на которое имеются ограничения, наложенные государственными органами;</w:t>
            </w:r>
          </w:p>
          <w:p w:rsidR="007A49C6" w:rsidRPr="00E43307" w:rsidRDefault="007A49C6" w:rsidP="006D41C3">
            <w:pPr>
              <w:ind w:firstLine="256"/>
              <w:jc w:val="both"/>
              <w:rPr>
                <w:spacing w:val="2"/>
                <w:sz w:val="24"/>
                <w:szCs w:val="24"/>
              </w:rPr>
            </w:pPr>
            <w:r w:rsidRPr="00E43307">
              <w:rPr>
                <w:spacing w:val="2"/>
                <w:sz w:val="24"/>
                <w:szCs w:val="24"/>
              </w:rPr>
              <w:t>5) имущество, обремененное правами третьих лиц;</w:t>
            </w:r>
          </w:p>
          <w:p w:rsidR="007A49C6" w:rsidRPr="00E43307" w:rsidRDefault="007A49C6" w:rsidP="006D41C3">
            <w:pPr>
              <w:ind w:firstLine="256"/>
              <w:jc w:val="both"/>
              <w:rPr>
                <w:spacing w:val="2"/>
                <w:sz w:val="24"/>
                <w:szCs w:val="24"/>
              </w:rPr>
            </w:pPr>
            <w:r w:rsidRPr="00E43307">
              <w:rPr>
                <w:spacing w:val="2"/>
                <w:sz w:val="24"/>
                <w:szCs w:val="24"/>
              </w:rPr>
              <w:t>6) скоропортящееся сырье, продукты питания.</w:t>
            </w:r>
          </w:p>
          <w:p w:rsidR="007A49C6" w:rsidRPr="00E43307" w:rsidRDefault="007A49C6" w:rsidP="006D41C3">
            <w:pPr>
              <w:pStyle w:val="3"/>
              <w:spacing w:before="0"/>
              <w:ind w:firstLine="25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6D41C3">
            <w:pPr>
              <w:jc w:val="both"/>
              <w:rPr>
                <w:bCs/>
                <w:sz w:val="24"/>
                <w:szCs w:val="24"/>
              </w:rPr>
            </w:pPr>
            <w:r w:rsidRPr="00E43307">
              <w:rPr>
                <w:bCs/>
                <w:sz w:val="24"/>
                <w:szCs w:val="24"/>
              </w:rPr>
              <w:lastRenderedPageBreak/>
              <w:t>Уточняющая редакция.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lang w:val="kk-KZ"/>
              </w:rPr>
              <w:t xml:space="preserve">Пункт </w:t>
            </w:r>
            <w:r w:rsidRPr="00E43307">
              <w:rPr>
                <w:sz w:val="24"/>
                <w:szCs w:val="24"/>
              </w:rPr>
              <w:t xml:space="preserve">5 статьи </w:t>
            </w:r>
          </w:p>
          <w:p w:rsidR="007A49C6" w:rsidRPr="00E43307" w:rsidRDefault="007A49C6" w:rsidP="004413CB">
            <w:pPr>
              <w:jc w:val="center"/>
              <w:rPr>
                <w:sz w:val="24"/>
                <w:szCs w:val="24"/>
              </w:rPr>
            </w:pPr>
            <w:r w:rsidRPr="00E43307">
              <w:rPr>
                <w:sz w:val="24"/>
                <w:szCs w:val="24"/>
              </w:rPr>
              <w:t>28-3</w:t>
            </w:r>
          </w:p>
        </w:tc>
        <w:tc>
          <w:tcPr>
            <w:tcW w:w="1735" w:type="pct"/>
            <w:shd w:val="clear" w:color="auto" w:fill="auto"/>
          </w:tcPr>
          <w:p w:rsidR="007A49C6" w:rsidRPr="00E43307" w:rsidRDefault="007A49C6" w:rsidP="004413CB">
            <w:pPr>
              <w:ind w:left="60" w:firstLine="256"/>
              <w:jc w:val="both"/>
              <w:rPr>
                <w:bCs/>
                <w:color w:val="000000"/>
                <w:sz w:val="24"/>
                <w:szCs w:val="24"/>
              </w:rPr>
            </w:pPr>
            <w:r w:rsidRPr="00E43307">
              <w:rPr>
                <w:bCs/>
                <w:color w:val="000000"/>
                <w:sz w:val="24"/>
                <w:szCs w:val="24"/>
              </w:rPr>
              <w:t xml:space="preserve">Статья 28-3. Соглашение </w:t>
            </w:r>
            <w:r w:rsidRPr="00E43307">
              <w:rPr>
                <w:b/>
                <w:bCs/>
                <w:color w:val="000000"/>
                <w:sz w:val="24"/>
                <w:szCs w:val="24"/>
              </w:rPr>
              <w:t>об</w:t>
            </w:r>
            <w:r w:rsidRPr="00E43307">
              <w:rPr>
                <w:bCs/>
                <w:color w:val="000000"/>
                <w:sz w:val="24"/>
                <w:szCs w:val="24"/>
              </w:rPr>
              <w:t xml:space="preserve"> </w:t>
            </w:r>
            <w:r w:rsidRPr="00E43307">
              <w:rPr>
                <w:b/>
                <w:bCs/>
                <w:color w:val="000000"/>
                <w:sz w:val="24"/>
                <w:szCs w:val="24"/>
              </w:rPr>
              <w:t>урегулировании</w:t>
            </w:r>
            <w:r w:rsidRPr="00E43307">
              <w:rPr>
                <w:bCs/>
                <w:color w:val="000000"/>
                <w:sz w:val="24"/>
                <w:szCs w:val="24"/>
              </w:rPr>
              <w:t xml:space="preserve"> </w:t>
            </w:r>
          </w:p>
          <w:p w:rsidR="007A49C6" w:rsidRPr="00E43307" w:rsidRDefault="007A49C6" w:rsidP="004413CB">
            <w:pPr>
              <w:ind w:left="60" w:firstLine="256"/>
              <w:jc w:val="both"/>
              <w:rPr>
                <w:b/>
                <w:bCs/>
                <w:color w:val="000000"/>
                <w:sz w:val="24"/>
                <w:szCs w:val="24"/>
              </w:rPr>
            </w:pPr>
            <w:r w:rsidRPr="00E43307">
              <w:rPr>
                <w:bCs/>
                <w:color w:val="000000"/>
                <w:sz w:val="24"/>
                <w:szCs w:val="24"/>
              </w:rPr>
              <w:t xml:space="preserve">                     </w:t>
            </w:r>
            <w:r w:rsidRPr="00E43307">
              <w:rPr>
                <w:b/>
                <w:bCs/>
                <w:color w:val="000000"/>
                <w:sz w:val="24"/>
                <w:szCs w:val="24"/>
              </w:rPr>
              <w:t>неплатежеспособности</w:t>
            </w:r>
          </w:p>
          <w:p w:rsidR="007A49C6" w:rsidRPr="00E43307" w:rsidRDefault="007A49C6" w:rsidP="004413CB">
            <w:pPr>
              <w:ind w:left="60" w:firstLine="256"/>
              <w:jc w:val="both"/>
              <w:rPr>
                <w:bCs/>
                <w:color w:val="000000"/>
                <w:sz w:val="24"/>
                <w:szCs w:val="24"/>
              </w:rPr>
            </w:pPr>
            <w:r w:rsidRPr="00E43307">
              <w:rPr>
                <w:bCs/>
                <w:color w:val="000000"/>
                <w:sz w:val="24"/>
                <w:szCs w:val="24"/>
              </w:rPr>
              <w:t>…</w:t>
            </w:r>
          </w:p>
          <w:p w:rsidR="007A49C6" w:rsidRPr="00E43307" w:rsidRDefault="007A49C6" w:rsidP="004413CB">
            <w:pPr>
              <w:ind w:left="60" w:firstLine="256"/>
              <w:jc w:val="both"/>
              <w:rPr>
                <w:bCs/>
                <w:color w:val="000000"/>
                <w:sz w:val="24"/>
                <w:szCs w:val="24"/>
              </w:rPr>
            </w:pPr>
            <w:r w:rsidRPr="00E43307">
              <w:rPr>
                <w:bCs/>
                <w:color w:val="000000"/>
                <w:sz w:val="24"/>
                <w:szCs w:val="24"/>
                <w:lang w:val="kk-KZ"/>
              </w:rPr>
              <w:t xml:space="preserve">5. </w:t>
            </w:r>
            <w:r w:rsidRPr="00E43307">
              <w:rPr>
                <w:bCs/>
                <w:color w:val="000000"/>
                <w:sz w:val="24"/>
                <w:szCs w:val="24"/>
              </w:rPr>
              <w:t xml:space="preserve">Соглашение </w:t>
            </w:r>
            <w:r w:rsidRPr="00E43307">
              <w:rPr>
                <w:b/>
                <w:bCs/>
                <w:color w:val="000000"/>
                <w:sz w:val="24"/>
                <w:szCs w:val="24"/>
              </w:rPr>
              <w:t>об урегулировании неплатежеспособности</w:t>
            </w:r>
            <w:r w:rsidRPr="00E43307">
              <w:rPr>
                <w:bCs/>
                <w:color w:val="000000"/>
                <w:sz w:val="24"/>
                <w:szCs w:val="24"/>
              </w:rPr>
              <w:t xml:space="preserve"> составляется в письменной форме на казахском и русском языках и подписывается должником, </w:t>
            </w:r>
            <w:r w:rsidRPr="00E43307">
              <w:rPr>
                <w:bCs/>
                <w:color w:val="000000"/>
                <w:sz w:val="24"/>
                <w:szCs w:val="24"/>
              </w:rPr>
              <w:lastRenderedPageBreak/>
              <w:t>собственником имущества, учредителем (участником) должника либо уполномоченным им лицом и каждым кредитором.</w:t>
            </w:r>
          </w:p>
          <w:p w:rsidR="007A49C6" w:rsidRPr="00E43307" w:rsidRDefault="007A49C6" w:rsidP="004413CB">
            <w:pPr>
              <w:ind w:left="60" w:firstLine="256"/>
              <w:jc w:val="both"/>
              <w:rPr>
                <w:sz w:val="24"/>
                <w:szCs w:val="24"/>
              </w:rPr>
            </w:pPr>
            <w:r w:rsidRPr="00E43307">
              <w:rPr>
                <w:b/>
                <w:sz w:val="24"/>
                <w:szCs w:val="24"/>
                <w:lang w:val="kk-KZ"/>
              </w:rPr>
              <w:t xml:space="preserve">В </w:t>
            </w:r>
            <w:r w:rsidRPr="00E43307">
              <w:rPr>
                <w:b/>
                <w:sz w:val="24"/>
                <w:szCs w:val="24"/>
              </w:rPr>
              <w:t>случае несогласия</w:t>
            </w:r>
            <w:r w:rsidRPr="00E43307">
              <w:rPr>
                <w:sz w:val="24"/>
                <w:szCs w:val="24"/>
              </w:rPr>
              <w:t xml:space="preserve"> кредитора с условиями соглашения такое соглашение не может быть заключено.</w:t>
            </w:r>
          </w:p>
          <w:p w:rsidR="007A49C6" w:rsidRPr="00E43307" w:rsidRDefault="007A49C6" w:rsidP="004413CB">
            <w:pPr>
              <w:ind w:left="60" w:firstLine="256"/>
              <w:jc w:val="both"/>
              <w:rPr>
                <w:b/>
                <w:sz w:val="24"/>
                <w:szCs w:val="24"/>
              </w:rPr>
            </w:pPr>
            <w:r w:rsidRPr="00E43307">
              <w:rPr>
                <w:b/>
                <w:sz w:val="24"/>
                <w:szCs w:val="24"/>
              </w:rPr>
              <w:t>Отсутствует.</w:t>
            </w:r>
          </w:p>
          <w:p w:rsidR="007A49C6" w:rsidRPr="00E43307" w:rsidRDefault="007A49C6" w:rsidP="004413CB">
            <w:pPr>
              <w:ind w:left="60" w:firstLine="256"/>
              <w:jc w:val="both"/>
              <w:rPr>
                <w:b/>
                <w:bCs/>
                <w:color w:val="000000"/>
                <w:sz w:val="24"/>
                <w:szCs w:val="24"/>
              </w:rPr>
            </w:pPr>
          </w:p>
        </w:tc>
        <w:tc>
          <w:tcPr>
            <w:tcW w:w="1678" w:type="pct"/>
            <w:shd w:val="clear" w:color="auto" w:fill="auto"/>
          </w:tcPr>
          <w:p w:rsidR="007A49C6" w:rsidRPr="009115BA" w:rsidRDefault="007A49C6" w:rsidP="009115BA">
            <w:pPr>
              <w:ind w:firstLine="318"/>
              <w:jc w:val="both"/>
              <w:rPr>
                <w:bCs/>
                <w:color w:val="000000"/>
                <w:sz w:val="24"/>
                <w:szCs w:val="24"/>
              </w:rPr>
            </w:pPr>
            <w:r w:rsidRPr="00E43307">
              <w:rPr>
                <w:bCs/>
                <w:color w:val="000000"/>
                <w:sz w:val="24"/>
                <w:szCs w:val="24"/>
              </w:rPr>
              <w:lastRenderedPageBreak/>
              <w:t xml:space="preserve">Статья 28-3. Соглашение </w:t>
            </w:r>
            <w:r w:rsidRPr="00E43307">
              <w:rPr>
                <w:b/>
                <w:bCs/>
                <w:color w:val="000000"/>
                <w:sz w:val="24"/>
                <w:szCs w:val="24"/>
              </w:rPr>
              <w:t>о</w:t>
            </w:r>
            <w:r w:rsidRPr="00E43307">
              <w:rPr>
                <w:bCs/>
                <w:color w:val="000000"/>
                <w:sz w:val="24"/>
                <w:szCs w:val="24"/>
              </w:rPr>
              <w:t xml:space="preserve"> </w:t>
            </w:r>
            <w:r w:rsidRPr="00E43307">
              <w:rPr>
                <w:b/>
                <w:bCs/>
                <w:color w:val="000000"/>
                <w:sz w:val="24"/>
                <w:szCs w:val="24"/>
              </w:rPr>
              <w:t>реструктуризации</w:t>
            </w:r>
            <w:r w:rsidR="009115BA">
              <w:rPr>
                <w:bCs/>
                <w:color w:val="000000"/>
                <w:sz w:val="24"/>
                <w:szCs w:val="24"/>
              </w:rPr>
              <w:t xml:space="preserve"> </w:t>
            </w:r>
            <w:r w:rsidRPr="00E43307">
              <w:rPr>
                <w:b/>
                <w:bCs/>
                <w:color w:val="000000"/>
                <w:sz w:val="24"/>
                <w:szCs w:val="24"/>
              </w:rPr>
              <w:t>задолженности</w:t>
            </w:r>
          </w:p>
          <w:p w:rsidR="007A49C6" w:rsidRPr="00E43307" w:rsidRDefault="007A49C6" w:rsidP="004413CB">
            <w:pPr>
              <w:ind w:firstLine="318"/>
              <w:jc w:val="both"/>
              <w:rPr>
                <w:bCs/>
                <w:color w:val="000000"/>
                <w:sz w:val="24"/>
                <w:szCs w:val="24"/>
              </w:rPr>
            </w:pPr>
            <w:r w:rsidRPr="00E43307">
              <w:rPr>
                <w:bCs/>
                <w:color w:val="000000"/>
                <w:sz w:val="24"/>
                <w:szCs w:val="24"/>
              </w:rPr>
              <w:t>…</w:t>
            </w:r>
          </w:p>
          <w:p w:rsidR="007A49C6" w:rsidRPr="00E43307" w:rsidRDefault="007A49C6" w:rsidP="004413CB">
            <w:pPr>
              <w:ind w:left="60" w:firstLine="256"/>
              <w:jc w:val="both"/>
              <w:rPr>
                <w:bCs/>
                <w:color w:val="000000"/>
                <w:sz w:val="24"/>
                <w:szCs w:val="24"/>
              </w:rPr>
            </w:pPr>
            <w:r w:rsidRPr="00E43307">
              <w:rPr>
                <w:bCs/>
                <w:color w:val="000000"/>
                <w:sz w:val="24"/>
                <w:szCs w:val="24"/>
                <w:lang w:val="kk-KZ"/>
              </w:rPr>
              <w:t xml:space="preserve">5. </w:t>
            </w:r>
            <w:r w:rsidRPr="00E43307">
              <w:rPr>
                <w:bCs/>
                <w:color w:val="000000"/>
                <w:sz w:val="24"/>
                <w:szCs w:val="24"/>
              </w:rPr>
              <w:t xml:space="preserve">Соглашение </w:t>
            </w:r>
            <w:r w:rsidRPr="00E43307">
              <w:rPr>
                <w:b/>
                <w:bCs/>
                <w:color w:val="000000"/>
                <w:sz w:val="24"/>
                <w:szCs w:val="24"/>
              </w:rPr>
              <w:t xml:space="preserve">о </w:t>
            </w:r>
            <w:r w:rsidRPr="00E43307">
              <w:rPr>
                <w:b/>
                <w:sz w:val="24"/>
                <w:szCs w:val="24"/>
              </w:rPr>
              <w:t xml:space="preserve">реструктуризации задолженности </w:t>
            </w:r>
            <w:r w:rsidRPr="00E43307">
              <w:rPr>
                <w:bCs/>
                <w:color w:val="000000"/>
                <w:sz w:val="24"/>
                <w:szCs w:val="24"/>
              </w:rPr>
              <w:t xml:space="preserve">составляется в письменной форме на казахском и русском языках и подписывается должником, собственником </w:t>
            </w:r>
            <w:r w:rsidRPr="00E43307">
              <w:rPr>
                <w:bCs/>
                <w:color w:val="000000"/>
                <w:sz w:val="24"/>
                <w:szCs w:val="24"/>
              </w:rPr>
              <w:lastRenderedPageBreak/>
              <w:t xml:space="preserve">имущества </w:t>
            </w:r>
            <w:r w:rsidRPr="00E43307">
              <w:rPr>
                <w:b/>
                <w:bCs/>
                <w:color w:val="000000"/>
                <w:sz w:val="24"/>
                <w:szCs w:val="24"/>
              </w:rPr>
              <w:t>(уполномоченного им органа),</w:t>
            </w:r>
            <w:r w:rsidRPr="00E43307">
              <w:rPr>
                <w:bCs/>
                <w:color w:val="000000"/>
                <w:sz w:val="24"/>
                <w:szCs w:val="24"/>
              </w:rPr>
              <w:t xml:space="preserve"> учредителем (участником) должника либо уполномоченным им лицом и каждым кредитором.</w:t>
            </w:r>
          </w:p>
          <w:p w:rsidR="007A49C6" w:rsidRPr="00E43307" w:rsidRDefault="007A49C6" w:rsidP="004413CB">
            <w:pPr>
              <w:ind w:firstLine="318"/>
              <w:jc w:val="both"/>
              <w:rPr>
                <w:sz w:val="24"/>
                <w:szCs w:val="24"/>
              </w:rPr>
            </w:pPr>
            <w:r w:rsidRPr="00E43307">
              <w:rPr>
                <w:b/>
                <w:sz w:val="24"/>
                <w:szCs w:val="24"/>
              </w:rPr>
              <w:t>При несогласии</w:t>
            </w:r>
            <w:r w:rsidRPr="00E43307">
              <w:rPr>
                <w:sz w:val="24"/>
                <w:szCs w:val="24"/>
              </w:rPr>
              <w:t xml:space="preserve"> кредитора с условиями соглашения такое соглашение не может быть заключено.</w:t>
            </w:r>
          </w:p>
          <w:p w:rsidR="007A49C6" w:rsidRPr="00E43307" w:rsidRDefault="007A49C6" w:rsidP="00563EDB">
            <w:pPr>
              <w:ind w:firstLine="318"/>
              <w:jc w:val="both"/>
              <w:rPr>
                <w:b/>
                <w:sz w:val="24"/>
                <w:szCs w:val="24"/>
              </w:rPr>
            </w:pPr>
            <w:r w:rsidRPr="00E43307">
              <w:rPr>
                <w:b/>
                <w:sz w:val="24"/>
                <w:szCs w:val="24"/>
              </w:rPr>
              <w:t xml:space="preserve">При незаключении соглашения процедура реструктуризации </w:t>
            </w:r>
            <w:r w:rsidRPr="00E43307">
              <w:rPr>
                <w:b/>
                <w:sz w:val="24"/>
                <w:szCs w:val="24"/>
                <w:lang w:val="kk-KZ"/>
              </w:rPr>
              <w:t xml:space="preserve">задолженности </w:t>
            </w:r>
            <w:r w:rsidRPr="00E43307">
              <w:rPr>
                <w:b/>
                <w:sz w:val="24"/>
                <w:szCs w:val="24"/>
              </w:rPr>
              <w:t xml:space="preserve">считается завершенной и прекращается действие последствий, наступивших в соответствии с: </w:t>
            </w:r>
          </w:p>
          <w:p w:rsidR="007A49C6" w:rsidRPr="00E43307" w:rsidRDefault="007A49C6" w:rsidP="00563EDB">
            <w:pPr>
              <w:ind w:firstLine="318"/>
              <w:jc w:val="both"/>
              <w:rPr>
                <w:b/>
                <w:sz w:val="24"/>
                <w:szCs w:val="24"/>
              </w:rPr>
            </w:pPr>
            <w:r w:rsidRPr="00E43307">
              <w:rPr>
                <w:b/>
                <w:sz w:val="24"/>
                <w:szCs w:val="24"/>
              </w:rPr>
              <w:t xml:space="preserve">1) подпунктом 1) статьи 28-2 настоящего Закона – со дня </w:t>
            </w:r>
            <w:r w:rsidRPr="00E43307">
              <w:rPr>
                <w:b/>
                <w:bCs/>
                <w:spacing w:val="2"/>
                <w:sz w:val="24"/>
                <w:szCs w:val="24"/>
              </w:rPr>
              <w:t>принятия судом решения</w:t>
            </w:r>
            <w:r w:rsidRPr="00E43307">
              <w:rPr>
                <w:bCs/>
                <w:spacing w:val="2"/>
                <w:sz w:val="24"/>
                <w:szCs w:val="24"/>
              </w:rPr>
              <w:t xml:space="preserve"> </w:t>
            </w:r>
            <w:r w:rsidRPr="00E43307">
              <w:rPr>
                <w:b/>
                <w:bCs/>
                <w:spacing w:val="2"/>
                <w:sz w:val="24"/>
                <w:szCs w:val="24"/>
              </w:rPr>
              <w:t>о применении процедуры реструктуризации задолженности</w:t>
            </w:r>
            <w:r w:rsidRPr="00E43307">
              <w:rPr>
                <w:b/>
                <w:sz w:val="24"/>
                <w:szCs w:val="24"/>
              </w:rPr>
              <w:t>;</w:t>
            </w:r>
          </w:p>
          <w:p w:rsidR="007A49C6" w:rsidRPr="00E43307" w:rsidRDefault="007A49C6" w:rsidP="008062E0">
            <w:pPr>
              <w:ind w:firstLine="317"/>
              <w:jc w:val="both"/>
              <w:rPr>
                <w:b/>
                <w:sz w:val="24"/>
                <w:szCs w:val="24"/>
              </w:rPr>
            </w:pPr>
            <w:r w:rsidRPr="00E43307">
              <w:rPr>
                <w:b/>
                <w:sz w:val="24"/>
                <w:szCs w:val="24"/>
              </w:rPr>
              <w:t>2) подпунктами 2) и 3) статьи 28-2 настоящего Закона - со дня окончания срока заключения соглашения о реструктуризации задолженности, установленного пунктом 1 статьи 28-3 настоящего Закона.</w:t>
            </w:r>
          </w:p>
        </w:tc>
        <w:tc>
          <w:tcPr>
            <w:tcW w:w="947" w:type="pct"/>
            <w:shd w:val="clear" w:color="auto" w:fill="auto"/>
          </w:tcPr>
          <w:p w:rsidR="007A49C6" w:rsidRPr="00E43307" w:rsidRDefault="007A49C6" w:rsidP="004413CB">
            <w:pPr>
              <w:pStyle w:val="aa"/>
              <w:spacing w:after="0"/>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lastRenderedPageBreak/>
              <w:t>Редакционная правка</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 xml:space="preserve">В целях единообразного применения в действующем законодательстве понятия «собственник </w:t>
            </w:r>
            <w:r w:rsidRPr="00E43307">
              <w:rPr>
                <w:rFonts w:ascii="Times New Roman" w:hAnsi="Times New Roman"/>
                <w:bCs/>
                <w:color w:val="auto"/>
                <w:sz w:val="24"/>
                <w:szCs w:val="24"/>
                <w:lang w:val="ru-RU"/>
              </w:rPr>
              <w:lastRenderedPageBreak/>
              <w:t>имущества».</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bCs/>
                <w:color w:val="auto"/>
                <w:sz w:val="24"/>
                <w:szCs w:val="24"/>
                <w:lang w:val="ru-RU"/>
              </w:rPr>
              <w:t>Приведение в соответствие со статьей 117 Налогового кодекса Республики Казахстан.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lang w:val="kk-KZ"/>
              </w:rPr>
            </w:pPr>
            <w:r w:rsidRPr="00E43307">
              <w:rPr>
                <w:sz w:val="24"/>
                <w:szCs w:val="24"/>
                <w:lang w:val="kk-KZ"/>
              </w:rPr>
              <w:t>Пункт 2 статьи 28-4</w:t>
            </w:r>
          </w:p>
        </w:tc>
        <w:tc>
          <w:tcPr>
            <w:tcW w:w="1735" w:type="pct"/>
            <w:shd w:val="clear" w:color="auto" w:fill="auto"/>
          </w:tcPr>
          <w:p w:rsidR="007A49C6" w:rsidRPr="00E43307" w:rsidRDefault="007A49C6" w:rsidP="004413CB">
            <w:pPr>
              <w:ind w:left="60" w:firstLine="256"/>
              <w:jc w:val="both"/>
              <w:rPr>
                <w:b/>
                <w:bCs/>
                <w:color w:val="000000"/>
                <w:sz w:val="24"/>
                <w:szCs w:val="24"/>
              </w:rPr>
            </w:pPr>
            <w:r w:rsidRPr="00E43307">
              <w:rPr>
                <w:bCs/>
                <w:color w:val="000000"/>
                <w:sz w:val="24"/>
                <w:szCs w:val="24"/>
              </w:rPr>
              <w:t xml:space="preserve">Статья 28-4. Утверждение судом соглашения </w:t>
            </w:r>
            <w:r w:rsidRPr="00E43307">
              <w:rPr>
                <w:b/>
                <w:bCs/>
                <w:color w:val="000000"/>
                <w:sz w:val="24"/>
                <w:szCs w:val="24"/>
              </w:rPr>
              <w:t>об урегулировании неплатежеспособности</w:t>
            </w:r>
          </w:p>
          <w:p w:rsidR="007A49C6" w:rsidRPr="00E43307" w:rsidRDefault="007A49C6" w:rsidP="004413CB">
            <w:pPr>
              <w:ind w:left="60" w:firstLine="256"/>
              <w:jc w:val="both"/>
              <w:rPr>
                <w:bCs/>
                <w:color w:val="000000"/>
                <w:sz w:val="24"/>
                <w:szCs w:val="24"/>
              </w:rPr>
            </w:pPr>
            <w:r w:rsidRPr="00E43307">
              <w:rPr>
                <w:bCs/>
                <w:color w:val="000000"/>
                <w:sz w:val="24"/>
                <w:szCs w:val="24"/>
              </w:rPr>
              <w:t>…</w:t>
            </w:r>
          </w:p>
          <w:p w:rsidR="007A49C6" w:rsidRPr="00E43307" w:rsidRDefault="007A49C6" w:rsidP="004413CB">
            <w:pPr>
              <w:ind w:left="60" w:firstLine="256"/>
              <w:jc w:val="both"/>
              <w:rPr>
                <w:bCs/>
                <w:color w:val="000000"/>
                <w:sz w:val="24"/>
                <w:szCs w:val="24"/>
              </w:rPr>
            </w:pPr>
            <w:r w:rsidRPr="00E43307">
              <w:rPr>
                <w:bCs/>
                <w:color w:val="000000"/>
                <w:sz w:val="24"/>
                <w:szCs w:val="24"/>
              </w:rPr>
              <w:t>2. К заявлению об утверждении соглашения об урегулировании неплатежеспособности должник прилагает:</w:t>
            </w:r>
          </w:p>
          <w:p w:rsidR="007A49C6" w:rsidRPr="00E43307" w:rsidRDefault="007A49C6" w:rsidP="004413CB">
            <w:pPr>
              <w:ind w:left="60" w:firstLine="256"/>
              <w:jc w:val="both"/>
              <w:rPr>
                <w:bCs/>
                <w:color w:val="000000"/>
                <w:sz w:val="24"/>
                <w:szCs w:val="24"/>
              </w:rPr>
            </w:pPr>
            <w:r w:rsidRPr="00E43307">
              <w:rPr>
                <w:bCs/>
                <w:color w:val="000000"/>
                <w:sz w:val="24"/>
                <w:szCs w:val="24"/>
              </w:rPr>
              <w:t>1) соглашение об урегулировании неплатежеспособности, подписанное должником и кредитором (кредиторами);</w:t>
            </w:r>
          </w:p>
          <w:p w:rsidR="007A49C6" w:rsidRPr="00E43307" w:rsidRDefault="007A49C6" w:rsidP="004413CB">
            <w:pPr>
              <w:ind w:left="60" w:firstLine="256"/>
              <w:jc w:val="both"/>
              <w:rPr>
                <w:bCs/>
                <w:color w:val="000000"/>
                <w:sz w:val="24"/>
                <w:szCs w:val="24"/>
              </w:rPr>
            </w:pPr>
            <w:r w:rsidRPr="00E43307">
              <w:rPr>
                <w:bCs/>
                <w:color w:val="000000"/>
                <w:sz w:val="24"/>
                <w:szCs w:val="24"/>
              </w:rPr>
              <w:t>2) список всех кредиторов с указанием их места жительства или места нахождения, а также сумм задолженности.</w:t>
            </w:r>
          </w:p>
          <w:p w:rsidR="007A49C6" w:rsidRPr="00E43307" w:rsidRDefault="007A49C6" w:rsidP="004413CB">
            <w:pPr>
              <w:ind w:left="60" w:firstLine="256"/>
              <w:jc w:val="both"/>
              <w:rPr>
                <w:bCs/>
                <w:color w:val="000000"/>
                <w:sz w:val="24"/>
                <w:szCs w:val="24"/>
              </w:rPr>
            </w:pPr>
            <w:r w:rsidRPr="00E43307">
              <w:rPr>
                <w:bCs/>
                <w:color w:val="000000"/>
                <w:sz w:val="24"/>
                <w:szCs w:val="24"/>
              </w:rPr>
              <w:t>…</w:t>
            </w:r>
          </w:p>
        </w:tc>
        <w:tc>
          <w:tcPr>
            <w:tcW w:w="1678" w:type="pct"/>
            <w:shd w:val="clear" w:color="auto" w:fill="auto"/>
          </w:tcPr>
          <w:p w:rsidR="007A49C6" w:rsidRPr="00E43307" w:rsidRDefault="007A49C6" w:rsidP="009115BA">
            <w:pPr>
              <w:ind w:firstLine="318"/>
              <w:jc w:val="both"/>
              <w:rPr>
                <w:b/>
                <w:bCs/>
                <w:color w:val="000000"/>
                <w:sz w:val="24"/>
                <w:szCs w:val="24"/>
              </w:rPr>
            </w:pPr>
            <w:r w:rsidRPr="00E43307">
              <w:rPr>
                <w:bCs/>
                <w:color w:val="000000"/>
                <w:sz w:val="24"/>
                <w:szCs w:val="24"/>
              </w:rPr>
              <w:t xml:space="preserve">Статья 28-4. Утверждение судом соглашения </w:t>
            </w:r>
            <w:r w:rsidR="009115BA">
              <w:rPr>
                <w:b/>
                <w:bCs/>
                <w:color w:val="000000"/>
                <w:sz w:val="24"/>
                <w:szCs w:val="24"/>
              </w:rPr>
              <w:t xml:space="preserve">о </w:t>
            </w:r>
            <w:r w:rsidRPr="00E43307">
              <w:rPr>
                <w:b/>
                <w:bCs/>
                <w:color w:val="000000"/>
                <w:sz w:val="24"/>
                <w:szCs w:val="24"/>
              </w:rPr>
              <w:t>реструктуризации задолженности</w:t>
            </w:r>
          </w:p>
          <w:p w:rsidR="007A49C6" w:rsidRPr="00E43307" w:rsidRDefault="007A49C6" w:rsidP="004413CB">
            <w:pPr>
              <w:ind w:firstLine="318"/>
              <w:jc w:val="both"/>
              <w:rPr>
                <w:bCs/>
                <w:color w:val="000000"/>
                <w:sz w:val="24"/>
                <w:szCs w:val="24"/>
              </w:rPr>
            </w:pPr>
            <w:r w:rsidRPr="00E43307">
              <w:rPr>
                <w:bCs/>
                <w:color w:val="000000"/>
                <w:sz w:val="24"/>
                <w:szCs w:val="24"/>
              </w:rPr>
              <w:t>…</w:t>
            </w:r>
          </w:p>
          <w:p w:rsidR="007A49C6" w:rsidRPr="00E43307" w:rsidRDefault="007A49C6" w:rsidP="004413CB">
            <w:pPr>
              <w:ind w:firstLine="318"/>
              <w:jc w:val="both"/>
              <w:rPr>
                <w:bCs/>
                <w:color w:val="000000"/>
                <w:sz w:val="24"/>
                <w:szCs w:val="24"/>
              </w:rPr>
            </w:pPr>
            <w:r w:rsidRPr="00E43307">
              <w:rPr>
                <w:bCs/>
                <w:color w:val="000000"/>
                <w:sz w:val="24"/>
                <w:szCs w:val="24"/>
              </w:rPr>
              <w:t xml:space="preserve">  2. К заявлению об утверждении соглашения </w:t>
            </w:r>
            <w:r w:rsidRPr="00E43307">
              <w:rPr>
                <w:b/>
                <w:bCs/>
                <w:color w:val="000000"/>
                <w:sz w:val="24"/>
                <w:szCs w:val="24"/>
              </w:rPr>
              <w:t>о реструктуризации задолженности</w:t>
            </w:r>
            <w:r w:rsidRPr="00E43307">
              <w:rPr>
                <w:bCs/>
                <w:color w:val="000000"/>
                <w:sz w:val="24"/>
                <w:szCs w:val="24"/>
              </w:rPr>
              <w:t xml:space="preserve"> должник прилагает:</w:t>
            </w:r>
          </w:p>
          <w:p w:rsidR="007A49C6" w:rsidRPr="00E43307" w:rsidRDefault="007A49C6" w:rsidP="004413CB">
            <w:pPr>
              <w:ind w:firstLine="318"/>
              <w:jc w:val="both"/>
              <w:rPr>
                <w:bCs/>
                <w:color w:val="000000"/>
                <w:sz w:val="24"/>
                <w:szCs w:val="24"/>
              </w:rPr>
            </w:pPr>
            <w:r w:rsidRPr="00E43307">
              <w:rPr>
                <w:bCs/>
                <w:color w:val="000000"/>
                <w:sz w:val="24"/>
                <w:szCs w:val="24"/>
              </w:rPr>
              <w:t xml:space="preserve">1) соглашение </w:t>
            </w:r>
            <w:r w:rsidRPr="00E43307">
              <w:rPr>
                <w:b/>
                <w:bCs/>
                <w:color w:val="000000"/>
                <w:sz w:val="24"/>
                <w:szCs w:val="24"/>
              </w:rPr>
              <w:t>о реструктуризации задолженности</w:t>
            </w:r>
            <w:r w:rsidRPr="00E43307">
              <w:rPr>
                <w:bCs/>
                <w:color w:val="000000"/>
                <w:sz w:val="24"/>
                <w:szCs w:val="24"/>
              </w:rPr>
              <w:t xml:space="preserve">, подписанное должником, </w:t>
            </w:r>
            <w:r w:rsidRPr="00E43307">
              <w:rPr>
                <w:b/>
                <w:bCs/>
                <w:color w:val="000000"/>
                <w:sz w:val="24"/>
                <w:szCs w:val="24"/>
              </w:rPr>
              <w:t>собственником имущества, учредителем (участником) должника либо уполномоченным им лицом и</w:t>
            </w:r>
            <w:r w:rsidRPr="00E43307">
              <w:rPr>
                <w:bCs/>
                <w:color w:val="000000"/>
                <w:sz w:val="24"/>
                <w:szCs w:val="24"/>
              </w:rPr>
              <w:t xml:space="preserve"> кредитором (кредиторами);</w:t>
            </w:r>
          </w:p>
          <w:p w:rsidR="007A49C6" w:rsidRPr="00E43307" w:rsidRDefault="007A49C6" w:rsidP="004413CB">
            <w:pPr>
              <w:ind w:firstLine="318"/>
              <w:jc w:val="both"/>
              <w:rPr>
                <w:bCs/>
                <w:color w:val="000000"/>
                <w:sz w:val="24"/>
                <w:szCs w:val="24"/>
              </w:rPr>
            </w:pPr>
            <w:r w:rsidRPr="00E43307">
              <w:rPr>
                <w:bCs/>
                <w:color w:val="000000"/>
                <w:sz w:val="24"/>
                <w:szCs w:val="24"/>
              </w:rPr>
              <w:t>2) список всех кредиторов с указанием их места жительства или места нахождения, а также сумм задолженности.</w:t>
            </w:r>
          </w:p>
          <w:p w:rsidR="007A49C6" w:rsidRPr="00E43307" w:rsidRDefault="007A49C6" w:rsidP="004413CB">
            <w:pPr>
              <w:ind w:firstLine="318"/>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98671B">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Приведение в соответствие с пунктом 5 статьи 28-3, которая предусматривает, что соглашение подписывается должником, собственником имущества, учредителем (участником) должника либо уполномоченным им лицом и кредитором (кредиторами);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lang w:val="kk-KZ"/>
              </w:rPr>
            </w:pPr>
            <w:r w:rsidRPr="00E43307">
              <w:rPr>
                <w:sz w:val="24"/>
                <w:szCs w:val="24"/>
                <w:lang w:val="kk-KZ"/>
              </w:rPr>
              <w:t>Пункт 6 статьи 28-4</w:t>
            </w:r>
          </w:p>
        </w:tc>
        <w:tc>
          <w:tcPr>
            <w:tcW w:w="1735" w:type="pct"/>
            <w:shd w:val="clear" w:color="auto" w:fill="auto"/>
          </w:tcPr>
          <w:p w:rsidR="007A49C6" w:rsidRPr="00E43307" w:rsidRDefault="007A49C6" w:rsidP="0098671B">
            <w:pPr>
              <w:ind w:firstLine="256"/>
              <w:jc w:val="both"/>
              <w:rPr>
                <w:b/>
                <w:bCs/>
                <w:sz w:val="24"/>
                <w:szCs w:val="24"/>
              </w:rPr>
            </w:pPr>
            <w:r w:rsidRPr="00E43307">
              <w:rPr>
                <w:bCs/>
                <w:sz w:val="24"/>
                <w:szCs w:val="24"/>
              </w:rPr>
              <w:t xml:space="preserve">Статья 28-4. Утверждение судом соглашения </w:t>
            </w:r>
            <w:r w:rsidRPr="00E43307">
              <w:rPr>
                <w:b/>
                <w:bCs/>
                <w:sz w:val="24"/>
                <w:szCs w:val="24"/>
              </w:rPr>
              <w:t>об урегулировании неплатежеспособности</w:t>
            </w:r>
          </w:p>
          <w:p w:rsidR="007A49C6" w:rsidRPr="00E43307" w:rsidRDefault="007A49C6" w:rsidP="0098671B">
            <w:pPr>
              <w:ind w:firstLine="256"/>
              <w:jc w:val="both"/>
              <w:rPr>
                <w:bCs/>
                <w:sz w:val="24"/>
                <w:szCs w:val="24"/>
              </w:rPr>
            </w:pPr>
            <w:r w:rsidRPr="00E43307">
              <w:rPr>
                <w:bCs/>
                <w:sz w:val="24"/>
                <w:szCs w:val="24"/>
              </w:rPr>
              <w:t>…</w:t>
            </w:r>
          </w:p>
          <w:p w:rsidR="007A49C6" w:rsidRPr="00E43307" w:rsidRDefault="007A49C6" w:rsidP="0098671B">
            <w:pPr>
              <w:ind w:firstLine="256"/>
              <w:jc w:val="both"/>
              <w:rPr>
                <w:spacing w:val="2"/>
                <w:sz w:val="24"/>
                <w:szCs w:val="24"/>
              </w:rPr>
            </w:pPr>
            <w:r w:rsidRPr="00E43307">
              <w:rPr>
                <w:spacing w:val="2"/>
                <w:sz w:val="24"/>
                <w:szCs w:val="24"/>
              </w:rPr>
              <w:t xml:space="preserve">6. В случае отказа суда в утверждении соглашения </w:t>
            </w:r>
            <w:r w:rsidRPr="00E43307">
              <w:rPr>
                <w:b/>
                <w:spacing w:val="2"/>
                <w:sz w:val="24"/>
                <w:szCs w:val="24"/>
              </w:rPr>
              <w:t>урегулирование неплатежеспособности</w:t>
            </w:r>
            <w:r w:rsidRPr="00E43307">
              <w:rPr>
                <w:spacing w:val="2"/>
                <w:sz w:val="24"/>
                <w:szCs w:val="24"/>
              </w:rPr>
              <w:t xml:space="preserve"> должника считается </w:t>
            </w:r>
            <w:r w:rsidRPr="00E43307">
              <w:rPr>
                <w:b/>
                <w:spacing w:val="2"/>
                <w:sz w:val="24"/>
                <w:szCs w:val="24"/>
              </w:rPr>
              <w:t>завершенным</w:t>
            </w:r>
            <w:r w:rsidRPr="00E43307">
              <w:rPr>
                <w:spacing w:val="2"/>
                <w:sz w:val="24"/>
                <w:szCs w:val="24"/>
              </w:rPr>
              <w:t>, а действие последствий, примененных к должнику в соответствии со статьей 28-2 настоящего Закона, прекращается с даты вступления в законную силу определения суда об отказе в утверждении соглашения об урегулировании неплатежеспособности.</w:t>
            </w:r>
          </w:p>
          <w:p w:rsidR="007A49C6" w:rsidRPr="00E43307" w:rsidRDefault="007A49C6" w:rsidP="0098671B">
            <w:pPr>
              <w:ind w:firstLine="256"/>
              <w:jc w:val="both"/>
              <w:rPr>
                <w:bCs/>
                <w:sz w:val="24"/>
                <w:szCs w:val="24"/>
              </w:rPr>
            </w:pPr>
            <w:r w:rsidRPr="00E43307">
              <w:rPr>
                <w:bCs/>
                <w:sz w:val="24"/>
                <w:szCs w:val="24"/>
              </w:rPr>
              <w:t>…</w:t>
            </w:r>
          </w:p>
        </w:tc>
        <w:tc>
          <w:tcPr>
            <w:tcW w:w="1678" w:type="pct"/>
            <w:shd w:val="clear" w:color="auto" w:fill="auto"/>
          </w:tcPr>
          <w:p w:rsidR="007A49C6" w:rsidRPr="00E43307" w:rsidRDefault="007A49C6" w:rsidP="009115BA">
            <w:pPr>
              <w:ind w:firstLine="318"/>
              <w:jc w:val="both"/>
              <w:rPr>
                <w:b/>
                <w:bCs/>
                <w:color w:val="000000"/>
                <w:sz w:val="24"/>
                <w:szCs w:val="24"/>
              </w:rPr>
            </w:pPr>
            <w:r w:rsidRPr="00E43307">
              <w:rPr>
                <w:bCs/>
                <w:color w:val="000000"/>
                <w:sz w:val="24"/>
                <w:szCs w:val="24"/>
              </w:rPr>
              <w:t xml:space="preserve">Статья 28-4. Утверждение судом соглашения </w:t>
            </w:r>
            <w:r w:rsidR="009115BA">
              <w:rPr>
                <w:b/>
                <w:bCs/>
                <w:color w:val="000000"/>
                <w:sz w:val="24"/>
                <w:szCs w:val="24"/>
              </w:rPr>
              <w:t xml:space="preserve">о </w:t>
            </w:r>
            <w:r w:rsidRPr="00E43307">
              <w:rPr>
                <w:b/>
                <w:bCs/>
                <w:color w:val="000000"/>
                <w:sz w:val="24"/>
                <w:szCs w:val="24"/>
              </w:rPr>
              <w:t>реструктуризации задолженности</w:t>
            </w:r>
          </w:p>
          <w:p w:rsidR="007A49C6" w:rsidRPr="00E43307" w:rsidRDefault="007A49C6" w:rsidP="0098671B">
            <w:pPr>
              <w:ind w:firstLine="318"/>
              <w:jc w:val="both"/>
              <w:rPr>
                <w:bCs/>
                <w:color w:val="000000"/>
                <w:sz w:val="24"/>
                <w:szCs w:val="24"/>
              </w:rPr>
            </w:pPr>
            <w:r w:rsidRPr="00E43307">
              <w:rPr>
                <w:bCs/>
                <w:color w:val="000000"/>
                <w:sz w:val="24"/>
                <w:szCs w:val="24"/>
              </w:rPr>
              <w:t>…</w:t>
            </w:r>
          </w:p>
          <w:p w:rsidR="007A49C6" w:rsidRPr="00E43307" w:rsidRDefault="007A49C6" w:rsidP="0098671B">
            <w:pPr>
              <w:ind w:firstLine="318"/>
              <w:jc w:val="both"/>
              <w:rPr>
                <w:b/>
                <w:sz w:val="24"/>
                <w:szCs w:val="24"/>
              </w:rPr>
            </w:pPr>
            <w:r w:rsidRPr="00E43307">
              <w:rPr>
                <w:spacing w:val="2"/>
                <w:sz w:val="24"/>
                <w:szCs w:val="24"/>
              </w:rPr>
              <w:t xml:space="preserve">6. В случае отказа суда в утверждении соглашения </w:t>
            </w:r>
            <w:r w:rsidRPr="00E43307">
              <w:rPr>
                <w:b/>
                <w:spacing w:val="2"/>
                <w:sz w:val="24"/>
                <w:szCs w:val="24"/>
              </w:rPr>
              <w:t>процедура реструктуризации задолженности</w:t>
            </w:r>
            <w:r w:rsidRPr="00E43307">
              <w:rPr>
                <w:spacing w:val="2"/>
                <w:sz w:val="24"/>
                <w:szCs w:val="24"/>
              </w:rPr>
              <w:t xml:space="preserve"> должника считается </w:t>
            </w:r>
            <w:r w:rsidRPr="00E43307">
              <w:rPr>
                <w:b/>
                <w:spacing w:val="2"/>
                <w:sz w:val="24"/>
                <w:szCs w:val="24"/>
              </w:rPr>
              <w:t>завершенной</w:t>
            </w:r>
            <w:r w:rsidRPr="00E43307">
              <w:rPr>
                <w:spacing w:val="2"/>
                <w:sz w:val="24"/>
                <w:szCs w:val="24"/>
              </w:rPr>
              <w:t xml:space="preserve"> </w:t>
            </w:r>
            <w:r w:rsidRPr="00E43307">
              <w:rPr>
                <w:b/>
                <w:sz w:val="24"/>
                <w:szCs w:val="24"/>
              </w:rPr>
              <w:t xml:space="preserve">и прекращается действие последствий, наступивших в соответствии с: </w:t>
            </w:r>
          </w:p>
          <w:p w:rsidR="007A49C6" w:rsidRPr="00E43307" w:rsidRDefault="007A49C6" w:rsidP="0098671B">
            <w:pPr>
              <w:ind w:firstLine="318"/>
              <w:jc w:val="both"/>
              <w:rPr>
                <w:b/>
                <w:sz w:val="24"/>
                <w:szCs w:val="24"/>
              </w:rPr>
            </w:pPr>
            <w:r w:rsidRPr="00E43307">
              <w:rPr>
                <w:b/>
                <w:sz w:val="24"/>
                <w:szCs w:val="24"/>
              </w:rPr>
              <w:t xml:space="preserve">1) подпунктом 1) статьи 28-2 настоящего Закона – со дня </w:t>
            </w:r>
            <w:r w:rsidRPr="00E43307">
              <w:rPr>
                <w:b/>
                <w:bCs/>
                <w:spacing w:val="2"/>
                <w:sz w:val="24"/>
                <w:szCs w:val="24"/>
              </w:rPr>
              <w:t>принятия судом решения</w:t>
            </w:r>
            <w:r w:rsidRPr="00E43307">
              <w:rPr>
                <w:bCs/>
                <w:spacing w:val="2"/>
                <w:sz w:val="24"/>
                <w:szCs w:val="24"/>
              </w:rPr>
              <w:t xml:space="preserve"> </w:t>
            </w:r>
            <w:r w:rsidRPr="00E43307">
              <w:rPr>
                <w:b/>
                <w:bCs/>
                <w:spacing w:val="2"/>
                <w:sz w:val="24"/>
                <w:szCs w:val="24"/>
              </w:rPr>
              <w:t>о применении процедуры реструктуризации задолженности</w:t>
            </w:r>
            <w:r w:rsidRPr="00E43307">
              <w:rPr>
                <w:b/>
                <w:sz w:val="24"/>
                <w:szCs w:val="24"/>
              </w:rPr>
              <w:t>;</w:t>
            </w:r>
          </w:p>
          <w:p w:rsidR="007A49C6" w:rsidRPr="00E43307" w:rsidRDefault="007A49C6" w:rsidP="0098671B">
            <w:pPr>
              <w:ind w:firstLine="256"/>
              <w:jc w:val="both"/>
              <w:rPr>
                <w:spacing w:val="2"/>
                <w:sz w:val="24"/>
                <w:szCs w:val="24"/>
              </w:rPr>
            </w:pPr>
            <w:r w:rsidRPr="00E43307">
              <w:rPr>
                <w:b/>
                <w:sz w:val="24"/>
                <w:szCs w:val="24"/>
              </w:rPr>
              <w:t>2)</w:t>
            </w:r>
            <w:r w:rsidRPr="00E43307">
              <w:rPr>
                <w:bCs/>
                <w:spacing w:val="2"/>
                <w:sz w:val="24"/>
                <w:szCs w:val="24"/>
              </w:rPr>
              <w:t xml:space="preserve"> </w:t>
            </w:r>
            <w:r w:rsidRPr="00E43307">
              <w:rPr>
                <w:b/>
                <w:sz w:val="24"/>
                <w:szCs w:val="24"/>
              </w:rPr>
              <w:t xml:space="preserve">подпунктами 2) и 3) статьи 28-2 настоящего Закона - со дня </w:t>
            </w:r>
            <w:r w:rsidRPr="00E43307">
              <w:rPr>
                <w:b/>
                <w:spacing w:val="2"/>
                <w:sz w:val="24"/>
                <w:szCs w:val="24"/>
              </w:rPr>
              <w:t>вступления в законную силу определения суда об отказе в утверждении соглашения о реструктуризации задолженности.</w:t>
            </w:r>
          </w:p>
          <w:p w:rsidR="007A49C6" w:rsidRPr="00E43307" w:rsidRDefault="007A49C6" w:rsidP="0098671B">
            <w:pPr>
              <w:ind w:firstLine="318"/>
              <w:jc w:val="both"/>
              <w:rPr>
                <w:bCs/>
                <w:color w:val="000000"/>
                <w:sz w:val="24"/>
                <w:szCs w:val="24"/>
              </w:rPr>
            </w:pPr>
            <w:r w:rsidRPr="00E43307">
              <w:rPr>
                <w:bCs/>
                <w:sz w:val="24"/>
                <w:szCs w:val="24"/>
              </w:rPr>
              <w:t>…</w:t>
            </w:r>
          </w:p>
        </w:tc>
        <w:tc>
          <w:tcPr>
            <w:tcW w:w="947" w:type="pct"/>
            <w:shd w:val="clear" w:color="auto" w:fill="auto"/>
          </w:tcPr>
          <w:p w:rsidR="007A49C6" w:rsidRPr="00E43307" w:rsidRDefault="007A49C6" w:rsidP="0098671B">
            <w:pPr>
              <w:pStyle w:val="aa"/>
              <w:spacing w:after="0" w:line="240" w:lineRule="auto"/>
              <w:ind w:firstLine="209"/>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t>Приведение в соответствии со статьей 117 Налогового кодекса Республики Казахстан.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lang w:val="kk-KZ"/>
              </w:rPr>
            </w:pPr>
            <w:r w:rsidRPr="00E43307">
              <w:rPr>
                <w:sz w:val="24"/>
                <w:szCs w:val="24"/>
                <w:lang w:val="kk-KZ"/>
              </w:rPr>
              <w:t xml:space="preserve">Подпункт 1 пункта 7 статьи 28-4 </w:t>
            </w:r>
          </w:p>
        </w:tc>
        <w:tc>
          <w:tcPr>
            <w:tcW w:w="1735" w:type="pct"/>
            <w:shd w:val="clear" w:color="auto" w:fill="auto"/>
          </w:tcPr>
          <w:p w:rsidR="007A49C6" w:rsidRPr="00E43307" w:rsidRDefault="007A49C6" w:rsidP="004413CB">
            <w:pPr>
              <w:ind w:left="60" w:firstLine="256"/>
              <w:jc w:val="both"/>
              <w:rPr>
                <w:b/>
                <w:bCs/>
                <w:color w:val="000000"/>
                <w:sz w:val="24"/>
                <w:szCs w:val="24"/>
              </w:rPr>
            </w:pPr>
            <w:r w:rsidRPr="00E43307">
              <w:rPr>
                <w:bCs/>
                <w:color w:val="000000"/>
                <w:sz w:val="24"/>
                <w:szCs w:val="24"/>
              </w:rPr>
              <w:t xml:space="preserve">Статья 28-4. Утверждение судом соглашения </w:t>
            </w:r>
            <w:r w:rsidRPr="00E43307">
              <w:rPr>
                <w:b/>
                <w:bCs/>
                <w:color w:val="000000"/>
                <w:sz w:val="24"/>
                <w:szCs w:val="24"/>
              </w:rPr>
              <w:t>об урегулировании неплатежеспособности</w:t>
            </w:r>
          </w:p>
          <w:p w:rsidR="007A49C6" w:rsidRPr="00E43307" w:rsidRDefault="007A49C6" w:rsidP="004413CB">
            <w:pPr>
              <w:ind w:left="60" w:firstLine="256"/>
              <w:jc w:val="both"/>
              <w:rPr>
                <w:bCs/>
                <w:color w:val="000000"/>
                <w:sz w:val="24"/>
                <w:szCs w:val="24"/>
              </w:rPr>
            </w:pPr>
            <w:r w:rsidRPr="00E43307">
              <w:rPr>
                <w:bCs/>
                <w:color w:val="000000"/>
                <w:sz w:val="24"/>
                <w:szCs w:val="24"/>
              </w:rPr>
              <w:t>…</w:t>
            </w:r>
          </w:p>
          <w:p w:rsidR="007A49C6" w:rsidRPr="00E43307" w:rsidRDefault="007A49C6" w:rsidP="004413CB">
            <w:pPr>
              <w:ind w:left="60" w:firstLine="256"/>
              <w:jc w:val="both"/>
              <w:rPr>
                <w:bCs/>
                <w:color w:val="000000"/>
                <w:sz w:val="24"/>
                <w:szCs w:val="24"/>
              </w:rPr>
            </w:pPr>
            <w:r w:rsidRPr="00E43307">
              <w:rPr>
                <w:bCs/>
                <w:color w:val="000000"/>
                <w:sz w:val="24"/>
                <w:szCs w:val="24"/>
              </w:rPr>
              <w:t>7. Кредитор (кредиторы) вправе обратиться в суд с заявлением:</w:t>
            </w:r>
          </w:p>
          <w:p w:rsidR="007A49C6" w:rsidRPr="00E43307" w:rsidRDefault="007A49C6" w:rsidP="004413CB">
            <w:pPr>
              <w:ind w:left="60" w:firstLine="256"/>
              <w:jc w:val="both"/>
              <w:rPr>
                <w:bCs/>
                <w:color w:val="000000"/>
                <w:sz w:val="24"/>
                <w:szCs w:val="24"/>
              </w:rPr>
            </w:pPr>
            <w:r w:rsidRPr="00E43307">
              <w:rPr>
                <w:bCs/>
                <w:color w:val="000000"/>
                <w:sz w:val="24"/>
                <w:szCs w:val="24"/>
              </w:rPr>
              <w:t xml:space="preserve">1) о расторжении соглашения об урегулировании неплатежеспособности </w:t>
            </w:r>
            <w:r w:rsidRPr="00E43307">
              <w:rPr>
                <w:b/>
                <w:bCs/>
                <w:color w:val="000000"/>
                <w:sz w:val="24"/>
                <w:szCs w:val="24"/>
              </w:rPr>
              <w:t>и признании должника банкротом</w:t>
            </w:r>
            <w:r w:rsidRPr="00E43307">
              <w:rPr>
                <w:bCs/>
                <w:color w:val="000000"/>
                <w:sz w:val="24"/>
                <w:szCs w:val="24"/>
              </w:rPr>
              <w:t xml:space="preserve"> в случае нарушения должником условий такого соглашения;</w:t>
            </w:r>
          </w:p>
          <w:p w:rsidR="007A49C6" w:rsidRPr="00E43307" w:rsidRDefault="007A49C6" w:rsidP="004413CB">
            <w:pPr>
              <w:ind w:left="60" w:firstLine="256"/>
              <w:jc w:val="both"/>
              <w:rPr>
                <w:bCs/>
                <w:color w:val="000000"/>
                <w:sz w:val="24"/>
                <w:szCs w:val="24"/>
              </w:rPr>
            </w:pPr>
            <w:r w:rsidRPr="00E43307">
              <w:rPr>
                <w:bCs/>
                <w:color w:val="000000"/>
                <w:sz w:val="24"/>
                <w:szCs w:val="24"/>
              </w:rPr>
              <w:t>2) о признании должника банкротом в случаях:</w:t>
            </w:r>
          </w:p>
          <w:p w:rsidR="007A49C6" w:rsidRPr="00E43307" w:rsidRDefault="007A49C6" w:rsidP="004413CB">
            <w:pPr>
              <w:ind w:left="60" w:firstLine="256"/>
              <w:jc w:val="both"/>
              <w:rPr>
                <w:bCs/>
                <w:color w:val="000000"/>
                <w:sz w:val="24"/>
                <w:szCs w:val="24"/>
              </w:rPr>
            </w:pPr>
            <w:r w:rsidRPr="00E43307">
              <w:rPr>
                <w:bCs/>
                <w:color w:val="000000"/>
                <w:sz w:val="24"/>
                <w:szCs w:val="24"/>
              </w:rPr>
              <w:t>незаключения соглашения об урегулировании неплатежеспособности в срок, установленный пунктом 1 статьи 28-3 настоящего Закона; вынесения судом определения об отказе в утверждении соглашения об урегулировании неплатежеспособности.</w:t>
            </w:r>
          </w:p>
          <w:p w:rsidR="007A49C6" w:rsidRPr="00E43307" w:rsidRDefault="007A49C6" w:rsidP="004413CB">
            <w:pPr>
              <w:ind w:left="60" w:firstLine="256"/>
              <w:jc w:val="both"/>
              <w:rPr>
                <w:bCs/>
                <w:color w:val="000000"/>
                <w:sz w:val="24"/>
                <w:szCs w:val="24"/>
              </w:rPr>
            </w:pPr>
          </w:p>
        </w:tc>
        <w:tc>
          <w:tcPr>
            <w:tcW w:w="1678" w:type="pct"/>
            <w:shd w:val="clear" w:color="auto" w:fill="auto"/>
          </w:tcPr>
          <w:p w:rsidR="007A49C6" w:rsidRPr="009115BA" w:rsidRDefault="007A49C6" w:rsidP="009115BA">
            <w:pPr>
              <w:ind w:firstLine="318"/>
              <w:jc w:val="both"/>
              <w:rPr>
                <w:b/>
                <w:bCs/>
                <w:color w:val="000000"/>
                <w:sz w:val="24"/>
                <w:szCs w:val="24"/>
              </w:rPr>
            </w:pPr>
            <w:r w:rsidRPr="00E43307">
              <w:rPr>
                <w:bCs/>
                <w:color w:val="000000"/>
                <w:sz w:val="24"/>
                <w:szCs w:val="24"/>
              </w:rPr>
              <w:t xml:space="preserve">Статья 28-4. Утверждение судом соглашения </w:t>
            </w:r>
            <w:r w:rsidR="009115BA">
              <w:rPr>
                <w:b/>
                <w:bCs/>
                <w:color w:val="000000"/>
                <w:sz w:val="24"/>
                <w:szCs w:val="24"/>
              </w:rPr>
              <w:t xml:space="preserve">о </w:t>
            </w:r>
            <w:r w:rsidRPr="00E43307">
              <w:rPr>
                <w:b/>
                <w:bCs/>
                <w:color w:val="000000"/>
                <w:sz w:val="24"/>
                <w:szCs w:val="24"/>
              </w:rPr>
              <w:t>реструктуризации задолженности</w:t>
            </w:r>
          </w:p>
          <w:p w:rsidR="007A49C6" w:rsidRPr="00E43307" w:rsidRDefault="007A49C6" w:rsidP="004413CB">
            <w:pPr>
              <w:ind w:firstLine="318"/>
              <w:jc w:val="both"/>
              <w:rPr>
                <w:bCs/>
                <w:color w:val="000000"/>
                <w:sz w:val="24"/>
                <w:szCs w:val="24"/>
              </w:rPr>
            </w:pPr>
            <w:r w:rsidRPr="00E43307">
              <w:rPr>
                <w:bCs/>
                <w:color w:val="000000"/>
                <w:sz w:val="24"/>
                <w:szCs w:val="24"/>
              </w:rPr>
              <w:t>…</w:t>
            </w:r>
          </w:p>
          <w:p w:rsidR="007A49C6" w:rsidRPr="00E43307" w:rsidRDefault="007A49C6" w:rsidP="004413CB">
            <w:pPr>
              <w:ind w:firstLine="318"/>
              <w:jc w:val="both"/>
              <w:rPr>
                <w:b/>
                <w:bCs/>
                <w:color w:val="000000"/>
                <w:sz w:val="24"/>
                <w:szCs w:val="24"/>
                <w:lang w:val="kk-KZ"/>
              </w:rPr>
            </w:pPr>
            <w:r w:rsidRPr="00E43307">
              <w:rPr>
                <w:bCs/>
                <w:color w:val="000000"/>
                <w:sz w:val="24"/>
                <w:szCs w:val="24"/>
              </w:rPr>
              <w:t>7. Кредитор (кредиторы) вправе обратиться в суд с заявлением</w:t>
            </w:r>
            <w:r w:rsidRPr="00E43307">
              <w:rPr>
                <w:b/>
                <w:bCs/>
                <w:color w:val="000000"/>
                <w:sz w:val="24"/>
                <w:szCs w:val="24"/>
              </w:rPr>
              <w:t xml:space="preserve"> о расторжении соглашения о реструктуризации задолженности в случа</w:t>
            </w:r>
            <w:r w:rsidRPr="00E43307">
              <w:rPr>
                <w:b/>
                <w:bCs/>
                <w:color w:val="000000"/>
                <w:sz w:val="24"/>
                <w:szCs w:val="24"/>
                <w:lang w:val="kk-KZ"/>
              </w:rPr>
              <w:t>ях:</w:t>
            </w:r>
          </w:p>
          <w:p w:rsidR="007A49C6" w:rsidRPr="00E43307" w:rsidRDefault="007A49C6" w:rsidP="004413CB">
            <w:pPr>
              <w:ind w:firstLine="318"/>
              <w:jc w:val="both"/>
              <w:rPr>
                <w:b/>
                <w:bCs/>
                <w:color w:val="000000"/>
                <w:sz w:val="24"/>
                <w:szCs w:val="24"/>
                <w:lang w:val="kk-KZ"/>
              </w:rPr>
            </w:pPr>
            <w:r w:rsidRPr="00E43307">
              <w:rPr>
                <w:b/>
                <w:bCs/>
                <w:color w:val="000000"/>
                <w:sz w:val="24"/>
                <w:szCs w:val="24"/>
                <w:lang w:val="kk-KZ"/>
              </w:rPr>
              <w:t xml:space="preserve">1) </w:t>
            </w:r>
            <w:r w:rsidRPr="00E43307">
              <w:rPr>
                <w:b/>
                <w:bCs/>
                <w:color w:val="000000"/>
                <w:sz w:val="24"/>
                <w:szCs w:val="24"/>
              </w:rPr>
              <w:t>нарушения должником условий такого соглашения;</w:t>
            </w:r>
          </w:p>
          <w:p w:rsidR="007A49C6" w:rsidRPr="00E43307" w:rsidRDefault="007A49C6" w:rsidP="00823A6D">
            <w:pPr>
              <w:ind w:firstLine="318"/>
              <w:jc w:val="both"/>
              <w:rPr>
                <w:b/>
                <w:bCs/>
                <w:color w:val="000000"/>
                <w:sz w:val="24"/>
                <w:szCs w:val="24"/>
                <w:lang w:val="kk-KZ"/>
              </w:rPr>
            </w:pPr>
            <w:r w:rsidRPr="00E43307">
              <w:rPr>
                <w:b/>
                <w:bCs/>
                <w:color w:val="000000"/>
                <w:sz w:val="24"/>
                <w:szCs w:val="24"/>
                <w:lang w:val="kk-KZ"/>
              </w:rPr>
              <w:t xml:space="preserve">2) </w:t>
            </w:r>
            <w:r w:rsidRPr="00E43307">
              <w:rPr>
                <w:b/>
                <w:bCs/>
                <w:color w:val="000000"/>
                <w:sz w:val="24"/>
                <w:szCs w:val="24"/>
              </w:rPr>
              <w:t xml:space="preserve">незаключения соглашения о реструктуризации задолженности в срок, установленный пунктом 1 статьи 28-3 настоящего Закона; </w:t>
            </w:r>
          </w:p>
          <w:p w:rsidR="007A49C6" w:rsidRPr="00E43307" w:rsidRDefault="007A49C6" w:rsidP="00823A6D">
            <w:pPr>
              <w:ind w:firstLine="318"/>
              <w:jc w:val="both"/>
              <w:rPr>
                <w:b/>
                <w:bCs/>
                <w:color w:val="000000"/>
                <w:sz w:val="24"/>
                <w:szCs w:val="24"/>
                <w:lang w:val="kk-KZ"/>
              </w:rPr>
            </w:pPr>
            <w:r w:rsidRPr="00E43307">
              <w:rPr>
                <w:b/>
                <w:bCs/>
                <w:color w:val="000000"/>
                <w:sz w:val="24"/>
                <w:szCs w:val="24"/>
                <w:lang w:val="kk-KZ"/>
              </w:rPr>
              <w:t xml:space="preserve">3) </w:t>
            </w:r>
            <w:r w:rsidRPr="00E43307">
              <w:rPr>
                <w:b/>
                <w:bCs/>
                <w:color w:val="000000"/>
                <w:sz w:val="24"/>
                <w:szCs w:val="24"/>
              </w:rPr>
              <w:t>вынесения судом определения об отказе в утверждении соглашения о реструктуризации задолженности</w:t>
            </w:r>
            <w:r w:rsidRPr="00E43307">
              <w:rPr>
                <w:b/>
                <w:bCs/>
                <w:color w:val="000000"/>
                <w:sz w:val="24"/>
                <w:szCs w:val="24"/>
                <w:lang w:val="kk-KZ"/>
              </w:rPr>
              <w:t>.</w:t>
            </w:r>
          </w:p>
          <w:p w:rsidR="007A49C6" w:rsidRPr="00E43307" w:rsidRDefault="007A49C6" w:rsidP="008A778C">
            <w:pPr>
              <w:ind w:firstLine="318"/>
              <w:jc w:val="both"/>
              <w:rPr>
                <w:bCs/>
                <w:color w:val="000000"/>
                <w:sz w:val="24"/>
                <w:szCs w:val="24"/>
              </w:rPr>
            </w:pPr>
            <w:r w:rsidRPr="00E43307">
              <w:rPr>
                <w:b/>
                <w:sz w:val="24"/>
                <w:szCs w:val="24"/>
              </w:rPr>
              <w:t xml:space="preserve">В случае расторжения соглашения процедура реструктуризации задолженности считается завершенной, а действие </w:t>
            </w:r>
            <w:r w:rsidRPr="00E43307">
              <w:rPr>
                <w:b/>
                <w:sz w:val="24"/>
                <w:szCs w:val="24"/>
              </w:rPr>
              <w:lastRenderedPageBreak/>
              <w:t>последствий, наступивших в соответствии со статьей 28-5 настоящего Закона, прекращается со дня расторжения соглашения о реструктуризации задолженности.</w:t>
            </w:r>
          </w:p>
        </w:tc>
        <w:tc>
          <w:tcPr>
            <w:tcW w:w="947" w:type="pct"/>
            <w:shd w:val="clear" w:color="auto" w:fill="auto"/>
          </w:tcPr>
          <w:p w:rsidR="007A49C6" w:rsidRPr="00E43307" w:rsidRDefault="007A49C6" w:rsidP="0054137C">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lastRenderedPageBreak/>
              <w:t xml:space="preserve">Может возникнуть ситуация, что основания для расторжения соглашения наступят, однако, у должника на этот момент будут отсутствовать признаки несостоятельности и суд будет вынужден отказать. Кроме того, в случае наличия у должника признаков неплатежеспособности у кредитора все равно возникает право инициировать банкротство должника.   </w:t>
            </w:r>
          </w:p>
          <w:p w:rsidR="007A49C6" w:rsidRPr="00E43307" w:rsidRDefault="007A49C6" w:rsidP="0054137C">
            <w:pPr>
              <w:pStyle w:val="aa"/>
              <w:spacing w:after="0" w:line="240" w:lineRule="auto"/>
              <w:ind w:firstLine="331"/>
              <w:jc w:val="both"/>
              <w:rPr>
                <w:rFonts w:ascii="Times New Roman" w:hAnsi="Times New Roman"/>
                <w:bCs/>
                <w:color w:val="auto"/>
                <w:sz w:val="24"/>
                <w:szCs w:val="24"/>
                <w:lang w:val="ru-RU"/>
              </w:rPr>
            </w:pPr>
          </w:p>
          <w:p w:rsidR="007A49C6" w:rsidRPr="00E43307" w:rsidRDefault="007A49C6" w:rsidP="0054137C">
            <w:pPr>
              <w:pStyle w:val="aa"/>
              <w:spacing w:after="0" w:line="240" w:lineRule="auto"/>
              <w:ind w:firstLine="331"/>
              <w:jc w:val="both"/>
              <w:rPr>
                <w:rFonts w:ascii="Times New Roman" w:hAnsi="Times New Roman"/>
                <w:bCs/>
                <w:color w:val="auto"/>
                <w:sz w:val="24"/>
                <w:szCs w:val="24"/>
                <w:lang w:val="ru-RU"/>
              </w:rPr>
            </w:pPr>
            <w:r w:rsidRPr="00E43307">
              <w:rPr>
                <w:rFonts w:ascii="Times New Roman" w:hAnsi="Times New Roman"/>
                <w:bCs/>
                <w:color w:val="auto"/>
                <w:sz w:val="24"/>
                <w:szCs w:val="24"/>
                <w:lang w:val="ru-RU"/>
              </w:rPr>
              <w:lastRenderedPageBreak/>
              <w:t xml:space="preserve">Необходимо определить до какого момента, помимо окончания срока Соглашения, действуют установленные ограничения. У взыскателей должно быть право на предъявления требований к должнику при неисполнении им своих обязательств.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Глава 3</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Глава 3. Ускоренная реабилитационная процедура</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29. Применение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Ускоренная реабилитационная процедура применяется при соответствии должника следующим условиям: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в отношении должника не возбуждено дело о реабилитации или о банкротстве;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должник является коммерческой организацией;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Ускоренная реабилитационная процедура применяется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w:t>
            </w:r>
            <w:r w:rsidRPr="00E43307">
              <w:rPr>
                <w:rFonts w:ascii="Times New Roman" w:hAnsi="Times New Roman"/>
                <w:b/>
                <w:color w:val="auto"/>
                <w:sz w:val="24"/>
                <w:szCs w:val="24"/>
                <w:lang w:val="ru-RU"/>
              </w:rPr>
              <w:lastRenderedPageBreak/>
              <w:t>задолженностей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 а также по налогам и другим обязательным платежам в бюджет.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3. Ускоренная реабилитационная процедура в отношении должника, являющегося участником мер государственной поддержки, применяется по обязательствам любой группы (групп) однородных кредиторов в соответствии с условиями применения таких мер. </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Лицами, участвующими в деле об ускоренной реабилитационной процедуре, являются: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должник;</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кредиторы, входящие в группу (группы) однородных кредиторов, включенные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Суд в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применяет и прекращает ускоренную реабилитационную процедуру;</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утверждает план реабилитации, за исключением плана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утверждает изменения и дополнения в план реабилитации, за исключением плана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4) принимает к своему производству дела </w:t>
            </w:r>
            <w:r w:rsidRPr="00E43307">
              <w:rPr>
                <w:rFonts w:ascii="Times New Roman" w:hAnsi="Times New Roman"/>
                <w:b/>
                <w:color w:val="auto"/>
                <w:sz w:val="24"/>
                <w:szCs w:val="24"/>
                <w:lang w:val="ru-RU"/>
              </w:rPr>
              <w:lastRenderedPageBreak/>
              <w:t>по спорам имущественного характера, по которым должник выступает в качестве ответчика;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разрешает споры между участниками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утверждает заключительный отчет.</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30. Срок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Продолжительность осуществления ускоренной реабилитационной процедуры не должна превышать два года. Суд вправе по ходатайству должника с согласия собрания кредиторов продлить срок осуществления процедуры, но не более чем на шесть месяцев.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В случае применения к должнику мер государственной поддержки суд устанавливает срок процедуры в соответствии с утвержденным планом реабилитации.</w:t>
            </w:r>
          </w:p>
          <w:p w:rsidR="007A49C6" w:rsidRPr="00E43307" w:rsidRDefault="007A49C6" w:rsidP="004413CB">
            <w:pPr>
              <w:pStyle w:val="3"/>
              <w:spacing w:before="0"/>
              <w:ind w:firstLine="331"/>
              <w:jc w:val="both"/>
              <w:rPr>
                <w:rFonts w:ascii="Times New Roman" w:hAnsi="Times New Roman"/>
                <w:color w:val="auto"/>
                <w:sz w:val="24"/>
                <w:szCs w:val="24"/>
                <w:lang w:val="ru-RU"/>
              </w:rPr>
            </w:pP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31. Заявление должника о применении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При наличии возможности восстановления платежеспособности, предупреждения наступления неплатежеспособности должник вправе обратиться в суд с заявлением о применении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Заявление должника должно содержать:</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наименование суда, в который подается заявление;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2) сведения о сумме кредиторской задолженности;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информацию об одобрении кредиторами плана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обоснование невозможности удовлетворить требования кредиторов, включая причины невозможности своевременного погашения предстоящих платежей;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сведения об имеющемся у должника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сумме дебиторской задолженности;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сведения об обязательствах должника, срок исполнения которых не наступил;</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письменное обязательство должника о раскрытии перед кредиторами информации, необходимой для принятия решений;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9) перечень прилагаемых документов.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В заявлении должника могут указываться и иные сведения, если должник считает, что они необходимы для рассмотрения дела в суде.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Требования подпунктов 4), 5), 6) и 8) части первой настоящего пункта не </w:t>
            </w:r>
            <w:r w:rsidRPr="00E43307">
              <w:rPr>
                <w:rFonts w:ascii="Times New Roman" w:hAnsi="Times New Roman"/>
                <w:b/>
                <w:color w:val="auto"/>
                <w:sz w:val="24"/>
                <w:szCs w:val="24"/>
                <w:lang w:val="ru-RU"/>
              </w:rPr>
              <w:lastRenderedPageBreak/>
              <w:t>распространяются 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Расходы по инициированию ускоренной реабилитационной процедуры покрываются за счет средств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К заявлению должника о применении ускоренной реабилитационной процедуры прилагаются документы, подтверждающие: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уплату государственной пошлины в установленных порядке и размере;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наличие задолженности либо ее наступление, а также другие документы, подтверждающие неспособность должника удовлетворить требования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иные обстоятельства, на которых основывается заявление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Должник, являющийся участником мер государственной поддержки, дополнительно представляет документ, подтверждающий статус участника таких мер.</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Требования подпункта 2) части первой настоящего пункта не распространяются 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К заявлению должника также прилагаются: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перечень кредиторов с указанием суммы задолженности, даты ее образования и разбивкой по группам однородных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w:t>
            </w:r>
            <w:r w:rsidRPr="00E43307">
              <w:rPr>
                <w:rFonts w:ascii="Times New Roman" w:hAnsi="Times New Roman"/>
                <w:b/>
                <w:color w:val="auto"/>
                <w:sz w:val="24"/>
                <w:szCs w:val="24"/>
                <w:lang w:val="ru-RU"/>
              </w:rPr>
              <w:lastRenderedPageBreak/>
              <w:t xml:space="preserve">требований каждой группы (групп) однородных кредиторов, включенных в план реабилитации; </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сведения о принятых к производству судами исках к должнику, а также требованиях, предъявленных к бесспорному (безакцептному) списанию;</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список членов органа кредиторов, если такой орган был создан кредиторами в период рассмотрения и согласования плана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копии учредительных документов.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Требования подпунктов 2), 3) и 4) части первой настоящего пункта не распространяются 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Все документы, прилагаемые к заявлению должника, подписываются лицом, подавшим заявление, и заверяются печатью (при ее наличии).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Заявление должника о применении ускоренной реабилитационной процедуры возвращается судом без рассмотрения в случаях, если: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должник не соответствует условиям, установленным статьей 29 настоящего Закона;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заявление не соответствует требованиям, установленным настоящей статьей.</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32. Возбуждение производства по делу об ускоренной реабилитационной процедуре и его последствия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Получив заявление о применении ускоренной реабилитационной процедуры, соответствующее требованиям, установленным в статье 31 настоящего </w:t>
            </w:r>
            <w:r w:rsidRPr="00E43307">
              <w:rPr>
                <w:rFonts w:ascii="Times New Roman" w:hAnsi="Times New Roman"/>
                <w:b/>
                <w:color w:val="auto"/>
                <w:sz w:val="24"/>
                <w:szCs w:val="24"/>
                <w:lang w:val="ru-RU"/>
              </w:rPr>
              <w:lastRenderedPageBreak/>
              <w:t>Закона, суд не позднее пяти рабочих дней после поступления заявления выносит определение о возбуждении дела.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С момента возбуждения производства по делу об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 до вынесения судом решения о прекращении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не допускается возбуждение дела о банкротстве по заявлению кредитора (кредиторов), входящего (входящих) в группу однородных кредиторов, включенного (включенных)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не допускается возбуждение дела о банкротстве по заявлению кредитора (кредиторов) в случае получения должником статуса участника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5) должник обязан в течение пяти рабочих дней направить каждому кредитору группы однородных кредиторов, включенному в план реабилитации, уведомление о возбуждении </w:t>
            </w:r>
            <w:r w:rsidRPr="00E43307">
              <w:rPr>
                <w:rFonts w:ascii="Times New Roman" w:hAnsi="Times New Roman"/>
                <w:b/>
                <w:color w:val="auto"/>
                <w:sz w:val="24"/>
                <w:szCs w:val="24"/>
                <w:lang w:val="ru-RU"/>
              </w:rPr>
              <w:lastRenderedPageBreak/>
              <w:t>производства по делу;</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реабилитационной процедуре, в случае несогласия с суммами кредиторской задолженности, указанными в уведомлении;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Уведомление, направляемое должником кредиторам, должно содержать:</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информацию о возбуждении дела об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наименование суда, вынесшего определение о возбуждении дела об ускоренной реабилитационной процедуре, и место его нахождения;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4.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месту нахождения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33. Рассмотрение дела в суде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При подготовке дела об ускоренной реабилитационной процедуре к судебному разбирательству, помимо действий, предусмотренных законодательством о гражданском судопроизводстве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По завершении предварительной подготовки дела, но не позднее пятнадцати календарных дней после его возбуждения дело об ускоренной реабилитационной процедуре должно быть назначено к судебному разбирательству, о чем суд выносит определение.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Дело об ускоренной реабилитационной процедуре должно быть рассмотрено судом в срок, не превышающий одного месяца со дня возбуждения дела.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Срок предварительной подготовки дела об ускоренной реабилитационной процедуре не должен превышать пятнадцать календарных дней с момента возбуждения дела.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4. Решение суда о применении ускоренной </w:t>
            </w:r>
            <w:r w:rsidRPr="00E43307">
              <w:rPr>
                <w:rFonts w:ascii="Times New Roman" w:hAnsi="Times New Roman"/>
                <w:b/>
                <w:color w:val="auto"/>
                <w:sz w:val="24"/>
                <w:szCs w:val="24"/>
                <w:lang w:val="ru-RU"/>
              </w:rPr>
              <w:lastRenderedPageBreak/>
              <w:t>реабилитационной процедуры выносится судом при выполнении следующих условий: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должником в полном объеме выполнены требования по уведомлению кредиторов о возбуждении производства по делу;</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имущественные интересы не согласившихся на применение ускоренной реабилитационной процедуры кредиторов учтены планом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Требования подпунктов 1) и 4) части первой настоящего пункта не распространяются на должника, являющегося 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Решение суда должно содержать:</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наименование должника, его место нахождения, сведения о банковских счетах, бизнес-идентификационный номер, фамилию, имя, отчество (при его наличии) руководителя, контактный номер телефона;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указание о применении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3) указание об утверждении плана реабилитации, за исключением случаев применения ускоренной реабилитационной процедуры к должнику, являющемуся </w:t>
            </w:r>
            <w:r w:rsidRPr="00E43307">
              <w:rPr>
                <w:rFonts w:ascii="Times New Roman" w:hAnsi="Times New Roman"/>
                <w:b/>
                <w:color w:val="auto"/>
                <w:sz w:val="24"/>
                <w:szCs w:val="24"/>
                <w:lang w:val="ru-RU"/>
              </w:rPr>
              <w:lastRenderedPageBreak/>
              <w:t>участником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сведения о сроке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перечень кредиторов, включенных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сумму требований группы (групп) однородных кредиторов, включенных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указание о наступлении последствий применения ускоренной реабилитационной процедуры, предусмотренных настоящим Законом;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указание о представлении должником заключительного отчета по результатам исполнения плана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Суд отказывает в применении ускоренной реабилитационной процедуры в случаях, когда: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должником не подтверждены в ходе судебного разбирательства неплатежеспособность и (или) отсутствие возможности своевременного погашения предстоящих платежей;</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должником не выполнены требования пункта 4 статьи 32 настоящего Закона и должником не доказана невозможность уведомления кредитора по причине его отсутствия по месту нахождения;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уведомления о возбуждении производства по делу, направленные кредиторам, не соответствуют требованиям пункта 3 статьи 32 настоящего Закона;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имущественные интересы не согласившихся на применение ускоренной реабилитационной процедуры кредиторов не учтены планом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5) план реабилитации изменяет и затрагивает права кредиторов, не относящихся к группе однородных кредиторов, согласовавших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Требования подпунктов 5) и 6) части первой настоящего пункта не распространяются на должника, являющегося участником мер государственной поддержки.</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34. Собрание кредиторов при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Расходы по проведению собраний кредиторов, заседаний комитета кредиторов, уведомлению кредиторов покрываются за счет средств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4. К исключительной компетенции собрания кредиторов относятся: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принятие решения о создании комитета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определение численности и утверждение состава комитета кредиторов и кандидатуры председателя комитета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внесение изменений в состав комитета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согласование изменений и дополнений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согласование сделок вне рамок обычных коммерческих операций, не предусмотренных планом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дача согласия на продление срока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согласование заключительного отчета;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9) иные полномочия, предусмотренные настоящим Законом.</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35.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Изменения и дополнения в план </w:t>
            </w:r>
            <w:r w:rsidRPr="00E43307">
              <w:rPr>
                <w:rFonts w:ascii="Times New Roman" w:hAnsi="Times New Roman"/>
                <w:b/>
                <w:color w:val="auto"/>
                <w:sz w:val="24"/>
                <w:szCs w:val="24"/>
                <w:lang w:val="ru-RU"/>
              </w:rPr>
              <w:lastRenderedPageBreak/>
              <w:t xml:space="preserve">реабилитации вносятся с согласия собрания кредиторов и утверждаются судом. </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В случае, если план реабилитации содержит в качестве источника привлечения денег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(микрофинансовой организации), либо документ, подтверждающий получение статуса участника мер государственной поддержки.</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36. Последствия применения ускоренной реабилитационной процедуры и утверждения плана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собственнику имущества должника </w:t>
            </w:r>
            <w:r w:rsidRPr="00E43307">
              <w:rPr>
                <w:rFonts w:ascii="Times New Roman" w:hAnsi="Times New Roman"/>
                <w:b/>
                <w:color w:val="auto"/>
                <w:sz w:val="24"/>
                <w:szCs w:val="24"/>
                <w:lang w:val="ru-RU"/>
              </w:rPr>
              <w:lastRenderedPageBreak/>
              <w:t>(уполномоченному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не допускается возбуждение дела о банкротстве по заявлению кредитора (кредиторов) в случае применения к должнику мер государственной поддержки;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В течение срока ускоренной реабилитационной процедуры должник обязан </w:t>
            </w:r>
            <w:r w:rsidRPr="00E43307">
              <w:rPr>
                <w:rFonts w:ascii="Times New Roman" w:hAnsi="Times New Roman"/>
                <w:b/>
                <w:color w:val="auto"/>
                <w:sz w:val="24"/>
                <w:szCs w:val="24"/>
                <w:lang w:val="ru-RU"/>
              </w:rPr>
              <w:lastRenderedPageBreak/>
              <w:t>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Расчеты с кредиторами, включенными в план реабилитации, осуществляются в соответствии с графиком погашения, предусмотренным планом реабилитации.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Расчеты с остальными кредиторами, не вовлеченными в ускоренную реабилитационную процедуру, производятся в рамках обычных коммерческих операций.</w:t>
            </w:r>
          </w:p>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37. Прекращение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Ускоренная реабилитационная процедура прекращается судом в случаях:</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представления заключительного отчета, согласованного собранием кредиторов;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истечения срока ускоренной реабилитационной процедуры, если отсутствуют основания для продления срока;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выявления нарушений при выполнении плана реабилитации, а также норм настоящего Закона на основании решения собрания кредиторов по заявлению уполномоченного собранием лица;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подачи заявления кредитором, в отношении которого должником не выполняется график погашения в течение срока более трех месяцев;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5) возбуждения дела о банкротстве по заявлению кредитора, не относящегося к группе однородных кредиторов, включенных </w:t>
            </w:r>
            <w:r w:rsidRPr="00E43307">
              <w:rPr>
                <w:rFonts w:ascii="Times New Roman" w:hAnsi="Times New Roman"/>
                <w:b/>
                <w:color w:val="auto"/>
                <w:sz w:val="24"/>
                <w:szCs w:val="24"/>
                <w:lang w:val="ru-RU"/>
              </w:rPr>
              <w:lastRenderedPageBreak/>
              <w:t>в план реабилитации, либо кредитора, требования которого возникли в период проведения ускоренной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подачи заявления кредитором, входящим в группу однородных кредиторов, включенных в план реабилитации, права и законные интересы которого нарушены и (или) не учтены планом реабилитации.</w:t>
            </w:r>
          </w:p>
          <w:p w:rsidR="007A49C6" w:rsidRPr="00E43307" w:rsidRDefault="007A49C6" w:rsidP="007404F3">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С момента прекращения ускоренной реабилитационной процедуры снимаются ограничения, установленные статьей 36 настоящего Закона, кредиторы осуществляют реализацию своих прав в соответствии с законодательством Республики Казахстан.</w:t>
            </w:r>
          </w:p>
        </w:tc>
        <w:tc>
          <w:tcPr>
            <w:tcW w:w="1678" w:type="pct"/>
            <w:shd w:val="clear" w:color="auto" w:fill="auto"/>
          </w:tcPr>
          <w:p w:rsidR="007A49C6" w:rsidRPr="00E43307" w:rsidRDefault="007A49C6" w:rsidP="004413CB">
            <w:pPr>
              <w:ind w:firstLine="316"/>
              <w:jc w:val="both"/>
              <w:rPr>
                <w:b/>
                <w:bCs/>
                <w:color w:val="000000"/>
                <w:sz w:val="24"/>
                <w:szCs w:val="24"/>
              </w:rPr>
            </w:pPr>
            <w:r w:rsidRPr="00E43307">
              <w:rPr>
                <w:b/>
                <w:bCs/>
                <w:color w:val="000000"/>
                <w:sz w:val="24"/>
                <w:szCs w:val="24"/>
              </w:rPr>
              <w:lastRenderedPageBreak/>
              <w:t>Главу 3 исключить.</w:t>
            </w:r>
          </w:p>
        </w:tc>
        <w:tc>
          <w:tcPr>
            <w:tcW w:w="947" w:type="pct"/>
            <w:shd w:val="clear" w:color="auto" w:fill="auto"/>
          </w:tcPr>
          <w:p w:rsidR="007A49C6" w:rsidRPr="00E43307" w:rsidRDefault="007A49C6" w:rsidP="004413CB">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 как малоэффективной.</w:t>
            </w:r>
          </w:p>
          <w:p w:rsidR="007A49C6" w:rsidRPr="00E43307" w:rsidRDefault="007A49C6" w:rsidP="004413CB">
            <w:pPr>
              <w:jc w:val="both"/>
              <w:rPr>
                <w:color w:val="000000"/>
                <w:spacing w:val="-2"/>
                <w:sz w:val="24"/>
                <w:szCs w:val="24"/>
              </w:rPr>
            </w:pPr>
            <w:r w:rsidRPr="00E43307">
              <w:rPr>
                <w:color w:val="000000"/>
                <w:spacing w:val="-2"/>
                <w:sz w:val="24"/>
                <w:szCs w:val="24"/>
              </w:rPr>
              <w:t xml:space="preserve">С 2012 года, когда в законодательство введены нормы об условиях и  порядке применения ускоренной реабилитационной процедуры, данным механизмом воспользовались только 55 предприятий, которые получили статус участника мер государственной поддержки, и указанная процедура являлась одним из условий получения </w:t>
            </w:r>
            <w:r w:rsidRPr="00E43307">
              <w:rPr>
                <w:color w:val="000000"/>
                <w:spacing w:val="-2"/>
                <w:sz w:val="24"/>
                <w:szCs w:val="24"/>
              </w:rPr>
              <w:lastRenderedPageBreak/>
              <w:t>государственных субсидий.</w:t>
            </w:r>
          </w:p>
          <w:p w:rsidR="007A49C6" w:rsidRPr="00E43307" w:rsidRDefault="007A49C6" w:rsidP="004413CB">
            <w:pPr>
              <w:jc w:val="both"/>
              <w:rPr>
                <w:color w:val="000000"/>
                <w:spacing w:val="-2"/>
                <w:sz w:val="24"/>
                <w:szCs w:val="24"/>
              </w:rPr>
            </w:pPr>
            <w:r w:rsidRPr="00E43307">
              <w:rPr>
                <w:color w:val="000000"/>
                <w:spacing w:val="-2"/>
                <w:sz w:val="24"/>
                <w:szCs w:val="24"/>
              </w:rPr>
              <w:t xml:space="preserve">Внесение изменений, направленных на повышение привлекательности реабилитационной процедуры, сделает указанную процедуру и вовсе неприменимой на практике. </w:t>
            </w:r>
          </w:p>
          <w:p w:rsidR="007A49C6" w:rsidRPr="00E43307" w:rsidRDefault="007A49C6" w:rsidP="004413CB">
            <w:pPr>
              <w:jc w:val="both"/>
              <w:rPr>
                <w:bCs/>
                <w:sz w:val="24"/>
                <w:szCs w:val="24"/>
              </w:rPr>
            </w:pPr>
          </w:p>
          <w:p w:rsidR="007A49C6" w:rsidRPr="00E43307" w:rsidRDefault="007A49C6" w:rsidP="004413CB">
            <w:pPr>
              <w:jc w:val="both"/>
              <w:rPr>
                <w:bCs/>
                <w:sz w:val="24"/>
                <w:szCs w:val="24"/>
              </w:rPr>
            </w:pPr>
          </w:p>
          <w:p w:rsidR="007A49C6" w:rsidRPr="00E43307" w:rsidRDefault="007A49C6" w:rsidP="004413CB">
            <w:pPr>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Часть вторая пункта 1 статьи 38</w:t>
            </w:r>
          </w:p>
        </w:tc>
        <w:tc>
          <w:tcPr>
            <w:tcW w:w="1735"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4413CB">
            <w:pPr>
              <w:ind w:firstLine="400"/>
              <w:jc w:val="both"/>
              <w:rPr>
                <w:bCs/>
                <w:sz w:val="24"/>
                <w:szCs w:val="24"/>
              </w:rPr>
            </w:pPr>
            <w:r w:rsidRPr="00E43307">
              <w:rPr>
                <w:bCs/>
                <w:sz w:val="24"/>
                <w:szCs w:val="24"/>
              </w:rPr>
              <w:t>1…</w:t>
            </w:r>
          </w:p>
          <w:p w:rsidR="007A49C6" w:rsidRPr="00E43307" w:rsidRDefault="007A49C6" w:rsidP="004413CB">
            <w:pPr>
              <w:ind w:firstLine="400"/>
              <w:jc w:val="both"/>
              <w:rPr>
                <w:sz w:val="24"/>
                <w:szCs w:val="24"/>
              </w:rPr>
            </w:pPr>
            <w:r w:rsidRPr="00E43307">
              <w:rPr>
                <w:sz w:val="24"/>
                <w:szCs w:val="24"/>
              </w:rPr>
              <w:t xml:space="preserve">Должник также имеет право в срок, не превышающий </w:t>
            </w:r>
            <w:r w:rsidRPr="00E43307">
              <w:rPr>
                <w:b/>
                <w:sz w:val="24"/>
                <w:szCs w:val="24"/>
              </w:rPr>
              <w:t>десяти</w:t>
            </w:r>
            <w:r w:rsidRPr="00E43307">
              <w:rPr>
                <w:sz w:val="24"/>
                <w:szCs w:val="24"/>
              </w:rPr>
              <w:t xml:space="preserve"> </w:t>
            </w:r>
            <w:r w:rsidRPr="00E43307">
              <w:rPr>
                <w:b/>
                <w:sz w:val="24"/>
                <w:szCs w:val="24"/>
              </w:rPr>
              <w:t>календарных</w:t>
            </w:r>
            <w:r w:rsidRPr="00E43307">
              <w:rPr>
                <w:sz w:val="24"/>
                <w:szCs w:val="24"/>
              </w:rPr>
              <w:t xml:space="preserve"> дней со дня получения копии определения суда о возбуждении дела о банкротстве, направить в суд заявление о применении реабилитационной процедуры</w:t>
            </w:r>
          </w:p>
          <w:p w:rsidR="007A49C6" w:rsidRPr="00E43307" w:rsidRDefault="007A49C6" w:rsidP="004413CB">
            <w:pPr>
              <w:ind w:firstLine="400"/>
              <w:jc w:val="both"/>
              <w:rPr>
                <w:b/>
                <w:bCs/>
                <w:sz w:val="24"/>
                <w:szCs w:val="24"/>
              </w:rPr>
            </w:pPr>
            <w:r w:rsidRPr="00E43307">
              <w:rPr>
                <w:sz w:val="24"/>
                <w:szCs w:val="24"/>
              </w:rPr>
              <w:t>…</w:t>
            </w:r>
          </w:p>
        </w:tc>
        <w:tc>
          <w:tcPr>
            <w:tcW w:w="1678"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4413CB">
            <w:pPr>
              <w:ind w:firstLine="400"/>
              <w:jc w:val="both"/>
              <w:rPr>
                <w:bCs/>
                <w:sz w:val="24"/>
                <w:szCs w:val="24"/>
              </w:rPr>
            </w:pPr>
            <w:r w:rsidRPr="00E43307">
              <w:rPr>
                <w:bCs/>
                <w:sz w:val="24"/>
                <w:szCs w:val="24"/>
              </w:rPr>
              <w:t>1…</w:t>
            </w:r>
          </w:p>
          <w:p w:rsidR="007A49C6" w:rsidRPr="00E43307" w:rsidRDefault="007A49C6" w:rsidP="004413CB">
            <w:pPr>
              <w:ind w:firstLine="400"/>
              <w:jc w:val="both"/>
              <w:rPr>
                <w:sz w:val="24"/>
                <w:szCs w:val="24"/>
              </w:rPr>
            </w:pPr>
            <w:r w:rsidRPr="00E43307">
              <w:rPr>
                <w:sz w:val="24"/>
                <w:szCs w:val="24"/>
              </w:rPr>
              <w:t xml:space="preserve">Должник также имеет право в срок, не превышающий </w:t>
            </w:r>
            <w:r w:rsidRPr="00E43307">
              <w:rPr>
                <w:b/>
                <w:sz w:val="24"/>
                <w:szCs w:val="24"/>
              </w:rPr>
              <w:t>семи рабочих</w:t>
            </w:r>
            <w:r w:rsidRPr="00E43307">
              <w:rPr>
                <w:sz w:val="24"/>
                <w:szCs w:val="24"/>
              </w:rPr>
              <w:t xml:space="preserve"> дней со дня получения копии определения суда о возбуждении дела о банкротстве, направить в суд заявление о применении реабилитационной процедуры.</w:t>
            </w:r>
          </w:p>
          <w:p w:rsidR="007A49C6" w:rsidRPr="00E43307" w:rsidRDefault="007A49C6" w:rsidP="004413CB">
            <w:pPr>
              <w:ind w:firstLine="400"/>
              <w:jc w:val="both"/>
              <w:rPr>
                <w:b/>
                <w:bCs/>
                <w:sz w:val="24"/>
                <w:szCs w:val="24"/>
              </w:rPr>
            </w:pPr>
            <w:r w:rsidRPr="00E43307">
              <w:rPr>
                <w:sz w:val="24"/>
                <w:szCs w:val="24"/>
              </w:rPr>
              <w:t>…</w:t>
            </w:r>
          </w:p>
          <w:p w:rsidR="007A49C6" w:rsidRPr="00E43307" w:rsidRDefault="007A49C6" w:rsidP="004413CB">
            <w:pPr>
              <w:ind w:firstLine="400"/>
              <w:jc w:val="both"/>
              <w:rPr>
                <w:b/>
                <w:bCs/>
                <w:sz w:val="24"/>
                <w:szCs w:val="24"/>
              </w:rPr>
            </w:pP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 xml:space="preserve">Редакционная правка </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Пункт 3 статьи 38</w:t>
            </w:r>
          </w:p>
        </w:tc>
        <w:tc>
          <w:tcPr>
            <w:tcW w:w="1735"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2C0A6D">
            <w:pPr>
              <w:ind w:firstLine="400"/>
              <w:jc w:val="both"/>
              <w:rPr>
                <w:bCs/>
                <w:sz w:val="24"/>
                <w:szCs w:val="24"/>
              </w:rPr>
            </w:pPr>
            <w:r w:rsidRPr="00E43307">
              <w:rPr>
                <w:bCs/>
                <w:sz w:val="24"/>
                <w:szCs w:val="24"/>
              </w:rPr>
              <w:t>…</w:t>
            </w:r>
          </w:p>
          <w:p w:rsidR="007A49C6" w:rsidRPr="00E43307" w:rsidRDefault="007A49C6" w:rsidP="002C0A6D">
            <w:pPr>
              <w:ind w:firstLine="400"/>
              <w:jc w:val="both"/>
              <w:rPr>
                <w:bCs/>
                <w:color w:val="000000"/>
                <w:sz w:val="24"/>
                <w:szCs w:val="24"/>
              </w:rPr>
            </w:pPr>
            <w:r w:rsidRPr="00E43307">
              <w:rPr>
                <w:bCs/>
                <w:color w:val="000000"/>
                <w:sz w:val="24"/>
                <w:szCs w:val="24"/>
              </w:rPr>
              <w:t xml:space="preserve">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w:t>
            </w:r>
            <w:r w:rsidRPr="00E43307">
              <w:rPr>
                <w:b/>
                <w:bCs/>
                <w:color w:val="000000"/>
                <w:sz w:val="24"/>
                <w:szCs w:val="24"/>
              </w:rPr>
              <w:t>налогов и</w:t>
            </w:r>
            <w:r w:rsidRPr="00E43307">
              <w:rPr>
                <w:bCs/>
                <w:color w:val="000000"/>
                <w:sz w:val="24"/>
                <w:szCs w:val="24"/>
              </w:rPr>
              <w:t xml:space="preserve"> других обязательных платежей в бюджет, а также физические и юридические лица – кредиторы по гражданско-</w:t>
            </w:r>
            <w:r w:rsidRPr="00E43307">
              <w:rPr>
                <w:bCs/>
                <w:color w:val="000000"/>
                <w:sz w:val="24"/>
                <w:szCs w:val="24"/>
              </w:rPr>
              <w:lastRenderedPageBreak/>
              <w:t>правовым и иным обязательствам.</w:t>
            </w:r>
          </w:p>
          <w:p w:rsidR="007A49C6" w:rsidRPr="00E43307" w:rsidRDefault="007A49C6" w:rsidP="002C0A6D">
            <w:pPr>
              <w:ind w:firstLine="400"/>
              <w:jc w:val="both"/>
              <w:rPr>
                <w:bCs/>
                <w:color w:val="000000"/>
                <w:sz w:val="24"/>
                <w:szCs w:val="24"/>
              </w:rPr>
            </w:pPr>
            <w:r w:rsidRPr="00E43307">
              <w:rPr>
                <w:bCs/>
                <w:color w:val="000000"/>
                <w:sz w:val="24"/>
                <w:szCs w:val="24"/>
              </w:rPr>
              <w:t>…</w:t>
            </w:r>
          </w:p>
        </w:tc>
        <w:tc>
          <w:tcPr>
            <w:tcW w:w="1678"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lastRenderedPageBreak/>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6D41C3">
            <w:pPr>
              <w:ind w:firstLine="400"/>
              <w:jc w:val="both"/>
              <w:rPr>
                <w:bCs/>
                <w:sz w:val="24"/>
                <w:szCs w:val="24"/>
              </w:rPr>
            </w:pPr>
            <w:r w:rsidRPr="00E43307">
              <w:rPr>
                <w:bCs/>
                <w:sz w:val="24"/>
                <w:szCs w:val="24"/>
              </w:rPr>
              <w:t>…</w:t>
            </w:r>
          </w:p>
          <w:p w:rsidR="007A49C6" w:rsidRPr="00E43307" w:rsidRDefault="007A49C6" w:rsidP="006D41C3">
            <w:pPr>
              <w:ind w:firstLine="400"/>
              <w:jc w:val="both"/>
              <w:rPr>
                <w:bCs/>
                <w:color w:val="000000"/>
                <w:sz w:val="24"/>
                <w:szCs w:val="24"/>
              </w:rPr>
            </w:pPr>
            <w:r w:rsidRPr="00E43307">
              <w:rPr>
                <w:bCs/>
                <w:color w:val="000000"/>
                <w:sz w:val="24"/>
                <w:szCs w:val="24"/>
              </w:rPr>
              <w:t xml:space="preserve">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других обязательных платежей в бюджет, а также физические и юридические лица – кредиторы по гражданско-правовым и </w:t>
            </w:r>
            <w:r w:rsidRPr="00E43307">
              <w:rPr>
                <w:bCs/>
                <w:color w:val="000000"/>
                <w:sz w:val="24"/>
                <w:szCs w:val="24"/>
              </w:rPr>
              <w:lastRenderedPageBreak/>
              <w:t>иным обязательствам.</w:t>
            </w:r>
          </w:p>
          <w:p w:rsidR="007A49C6" w:rsidRPr="00E43307" w:rsidRDefault="007A49C6" w:rsidP="006D41C3">
            <w:pPr>
              <w:ind w:firstLine="400"/>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4 статьи 38</w:t>
            </w:r>
          </w:p>
        </w:tc>
        <w:tc>
          <w:tcPr>
            <w:tcW w:w="1735"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4413CB">
            <w:pPr>
              <w:ind w:firstLine="400"/>
              <w:jc w:val="both"/>
              <w:rPr>
                <w:b/>
                <w:bCs/>
                <w:sz w:val="24"/>
                <w:szCs w:val="24"/>
              </w:rPr>
            </w:pPr>
            <w:r w:rsidRPr="00E43307">
              <w:rPr>
                <w:sz w:val="24"/>
                <w:szCs w:val="24"/>
              </w:rPr>
              <w:t>…</w:t>
            </w:r>
          </w:p>
          <w:p w:rsidR="007A49C6" w:rsidRPr="00E43307" w:rsidRDefault="007A49C6" w:rsidP="004413CB">
            <w:pPr>
              <w:ind w:firstLine="400"/>
              <w:jc w:val="both"/>
              <w:rPr>
                <w:sz w:val="24"/>
                <w:szCs w:val="24"/>
              </w:rPr>
            </w:pPr>
            <w:r w:rsidRPr="00E43307">
              <w:rPr>
                <w:sz w:val="24"/>
                <w:szCs w:val="24"/>
              </w:rPr>
              <w:t xml:space="preserve">4. Производство по делу о реабилитации или банкротстве считается возбужденным </w:t>
            </w:r>
            <w:r w:rsidRPr="00E43307">
              <w:rPr>
                <w:b/>
                <w:sz w:val="24"/>
                <w:szCs w:val="24"/>
              </w:rPr>
              <w:t>с момента</w:t>
            </w:r>
            <w:r w:rsidRPr="00E43307">
              <w:rPr>
                <w:sz w:val="24"/>
                <w:szCs w:val="24"/>
              </w:rPr>
              <w:t xml:space="preserve"> вынесения судом определения о принятии к производству заявления о применении реабилитационной процедуры или о признании должника банкротом.</w:t>
            </w:r>
          </w:p>
          <w:p w:rsidR="007A49C6" w:rsidRPr="00E43307" w:rsidRDefault="007A49C6" w:rsidP="004413CB">
            <w:pPr>
              <w:ind w:firstLine="400"/>
              <w:jc w:val="both"/>
              <w:rPr>
                <w:b/>
                <w:bCs/>
                <w:sz w:val="24"/>
                <w:szCs w:val="24"/>
              </w:rPr>
            </w:pPr>
            <w:r w:rsidRPr="00E43307">
              <w:rPr>
                <w:sz w:val="24"/>
                <w:szCs w:val="24"/>
              </w:rPr>
              <w:t>…</w:t>
            </w:r>
          </w:p>
        </w:tc>
        <w:tc>
          <w:tcPr>
            <w:tcW w:w="1678"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4413CB">
            <w:pPr>
              <w:ind w:firstLine="400"/>
              <w:jc w:val="both"/>
              <w:rPr>
                <w:b/>
                <w:bCs/>
                <w:sz w:val="24"/>
                <w:szCs w:val="24"/>
              </w:rPr>
            </w:pPr>
            <w:r w:rsidRPr="00E43307">
              <w:rPr>
                <w:sz w:val="24"/>
                <w:szCs w:val="24"/>
              </w:rPr>
              <w:t>…</w:t>
            </w:r>
          </w:p>
          <w:p w:rsidR="007A49C6" w:rsidRPr="00E43307" w:rsidRDefault="007A49C6" w:rsidP="004413CB">
            <w:pPr>
              <w:ind w:firstLine="400"/>
              <w:jc w:val="both"/>
              <w:rPr>
                <w:sz w:val="24"/>
                <w:szCs w:val="24"/>
              </w:rPr>
            </w:pPr>
            <w:r w:rsidRPr="00E43307">
              <w:rPr>
                <w:sz w:val="24"/>
                <w:szCs w:val="24"/>
              </w:rPr>
              <w:t xml:space="preserve">4. Производство по делу о реабилитации или банкротстве считается возбужденным </w:t>
            </w:r>
            <w:r w:rsidRPr="00E43307">
              <w:rPr>
                <w:b/>
                <w:sz w:val="24"/>
                <w:szCs w:val="24"/>
              </w:rPr>
              <w:t>с даты</w:t>
            </w:r>
            <w:r w:rsidRPr="00E43307">
              <w:rPr>
                <w:sz w:val="24"/>
                <w:szCs w:val="24"/>
              </w:rPr>
              <w:t xml:space="preserve"> вынесения судом определения о принятии к производству заявления о применении реабилитационной процедуры или о признании должника банкротом.</w:t>
            </w:r>
          </w:p>
          <w:p w:rsidR="007A49C6" w:rsidRPr="00E43307" w:rsidRDefault="007A49C6" w:rsidP="004413CB">
            <w:pPr>
              <w:ind w:firstLine="400"/>
              <w:jc w:val="both"/>
              <w:rPr>
                <w:b/>
                <w:bCs/>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 xml:space="preserve">Редакционная правка </w:t>
            </w:r>
          </w:p>
          <w:p w:rsidR="007A49C6" w:rsidRPr="00E43307" w:rsidRDefault="007A49C6" w:rsidP="004413CB">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Пункт 5 статьи 38</w:t>
            </w:r>
          </w:p>
        </w:tc>
        <w:tc>
          <w:tcPr>
            <w:tcW w:w="1735"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2C0A6D">
            <w:pPr>
              <w:ind w:firstLine="400"/>
              <w:jc w:val="both"/>
              <w:rPr>
                <w:b/>
                <w:bCs/>
                <w:sz w:val="24"/>
                <w:szCs w:val="24"/>
              </w:rPr>
            </w:pPr>
            <w:r w:rsidRPr="00E43307">
              <w:rPr>
                <w:sz w:val="24"/>
                <w:szCs w:val="24"/>
              </w:rPr>
              <w:t>…</w:t>
            </w:r>
          </w:p>
          <w:p w:rsidR="007A49C6" w:rsidRPr="00E43307" w:rsidRDefault="007A49C6" w:rsidP="003500FB">
            <w:pPr>
              <w:ind w:firstLine="400"/>
              <w:jc w:val="both"/>
              <w:rPr>
                <w:bCs/>
                <w:color w:val="000000"/>
                <w:sz w:val="24"/>
                <w:szCs w:val="24"/>
              </w:rPr>
            </w:pPr>
            <w:r w:rsidRPr="00E43307">
              <w:rPr>
                <w:bCs/>
                <w:color w:val="000000"/>
                <w:sz w:val="24"/>
                <w:szCs w:val="24"/>
              </w:rPr>
              <w:t xml:space="preserve">5. Заявление, </w:t>
            </w:r>
            <w:r w:rsidRPr="00E43307">
              <w:rPr>
                <w:b/>
                <w:bCs/>
                <w:color w:val="000000"/>
                <w:sz w:val="24"/>
                <w:szCs w:val="24"/>
              </w:rPr>
              <w:t>поданное должником, реабилитационным управляющим о признании банкротом,</w:t>
            </w:r>
            <w:r w:rsidRPr="00E43307">
              <w:rPr>
                <w:bCs/>
                <w:color w:val="000000"/>
                <w:sz w:val="24"/>
                <w:szCs w:val="24"/>
              </w:rPr>
              <w:t xml:space="preserve">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tc>
        <w:tc>
          <w:tcPr>
            <w:tcW w:w="1678"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t xml:space="preserve">Статья 38. Порядок </w:t>
            </w:r>
            <w:r w:rsidR="009115BA">
              <w:rPr>
                <w:bCs/>
                <w:color w:val="000000"/>
                <w:sz w:val="24"/>
                <w:szCs w:val="24"/>
              </w:rPr>
              <w:t xml:space="preserve">возбуждения дела о реабилитации </w:t>
            </w:r>
            <w:r w:rsidRPr="00E43307">
              <w:rPr>
                <w:bCs/>
                <w:color w:val="000000"/>
                <w:sz w:val="24"/>
                <w:szCs w:val="24"/>
              </w:rPr>
              <w:t>или банкротстве</w:t>
            </w:r>
          </w:p>
          <w:p w:rsidR="007A49C6" w:rsidRPr="00E43307" w:rsidRDefault="007A49C6" w:rsidP="006D41C3">
            <w:pPr>
              <w:ind w:firstLine="400"/>
              <w:jc w:val="both"/>
              <w:rPr>
                <w:b/>
                <w:bCs/>
                <w:sz w:val="24"/>
                <w:szCs w:val="24"/>
              </w:rPr>
            </w:pPr>
            <w:r w:rsidRPr="00E43307">
              <w:rPr>
                <w:sz w:val="24"/>
                <w:szCs w:val="24"/>
              </w:rPr>
              <w:t>…</w:t>
            </w:r>
          </w:p>
          <w:p w:rsidR="007A49C6" w:rsidRPr="00E43307" w:rsidRDefault="007A49C6" w:rsidP="003500FB">
            <w:pPr>
              <w:ind w:firstLine="400"/>
              <w:jc w:val="both"/>
              <w:rPr>
                <w:bCs/>
                <w:color w:val="000000"/>
                <w:sz w:val="24"/>
                <w:szCs w:val="24"/>
              </w:rPr>
            </w:pPr>
            <w:r w:rsidRPr="00E43307">
              <w:rPr>
                <w:bCs/>
                <w:color w:val="000000"/>
                <w:sz w:val="24"/>
                <w:szCs w:val="24"/>
              </w:rPr>
              <w:t xml:space="preserve">5. Заявление </w:t>
            </w:r>
            <w:r w:rsidRPr="00E43307">
              <w:rPr>
                <w:b/>
                <w:bCs/>
                <w:color w:val="000000"/>
                <w:sz w:val="24"/>
                <w:szCs w:val="24"/>
              </w:rPr>
              <w:t xml:space="preserve">о признании банкротом, поданное должником, реабилитационным управляющим, </w:t>
            </w:r>
            <w:r w:rsidRPr="00E43307">
              <w:rPr>
                <w:bCs/>
                <w:color w:val="000000"/>
                <w:sz w:val="24"/>
                <w:szCs w:val="24"/>
              </w:rPr>
              <w:t>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tc>
        <w:tc>
          <w:tcPr>
            <w:tcW w:w="947" w:type="pct"/>
            <w:shd w:val="clear" w:color="auto" w:fill="auto"/>
          </w:tcPr>
          <w:p w:rsidR="007A49C6" w:rsidRPr="00E43307" w:rsidRDefault="007A49C6" w:rsidP="002C0A6D">
            <w:pPr>
              <w:jc w:val="both"/>
              <w:rPr>
                <w:sz w:val="24"/>
                <w:szCs w:val="24"/>
                <w:lang w:val="kk-KZ"/>
              </w:rPr>
            </w:pPr>
            <w:r w:rsidRPr="00E43307">
              <w:rPr>
                <w:sz w:val="24"/>
                <w:szCs w:val="24"/>
                <w:lang w:val="kk-KZ"/>
              </w:rPr>
              <w:t xml:space="preserve">Редакционная правка </w:t>
            </w:r>
          </w:p>
          <w:p w:rsidR="007A49C6" w:rsidRPr="00E43307" w:rsidRDefault="007A49C6" w:rsidP="004413CB">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Подпункты 7)-8) статьи 39</w:t>
            </w:r>
          </w:p>
        </w:tc>
        <w:tc>
          <w:tcPr>
            <w:tcW w:w="1735" w:type="pct"/>
            <w:shd w:val="clear" w:color="auto" w:fill="auto"/>
          </w:tcPr>
          <w:p w:rsidR="007A49C6" w:rsidRPr="00E43307" w:rsidRDefault="007A49C6" w:rsidP="004413CB">
            <w:pPr>
              <w:ind w:firstLine="400"/>
              <w:jc w:val="both"/>
              <w:rPr>
                <w:bCs/>
                <w:color w:val="000000"/>
                <w:sz w:val="24"/>
                <w:szCs w:val="24"/>
              </w:rPr>
            </w:pPr>
            <w:r w:rsidRPr="00E43307">
              <w:rPr>
                <w:bCs/>
                <w:color w:val="000000"/>
                <w:sz w:val="24"/>
                <w:szCs w:val="24"/>
              </w:rPr>
              <w:t>Статья 39. Лица, участвующие в деле о реабилитации или банкротстве</w:t>
            </w:r>
          </w:p>
          <w:p w:rsidR="007A49C6" w:rsidRPr="00E43307" w:rsidRDefault="007A49C6" w:rsidP="004413CB">
            <w:pPr>
              <w:ind w:firstLine="400"/>
              <w:jc w:val="both"/>
              <w:rPr>
                <w:bCs/>
                <w:color w:val="000000"/>
                <w:sz w:val="24"/>
                <w:szCs w:val="24"/>
              </w:rPr>
            </w:pPr>
            <w:r w:rsidRPr="00E43307">
              <w:rPr>
                <w:bCs/>
                <w:color w:val="000000"/>
                <w:sz w:val="24"/>
                <w:szCs w:val="24"/>
              </w:rPr>
              <w:t>Лицами, участвующими в деле о реабилитации или банкротстве, могут быть:</w:t>
            </w:r>
          </w:p>
          <w:p w:rsidR="007A49C6" w:rsidRPr="00E43307" w:rsidRDefault="007A49C6" w:rsidP="004413CB">
            <w:pPr>
              <w:ind w:firstLine="400"/>
              <w:jc w:val="both"/>
              <w:rPr>
                <w:bCs/>
                <w:color w:val="000000"/>
                <w:sz w:val="24"/>
                <w:szCs w:val="24"/>
              </w:rPr>
            </w:pPr>
            <w:r w:rsidRPr="00E43307">
              <w:rPr>
                <w:bCs/>
                <w:color w:val="000000"/>
                <w:sz w:val="24"/>
                <w:szCs w:val="24"/>
              </w:rPr>
              <w:t>1) должник;</w:t>
            </w:r>
          </w:p>
          <w:p w:rsidR="007A49C6" w:rsidRPr="00E43307" w:rsidRDefault="007A49C6" w:rsidP="004413CB">
            <w:pPr>
              <w:ind w:firstLine="400"/>
              <w:jc w:val="both"/>
              <w:rPr>
                <w:bCs/>
                <w:color w:val="000000"/>
                <w:sz w:val="24"/>
                <w:szCs w:val="24"/>
              </w:rPr>
            </w:pPr>
            <w:r w:rsidRPr="00E43307">
              <w:rPr>
                <w:bCs/>
                <w:color w:val="000000"/>
                <w:sz w:val="24"/>
                <w:szCs w:val="24"/>
              </w:rPr>
              <w:t>2) кредиторы;</w:t>
            </w:r>
          </w:p>
          <w:p w:rsidR="007A49C6" w:rsidRPr="00E43307" w:rsidRDefault="007A49C6" w:rsidP="004413CB">
            <w:pPr>
              <w:ind w:firstLine="400"/>
              <w:jc w:val="both"/>
              <w:rPr>
                <w:bCs/>
                <w:color w:val="000000"/>
                <w:sz w:val="24"/>
                <w:szCs w:val="24"/>
              </w:rPr>
            </w:pPr>
            <w:r w:rsidRPr="00E43307">
              <w:rPr>
                <w:bCs/>
                <w:color w:val="000000"/>
                <w:sz w:val="24"/>
                <w:szCs w:val="24"/>
              </w:rPr>
              <w:t>3) представитель кредиторов по оплате труда;</w:t>
            </w:r>
          </w:p>
          <w:p w:rsidR="007A49C6" w:rsidRPr="00E43307" w:rsidRDefault="007A49C6" w:rsidP="004413CB">
            <w:pPr>
              <w:ind w:firstLine="400"/>
              <w:jc w:val="both"/>
              <w:rPr>
                <w:bCs/>
                <w:color w:val="000000"/>
                <w:sz w:val="24"/>
                <w:szCs w:val="24"/>
              </w:rPr>
            </w:pPr>
            <w:r w:rsidRPr="00E43307">
              <w:rPr>
                <w:bCs/>
                <w:color w:val="000000"/>
                <w:sz w:val="24"/>
                <w:szCs w:val="24"/>
              </w:rPr>
              <w:t>4) прокурор;</w:t>
            </w:r>
          </w:p>
          <w:p w:rsidR="007A49C6" w:rsidRPr="00E43307" w:rsidRDefault="007A49C6" w:rsidP="004413CB">
            <w:pPr>
              <w:ind w:firstLine="400"/>
              <w:jc w:val="both"/>
              <w:rPr>
                <w:b/>
                <w:bCs/>
                <w:color w:val="000000"/>
                <w:sz w:val="24"/>
                <w:szCs w:val="24"/>
              </w:rPr>
            </w:pPr>
            <w:r w:rsidRPr="00E43307">
              <w:rPr>
                <w:bCs/>
                <w:color w:val="000000"/>
                <w:sz w:val="24"/>
                <w:szCs w:val="24"/>
              </w:rPr>
              <w:t xml:space="preserve">5) собственник имущества должника </w:t>
            </w:r>
            <w:r w:rsidRPr="00E43307">
              <w:rPr>
                <w:b/>
                <w:bCs/>
                <w:color w:val="000000"/>
                <w:sz w:val="24"/>
                <w:szCs w:val="24"/>
              </w:rPr>
              <w:t>или уполномоченное им лицо;</w:t>
            </w:r>
          </w:p>
          <w:p w:rsidR="007A49C6" w:rsidRPr="00E43307" w:rsidRDefault="007A49C6" w:rsidP="004413CB">
            <w:pPr>
              <w:ind w:firstLine="400"/>
              <w:jc w:val="both"/>
              <w:rPr>
                <w:bCs/>
                <w:color w:val="000000"/>
                <w:sz w:val="24"/>
                <w:szCs w:val="24"/>
              </w:rPr>
            </w:pPr>
            <w:r w:rsidRPr="00E43307">
              <w:rPr>
                <w:bCs/>
                <w:color w:val="000000"/>
                <w:sz w:val="24"/>
                <w:szCs w:val="24"/>
              </w:rPr>
              <w:t>6) уполномоченный орган;</w:t>
            </w:r>
          </w:p>
          <w:p w:rsidR="007A49C6" w:rsidRPr="00E43307" w:rsidRDefault="007A49C6" w:rsidP="004413CB">
            <w:pPr>
              <w:ind w:firstLine="400"/>
              <w:jc w:val="both"/>
              <w:rPr>
                <w:b/>
                <w:bCs/>
                <w:color w:val="000000"/>
                <w:sz w:val="24"/>
                <w:szCs w:val="24"/>
              </w:rPr>
            </w:pPr>
            <w:r w:rsidRPr="00E43307">
              <w:rPr>
                <w:b/>
                <w:bCs/>
                <w:color w:val="000000"/>
                <w:sz w:val="24"/>
                <w:szCs w:val="24"/>
              </w:rPr>
              <w:lastRenderedPageBreak/>
              <w:t>7) временный управляющий;</w:t>
            </w:r>
          </w:p>
          <w:p w:rsidR="007A49C6" w:rsidRPr="00E43307" w:rsidRDefault="007A49C6" w:rsidP="004413CB">
            <w:pPr>
              <w:ind w:firstLine="400"/>
              <w:jc w:val="both"/>
              <w:rPr>
                <w:b/>
                <w:bCs/>
                <w:color w:val="000000"/>
                <w:sz w:val="24"/>
                <w:szCs w:val="24"/>
              </w:rPr>
            </w:pPr>
            <w:r w:rsidRPr="00E43307">
              <w:rPr>
                <w:b/>
                <w:bCs/>
                <w:color w:val="000000"/>
                <w:sz w:val="24"/>
                <w:szCs w:val="24"/>
              </w:rPr>
              <w:t>8) реабилитационный управляющий.</w:t>
            </w:r>
          </w:p>
          <w:p w:rsidR="007A49C6" w:rsidRPr="00E43307" w:rsidRDefault="007A49C6" w:rsidP="004413CB">
            <w:pPr>
              <w:ind w:firstLine="400"/>
              <w:jc w:val="both"/>
              <w:rPr>
                <w:bCs/>
                <w:color w:val="000000"/>
                <w:sz w:val="24"/>
                <w:szCs w:val="24"/>
              </w:rPr>
            </w:pPr>
          </w:p>
        </w:tc>
        <w:tc>
          <w:tcPr>
            <w:tcW w:w="1678" w:type="pct"/>
            <w:shd w:val="clear" w:color="auto" w:fill="auto"/>
          </w:tcPr>
          <w:p w:rsidR="007A49C6" w:rsidRPr="00E43307" w:rsidRDefault="007A49C6" w:rsidP="004413CB">
            <w:pPr>
              <w:ind w:firstLine="400"/>
              <w:jc w:val="both"/>
              <w:rPr>
                <w:bCs/>
                <w:color w:val="000000"/>
                <w:sz w:val="24"/>
                <w:szCs w:val="24"/>
              </w:rPr>
            </w:pPr>
            <w:r w:rsidRPr="00E43307">
              <w:rPr>
                <w:bCs/>
                <w:color w:val="000000"/>
                <w:sz w:val="24"/>
                <w:szCs w:val="24"/>
              </w:rPr>
              <w:lastRenderedPageBreak/>
              <w:t>Статья 39. Лица, участвующие в деле о реабилитации или банкротстве</w:t>
            </w:r>
          </w:p>
          <w:p w:rsidR="007A49C6" w:rsidRPr="00E43307" w:rsidRDefault="007A49C6" w:rsidP="004413CB">
            <w:pPr>
              <w:ind w:firstLine="400"/>
              <w:jc w:val="both"/>
              <w:rPr>
                <w:bCs/>
                <w:color w:val="000000"/>
                <w:sz w:val="24"/>
                <w:szCs w:val="24"/>
              </w:rPr>
            </w:pPr>
            <w:r w:rsidRPr="00E43307">
              <w:rPr>
                <w:bCs/>
                <w:color w:val="000000"/>
                <w:sz w:val="24"/>
                <w:szCs w:val="24"/>
              </w:rPr>
              <w:t>Лицами, участвующими в деле о реабилитации или банкротстве, могут быть:</w:t>
            </w:r>
          </w:p>
          <w:p w:rsidR="007A49C6" w:rsidRPr="00E43307" w:rsidRDefault="007A49C6" w:rsidP="004413CB">
            <w:pPr>
              <w:ind w:firstLine="400"/>
              <w:jc w:val="both"/>
              <w:rPr>
                <w:bCs/>
                <w:color w:val="000000"/>
                <w:sz w:val="24"/>
                <w:szCs w:val="24"/>
              </w:rPr>
            </w:pPr>
            <w:r w:rsidRPr="00E43307">
              <w:rPr>
                <w:bCs/>
                <w:color w:val="000000"/>
                <w:sz w:val="24"/>
                <w:szCs w:val="24"/>
              </w:rPr>
              <w:t>1) должник;</w:t>
            </w:r>
          </w:p>
          <w:p w:rsidR="007A49C6" w:rsidRPr="00E43307" w:rsidRDefault="007A49C6" w:rsidP="004413CB">
            <w:pPr>
              <w:ind w:firstLine="400"/>
              <w:jc w:val="both"/>
              <w:rPr>
                <w:bCs/>
                <w:color w:val="000000"/>
                <w:sz w:val="24"/>
                <w:szCs w:val="24"/>
              </w:rPr>
            </w:pPr>
            <w:r w:rsidRPr="00E43307">
              <w:rPr>
                <w:bCs/>
                <w:color w:val="000000"/>
                <w:sz w:val="24"/>
                <w:szCs w:val="24"/>
              </w:rPr>
              <w:t>2) кредиторы;</w:t>
            </w:r>
          </w:p>
          <w:p w:rsidR="007A49C6" w:rsidRPr="00E43307" w:rsidRDefault="007A49C6" w:rsidP="004413CB">
            <w:pPr>
              <w:ind w:firstLine="400"/>
              <w:jc w:val="both"/>
              <w:rPr>
                <w:bCs/>
                <w:color w:val="000000"/>
                <w:sz w:val="24"/>
                <w:szCs w:val="24"/>
              </w:rPr>
            </w:pPr>
            <w:r w:rsidRPr="00E43307">
              <w:rPr>
                <w:bCs/>
                <w:color w:val="000000"/>
                <w:sz w:val="24"/>
                <w:szCs w:val="24"/>
              </w:rPr>
              <w:t>3) представитель кредиторов по оплате труда;</w:t>
            </w:r>
          </w:p>
          <w:p w:rsidR="007A49C6" w:rsidRPr="00E43307" w:rsidRDefault="007A49C6" w:rsidP="004413CB">
            <w:pPr>
              <w:ind w:firstLine="400"/>
              <w:jc w:val="both"/>
              <w:rPr>
                <w:bCs/>
                <w:color w:val="000000"/>
                <w:sz w:val="24"/>
                <w:szCs w:val="24"/>
              </w:rPr>
            </w:pPr>
            <w:r w:rsidRPr="00E43307">
              <w:rPr>
                <w:bCs/>
                <w:color w:val="000000"/>
                <w:sz w:val="24"/>
                <w:szCs w:val="24"/>
              </w:rPr>
              <w:t>4) прокурор;</w:t>
            </w:r>
          </w:p>
          <w:p w:rsidR="007A49C6" w:rsidRPr="00E43307" w:rsidRDefault="007A49C6" w:rsidP="004413CB">
            <w:pPr>
              <w:ind w:firstLine="400"/>
              <w:jc w:val="both"/>
              <w:rPr>
                <w:bCs/>
                <w:color w:val="000000"/>
                <w:sz w:val="24"/>
                <w:szCs w:val="24"/>
              </w:rPr>
            </w:pPr>
            <w:r w:rsidRPr="00E43307">
              <w:rPr>
                <w:bCs/>
                <w:color w:val="000000"/>
                <w:sz w:val="24"/>
                <w:szCs w:val="24"/>
              </w:rPr>
              <w:t xml:space="preserve">5) собственник имущества должника </w:t>
            </w:r>
            <w:r w:rsidRPr="00E43307">
              <w:rPr>
                <w:b/>
                <w:bCs/>
                <w:color w:val="000000"/>
                <w:sz w:val="24"/>
                <w:szCs w:val="24"/>
              </w:rPr>
              <w:t>(уполномоченный им орган)</w:t>
            </w:r>
            <w:r w:rsidRPr="00E43307">
              <w:rPr>
                <w:bCs/>
                <w:color w:val="000000"/>
                <w:sz w:val="24"/>
                <w:szCs w:val="24"/>
              </w:rPr>
              <w:t>;</w:t>
            </w:r>
          </w:p>
          <w:p w:rsidR="007A49C6" w:rsidRPr="00E43307" w:rsidRDefault="007A49C6" w:rsidP="004413CB">
            <w:pPr>
              <w:ind w:firstLine="400"/>
              <w:jc w:val="both"/>
              <w:rPr>
                <w:bCs/>
                <w:color w:val="000000"/>
                <w:sz w:val="24"/>
                <w:szCs w:val="24"/>
              </w:rPr>
            </w:pPr>
            <w:r w:rsidRPr="00E43307">
              <w:rPr>
                <w:bCs/>
                <w:color w:val="000000"/>
                <w:sz w:val="24"/>
                <w:szCs w:val="24"/>
              </w:rPr>
              <w:lastRenderedPageBreak/>
              <w:t>6) уполномоченный орган;</w:t>
            </w:r>
          </w:p>
          <w:p w:rsidR="007A49C6" w:rsidRPr="00E43307" w:rsidRDefault="007A49C6" w:rsidP="004413CB">
            <w:pPr>
              <w:ind w:firstLine="400"/>
              <w:jc w:val="both"/>
              <w:rPr>
                <w:b/>
                <w:bCs/>
                <w:color w:val="000000"/>
                <w:sz w:val="24"/>
                <w:szCs w:val="24"/>
              </w:rPr>
            </w:pPr>
            <w:r w:rsidRPr="00E43307">
              <w:rPr>
                <w:b/>
                <w:bCs/>
                <w:color w:val="000000"/>
                <w:sz w:val="24"/>
                <w:szCs w:val="24"/>
              </w:rPr>
              <w:t>7) администратор;</w:t>
            </w:r>
          </w:p>
          <w:p w:rsidR="007A49C6" w:rsidRPr="00E43307" w:rsidRDefault="007A49C6" w:rsidP="004413CB">
            <w:pPr>
              <w:ind w:firstLine="400"/>
              <w:jc w:val="both"/>
              <w:rPr>
                <w:b/>
                <w:bCs/>
                <w:color w:val="000000"/>
                <w:sz w:val="24"/>
                <w:szCs w:val="24"/>
              </w:rPr>
            </w:pPr>
            <w:r w:rsidRPr="00E43307">
              <w:rPr>
                <w:b/>
                <w:bCs/>
                <w:color w:val="000000"/>
                <w:sz w:val="24"/>
                <w:szCs w:val="24"/>
              </w:rPr>
              <w:t>8) исключить.</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lastRenderedPageBreak/>
              <w:t>Уточняющая правка</w:t>
            </w:r>
          </w:p>
          <w:p w:rsidR="007A49C6" w:rsidRPr="00E43307" w:rsidRDefault="007A49C6" w:rsidP="004413CB">
            <w:pPr>
              <w:jc w:val="both"/>
              <w:rPr>
                <w:sz w:val="24"/>
                <w:szCs w:val="24"/>
                <w:lang w:val="kk-KZ"/>
              </w:rPr>
            </w:pPr>
            <w:r w:rsidRPr="00E43307">
              <w:rPr>
                <w:sz w:val="24"/>
                <w:szCs w:val="24"/>
                <w:lang w:val="kk-KZ"/>
              </w:rPr>
              <w:t>Лицами, участвующими в деле о реабилитации или банкротстве могут быть также и временные и банкротные управляющие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Абзац первый пункта 1 статьи 40</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40. Заявление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Должник </w:t>
            </w:r>
            <w:r w:rsidRPr="00E43307">
              <w:rPr>
                <w:rFonts w:ascii="Times New Roman" w:hAnsi="Times New Roman"/>
                <w:b/>
                <w:color w:val="auto"/>
                <w:sz w:val="24"/>
                <w:szCs w:val="24"/>
                <w:lang w:val="ru-RU"/>
              </w:rPr>
              <w:t>вправе обратиться</w:t>
            </w:r>
            <w:r w:rsidRPr="00E43307">
              <w:rPr>
                <w:rFonts w:ascii="Times New Roman" w:hAnsi="Times New Roman"/>
                <w:color w:val="auto"/>
                <w:sz w:val="24"/>
                <w:szCs w:val="24"/>
                <w:lang w:val="ru-RU"/>
              </w:rPr>
              <w:t xml:space="preserve"> в суд о применении реабилитационной процедуры или признании его банкротом на основании решения: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1) органа юридического лица, уполномоченного его учредительными документами;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собственника имущества должника или уполномоченного им органа.</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40. Заявление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Должник </w:t>
            </w:r>
            <w:r w:rsidRPr="00E43307">
              <w:rPr>
                <w:rFonts w:ascii="Times New Roman" w:hAnsi="Times New Roman"/>
                <w:b/>
                <w:color w:val="auto"/>
                <w:sz w:val="24"/>
                <w:szCs w:val="24"/>
                <w:lang w:val="ru-RU"/>
              </w:rPr>
              <w:t>обращается</w:t>
            </w:r>
            <w:r w:rsidRPr="00E43307">
              <w:rPr>
                <w:rFonts w:ascii="Times New Roman" w:hAnsi="Times New Roman"/>
                <w:color w:val="auto"/>
                <w:sz w:val="24"/>
                <w:szCs w:val="24"/>
                <w:lang w:val="ru-RU"/>
              </w:rPr>
              <w:t xml:space="preserve"> в суд о применении реабилитационной процедуры или признании его банкротом на основании решения: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1) органа юридического лица, уполномоченного его учредительными документами;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собственника имущества должника или уполномоченного им органа.</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установлением обязанности для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2 статьи 40</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40. Заявление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 xml:space="preserve">2. Должник обязан обратиться в суд с заявлением о признании его банкротом в случаях, установленных подпунктами </w:t>
            </w:r>
            <w:r w:rsidRPr="00E43307">
              <w:rPr>
                <w:rFonts w:ascii="Times New Roman" w:hAnsi="Times New Roman"/>
                <w:b/>
                <w:color w:val="auto"/>
                <w:sz w:val="24"/>
                <w:szCs w:val="24"/>
                <w:lang w:val="ru-RU"/>
              </w:rPr>
              <w:t>1) – 3)</w:t>
            </w:r>
            <w:r w:rsidRPr="00E43307">
              <w:rPr>
                <w:rFonts w:ascii="Times New Roman" w:hAnsi="Times New Roman"/>
                <w:color w:val="auto"/>
                <w:sz w:val="24"/>
                <w:szCs w:val="24"/>
                <w:lang w:val="ru-RU"/>
              </w:rPr>
              <w:t xml:space="preserve"> пункта 2 статьи 11 настоящего Закона.</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40. Заявление 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 xml:space="preserve">2. Должник обязан обратиться в суд с заявлением о признании его банкротом в случаях, установленных подпунктами 1) </w:t>
            </w:r>
            <w:r w:rsidRPr="00E43307">
              <w:rPr>
                <w:rFonts w:ascii="Times New Roman" w:hAnsi="Times New Roman"/>
                <w:b/>
                <w:color w:val="auto"/>
                <w:sz w:val="24"/>
                <w:szCs w:val="24"/>
                <w:lang w:val="ru-RU"/>
              </w:rPr>
              <w:t>и 2)</w:t>
            </w:r>
            <w:r w:rsidRPr="00E43307">
              <w:rPr>
                <w:rFonts w:ascii="Times New Roman" w:hAnsi="Times New Roman"/>
                <w:color w:val="auto"/>
                <w:sz w:val="24"/>
                <w:szCs w:val="24"/>
                <w:lang w:val="ru-RU"/>
              </w:rPr>
              <w:t xml:space="preserve"> пункта 2 статьи 11 настоящего Закона.</w:t>
            </w: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исключением нормы по обязанности должника в шестимесячный срок наступления неплатежеспособности обратится в суд с заявлением о применении процедуры банкротства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52107">
            <w:pPr>
              <w:jc w:val="center"/>
              <w:rPr>
                <w:sz w:val="24"/>
                <w:szCs w:val="24"/>
              </w:rPr>
            </w:pPr>
            <w:r w:rsidRPr="00E43307">
              <w:rPr>
                <w:sz w:val="24"/>
                <w:szCs w:val="24"/>
              </w:rPr>
              <w:t>Пункт 1 статьи 41</w:t>
            </w:r>
          </w:p>
        </w:tc>
        <w:tc>
          <w:tcPr>
            <w:tcW w:w="1735" w:type="pct"/>
            <w:shd w:val="clear" w:color="auto" w:fill="auto"/>
          </w:tcPr>
          <w:p w:rsidR="007A49C6" w:rsidRPr="00E43307" w:rsidRDefault="007A49C6" w:rsidP="00D5210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41. Форма и содержание заявления должника</w:t>
            </w:r>
          </w:p>
          <w:p w:rsidR="007A49C6" w:rsidRPr="00E43307" w:rsidRDefault="007A49C6" w:rsidP="00D52107">
            <w:pPr>
              <w:ind w:firstLine="331"/>
              <w:rPr>
                <w:sz w:val="24"/>
                <w:szCs w:val="24"/>
                <w:lang w:val="kk-KZ"/>
              </w:rPr>
            </w:pPr>
            <w:r w:rsidRPr="00E43307">
              <w:rPr>
                <w:sz w:val="24"/>
                <w:szCs w:val="24"/>
                <w:lang w:val="kk-KZ"/>
              </w:rPr>
              <w:t>...</w:t>
            </w:r>
          </w:p>
          <w:p w:rsidR="007A49C6" w:rsidRPr="00E43307" w:rsidRDefault="007A49C6" w:rsidP="00D52107">
            <w:pPr>
              <w:ind w:firstLine="331"/>
              <w:jc w:val="both"/>
              <w:rPr>
                <w:bCs/>
                <w:sz w:val="24"/>
                <w:szCs w:val="24"/>
              </w:rPr>
            </w:pPr>
            <w:r w:rsidRPr="00E43307">
              <w:rPr>
                <w:bCs/>
                <w:sz w:val="24"/>
                <w:szCs w:val="24"/>
              </w:rPr>
              <w:t>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p>
        </w:tc>
        <w:tc>
          <w:tcPr>
            <w:tcW w:w="1678" w:type="pct"/>
            <w:shd w:val="clear" w:color="auto" w:fill="auto"/>
          </w:tcPr>
          <w:p w:rsidR="007A49C6" w:rsidRPr="00E43307" w:rsidRDefault="007A49C6" w:rsidP="006D41C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41. Форма и содержание заявления должника</w:t>
            </w:r>
          </w:p>
          <w:p w:rsidR="007A49C6" w:rsidRPr="00E43307" w:rsidRDefault="007A49C6" w:rsidP="006D41C3">
            <w:pPr>
              <w:ind w:firstLine="331"/>
              <w:rPr>
                <w:sz w:val="24"/>
                <w:szCs w:val="24"/>
                <w:lang w:val="kk-KZ"/>
              </w:rPr>
            </w:pPr>
            <w:r w:rsidRPr="00E43307">
              <w:rPr>
                <w:sz w:val="24"/>
                <w:szCs w:val="24"/>
                <w:lang w:val="kk-KZ"/>
              </w:rPr>
              <w:t>...</w:t>
            </w:r>
          </w:p>
          <w:p w:rsidR="007A49C6" w:rsidRPr="00E43307" w:rsidRDefault="007A49C6" w:rsidP="006D41C3">
            <w:pPr>
              <w:ind w:firstLine="331"/>
              <w:jc w:val="both"/>
              <w:rPr>
                <w:b/>
                <w:bCs/>
                <w:sz w:val="24"/>
                <w:szCs w:val="24"/>
              </w:rPr>
            </w:pPr>
            <w:r w:rsidRPr="00E43307">
              <w:rPr>
                <w:bCs/>
                <w:sz w:val="24"/>
                <w:szCs w:val="24"/>
              </w:rPr>
              <w:t xml:space="preserve">1. Заявление должника подается в суд в письменной форме </w:t>
            </w:r>
            <w:r w:rsidRPr="00E43307">
              <w:rPr>
                <w:b/>
                <w:bCs/>
                <w:sz w:val="24"/>
                <w:szCs w:val="24"/>
              </w:rPr>
              <w:t>или форме электронного документа.</w:t>
            </w:r>
            <w:r w:rsidRPr="00E43307">
              <w:rPr>
                <w:bCs/>
                <w:sz w:val="24"/>
                <w:szCs w:val="24"/>
              </w:rPr>
              <w:t xml:space="preserve"> Оно подписывается руководителем должника – юридического лица либо лицом, его заменяющим, в соответствии с учредительными документами </w:t>
            </w:r>
            <w:r w:rsidRPr="00E43307">
              <w:rPr>
                <w:b/>
                <w:bCs/>
                <w:sz w:val="24"/>
                <w:szCs w:val="24"/>
              </w:rPr>
              <w:t>либо должником – индивидуальным предпринимателем.</w:t>
            </w:r>
          </w:p>
          <w:p w:rsidR="007A49C6" w:rsidRPr="00E43307" w:rsidRDefault="007A49C6" w:rsidP="006D41C3">
            <w:pPr>
              <w:pStyle w:val="3"/>
              <w:spacing w:before="0"/>
              <w:ind w:firstLine="331"/>
              <w:jc w:val="both"/>
              <w:rPr>
                <w:rFonts w:ascii="Times New Roman" w:hAnsi="Times New Roman"/>
                <w:b w:val="0"/>
                <w:color w:val="auto"/>
                <w:sz w:val="24"/>
                <w:szCs w:val="24"/>
                <w:lang w:val="ru-RU"/>
              </w:rPr>
            </w:pPr>
          </w:p>
        </w:tc>
        <w:tc>
          <w:tcPr>
            <w:tcW w:w="947" w:type="pct"/>
            <w:shd w:val="clear" w:color="auto" w:fill="auto"/>
          </w:tcPr>
          <w:p w:rsidR="007A49C6" w:rsidRPr="00E43307" w:rsidRDefault="007A49C6" w:rsidP="004413CB">
            <w:pPr>
              <w:jc w:val="both"/>
              <w:rPr>
                <w:sz w:val="24"/>
                <w:szCs w:val="24"/>
              </w:rPr>
            </w:pPr>
            <w:r w:rsidRPr="00E43307">
              <w:rPr>
                <w:sz w:val="24"/>
                <w:szCs w:val="24"/>
              </w:rPr>
              <w:t>Уточняющая редакция.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6D41C3">
            <w:pPr>
              <w:jc w:val="center"/>
              <w:rPr>
                <w:sz w:val="24"/>
                <w:szCs w:val="24"/>
              </w:rPr>
            </w:pPr>
            <w:r w:rsidRPr="00E43307">
              <w:rPr>
                <w:sz w:val="24"/>
                <w:szCs w:val="24"/>
              </w:rPr>
              <w:t>Подпункт 5) пункта 2 статьи 41</w:t>
            </w:r>
          </w:p>
        </w:tc>
        <w:tc>
          <w:tcPr>
            <w:tcW w:w="1735" w:type="pct"/>
            <w:shd w:val="clear" w:color="auto" w:fill="auto"/>
          </w:tcPr>
          <w:p w:rsidR="007A49C6" w:rsidRPr="00E43307" w:rsidRDefault="007A49C6" w:rsidP="006D41C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41. Форма и содержание заявления должника</w:t>
            </w:r>
          </w:p>
          <w:p w:rsidR="007A49C6" w:rsidRPr="00E43307" w:rsidRDefault="007A49C6" w:rsidP="006D41C3">
            <w:pPr>
              <w:ind w:firstLine="331"/>
              <w:rPr>
                <w:sz w:val="24"/>
                <w:szCs w:val="24"/>
                <w:lang w:val="kk-KZ"/>
              </w:rPr>
            </w:pPr>
            <w:r w:rsidRPr="00E43307">
              <w:rPr>
                <w:sz w:val="24"/>
                <w:szCs w:val="24"/>
                <w:lang w:val="kk-KZ"/>
              </w:rPr>
              <w:t>...</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2. Заявление должника должно содержать:</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информацию об отношении деятельности к сфере естественной монополии </w:t>
            </w:r>
            <w:r w:rsidRPr="00E43307">
              <w:rPr>
                <w:rFonts w:ascii="Times New Roman" w:hAnsi="Times New Roman"/>
                <w:b/>
                <w:color w:val="auto"/>
                <w:sz w:val="24"/>
                <w:szCs w:val="24"/>
                <w:lang w:val="ru-RU"/>
              </w:rPr>
              <w:t>или о том, что данный должник является субъектом рынка, занимающим монопольное положение на товарном рынке</w:t>
            </w: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6D41C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41. Форма и содержание заявления должника</w:t>
            </w:r>
          </w:p>
          <w:p w:rsidR="007A49C6" w:rsidRPr="00E43307" w:rsidRDefault="007A49C6" w:rsidP="006D41C3">
            <w:pPr>
              <w:ind w:firstLine="331"/>
              <w:rPr>
                <w:sz w:val="24"/>
                <w:szCs w:val="24"/>
                <w:lang w:val="kk-KZ"/>
              </w:rPr>
            </w:pPr>
            <w:r w:rsidRPr="00E43307">
              <w:rPr>
                <w:sz w:val="24"/>
                <w:szCs w:val="24"/>
                <w:lang w:val="kk-KZ"/>
              </w:rPr>
              <w:t>...</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2. Заявление должника должно содержать:</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информацию об отношении деятельности к сфере естественной монополии;</w:t>
            </w:r>
          </w:p>
          <w:p w:rsidR="007A49C6" w:rsidRPr="00E43307" w:rsidRDefault="007A49C6" w:rsidP="006D41C3">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6D41C3">
            <w:pPr>
              <w:pStyle w:val="aa"/>
              <w:spacing w:after="0" w:line="240" w:lineRule="auto"/>
              <w:jc w:val="both"/>
              <w:rPr>
                <w:rFonts w:ascii="Times New Roman" w:hAnsi="Times New Roman"/>
                <w:color w:val="auto"/>
                <w:sz w:val="24"/>
                <w:szCs w:val="24"/>
                <w:lang w:val="ru-RU"/>
              </w:rPr>
            </w:pPr>
          </w:p>
          <w:p w:rsidR="007A49C6" w:rsidRPr="00E43307" w:rsidRDefault="007A49C6" w:rsidP="006D41C3">
            <w:pPr>
              <w:ind w:firstLine="331"/>
              <w:jc w:val="both"/>
              <w:rPr>
                <w:bCs/>
                <w:sz w:val="24"/>
                <w:szCs w:val="24"/>
              </w:rPr>
            </w:pPr>
          </w:p>
        </w:tc>
        <w:tc>
          <w:tcPr>
            <w:tcW w:w="947" w:type="pct"/>
            <w:shd w:val="clear" w:color="auto" w:fill="auto"/>
          </w:tcPr>
          <w:p w:rsidR="007A49C6" w:rsidRPr="00E43307" w:rsidRDefault="007A49C6" w:rsidP="006D41C3">
            <w:pPr>
              <w:jc w:val="both"/>
              <w:rPr>
                <w:sz w:val="24"/>
                <w:szCs w:val="24"/>
              </w:rPr>
            </w:pPr>
            <w:r w:rsidRPr="00E43307">
              <w:rPr>
                <w:sz w:val="24"/>
                <w:szCs w:val="24"/>
              </w:rPr>
              <w:lastRenderedPageBreak/>
              <w:t xml:space="preserve">Редакционная правка в связи с ранее внесенными изменениями в статью 3 </w:t>
            </w:r>
            <w:r w:rsidRPr="00E43307">
              <w:rPr>
                <w:sz w:val="24"/>
                <w:szCs w:val="24"/>
              </w:rPr>
              <w:lastRenderedPageBreak/>
              <w:t>Закона «О реабилитации и банкротстве» (Законом от 26.12.16г.).</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B0EFC">
            <w:pPr>
              <w:jc w:val="center"/>
              <w:rPr>
                <w:sz w:val="24"/>
                <w:szCs w:val="24"/>
              </w:rPr>
            </w:pPr>
            <w:r w:rsidRPr="00E43307">
              <w:rPr>
                <w:sz w:val="24"/>
                <w:szCs w:val="24"/>
              </w:rPr>
              <w:t>Пункт 1 статьи 42</w:t>
            </w:r>
          </w:p>
        </w:tc>
        <w:tc>
          <w:tcPr>
            <w:tcW w:w="1735" w:type="pct"/>
            <w:shd w:val="clear" w:color="auto" w:fill="auto"/>
          </w:tcPr>
          <w:p w:rsidR="007A49C6" w:rsidRPr="00E43307" w:rsidRDefault="007A49C6" w:rsidP="009115BA">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DB0EFC">
            <w:pPr>
              <w:ind w:firstLine="317"/>
              <w:jc w:val="both"/>
              <w:rPr>
                <w:spacing w:val="2"/>
                <w:sz w:val="24"/>
                <w:szCs w:val="24"/>
              </w:rPr>
            </w:pPr>
            <w:r w:rsidRPr="00E43307">
              <w:rPr>
                <w:spacing w:val="2"/>
                <w:sz w:val="24"/>
                <w:szCs w:val="24"/>
              </w:rPr>
              <w:t>1. К заявлению должника о признании его банкротом прилагаются документы, подтверждающие:</w:t>
            </w:r>
          </w:p>
          <w:p w:rsidR="007A49C6" w:rsidRPr="00E43307" w:rsidRDefault="007A49C6" w:rsidP="00DB0EFC">
            <w:pPr>
              <w:ind w:firstLine="317"/>
              <w:jc w:val="both"/>
              <w:rPr>
                <w:spacing w:val="2"/>
                <w:sz w:val="24"/>
                <w:szCs w:val="24"/>
              </w:rPr>
            </w:pPr>
            <w:r w:rsidRPr="00E43307">
              <w:rPr>
                <w:spacing w:val="2"/>
                <w:sz w:val="24"/>
                <w:szCs w:val="24"/>
              </w:rPr>
              <w:t>1) уплату государственной пошлины в установленных порядке и размере;</w:t>
            </w:r>
          </w:p>
          <w:p w:rsidR="007A49C6" w:rsidRPr="00E43307" w:rsidRDefault="007A49C6" w:rsidP="00DB0EFC">
            <w:pPr>
              <w:ind w:firstLine="317"/>
              <w:jc w:val="both"/>
              <w:rPr>
                <w:b/>
                <w:spacing w:val="2"/>
                <w:sz w:val="24"/>
                <w:szCs w:val="24"/>
              </w:rPr>
            </w:pPr>
            <w:r w:rsidRPr="00E43307">
              <w:rPr>
                <w:spacing w:val="2"/>
                <w:sz w:val="24"/>
                <w:szCs w:val="24"/>
              </w:rPr>
              <w:t xml:space="preserve">2) наличие </w:t>
            </w:r>
            <w:r w:rsidRPr="00E43307">
              <w:rPr>
                <w:b/>
                <w:spacing w:val="2"/>
                <w:sz w:val="24"/>
                <w:szCs w:val="24"/>
              </w:rPr>
              <w:t>задолженности, а также неспособность должника удовлетворить требования кредиторов;</w:t>
            </w:r>
          </w:p>
          <w:p w:rsidR="007A49C6" w:rsidRPr="00E43307" w:rsidRDefault="007A49C6" w:rsidP="00DB0EFC">
            <w:pPr>
              <w:ind w:firstLine="317"/>
              <w:jc w:val="both"/>
              <w:rPr>
                <w:spacing w:val="2"/>
                <w:sz w:val="24"/>
                <w:szCs w:val="24"/>
              </w:rPr>
            </w:pPr>
            <w:r w:rsidRPr="00E43307">
              <w:rPr>
                <w:spacing w:val="2"/>
                <w:sz w:val="24"/>
                <w:szCs w:val="24"/>
              </w:rPr>
              <w:t>3) иные обстоятельства, на которых основывается заявление должника.</w:t>
            </w:r>
          </w:p>
          <w:p w:rsidR="007A49C6" w:rsidRPr="00E43307" w:rsidRDefault="007A49C6" w:rsidP="00DB0EFC">
            <w:pPr>
              <w:ind w:firstLine="317"/>
              <w:jc w:val="both"/>
              <w:rPr>
                <w:sz w:val="24"/>
                <w:szCs w:val="24"/>
              </w:rPr>
            </w:pPr>
            <w:r w:rsidRPr="00E43307">
              <w:rPr>
                <w:sz w:val="24"/>
                <w:szCs w:val="24"/>
              </w:rPr>
              <w:t>…</w:t>
            </w:r>
          </w:p>
        </w:tc>
        <w:tc>
          <w:tcPr>
            <w:tcW w:w="1678" w:type="pct"/>
            <w:shd w:val="clear" w:color="auto" w:fill="auto"/>
          </w:tcPr>
          <w:p w:rsidR="007A49C6" w:rsidRPr="00E43307" w:rsidRDefault="007A49C6" w:rsidP="009115BA">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6D41C3">
            <w:pPr>
              <w:ind w:firstLine="317"/>
              <w:jc w:val="both"/>
              <w:rPr>
                <w:spacing w:val="2"/>
                <w:sz w:val="24"/>
                <w:szCs w:val="24"/>
              </w:rPr>
            </w:pPr>
            <w:r w:rsidRPr="00E43307">
              <w:rPr>
                <w:spacing w:val="2"/>
                <w:sz w:val="24"/>
                <w:szCs w:val="24"/>
              </w:rPr>
              <w:t>1. К заявлению должника о признании его банкротом прилагаются документы, подтверждающие:</w:t>
            </w:r>
          </w:p>
          <w:p w:rsidR="007A49C6" w:rsidRPr="00E43307" w:rsidRDefault="007A49C6" w:rsidP="006D41C3">
            <w:pPr>
              <w:ind w:firstLine="317"/>
              <w:jc w:val="both"/>
              <w:rPr>
                <w:spacing w:val="2"/>
                <w:sz w:val="24"/>
                <w:szCs w:val="24"/>
              </w:rPr>
            </w:pPr>
            <w:r w:rsidRPr="00E43307">
              <w:rPr>
                <w:spacing w:val="2"/>
                <w:sz w:val="24"/>
                <w:szCs w:val="24"/>
              </w:rPr>
              <w:t>1) уплату государственной пошлины в установленных порядке и размере;</w:t>
            </w:r>
          </w:p>
          <w:p w:rsidR="007A49C6" w:rsidRPr="00E43307" w:rsidRDefault="007A49C6" w:rsidP="006D41C3">
            <w:pPr>
              <w:ind w:firstLine="317"/>
              <w:jc w:val="both"/>
              <w:rPr>
                <w:b/>
                <w:spacing w:val="2"/>
                <w:sz w:val="24"/>
                <w:szCs w:val="24"/>
              </w:rPr>
            </w:pPr>
            <w:r w:rsidRPr="00E43307">
              <w:rPr>
                <w:spacing w:val="2"/>
                <w:sz w:val="24"/>
                <w:szCs w:val="24"/>
              </w:rPr>
              <w:t xml:space="preserve">2) наличие </w:t>
            </w:r>
            <w:r w:rsidRPr="00E43307">
              <w:rPr>
                <w:b/>
                <w:spacing w:val="2"/>
                <w:sz w:val="24"/>
                <w:szCs w:val="24"/>
              </w:rPr>
              <w:t>признака его несостоятельности, установленного частью второй пункта 5 статьи 4 настоящего Закона;</w:t>
            </w:r>
          </w:p>
          <w:p w:rsidR="007A49C6" w:rsidRPr="00E43307" w:rsidRDefault="007A49C6" w:rsidP="006D41C3">
            <w:pPr>
              <w:ind w:firstLine="317"/>
              <w:jc w:val="both"/>
              <w:rPr>
                <w:spacing w:val="2"/>
                <w:sz w:val="24"/>
                <w:szCs w:val="24"/>
              </w:rPr>
            </w:pPr>
            <w:r w:rsidRPr="00E43307">
              <w:rPr>
                <w:spacing w:val="2"/>
                <w:sz w:val="24"/>
                <w:szCs w:val="24"/>
              </w:rPr>
              <w:t>3) иные обстоятельства, на которых основывается заявление должника.</w:t>
            </w:r>
          </w:p>
          <w:p w:rsidR="007A49C6" w:rsidRPr="00E43307" w:rsidRDefault="007A49C6" w:rsidP="006D41C3">
            <w:pPr>
              <w:ind w:firstLine="317"/>
              <w:jc w:val="both"/>
              <w:rPr>
                <w:sz w:val="24"/>
                <w:szCs w:val="24"/>
              </w:rPr>
            </w:pPr>
            <w:r w:rsidRPr="00E43307">
              <w:rPr>
                <w:sz w:val="24"/>
                <w:szCs w:val="24"/>
              </w:rPr>
              <w:t>…</w:t>
            </w:r>
          </w:p>
        </w:tc>
        <w:tc>
          <w:tcPr>
            <w:tcW w:w="947" w:type="pct"/>
            <w:shd w:val="clear" w:color="auto" w:fill="auto"/>
          </w:tcPr>
          <w:p w:rsidR="007A49C6" w:rsidRPr="00E43307" w:rsidRDefault="007A49C6" w:rsidP="00DB0EFC">
            <w:pPr>
              <w:jc w:val="both"/>
              <w:rPr>
                <w:sz w:val="24"/>
                <w:szCs w:val="24"/>
              </w:rPr>
            </w:pPr>
            <w:r w:rsidRPr="00E43307">
              <w:rPr>
                <w:sz w:val="24"/>
                <w:szCs w:val="24"/>
              </w:rPr>
              <w:t>В связи с установлением нормы по наличию признаков несостоятельности должника, как основания для обращения его в суд с заявлением о признании его банкротом.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Подпункт 3) пункта 2 статьи 42</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42. Документы, прилагаемые к заявлени</w:t>
            </w:r>
            <w:r w:rsidR="009115BA">
              <w:rPr>
                <w:rFonts w:ascii="Times New Roman" w:hAnsi="Times New Roman"/>
                <w:b w:val="0"/>
                <w:bCs w:val="0"/>
                <w:color w:val="auto"/>
                <w:spacing w:val="1"/>
                <w:sz w:val="24"/>
                <w:szCs w:val="24"/>
                <w:lang w:val="ru-RU"/>
              </w:rPr>
              <w:t xml:space="preserve">ю </w:t>
            </w:r>
            <w:r w:rsidRPr="00E43307">
              <w:rPr>
                <w:rFonts w:ascii="Times New Roman" w:hAnsi="Times New Roman"/>
                <w:b w:val="0"/>
                <w:bCs w:val="0"/>
                <w:color w:val="auto"/>
                <w:spacing w:val="1"/>
                <w:sz w:val="24"/>
                <w:szCs w:val="24"/>
                <w:lang w:val="ru-RU"/>
              </w:rPr>
              <w:t>должника</w:t>
            </w:r>
          </w:p>
          <w:p w:rsidR="007A49C6" w:rsidRPr="00E43307" w:rsidRDefault="007A49C6" w:rsidP="00CD21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D21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CD21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D21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протокол собрания (конференции) кредиторов по оплате труда, на котором тайным голосованием избран их представитель для участия в деле о банкротстве;</w:t>
            </w:r>
          </w:p>
          <w:p w:rsidR="007A49C6" w:rsidRPr="00E43307" w:rsidRDefault="007A49C6" w:rsidP="004413CB">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42. Док</w:t>
            </w:r>
            <w:r w:rsidR="009115BA">
              <w:rPr>
                <w:rFonts w:ascii="Times New Roman" w:hAnsi="Times New Roman"/>
                <w:b w:val="0"/>
                <w:bCs w:val="0"/>
                <w:color w:val="auto"/>
                <w:spacing w:val="1"/>
                <w:sz w:val="24"/>
                <w:szCs w:val="24"/>
                <w:lang w:val="ru-RU"/>
              </w:rPr>
              <w:t xml:space="preserve">ументы, прилагаемые к заявлению </w:t>
            </w:r>
            <w:r w:rsidRPr="00E43307">
              <w:rPr>
                <w:rFonts w:ascii="Times New Roman" w:hAnsi="Times New Roman"/>
                <w:b w:val="0"/>
                <w:bCs w:val="0"/>
                <w:color w:val="auto"/>
                <w:spacing w:val="1"/>
                <w:sz w:val="24"/>
                <w:szCs w:val="24"/>
                <w:lang w:val="ru-RU"/>
              </w:rPr>
              <w:t>должника</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протокол собрания (конференции) кредиторов по оплате труда </w:t>
            </w:r>
            <w:r w:rsidRPr="00E43307">
              <w:rPr>
                <w:rFonts w:ascii="Times New Roman" w:hAnsi="Times New Roman"/>
                <w:b/>
                <w:color w:val="auto"/>
                <w:sz w:val="24"/>
                <w:szCs w:val="24"/>
                <w:lang w:val="ru-RU"/>
              </w:rPr>
              <w:t>(при наличии таких кредиторов)</w:t>
            </w:r>
            <w:r w:rsidRPr="00E43307">
              <w:rPr>
                <w:rFonts w:ascii="Times New Roman" w:hAnsi="Times New Roman"/>
                <w:color w:val="auto"/>
                <w:sz w:val="24"/>
                <w:szCs w:val="24"/>
                <w:lang w:val="ru-RU"/>
              </w:rPr>
              <w:t>, на котором тайным голосованием избран их представитель для участия в деле о банкротстве;</w:t>
            </w:r>
          </w:p>
          <w:p w:rsidR="007A49C6" w:rsidRPr="00E43307" w:rsidRDefault="007A49C6" w:rsidP="00B44D70">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 xml:space="preserve">Подпункт 5) пункта 2 </w:t>
            </w:r>
            <w:r w:rsidRPr="00E43307">
              <w:rPr>
                <w:sz w:val="24"/>
                <w:szCs w:val="24"/>
              </w:rPr>
              <w:lastRenderedPageBreak/>
              <w:t>статьи 42</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заключение уполномоченного органа, осуществляющего руководство в сферах естественных монополий, представляемое им в срок, не превышающий </w:t>
            </w:r>
            <w:r w:rsidRPr="00E43307">
              <w:rPr>
                <w:rFonts w:ascii="Times New Roman" w:hAnsi="Times New Roman"/>
                <w:b/>
                <w:color w:val="auto"/>
                <w:sz w:val="24"/>
                <w:szCs w:val="24"/>
                <w:lang w:val="ru-RU"/>
              </w:rPr>
              <w:t>десяти календарных</w:t>
            </w:r>
            <w:r w:rsidRPr="00E43307">
              <w:rPr>
                <w:rFonts w:ascii="Times New Roman" w:hAnsi="Times New Roman"/>
                <w:color w:val="auto"/>
                <w:sz w:val="24"/>
                <w:szCs w:val="24"/>
                <w:lang w:val="ru-RU"/>
              </w:rPr>
              <w:t xml:space="preserve"> дней с </w:t>
            </w:r>
            <w:r w:rsidRPr="00E43307">
              <w:rPr>
                <w:rFonts w:ascii="Times New Roman" w:hAnsi="Times New Roman"/>
                <w:b/>
                <w:color w:val="auto"/>
                <w:sz w:val="24"/>
                <w:szCs w:val="24"/>
                <w:lang w:val="ru-RU"/>
              </w:rPr>
              <w:t>момента</w:t>
            </w:r>
            <w:r w:rsidRPr="00E43307">
              <w:rPr>
                <w:rFonts w:ascii="Times New Roman" w:hAnsi="Times New Roman"/>
                <w:color w:val="auto"/>
                <w:sz w:val="24"/>
                <w:szCs w:val="24"/>
                <w:lang w:val="ru-RU"/>
              </w:rPr>
              <w:t xml:space="preserve"> получения письменного уведомления должника об обращении в суд о признании его банкротом, </w:t>
            </w:r>
            <w:r w:rsidRPr="00E43307">
              <w:rPr>
                <w:rFonts w:ascii="Times New Roman" w:hAnsi="Times New Roman"/>
                <w:b/>
                <w:color w:val="auto"/>
                <w:sz w:val="24"/>
                <w:szCs w:val="24"/>
                <w:lang w:val="ru-RU"/>
              </w:rPr>
              <w:t>в случае,</w:t>
            </w:r>
            <w:r w:rsidRPr="00E43307">
              <w:rPr>
                <w:rFonts w:ascii="Times New Roman" w:hAnsi="Times New Roman"/>
                <w:color w:val="auto"/>
                <w:sz w:val="24"/>
                <w:szCs w:val="24"/>
                <w:lang w:val="ru-RU"/>
              </w:rPr>
              <w:t xml:space="preserve"> если должник является субъектом естественной монополии;</w:t>
            </w:r>
          </w:p>
          <w:p w:rsidR="007A49C6" w:rsidRPr="00E43307" w:rsidRDefault="007A49C6" w:rsidP="00F77F9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заключение уполномоченного органа, осуществляющего руководство в сфере естественных монополий, представляемое им в срок, не превышающий </w:t>
            </w:r>
            <w:r w:rsidRPr="00E43307">
              <w:rPr>
                <w:rFonts w:ascii="Times New Roman" w:hAnsi="Times New Roman"/>
                <w:b/>
                <w:color w:val="auto"/>
                <w:sz w:val="24"/>
                <w:szCs w:val="24"/>
                <w:lang w:val="ru-RU"/>
              </w:rPr>
              <w:t>семи рабочих</w:t>
            </w:r>
            <w:r w:rsidRPr="00E43307">
              <w:rPr>
                <w:rFonts w:ascii="Times New Roman" w:hAnsi="Times New Roman"/>
                <w:color w:val="auto"/>
                <w:sz w:val="24"/>
                <w:szCs w:val="24"/>
                <w:lang w:val="ru-RU"/>
              </w:rPr>
              <w:t xml:space="preserve"> дней с </w:t>
            </w:r>
            <w:r w:rsidRPr="00E43307">
              <w:rPr>
                <w:rFonts w:ascii="Times New Roman" w:hAnsi="Times New Roman"/>
                <w:b/>
                <w:color w:val="auto"/>
                <w:sz w:val="24"/>
                <w:szCs w:val="24"/>
                <w:lang w:val="ru-RU"/>
              </w:rPr>
              <w:t>даты</w:t>
            </w:r>
            <w:r w:rsidRPr="00E43307">
              <w:rPr>
                <w:rFonts w:ascii="Times New Roman" w:hAnsi="Times New Roman"/>
                <w:color w:val="auto"/>
                <w:sz w:val="24"/>
                <w:szCs w:val="24"/>
                <w:lang w:val="ru-RU"/>
              </w:rPr>
              <w:t xml:space="preserve"> получения письменного уведомления должника об обращении в суд о признании его банкротом, если должник является субъектом естественной монополии;</w:t>
            </w:r>
          </w:p>
          <w:p w:rsidR="007A49C6" w:rsidRPr="00E43307" w:rsidRDefault="007A49C6" w:rsidP="004413CB">
            <w:pPr>
              <w:pStyle w:val="aa"/>
              <w:spacing w:after="0" w:line="240" w:lineRule="auto"/>
              <w:ind w:firstLine="318"/>
              <w:jc w:val="both"/>
              <w:rPr>
                <w:rFonts w:cs="Arial"/>
                <w:bCs/>
                <w:sz w:val="24"/>
                <w:szCs w:val="24"/>
                <w:lang w:val="ru-RU"/>
              </w:rPr>
            </w:pPr>
            <w:r w:rsidRPr="00E43307">
              <w:rPr>
                <w:rFonts w:cs="Arial"/>
                <w:bCs/>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 xml:space="preserve">Редакционная правка </w:t>
            </w:r>
          </w:p>
          <w:p w:rsidR="007A49C6" w:rsidRPr="00E43307" w:rsidRDefault="007A49C6" w:rsidP="004413CB">
            <w:pPr>
              <w:jc w:val="both"/>
              <w:rPr>
                <w:sz w:val="24"/>
                <w:szCs w:val="24"/>
              </w:rPr>
            </w:pPr>
            <w:r w:rsidRPr="00E43307">
              <w:rPr>
                <w:sz w:val="24"/>
                <w:szCs w:val="24"/>
              </w:rPr>
              <w:t xml:space="preserve">В целях единообразного </w:t>
            </w:r>
            <w:r w:rsidRPr="00E43307">
              <w:rPr>
                <w:sz w:val="24"/>
                <w:szCs w:val="24"/>
              </w:rPr>
              <w:lastRenderedPageBreak/>
              <w:t>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732E7">
            <w:pPr>
              <w:jc w:val="center"/>
              <w:rPr>
                <w:sz w:val="24"/>
                <w:szCs w:val="24"/>
              </w:rPr>
            </w:pPr>
            <w:r w:rsidRPr="00E43307">
              <w:rPr>
                <w:sz w:val="24"/>
                <w:szCs w:val="24"/>
              </w:rPr>
              <w:t>Подпункт 7) пункта 2 статьи 42</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42. Док</w:t>
            </w:r>
            <w:r w:rsidR="009115BA">
              <w:rPr>
                <w:rFonts w:ascii="Times New Roman" w:hAnsi="Times New Roman"/>
                <w:b w:val="0"/>
                <w:bCs w:val="0"/>
                <w:color w:val="auto"/>
                <w:spacing w:val="1"/>
                <w:sz w:val="24"/>
                <w:szCs w:val="24"/>
                <w:lang w:val="ru-RU"/>
              </w:rPr>
              <w:t xml:space="preserve">ументы, прилагаемые к заявлению </w:t>
            </w:r>
            <w:r w:rsidRPr="00E43307">
              <w:rPr>
                <w:rFonts w:ascii="Times New Roman" w:hAnsi="Times New Roman"/>
                <w:b w:val="0"/>
                <w:bCs w:val="0"/>
                <w:color w:val="auto"/>
                <w:spacing w:val="1"/>
                <w:sz w:val="24"/>
                <w:szCs w:val="24"/>
                <w:lang w:val="ru-RU"/>
              </w:rPr>
              <w:t>должника</w:t>
            </w:r>
          </w:p>
          <w:p w:rsidR="007A49C6" w:rsidRPr="00E43307" w:rsidRDefault="007A49C6" w:rsidP="0038405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8405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38405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8405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7) сведения о принятых к производству судами исков к должнику, а также о требованиях, предъявленных к бесспорному (безакцептному) списанию.</w:t>
            </w:r>
          </w:p>
          <w:p w:rsidR="007A49C6" w:rsidRPr="00E43307" w:rsidRDefault="007A49C6" w:rsidP="0038405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42. Док</w:t>
            </w:r>
            <w:r w:rsidR="009115BA">
              <w:rPr>
                <w:rFonts w:ascii="Times New Roman" w:hAnsi="Times New Roman"/>
                <w:b w:val="0"/>
                <w:bCs w:val="0"/>
                <w:color w:val="auto"/>
                <w:spacing w:val="1"/>
                <w:sz w:val="24"/>
                <w:szCs w:val="24"/>
                <w:lang w:val="ru-RU"/>
              </w:rPr>
              <w:t xml:space="preserve">ументы, прилагаемые к заявлению </w:t>
            </w:r>
            <w:r w:rsidRPr="00E43307">
              <w:rPr>
                <w:rFonts w:ascii="Times New Roman" w:hAnsi="Times New Roman"/>
                <w:b w:val="0"/>
                <w:bCs w:val="0"/>
                <w:color w:val="auto"/>
                <w:spacing w:val="1"/>
                <w:sz w:val="24"/>
                <w:szCs w:val="24"/>
                <w:lang w:val="ru-RU"/>
              </w:rPr>
              <w:t>должника</w:t>
            </w:r>
          </w:p>
          <w:p w:rsidR="007A49C6" w:rsidRPr="00E43307" w:rsidRDefault="007A49C6" w:rsidP="00C732E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732E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К заявлению должника о признании его банкротом также прилагаются:</w:t>
            </w:r>
          </w:p>
          <w:p w:rsidR="007A49C6" w:rsidRPr="00E43307" w:rsidRDefault="007A49C6" w:rsidP="00C732E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732E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7) сведения о принятых к производству судами исков к должнику, </w:t>
            </w:r>
            <w:r w:rsidRPr="00E43307">
              <w:rPr>
                <w:rFonts w:ascii="Times New Roman" w:hAnsi="Times New Roman"/>
                <w:b/>
                <w:color w:val="auto"/>
                <w:sz w:val="24"/>
                <w:szCs w:val="24"/>
                <w:lang w:val="ru-RU"/>
              </w:rPr>
              <w:t xml:space="preserve">заявлений о вынесении судебного приказа, </w:t>
            </w:r>
            <w:r w:rsidRPr="00E43307">
              <w:rPr>
                <w:rFonts w:ascii="Times New Roman" w:hAnsi="Times New Roman"/>
                <w:color w:val="auto"/>
                <w:sz w:val="24"/>
                <w:szCs w:val="24"/>
                <w:lang w:val="ru-RU"/>
              </w:rPr>
              <w:t>а также о требованиях, предъявленных к бесспорному (безакцептному) списанию.</w:t>
            </w:r>
          </w:p>
          <w:p w:rsidR="007A49C6" w:rsidRPr="00E43307" w:rsidRDefault="007A49C6" w:rsidP="00C732E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384051">
            <w:pPr>
              <w:jc w:val="both"/>
              <w:rPr>
                <w:sz w:val="24"/>
                <w:szCs w:val="24"/>
              </w:rPr>
            </w:pPr>
            <w:r w:rsidRPr="00E43307">
              <w:rPr>
                <w:bCs/>
                <w:sz w:val="24"/>
                <w:szCs w:val="24"/>
              </w:rPr>
              <w:t>Кредиторами к  должнику могут предъявляться не только исковые требования. К примеру, работниками в суд могут подаваться не только иски, но также и заявления о вынесении судебного приказа о взыскании начисленных, но не выплаченных заработной платы и иных платежей.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11698E">
            <w:pPr>
              <w:jc w:val="center"/>
              <w:rPr>
                <w:sz w:val="24"/>
                <w:szCs w:val="24"/>
              </w:rPr>
            </w:pPr>
            <w:r w:rsidRPr="00E43307">
              <w:rPr>
                <w:sz w:val="24"/>
                <w:szCs w:val="24"/>
              </w:rPr>
              <w:t>Пункт 4 статьи 42</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4. К заявлению должника о применении реабилитационной процедуры прилагаются документы, подтверждающие: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наличие задолженности, </w:t>
            </w:r>
            <w:r w:rsidRPr="00E43307">
              <w:rPr>
                <w:rFonts w:ascii="Times New Roman" w:hAnsi="Times New Roman"/>
                <w:b/>
                <w:color w:val="auto"/>
                <w:sz w:val="24"/>
                <w:szCs w:val="24"/>
                <w:lang w:val="ru-RU"/>
              </w:rPr>
              <w:t xml:space="preserve">а также неспособность должника удовлетворить </w:t>
            </w:r>
            <w:r w:rsidRPr="00E43307">
              <w:rPr>
                <w:rFonts w:ascii="Times New Roman" w:hAnsi="Times New Roman"/>
                <w:b/>
                <w:color w:val="auto"/>
                <w:sz w:val="24"/>
                <w:szCs w:val="24"/>
                <w:lang w:val="ru-RU"/>
              </w:rPr>
              <w:lastRenderedPageBreak/>
              <w:t>требования кредиторов либо угрозу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2-1) отсутствует</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42. Докумен</w:t>
            </w:r>
            <w:r w:rsidR="009115BA">
              <w:rPr>
                <w:rFonts w:ascii="Times New Roman" w:hAnsi="Times New Roman"/>
                <w:b w:val="0"/>
                <w:color w:val="auto"/>
                <w:sz w:val="24"/>
                <w:szCs w:val="24"/>
                <w:lang w:val="ru-RU"/>
              </w:rPr>
              <w:t xml:space="preserve">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4. К заявлению должника о применении реабилитационной процедуры прилагаются документы, подтверждающие:</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18"/>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w:t>
            </w:r>
            <w:r w:rsidRPr="00E43307">
              <w:rPr>
                <w:rFonts w:ascii="Times New Roman" w:hAnsi="Times New Roman"/>
                <w:color w:val="auto"/>
                <w:sz w:val="24"/>
                <w:szCs w:val="24"/>
                <w:lang w:val="ru-RU"/>
              </w:rPr>
              <w:t>наличие задолженности,</w:t>
            </w:r>
            <w:r w:rsidRPr="00E43307">
              <w:rPr>
                <w:rFonts w:ascii="Times New Roman" w:hAnsi="Times New Roman"/>
                <w:b/>
                <w:color w:val="auto"/>
                <w:sz w:val="24"/>
                <w:szCs w:val="24"/>
                <w:lang w:val="ru-RU"/>
              </w:rPr>
              <w:t xml:space="preserve"> размер и сроки образования которой являются основанием </w:t>
            </w:r>
            <w:r w:rsidRPr="00E43307">
              <w:rPr>
                <w:rFonts w:ascii="Times New Roman" w:hAnsi="Times New Roman"/>
                <w:b/>
                <w:color w:val="auto"/>
                <w:sz w:val="24"/>
                <w:szCs w:val="24"/>
                <w:lang w:val="ru-RU"/>
              </w:rPr>
              <w:lastRenderedPageBreak/>
              <w:t>для обращения должника с заявлением о применении реабилитационной процедуры в соответствии с пунктом 4 статьи 5 настоящего Закона;</w:t>
            </w:r>
          </w:p>
          <w:p w:rsidR="007A49C6" w:rsidRPr="00E43307" w:rsidRDefault="007A49C6" w:rsidP="004413CB">
            <w:pPr>
              <w:pStyle w:val="aa"/>
              <w:spacing w:after="0" w:line="240" w:lineRule="auto"/>
              <w:ind w:firstLine="318"/>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2-1) отсутствие признака несостоятельности, установленного частью второй пункта 5 статьи 4 настоящего Закона;</w:t>
            </w:r>
          </w:p>
          <w:p w:rsidR="007A49C6" w:rsidRPr="00E43307" w:rsidRDefault="007A49C6" w:rsidP="00F77F96">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связи с исключением понятия неплатежеспособности из текста Закона Республики Казахстан «О реабилитации и банкротстве».</w:t>
            </w:r>
          </w:p>
          <w:p w:rsidR="007A49C6" w:rsidRPr="00E43307" w:rsidRDefault="007A49C6" w:rsidP="004413CB">
            <w:pPr>
              <w:jc w:val="both"/>
              <w:rPr>
                <w:sz w:val="24"/>
                <w:szCs w:val="24"/>
              </w:rPr>
            </w:pPr>
            <w:r w:rsidRPr="00E43307">
              <w:rPr>
                <w:sz w:val="24"/>
                <w:szCs w:val="24"/>
              </w:rPr>
              <w:t xml:space="preserve">В связи с установлением нормы по наличию </w:t>
            </w:r>
            <w:r w:rsidRPr="00E43307">
              <w:rPr>
                <w:sz w:val="24"/>
                <w:szCs w:val="24"/>
              </w:rPr>
              <w:lastRenderedPageBreak/>
              <w:t>признаков несостоятельности должника, как основания для обращения его в суд с заявлением о признании его банкротом.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2) пункта 5 статьи 109</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42.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К заявлению должника о применении реабилитационной процедуры также прилагаются:</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b/>
                <w:color w:val="auto"/>
                <w:sz w:val="24"/>
                <w:szCs w:val="24"/>
                <w:lang w:val="ru-RU"/>
              </w:rPr>
              <w:t>финансовая отчетность за три последних года,</w:t>
            </w:r>
            <w:r w:rsidRPr="00E43307">
              <w:rPr>
                <w:rFonts w:ascii="Times New Roman" w:hAnsi="Times New Roman"/>
                <w:color w:val="auto"/>
                <w:sz w:val="24"/>
                <w:szCs w:val="24"/>
                <w:lang w:val="ru-RU"/>
              </w:rPr>
              <w:t xml:space="preserve">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w:t>
            </w:r>
            <w:r w:rsidRPr="00E43307">
              <w:rPr>
                <w:rFonts w:ascii="Times New Roman" w:hAnsi="Times New Roman"/>
                <w:b/>
                <w:color w:val="auto"/>
                <w:sz w:val="24"/>
                <w:szCs w:val="24"/>
                <w:lang w:val="ru-RU"/>
              </w:rPr>
              <w:t xml:space="preserve">а также сведения о финансовом положении, включающие в себя сведения об активах, обязательствах и собственном капитале на момент подачи заявления (в случае наличия дочерних организаций также прилагается консолидированная финансовая отчетность); </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42. Докум</w:t>
            </w:r>
            <w:r w:rsidR="009115BA">
              <w:rPr>
                <w:rFonts w:ascii="Times New Roman" w:hAnsi="Times New Roman"/>
                <w:b w:val="0"/>
                <w:color w:val="auto"/>
                <w:sz w:val="24"/>
                <w:szCs w:val="24"/>
                <w:lang w:val="ru-RU"/>
              </w:rPr>
              <w:t xml:space="preserve">енты, прилагаемые к заявлению </w:t>
            </w:r>
            <w:r w:rsidRPr="00E43307">
              <w:rPr>
                <w:rFonts w:ascii="Times New Roman" w:hAnsi="Times New Roman"/>
                <w:b w:val="0"/>
                <w:color w:val="auto"/>
                <w:sz w:val="24"/>
                <w:szCs w:val="24"/>
                <w:lang w:val="ru-RU"/>
              </w:rPr>
              <w:t>должника</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5. К заявлению должника о применении реабилитационной процедуры также прилагаются:</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b/>
                <w:color w:val="auto"/>
                <w:sz w:val="24"/>
                <w:szCs w:val="24"/>
                <w:lang w:val="ru-RU"/>
              </w:rPr>
              <w:t>финансовая отчетность на дату подачи заявления,</w:t>
            </w:r>
            <w:r w:rsidRPr="00E43307">
              <w:rPr>
                <w:rFonts w:ascii="Times New Roman" w:hAnsi="Times New Roman"/>
                <w:color w:val="auto"/>
                <w:sz w:val="24"/>
                <w:szCs w:val="24"/>
                <w:lang w:val="ru-RU"/>
              </w:rPr>
              <w:t xml:space="preserve">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w:t>
            </w:r>
          </w:p>
          <w:p w:rsidR="007A49C6" w:rsidRPr="00E43307" w:rsidRDefault="007A49C6" w:rsidP="004413CB">
            <w:pPr>
              <w:pStyle w:val="aa"/>
              <w:spacing w:after="0" w:line="240" w:lineRule="auto"/>
              <w:ind w:firstLine="318"/>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 xml:space="preserve">Редакционная правка </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p w:rsidR="007A49C6" w:rsidRPr="00E43307" w:rsidRDefault="007A49C6" w:rsidP="00CE11F1">
            <w:pPr>
              <w:jc w:val="both"/>
              <w:rPr>
                <w:sz w:val="24"/>
                <w:szCs w:val="24"/>
              </w:rPr>
            </w:pPr>
            <w:r w:rsidRPr="00E43307">
              <w:rPr>
                <w:sz w:val="24"/>
                <w:szCs w:val="24"/>
              </w:rPr>
              <w:t>В связи с установлением нормы по наличию основания для обращения должника в суд с заявлением о применении реабилитационной процедуры.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 xml:space="preserve">Статья 43 </w:t>
            </w:r>
          </w:p>
        </w:tc>
        <w:tc>
          <w:tcPr>
            <w:tcW w:w="1735" w:type="pct"/>
            <w:shd w:val="clear" w:color="auto" w:fill="auto"/>
          </w:tcPr>
          <w:p w:rsidR="007A49C6" w:rsidRPr="00E43307" w:rsidRDefault="007A49C6" w:rsidP="009115BA">
            <w:pPr>
              <w:pStyle w:val="3"/>
              <w:spacing w:before="0"/>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Статья 43. </w:t>
            </w:r>
            <w:r w:rsidR="009115BA">
              <w:rPr>
                <w:rFonts w:ascii="Times New Roman" w:hAnsi="Times New Roman"/>
                <w:color w:val="auto"/>
                <w:sz w:val="24"/>
                <w:szCs w:val="24"/>
                <w:lang w:val="ru-RU"/>
              </w:rPr>
              <w:t xml:space="preserve">Возвращение заявления должника </w:t>
            </w:r>
            <w:r w:rsidRPr="00E43307">
              <w:rPr>
                <w:rFonts w:ascii="Times New Roman" w:hAnsi="Times New Roman"/>
                <w:color w:val="auto"/>
                <w:sz w:val="24"/>
                <w:szCs w:val="24"/>
                <w:lang w:val="ru-RU"/>
              </w:rPr>
              <w:t>без рассмотрения</w:t>
            </w:r>
          </w:p>
          <w:p w:rsidR="007A49C6" w:rsidRPr="00E43307" w:rsidRDefault="007A49C6" w:rsidP="004A34FD">
            <w:pPr>
              <w:pStyle w:val="aa"/>
              <w:spacing w:after="0" w:line="240" w:lineRule="auto"/>
              <w:ind w:firstLine="317"/>
              <w:jc w:val="both"/>
              <w:rPr>
                <w:rFonts w:ascii="Times New Roman" w:hAnsi="Times New Roman"/>
                <w:b/>
                <w:color w:val="auto"/>
                <w:sz w:val="24"/>
                <w:szCs w:val="24"/>
              </w:rPr>
            </w:pPr>
            <w:r w:rsidRPr="00E43307">
              <w:rPr>
                <w:rFonts w:ascii="Times New Roman" w:hAnsi="Times New Roman"/>
                <w:b/>
                <w:color w:val="auto"/>
                <w:sz w:val="24"/>
                <w:szCs w:val="24"/>
              </w:rPr>
              <w:t xml:space="preserve">1. Обращение должника в суд с заявлением о применении реабилитационной процедуры или признании банкротом, не </w:t>
            </w:r>
            <w:r w:rsidRPr="00E43307">
              <w:rPr>
                <w:rFonts w:ascii="Times New Roman" w:hAnsi="Times New Roman"/>
                <w:b/>
                <w:color w:val="auto"/>
                <w:sz w:val="24"/>
                <w:szCs w:val="24"/>
              </w:rPr>
              <w:lastRenderedPageBreak/>
              <w:t>соответствующим требованиям, предусмотренным статьями 41 и 42 настоящего Закона, является основанием для возвращения заявления без рассмотрения.</w:t>
            </w:r>
          </w:p>
          <w:p w:rsidR="007A49C6" w:rsidRPr="00E43307" w:rsidRDefault="007A49C6" w:rsidP="00F77F96">
            <w:pPr>
              <w:pStyle w:val="aa"/>
              <w:spacing w:after="0" w:line="240" w:lineRule="auto"/>
              <w:ind w:firstLine="317"/>
              <w:jc w:val="both"/>
              <w:rPr>
                <w:rFonts w:ascii="Times New Roman" w:hAnsi="Times New Roman"/>
                <w:b/>
                <w:color w:val="auto"/>
                <w:sz w:val="24"/>
                <w:szCs w:val="24"/>
              </w:rPr>
            </w:pPr>
            <w:r w:rsidRPr="00E43307">
              <w:rPr>
                <w:rFonts w:ascii="Times New Roman" w:hAnsi="Times New Roman"/>
                <w:b/>
                <w:color w:val="auto"/>
                <w:sz w:val="24"/>
                <w:szCs w:val="24"/>
              </w:rPr>
              <w:t>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tc>
        <w:tc>
          <w:tcPr>
            <w:tcW w:w="1678" w:type="pct"/>
            <w:shd w:val="clear" w:color="auto" w:fill="auto"/>
          </w:tcPr>
          <w:p w:rsidR="007A49C6" w:rsidRPr="00E43307" w:rsidRDefault="007A49C6" w:rsidP="004413CB">
            <w:pPr>
              <w:pStyle w:val="3"/>
              <w:spacing w:before="0"/>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Исключить</w:t>
            </w:r>
          </w:p>
        </w:tc>
        <w:tc>
          <w:tcPr>
            <w:tcW w:w="947" w:type="pct"/>
            <w:shd w:val="clear" w:color="auto" w:fill="auto"/>
          </w:tcPr>
          <w:p w:rsidR="007A49C6" w:rsidRPr="00E43307" w:rsidRDefault="007A49C6" w:rsidP="004413CB">
            <w:pPr>
              <w:jc w:val="both"/>
              <w:rPr>
                <w:sz w:val="24"/>
                <w:szCs w:val="24"/>
              </w:rPr>
            </w:pPr>
            <w:r w:rsidRPr="00E43307">
              <w:rPr>
                <w:sz w:val="24"/>
                <w:szCs w:val="24"/>
              </w:rPr>
              <w:t>В связи с объединением норм с пунктом 4 статьи 45 и переносом по смыслу в статью 45-1.</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9) пункта 2 статьи 44</w:t>
            </w:r>
          </w:p>
        </w:tc>
        <w:tc>
          <w:tcPr>
            <w:tcW w:w="1735" w:type="pct"/>
            <w:shd w:val="clear" w:color="auto" w:fill="auto"/>
          </w:tcPr>
          <w:p w:rsidR="007A49C6" w:rsidRPr="00E43307" w:rsidRDefault="007A49C6" w:rsidP="004A34FD">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44. Заявление кредитора (кредиторов)</w:t>
            </w:r>
          </w:p>
          <w:p w:rsidR="007A49C6" w:rsidRPr="00E43307" w:rsidRDefault="007A49C6" w:rsidP="004A34FD">
            <w:pPr>
              <w:ind w:firstLine="175"/>
              <w:jc w:val="both"/>
              <w:rPr>
                <w:spacing w:val="2"/>
                <w:sz w:val="24"/>
                <w:szCs w:val="24"/>
              </w:rPr>
            </w:pPr>
            <w:r w:rsidRPr="00E43307">
              <w:rPr>
                <w:spacing w:val="2"/>
                <w:sz w:val="24"/>
                <w:szCs w:val="24"/>
              </w:rPr>
              <w:t>…</w:t>
            </w:r>
          </w:p>
          <w:p w:rsidR="007A49C6" w:rsidRPr="00E43307" w:rsidRDefault="007A49C6" w:rsidP="004A34FD">
            <w:pPr>
              <w:ind w:firstLine="175"/>
              <w:jc w:val="both"/>
              <w:rPr>
                <w:spacing w:val="2"/>
                <w:sz w:val="24"/>
                <w:szCs w:val="24"/>
              </w:rPr>
            </w:pPr>
            <w:r w:rsidRPr="00E43307">
              <w:rPr>
                <w:spacing w:val="2"/>
                <w:sz w:val="24"/>
                <w:szCs w:val="24"/>
              </w:rPr>
              <w:t>2. В заявлении кредитора (кредиторов) должны быть указаны:</w:t>
            </w:r>
          </w:p>
          <w:p w:rsidR="007A49C6" w:rsidRPr="00E43307" w:rsidRDefault="007A49C6" w:rsidP="004A34FD">
            <w:pPr>
              <w:ind w:firstLine="175"/>
              <w:jc w:val="both"/>
              <w:rPr>
                <w:spacing w:val="2"/>
                <w:sz w:val="24"/>
                <w:szCs w:val="24"/>
              </w:rPr>
            </w:pPr>
            <w:r w:rsidRPr="00E43307">
              <w:rPr>
                <w:spacing w:val="2"/>
                <w:sz w:val="24"/>
                <w:szCs w:val="24"/>
              </w:rPr>
              <w:t>…</w:t>
            </w:r>
          </w:p>
          <w:p w:rsidR="007A49C6" w:rsidRPr="00E43307" w:rsidRDefault="007A49C6" w:rsidP="004A34FD">
            <w:pPr>
              <w:ind w:firstLine="175"/>
              <w:jc w:val="both"/>
              <w:rPr>
                <w:b/>
                <w:spacing w:val="2"/>
                <w:sz w:val="24"/>
                <w:szCs w:val="24"/>
              </w:rPr>
            </w:pPr>
            <w:r w:rsidRPr="00E43307">
              <w:rPr>
                <w:b/>
                <w:spacing w:val="2"/>
                <w:sz w:val="24"/>
                <w:szCs w:val="24"/>
              </w:rPr>
              <w:t>9) информация о том, что должник является отсутствующим, при подаче заявления о признании банкротом отсутствующего должника;</w:t>
            </w:r>
          </w:p>
          <w:p w:rsidR="007A49C6" w:rsidRPr="00E43307" w:rsidRDefault="007A49C6" w:rsidP="00F77F96">
            <w:pPr>
              <w:ind w:firstLine="175"/>
              <w:jc w:val="both"/>
              <w:rPr>
                <w:spacing w:val="2"/>
                <w:sz w:val="24"/>
                <w:szCs w:val="24"/>
              </w:rPr>
            </w:pPr>
            <w:r w:rsidRPr="00E43307">
              <w:rPr>
                <w:spacing w:val="2"/>
                <w:sz w:val="24"/>
                <w:szCs w:val="24"/>
              </w:rPr>
              <w:t>…</w:t>
            </w:r>
          </w:p>
        </w:tc>
        <w:tc>
          <w:tcPr>
            <w:tcW w:w="1678" w:type="pct"/>
            <w:shd w:val="clear" w:color="auto" w:fill="auto"/>
          </w:tcPr>
          <w:p w:rsidR="007A49C6" w:rsidRPr="00E43307" w:rsidRDefault="007A49C6" w:rsidP="006D41C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44. Заявление кредитора (кредиторов)</w:t>
            </w:r>
          </w:p>
          <w:p w:rsidR="007A49C6" w:rsidRPr="00E43307" w:rsidRDefault="007A49C6" w:rsidP="006D41C3">
            <w:pPr>
              <w:ind w:firstLine="175"/>
              <w:jc w:val="both"/>
              <w:rPr>
                <w:spacing w:val="2"/>
                <w:sz w:val="24"/>
                <w:szCs w:val="24"/>
              </w:rPr>
            </w:pPr>
            <w:r w:rsidRPr="00E43307">
              <w:rPr>
                <w:spacing w:val="2"/>
                <w:sz w:val="24"/>
                <w:szCs w:val="24"/>
              </w:rPr>
              <w:t>…</w:t>
            </w:r>
          </w:p>
          <w:p w:rsidR="007A49C6" w:rsidRPr="00E43307" w:rsidRDefault="007A49C6" w:rsidP="006D41C3">
            <w:pPr>
              <w:ind w:firstLine="175"/>
              <w:jc w:val="both"/>
              <w:rPr>
                <w:spacing w:val="2"/>
                <w:sz w:val="24"/>
                <w:szCs w:val="24"/>
              </w:rPr>
            </w:pPr>
            <w:r w:rsidRPr="00E43307">
              <w:rPr>
                <w:spacing w:val="2"/>
                <w:sz w:val="24"/>
                <w:szCs w:val="24"/>
              </w:rPr>
              <w:t>2. В заявлении кредитора (кредиторов) должны быть указаны:</w:t>
            </w:r>
          </w:p>
          <w:p w:rsidR="007A49C6" w:rsidRPr="00E43307" w:rsidRDefault="007A49C6" w:rsidP="006D41C3">
            <w:pPr>
              <w:ind w:firstLine="175"/>
              <w:jc w:val="both"/>
              <w:rPr>
                <w:spacing w:val="2"/>
                <w:sz w:val="24"/>
                <w:szCs w:val="24"/>
              </w:rPr>
            </w:pPr>
            <w:r w:rsidRPr="00E43307">
              <w:rPr>
                <w:spacing w:val="2"/>
                <w:sz w:val="24"/>
                <w:szCs w:val="24"/>
              </w:rPr>
              <w:t>…</w:t>
            </w:r>
          </w:p>
          <w:p w:rsidR="007A49C6" w:rsidRPr="00E43307" w:rsidRDefault="007A49C6" w:rsidP="006D41C3">
            <w:pPr>
              <w:ind w:firstLine="175"/>
              <w:jc w:val="both"/>
              <w:rPr>
                <w:b/>
                <w:spacing w:val="2"/>
                <w:sz w:val="24"/>
                <w:szCs w:val="24"/>
              </w:rPr>
            </w:pPr>
            <w:r w:rsidRPr="00E43307">
              <w:rPr>
                <w:b/>
                <w:spacing w:val="2"/>
                <w:sz w:val="24"/>
                <w:szCs w:val="24"/>
              </w:rPr>
              <w:t>9) исключить;</w:t>
            </w:r>
          </w:p>
          <w:p w:rsidR="007A49C6" w:rsidRPr="00E43307" w:rsidRDefault="007A49C6" w:rsidP="006D41C3">
            <w:pPr>
              <w:ind w:firstLine="175"/>
              <w:jc w:val="both"/>
              <w:rPr>
                <w:spacing w:val="2"/>
                <w:sz w:val="24"/>
                <w:szCs w:val="24"/>
              </w:rPr>
            </w:pPr>
            <w:r w:rsidRPr="00E43307">
              <w:rPr>
                <w:spacing w:val="2"/>
                <w:sz w:val="24"/>
                <w:szCs w:val="24"/>
              </w:rPr>
              <w:t>…</w:t>
            </w:r>
          </w:p>
          <w:p w:rsidR="007A49C6" w:rsidRPr="00E43307" w:rsidRDefault="007A49C6" w:rsidP="006D41C3">
            <w:pPr>
              <w:pStyle w:val="3"/>
              <w:spacing w:before="0"/>
              <w:ind w:firstLine="175"/>
              <w:jc w:val="both"/>
              <w:rPr>
                <w:rFonts w:ascii="Times New Roman" w:hAnsi="Times New Roman"/>
                <w:color w:val="auto"/>
                <w:sz w:val="24"/>
                <w:szCs w:val="24"/>
                <w:lang w:val="ru-RU"/>
              </w:rPr>
            </w:pPr>
          </w:p>
        </w:tc>
        <w:tc>
          <w:tcPr>
            <w:tcW w:w="947" w:type="pct"/>
            <w:shd w:val="clear" w:color="auto" w:fill="auto"/>
          </w:tcPr>
          <w:p w:rsidR="007A49C6" w:rsidRPr="00E43307" w:rsidRDefault="007A49C6" w:rsidP="004A34FD">
            <w:pPr>
              <w:jc w:val="both"/>
              <w:rPr>
                <w:sz w:val="24"/>
                <w:szCs w:val="24"/>
              </w:rPr>
            </w:pPr>
            <w:r w:rsidRPr="00E43307">
              <w:rPr>
                <w:sz w:val="24"/>
                <w:szCs w:val="24"/>
              </w:rPr>
              <w:t>В связи с установлением особого порядка проведения упрощенной процедуры ликвидации должников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4 статьи 44</w:t>
            </w:r>
          </w:p>
        </w:tc>
        <w:tc>
          <w:tcPr>
            <w:tcW w:w="1735" w:type="pct"/>
            <w:shd w:val="clear" w:color="auto" w:fill="auto"/>
          </w:tcPr>
          <w:p w:rsidR="007A49C6" w:rsidRPr="00E43307" w:rsidRDefault="007A49C6" w:rsidP="006D41C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44. Заявление кредитора (кредиторов)</w:t>
            </w:r>
          </w:p>
          <w:p w:rsidR="007A49C6" w:rsidRPr="00E43307" w:rsidRDefault="007A49C6" w:rsidP="006D41C3">
            <w:pPr>
              <w:ind w:firstLine="175"/>
              <w:jc w:val="both"/>
              <w:rPr>
                <w:spacing w:val="2"/>
                <w:sz w:val="24"/>
                <w:szCs w:val="24"/>
              </w:rPr>
            </w:pPr>
            <w:r w:rsidRPr="00E43307">
              <w:rPr>
                <w:spacing w:val="2"/>
                <w:sz w:val="24"/>
                <w:szCs w:val="24"/>
              </w:rPr>
              <w:t>…</w:t>
            </w:r>
          </w:p>
          <w:p w:rsidR="007A49C6" w:rsidRPr="00E43307" w:rsidRDefault="007A49C6" w:rsidP="006D41C3">
            <w:pPr>
              <w:ind w:firstLine="175"/>
              <w:jc w:val="both"/>
              <w:rPr>
                <w:b/>
                <w:sz w:val="24"/>
                <w:szCs w:val="24"/>
              </w:rPr>
            </w:pPr>
            <w:r w:rsidRPr="00E43307">
              <w:rPr>
                <w:b/>
                <w:bCs/>
                <w:sz w:val="24"/>
                <w:szCs w:val="24"/>
              </w:rPr>
              <w:t>4. Заявление кредитора (кредиторов),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w:t>
            </w:r>
          </w:p>
        </w:tc>
        <w:tc>
          <w:tcPr>
            <w:tcW w:w="1678" w:type="pct"/>
            <w:shd w:val="clear" w:color="auto" w:fill="auto"/>
          </w:tcPr>
          <w:p w:rsidR="007A49C6" w:rsidRPr="00E43307" w:rsidRDefault="007A49C6" w:rsidP="006D41C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44. Заявление кредитора (кредиторов)</w:t>
            </w:r>
          </w:p>
          <w:p w:rsidR="007A49C6" w:rsidRPr="00E43307" w:rsidRDefault="007A49C6" w:rsidP="006D41C3">
            <w:pPr>
              <w:ind w:firstLine="175"/>
              <w:jc w:val="both"/>
              <w:rPr>
                <w:spacing w:val="2"/>
                <w:sz w:val="24"/>
                <w:szCs w:val="24"/>
              </w:rPr>
            </w:pPr>
            <w:r w:rsidRPr="00E43307">
              <w:rPr>
                <w:spacing w:val="2"/>
                <w:sz w:val="24"/>
                <w:szCs w:val="24"/>
              </w:rPr>
              <w:t>…</w:t>
            </w:r>
          </w:p>
          <w:p w:rsidR="007A49C6" w:rsidRPr="00E43307" w:rsidRDefault="007A49C6" w:rsidP="006D41C3">
            <w:pPr>
              <w:pStyle w:val="3"/>
              <w:spacing w:before="0"/>
              <w:ind w:firstLine="175"/>
              <w:jc w:val="both"/>
              <w:rPr>
                <w:rFonts w:ascii="Times New Roman" w:hAnsi="Times New Roman"/>
                <w:color w:val="auto"/>
                <w:sz w:val="24"/>
                <w:szCs w:val="24"/>
                <w:lang w:val="ru-RU"/>
              </w:rPr>
            </w:pPr>
            <w:r w:rsidRPr="00E43307">
              <w:rPr>
                <w:rFonts w:ascii="Times New Roman" w:hAnsi="Times New Roman"/>
                <w:bCs w:val="0"/>
                <w:color w:val="auto"/>
                <w:sz w:val="24"/>
                <w:szCs w:val="24"/>
                <w:lang w:val="ru-RU"/>
              </w:rPr>
              <w:t>4. Исключить.</w:t>
            </w:r>
          </w:p>
        </w:tc>
        <w:tc>
          <w:tcPr>
            <w:tcW w:w="947" w:type="pct"/>
            <w:shd w:val="clear" w:color="auto" w:fill="auto"/>
          </w:tcPr>
          <w:p w:rsidR="007A49C6" w:rsidRPr="00E43307" w:rsidRDefault="007A49C6" w:rsidP="004A34FD">
            <w:pPr>
              <w:jc w:val="both"/>
              <w:rPr>
                <w:sz w:val="24"/>
                <w:szCs w:val="24"/>
              </w:rPr>
            </w:pPr>
            <w:r w:rsidRPr="00E43307">
              <w:rPr>
                <w:sz w:val="24"/>
                <w:szCs w:val="24"/>
              </w:rPr>
              <w:t>В связи с объединением нормы со пунктом с пунктом 4 статьи 45 и переносом по смыслу в статью 45-1.</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C60D4">
            <w:pPr>
              <w:jc w:val="center"/>
              <w:rPr>
                <w:sz w:val="24"/>
                <w:szCs w:val="24"/>
              </w:rPr>
            </w:pPr>
            <w:r w:rsidRPr="00E43307">
              <w:rPr>
                <w:sz w:val="24"/>
                <w:szCs w:val="24"/>
              </w:rPr>
              <w:t>П</w:t>
            </w:r>
            <w:r w:rsidRPr="00E43307">
              <w:rPr>
                <w:sz w:val="24"/>
                <w:szCs w:val="24"/>
                <w:lang w:val="kk-KZ"/>
              </w:rPr>
              <w:t>одп</w:t>
            </w:r>
            <w:r w:rsidRPr="00E43307">
              <w:rPr>
                <w:sz w:val="24"/>
                <w:szCs w:val="24"/>
              </w:rPr>
              <w:t xml:space="preserve">ункт </w:t>
            </w:r>
            <w:r w:rsidRPr="00E43307">
              <w:rPr>
                <w:sz w:val="24"/>
                <w:szCs w:val="24"/>
                <w:lang w:val="kk-KZ"/>
              </w:rPr>
              <w:t xml:space="preserve">5) пункта 1 статьи </w:t>
            </w:r>
            <w:r w:rsidRPr="00E43307">
              <w:rPr>
                <w:sz w:val="24"/>
                <w:szCs w:val="24"/>
              </w:rPr>
              <w:t>45</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45.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кредитора</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1. К заявлению кредитора о признании должника банкротом прилагаются документы, подтверждающие:</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kk-KZ"/>
              </w:rPr>
            </w:pPr>
            <w:r w:rsidRPr="00E43307">
              <w:rPr>
                <w:rFonts w:ascii="Times New Roman" w:hAnsi="Times New Roman"/>
                <w:color w:val="auto"/>
                <w:sz w:val="24"/>
                <w:szCs w:val="24"/>
                <w:lang w:val="kk-KZ"/>
              </w:rPr>
              <w:lastRenderedPageBreak/>
              <w:t>...</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документы, подтверждающие, что должник является отсутствующим, в случаях подачи заявления о признании банкротом отсутствующего должника;</w:t>
            </w:r>
          </w:p>
          <w:p w:rsidR="007A49C6"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CD6EC2" w:rsidRPr="00E43307" w:rsidRDefault="00CD6EC2" w:rsidP="000C60D4">
            <w:pPr>
              <w:pStyle w:val="aa"/>
              <w:spacing w:after="0" w:line="240" w:lineRule="auto"/>
              <w:ind w:firstLine="331"/>
              <w:jc w:val="both"/>
              <w:rPr>
                <w:rFonts w:ascii="Times New Roman" w:hAnsi="Times New Roman"/>
                <w:bCs/>
                <w:sz w:val="24"/>
                <w:szCs w:val="24"/>
                <w:lang w:val="ru-RU"/>
              </w:rPr>
            </w:pP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45.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кредитора</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   1. К заявлению кредитора о признании должника банкротом прилагаются документы, подтверждающие:</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kk-KZ"/>
              </w:rPr>
            </w:pPr>
            <w:r w:rsidRPr="00E43307">
              <w:rPr>
                <w:rFonts w:ascii="Times New Roman" w:hAnsi="Times New Roman"/>
                <w:color w:val="auto"/>
                <w:sz w:val="24"/>
                <w:szCs w:val="24"/>
                <w:lang w:val="kk-KZ"/>
              </w:rPr>
              <w:lastRenderedPageBreak/>
              <w:t>...</w:t>
            </w:r>
          </w:p>
          <w:p w:rsidR="007A49C6" w:rsidRPr="00E43307" w:rsidRDefault="007A49C6" w:rsidP="000C60D4">
            <w:pPr>
              <w:ind w:left="33" w:firstLine="284"/>
              <w:jc w:val="both"/>
              <w:rPr>
                <w:b/>
                <w:bCs/>
                <w:color w:val="000000"/>
                <w:sz w:val="24"/>
                <w:szCs w:val="24"/>
                <w:lang w:val="kk-KZ"/>
              </w:rPr>
            </w:pPr>
            <w:r w:rsidRPr="00E43307">
              <w:rPr>
                <w:b/>
                <w:sz w:val="24"/>
                <w:szCs w:val="24"/>
              </w:rPr>
              <w:t xml:space="preserve">5) </w:t>
            </w:r>
            <w:r w:rsidRPr="00E43307">
              <w:rPr>
                <w:b/>
                <w:bCs/>
                <w:color w:val="000000"/>
                <w:sz w:val="24"/>
                <w:szCs w:val="24"/>
                <w:lang w:val="kk-KZ"/>
              </w:rPr>
              <w:t>исключить.</w:t>
            </w:r>
          </w:p>
          <w:p w:rsidR="007A49C6" w:rsidRPr="00E43307" w:rsidRDefault="007A49C6" w:rsidP="004413CB">
            <w:pPr>
              <w:ind w:firstLine="316"/>
              <w:jc w:val="both"/>
              <w:rPr>
                <w:bCs/>
                <w:color w:val="000000"/>
                <w:sz w:val="24"/>
                <w:szCs w:val="24"/>
              </w:rPr>
            </w:pPr>
            <w:r w:rsidRPr="00E43307">
              <w:rPr>
                <w:bCs/>
                <w:color w:val="000000"/>
                <w:sz w:val="24"/>
                <w:szCs w:val="24"/>
                <w:lang w:val="kk-KZ"/>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связи с установлением особого порядка проведения упрощенной процедуры ликвидации должников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П</w:t>
            </w:r>
            <w:r w:rsidRPr="00E43307">
              <w:rPr>
                <w:sz w:val="24"/>
                <w:szCs w:val="24"/>
                <w:lang w:val="kk-KZ"/>
              </w:rPr>
              <w:t>одп</w:t>
            </w:r>
            <w:r w:rsidRPr="00E43307">
              <w:rPr>
                <w:sz w:val="24"/>
                <w:szCs w:val="24"/>
              </w:rPr>
              <w:t xml:space="preserve">ункт </w:t>
            </w:r>
            <w:r w:rsidRPr="00E43307">
              <w:rPr>
                <w:sz w:val="24"/>
                <w:szCs w:val="24"/>
                <w:lang w:val="kk-KZ"/>
              </w:rPr>
              <w:t xml:space="preserve">6) пункта 1 статьи </w:t>
            </w:r>
            <w:r w:rsidRPr="00E43307">
              <w:rPr>
                <w:sz w:val="24"/>
                <w:szCs w:val="24"/>
              </w:rPr>
              <w:t>45</w:t>
            </w:r>
          </w:p>
        </w:tc>
        <w:tc>
          <w:tcPr>
            <w:tcW w:w="1735" w:type="pct"/>
            <w:shd w:val="clear" w:color="auto" w:fill="auto"/>
          </w:tcPr>
          <w:p w:rsidR="007A49C6" w:rsidRPr="00E43307" w:rsidRDefault="007A49C6" w:rsidP="009115BA">
            <w:pPr>
              <w:pStyle w:val="3"/>
              <w:spacing w:before="0"/>
              <w:ind w:firstLine="317"/>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45. Док</w:t>
            </w:r>
            <w:r w:rsidR="009115BA">
              <w:rPr>
                <w:rFonts w:ascii="Times New Roman" w:hAnsi="Times New Roman"/>
                <w:b w:val="0"/>
                <w:bCs w:val="0"/>
                <w:color w:val="auto"/>
                <w:spacing w:val="1"/>
                <w:sz w:val="24"/>
                <w:szCs w:val="24"/>
                <w:lang w:val="ru-RU"/>
              </w:rPr>
              <w:t xml:space="preserve">ументы, прилагаемые к заявлению </w:t>
            </w:r>
            <w:r w:rsidRPr="00E43307">
              <w:rPr>
                <w:rFonts w:ascii="Times New Roman" w:hAnsi="Times New Roman"/>
                <w:b w:val="0"/>
                <w:bCs w:val="0"/>
                <w:color w:val="auto"/>
                <w:spacing w:val="1"/>
                <w:sz w:val="24"/>
                <w:szCs w:val="24"/>
                <w:lang w:val="ru-RU"/>
              </w:rPr>
              <w:t>кредитора</w:t>
            </w:r>
          </w:p>
          <w:p w:rsidR="007A49C6" w:rsidRPr="00E43307" w:rsidRDefault="007A49C6" w:rsidP="00CD2170">
            <w:pPr>
              <w:pStyle w:val="aa"/>
              <w:spacing w:after="0" w:line="240" w:lineRule="auto"/>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1. К заявлению кредитора о признании должника банкротом прилагаются документы, подтверждающие:</w:t>
            </w:r>
          </w:p>
          <w:p w:rsidR="007A49C6" w:rsidRPr="00E43307" w:rsidRDefault="007A49C6" w:rsidP="00CD2170">
            <w:pPr>
              <w:pStyle w:val="aa"/>
              <w:spacing w:after="0" w:line="240" w:lineRule="auto"/>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D2170">
            <w:pPr>
              <w:pStyle w:val="3"/>
              <w:spacing w:before="0"/>
              <w:ind w:firstLine="317"/>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6) иные обстоятельства, на которых основывается заявление кредитора.</w:t>
            </w:r>
          </w:p>
          <w:p w:rsidR="007A49C6" w:rsidRPr="00E43307" w:rsidRDefault="007A49C6" w:rsidP="00CD2170">
            <w:pPr>
              <w:ind w:firstLine="317"/>
              <w:rPr>
                <w:sz w:val="24"/>
                <w:szCs w:val="24"/>
              </w:rPr>
            </w:pPr>
            <w:r w:rsidRPr="00E43307">
              <w:rPr>
                <w:sz w:val="24"/>
                <w:szCs w:val="24"/>
              </w:rPr>
              <w:t>…</w:t>
            </w:r>
          </w:p>
        </w:tc>
        <w:tc>
          <w:tcPr>
            <w:tcW w:w="1678" w:type="pct"/>
            <w:shd w:val="clear" w:color="auto" w:fill="auto"/>
          </w:tcPr>
          <w:p w:rsidR="007A49C6" w:rsidRPr="00E43307" w:rsidRDefault="007A49C6" w:rsidP="009115BA">
            <w:pPr>
              <w:pStyle w:val="3"/>
              <w:spacing w:before="0"/>
              <w:ind w:firstLine="317"/>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Статья 45. Документы, пр</w:t>
            </w:r>
            <w:r w:rsidR="009115BA">
              <w:rPr>
                <w:rFonts w:ascii="Times New Roman" w:hAnsi="Times New Roman"/>
                <w:b w:val="0"/>
                <w:bCs w:val="0"/>
                <w:color w:val="auto"/>
                <w:spacing w:val="1"/>
                <w:sz w:val="24"/>
                <w:szCs w:val="24"/>
                <w:lang w:val="ru-RU"/>
              </w:rPr>
              <w:t xml:space="preserve">илагаемые к заявлению </w:t>
            </w:r>
            <w:r w:rsidRPr="00E43307">
              <w:rPr>
                <w:rFonts w:ascii="Times New Roman" w:hAnsi="Times New Roman"/>
                <w:b w:val="0"/>
                <w:bCs w:val="0"/>
                <w:color w:val="auto"/>
                <w:spacing w:val="1"/>
                <w:sz w:val="24"/>
                <w:szCs w:val="24"/>
                <w:lang w:val="ru-RU"/>
              </w:rPr>
              <w:t>кредитора</w:t>
            </w:r>
          </w:p>
          <w:p w:rsidR="007A49C6" w:rsidRPr="00E43307" w:rsidRDefault="007A49C6" w:rsidP="00B44D70">
            <w:pPr>
              <w:pStyle w:val="aa"/>
              <w:spacing w:after="0" w:line="240" w:lineRule="auto"/>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1. К заявлению кредитора о признании должника банкротом прилагаются документы, подтверждающие:</w:t>
            </w:r>
          </w:p>
          <w:p w:rsidR="007A49C6" w:rsidRPr="00E43307" w:rsidRDefault="007A49C6" w:rsidP="00B44D70">
            <w:pPr>
              <w:pStyle w:val="aa"/>
              <w:spacing w:after="0" w:line="240" w:lineRule="auto"/>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3"/>
              <w:spacing w:before="0"/>
              <w:ind w:firstLine="317"/>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6) иные обстоятельства</w:t>
            </w:r>
            <w:r w:rsidRPr="00E43307">
              <w:rPr>
                <w:rFonts w:ascii="Times New Roman" w:hAnsi="Times New Roman"/>
                <w:bCs w:val="0"/>
                <w:color w:val="auto"/>
                <w:spacing w:val="1"/>
                <w:sz w:val="24"/>
                <w:szCs w:val="24"/>
                <w:lang w:val="ru-RU"/>
              </w:rPr>
              <w:t xml:space="preserve"> (при наличии)</w:t>
            </w:r>
            <w:r w:rsidRPr="00E43307">
              <w:rPr>
                <w:rFonts w:ascii="Times New Roman" w:hAnsi="Times New Roman"/>
                <w:b w:val="0"/>
                <w:bCs w:val="0"/>
                <w:color w:val="auto"/>
                <w:spacing w:val="1"/>
                <w:sz w:val="24"/>
                <w:szCs w:val="24"/>
                <w:lang w:val="ru-RU"/>
              </w:rPr>
              <w:t>, на которых основывается заявление кредитора.</w:t>
            </w:r>
          </w:p>
          <w:p w:rsidR="007A49C6" w:rsidRPr="00E43307" w:rsidRDefault="007A49C6" w:rsidP="00B44D70">
            <w:pPr>
              <w:ind w:firstLine="317"/>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t>Уточняющая редакция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C60D4">
            <w:pPr>
              <w:jc w:val="center"/>
              <w:rPr>
                <w:sz w:val="24"/>
                <w:szCs w:val="24"/>
              </w:rPr>
            </w:pPr>
            <w:r w:rsidRPr="00E43307">
              <w:rPr>
                <w:sz w:val="24"/>
                <w:szCs w:val="24"/>
              </w:rPr>
              <w:t>Пункт 2 статьи 45</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45. Док</w:t>
            </w:r>
            <w:r w:rsidR="009115BA">
              <w:rPr>
                <w:rFonts w:ascii="Times New Roman" w:hAnsi="Times New Roman"/>
                <w:b w:val="0"/>
                <w:color w:val="auto"/>
                <w:sz w:val="24"/>
                <w:szCs w:val="24"/>
                <w:lang w:val="ru-RU"/>
              </w:rPr>
              <w:t xml:space="preserve">ументы, прилагаемые к заявлению </w:t>
            </w:r>
            <w:r w:rsidRPr="00E43307">
              <w:rPr>
                <w:rFonts w:ascii="Times New Roman" w:hAnsi="Times New Roman"/>
                <w:b w:val="0"/>
                <w:color w:val="auto"/>
                <w:sz w:val="24"/>
                <w:szCs w:val="24"/>
                <w:lang w:val="ru-RU"/>
              </w:rPr>
              <w:t>кредитора</w:t>
            </w:r>
          </w:p>
          <w:p w:rsidR="007A49C6" w:rsidRPr="00E43307" w:rsidRDefault="007A49C6" w:rsidP="000C60D4">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К заявлению кредитора по налогам и другим обязательным платежам в бюджет прилагается ходатайство о возмещении им административных расходов, связанных с возбуждением дела о банкротстве и проведением процедуры банкротства, если имеются в совокупности следующие обстоятельства:</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отсутствуют активы у должника;</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отсутствуют сделки у должника, подлежащие признанию недействительными;</w:t>
            </w:r>
          </w:p>
          <w:p w:rsidR="007A49C6" w:rsidRPr="00E43307" w:rsidRDefault="007A49C6" w:rsidP="000C60D4">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отсутствуют активы у должностных лиц должника, в обязанности которых входит выполнение требований, предусмотренных подпунктами 1) – 4) пункта 2 статьи 11 настоящего Закона.</w:t>
            </w:r>
          </w:p>
          <w:p w:rsidR="007A49C6" w:rsidRPr="00E43307" w:rsidRDefault="007A49C6" w:rsidP="000C60D4">
            <w:pPr>
              <w:pStyle w:val="aa"/>
              <w:spacing w:after="0" w:line="240" w:lineRule="auto"/>
              <w:ind w:firstLine="331"/>
              <w:jc w:val="both"/>
              <w:rPr>
                <w:rFonts w:ascii="Times New Roman" w:hAnsi="Times New Roman"/>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ind w:left="33" w:firstLine="284"/>
              <w:jc w:val="both"/>
              <w:rPr>
                <w:bCs/>
                <w:color w:val="000000"/>
                <w:sz w:val="24"/>
                <w:szCs w:val="24"/>
                <w:lang w:val="kk-KZ"/>
              </w:rPr>
            </w:pPr>
            <w:r w:rsidRPr="00E43307">
              <w:rPr>
                <w:bCs/>
                <w:color w:val="000000"/>
                <w:sz w:val="24"/>
                <w:szCs w:val="24"/>
                <w:lang w:val="kk-KZ"/>
              </w:rPr>
              <w:t>Статья 45. Док</w:t>
            </w:r>
            <w:r w:rsidR="009115BA">
              <w:rPr>
                <w:bCs/>
                <w:color w:val="000000"/>
                <w:sz w:val="24"/>
                <w:szCs w:val="24"/>
                <w:lang w:val="kk-KZ"/>
              </w:rPr>
              <w:t xml:space="preserve">ументы, прилагаемые к заявлению </w:t>
            </w:r>
            <w:r w:rsidRPr="00E43307">
              <w:rPr>
                <w:bCs/>
                <w:color w:val="000000"/>
                <w:sz w:val="24"/>
                <w:szCs w:val="24"/>
                <w:lang w:val="kk-KZ"/>
              </w:rPr>
              <w:t>кредитора</w:t>
            </w:r>
          </w:p>
          <w:p w:rsidR="007A49C6" w:rsidRPr="00E43307" w:rsidRDefault="007A49C6" w:rsidP="000C60D4">
            <w:pPr>
              <w:ind w:left="33" w:firstLine="284"/>
              <w:jc w:val="both"/>
              <w:rPr>
                <w:bCs/>
                <w:color w:val="000000"/>
                <w:sz w:val="24"/>
                <w:szCs w:val="24"/>
                <w:lang w:val="kk-KZ"/>
              </w:rPr>
            </w:pPr>
            <w:r w:rsidRPr="00E43307">
              <w:rPr>
                <w:bCs/>
                <w:color w:val="000000"/>
                <w:sz w:val="24"/>
                <w:szCs w:val="24"/>
                <w:lang w:val="kk-KZ"/>
              </w:rPr>
              <w:t>...</w:t>
            </w:r>
          </w:p>
          <w:p w:rsidR="007A49C6" w:rsidRPr="00E43307" w:rsidRDefault="007A49C6" w:rsidP="000C60D4">
            <w:pPr>
              <w:ind w:left="33" w:firstLine="284"/>
              <w:jc w:val="both"/>
              <w:rPr>
                <w:b/>
                <w:bCs/>
                <w:color w:val="000000"/>
                <w:sz w:val="24"/>
                <w:szCs w:val="24"/>
                <w:lang w:val="kk-KZ"/>
              </w:rPr>
            </w:pPr>
            <w:r w:rsidRPr="00E43307">
              <w:rPr>
                <w:b/>
                <w:bCs/>
                <w:color w:val="000000"/>
                <w:sz w:val="24"/>
                <w:szCs w:val="24"/>
                <w:lang w:val="kk-KZ"/>
              </w:rPr>
              <w:t>2.</w:t>
            </w:r>
            <w:r w:rsidRPr="00E43307">
              <w:rPr>
                <w:bCs/>
                <w:color w:val="000000"/>
                <w:sz w:val="24"/>
                <w:szCs w:val="24"/>
                <w:lang w:val="kk-KZ"/>
              </w:rPr>
              <w:t xml:space="preserve"> </w:t>
            </w:r>
            <w:r w:rsidRPr="00E43307">
              <w:rPr>
                <w:b/>
                <w:bCs/>
                <w:color w:val="000000"/>
                <w:sz w:val="24"/>
                <w:szCs w:val="24"/>
                <w:lang w:val="kk-KZ"/>
              </w:rPr>
              <w:t>Исключить</w:t>
            </w:r>
          </w:p>
          <w:p w:rsidR="007A49C6" w:rsidRPr="00E43307" w:rsidRDefault="007A49C6" w:rsidP="000C60D4">
            <w:pPr>
              <w:ind w:firstLine="316"/>
              <w:jc w:val="both"/>
              <w:rPr>
                <w:bCs/>
                <w:color w:val="000000"/>
                <w:sz w:val="24"/>
                <w:szCs w:val="24"/>
              </w:rPr>
            </w:pPr>
            <w:r w:rsidRPr="00E43307">
              <w:rPr>
                <w:bCs/>
                <w:color w:val="000000"/>
                <w:sz w:val="24"/>
                <w:szCs w:val="24"/>
                <w:lang w:val="kk-KZ"/>
              </w:rPr>
              <w:t>...</w:t>
            </w:r>
          </w:p>
        </w:tc>
        <w:tc>
          <w:tcPr>
            <w:tcW w:w="947" w:type="pct"/>
            <w:shd w:val="clear" w:color="auto" w:fill="auto"/>
          </w:tcPr>
          <w:p w:rsidR="007A49C6" w:rsidRPr="00E43307" w:rsidRDefault="007A49C6" w:rsidP="000C60D4">
            <w:pPr>
              <w:jc w:val="both"/>
              <w:rPr>
                <w:sz w:val="24"/>
                <w:szCs w:val="24"/>
              </w:rPr>
            </w:pPr>
            <w:r w:rsidRPr="00E43307">
              <w:rPr>
                <w:sz w:val="24"/>
                <w:szCs w:val="24"/>
              </w:rPr>
              <w:t>В связи с расширением возможностей проведения упрощенной процедуры ликвидации должников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C60D4">
            <w:pPr>
              <w:jc w:val="center"/>
              <w:rPr>
                <w:sz w:val="24"/>
                <w:szCs w:val="24"/>
              </w:rPr>
            </w:pPr>
            <w:r w:rsidRPr="00E43307">
              <w:rPr>
                <w:sz w:val="24"/>
                <w:szCs w:val="24"/>
              </w:rPr>
              <w:t>НОВАЯ Статья 45-1</w:t>
            </w:r>
          </w:p>
        </w:tc>
        <w:tc>
          <w:tcPr>
            <w:tcW w:w="1735" w:type="pct"/>
            <w:shd w:val="clear" w:color="auto" w:fill="auto"/>
          </w:tcPr>
          <w:p w:rsidR="007A49C6" w:rsidRPr="00E43307" w:rsidRDefault="007A49C6" w:rsidP="000C60D4">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Отсутствует.</w:t>
            </w:r>
          </w:p>
        </w:tc>
        <w:tc>
          <w:tcPr>
            <w:tcW w:w="1678" w:type="pct"/>
            <w:shd w:val="clear" w:color="auto" w:fill="auto"/>
          </w:tcPr>
          <w:p w:rsidR="007A49C6" w:rsidRPr="00E43307" w:rsidRDefault="007A49C6" w:rsidP="009115BA">
            <w:pPr>
              <w:pStyle w:val="3"/>
              <w:spacing w:before="0"/>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Статья 45-1. </w:t>
            </w:r>
            <w:r w:rsidR="009115BA">
              <w:rPr>
                <w:rFonts w:ascii="Times New Roman" w:hAnsi="Times New Roman"/>
                <w:color w:val="auto"/>
                <w:sz w:val="24"/>
                <w:szCs w:val="24"/>
                <w:lang w:val="ru-RU"/>
              </w:rPr>
              <w:t xml:space="preserve">Возвращение заявления должника или кредитора (кредиторов) </w:t>
            </w:r>
            <w:r w:rsidRPr="00E43307">
              <w:rPr>
                <w:rFonts w:ascii="Times New Roman" w:hAnsi="Times New Roman"/>
                <w:color w:val="auto"/>
                <w:sz w:val="24"/>
                <w:szCs w:val="24"/>
                <w:lang w:val="ru-RU"/>
              </w:rPr>
              <w:t>без рассмотрения</w:t>
            </w:r>
          </w:p>
          <w:p w:rsidR="007A49C6" w:rsidRPr="00E43307" w:rsidRDefault="007A49C6" w:rsidP="000C1B29">
            <w:pPr>
              <w:pStyle w:val="aa"/>
              <w:spacing w:after="0" w:line="240" w:lineRule="auto"/>
              <w:ind w:firstLine="317"/>
              <w:jc w:val="both"/>
              <w:rPr>
                <w:rFonts w:ascii="Times New Roman" w:hAnsi="Times New Roman"/>
                <w:b/>
                <w:color w:val="auto"/>
                <w:sz w:val="24"/>
                <w:szCs w:val="24"/>
              </w:rPr>
            </w:pPr>
            <w:r w:rsidRPr="00E43307">
              <w:rPr>
                <w:rFonts w:ascii="Times New Roman" w:hAnsi="Times New Roman"/>
                <w:b/>
                <w:color w:val="auto"/>
                <w:sz w:val="24"/>
                <w:szCs w:val="24"/>
              </w:rPr>
              <w:t xml:space="preserve">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статьями 41 и 42 настоящего Закона, является основанием для возвращения </w:t>
            </w:r>
            <w:r w:rsidRPr="00E43307">
              <w:rPr>
                <w:rFonts w:ascii="Times New Roman" w:hAnsi="Times New Roman"/>
                <w:b/>
                <w:color w:val="auto"/>
                <w:sz w:val="24"/>
                <w:szCs w:val="24"/>
                <w:lang w:val="ru-RU"/>
              </w:rPr>
              <w:t xml:space="preserve">судом </w:t>
            </w:r>
            <w:r w:rsidRPr="00E43307">
              <w:rPr>
                <w:rFonts w:ascii="Times New Roman" w:hAnsi="Times New Roman"/>
                <w:b/>
                <w:color w:val="auto"/>
                <w:sz w:val="24"/>
                <w:szCs w:val="24"/>
              </w:rPr>
              <w:t>заявления без рассмотрения.</w:t>
            </w:r>
          </w:p>
          <w:p w:rsidR="007A49C6" w:rsidRPr="00E43307" w:rsidRDefault="007A49C6" w:rsidP="000C1B29">
            <w:pPr>
              <w:pStyle w:val="aa"/>
              <w:spacing w:after="0" w:line="240" w:lineRule="auto"/>
              <w:ind w:firstLine="317"/>
              <w:jc w:val="both"/>
              <w:rPr>
                <w:rFonts w:ascii="Times New Roman" w:hAnsi="Times New Roman"/>
                <w:b/>
                <w:color w:val="auto"/>
                <w:sz w:val="24"/>
                <w:szCs w:val="24"/>
                <w:lang w:val="ru-RU"/>
              </w:rPr>
            </w:pPr>
            <w:r w:rsidRPr="00E43307">
              <w:rPr>
                <w:rFonts w:ascii="Times New Roman" w:hAnsi="Times New Roman"/>
                <w:b/>
                <w:color w:val="auto"/>
                <w:sz w:val="24"/>
                <w:szCs w:val="24"/>
              </w:rPr>
              <w:t>2. В случаях, когда обращение в суд с заявлением о признании банкротом является обязательным для должника в соответствии с настоящим Законом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p w:rsidR="007A49C6" w:rsidRPr="00E43307" w:rsidRDefault="007A49C6" w:rsidP="000C1B29">
            <w:pPr>
              <w:pStyle w:val="aa"/>
              <w:spacing w:after="0" w:line="240" w:lineRule="auto"/>
              <w:ind w:firstLine="317"/>
              <w:jc w:val="both"/>
              <w:rPr>
                <w:rFonts w:ascii="Times New Roman" w:hAnsi="Times New Roman"/>
                <w:b/>
                <w:color w:val="auto"/>
                <w:sz w:val="24"/>
                <w:szCs w:val="24"/>
              </w:rPr>
            </w:pPr>
            <w:r w:rsidRPr="00E43307">
              <w:rPr>
                <w:rFonts w:ascii="Times New Roman" w:hAnsi="Times New Roman"/>
                <w:b/>
                <w:color w:val="auto"/>
                <w:sz w:val="24"/>
                <w:szCs w:val="24"/>
                <w:lang w:val="ru-RU"/>
              </w:rPr>
              <w:t xml:space="preserve">3. </w:t>
            </w:r>
            <w:r w:rsidRPr="00E43307">
              <w:rPr>
                <w:rFonts w:ascii="Times New Roman" w:hAnsi="Times New Roman"/>
                <w:b/>
                <w:color w:val="auto"/>
                <w:sz w:val="24"/>
                <w:szCs w:val="24"/>
              </w:rPr>
              <w:t>Заявление кредитора (кредиторов), не соответствующее требованиям, предусмотренным пунктами 2 и 3 статьи</w:t>
            </w:r>
            <w:r w:rsidRPr="00E43307">
              <w:rPr>
                <w:rFonts w:ascii="Times New Roman" w:hAnsi="Times New Roman"/>
                <w:b/>
                <w:color w:val="auto"/>
                <w:sz w:val="24"/>
                <w:szCs w:val="24"/>
                <w:lang w:val="ru-RU"/>
              </w:rPr>
              <w:t xml:space="preserve"> 44 настоящего Закона</w:t>
            </w:r>
            <w:r w:rsidRPr="00E43307">
              <w:rPr>
                <w:rFonts w:ascii="Times New Roman" w:hAnsi="Times New Roman"/>
                <w:b/>
                <w:color w:val="auto"/>
                <w:sz w:val="24"/>
                <w:szCs w:val="24"/>
              </w:rPr>
              <w:t>, а также поданное без приложения необходимых документов, возвращается судом без рассмотрения.</w:t>
            </w:r>
          </w:p>
          <w:p w:rsidR="007A49C6" w:rsidRPr="00E43307" w:rsidRDefault="007A49C6" w:rsidP="000C60D4">
            <w:pPr>
              <w:ind w:left="33" w:firstLine="284"/>
              <w:jc w:val="both"/>
              <w:rPr>
                <w:bCs/>
                <w:color w:val="000000"/>
                <w:sz w:val="24"/>
                <w:szCs w:val="24"/>
                <w:lang w:val="x-none"/>
              </w:rPr>
            </w:pPr>
          </w:p>
        </w:tc>
        <w:tc>
          <w:tcPr>
            <w:tcW w:w="947" w:type="pct"/>
            <w:shd w:val="clear" w:color="auto" w:fill="auto"/>
          </w:tcPr>
          <w:p w:rsidR="007A49C6" w:rsidRPr="00E43307" w:rsidRDefault="007A49C6" w:rsidP="000C60D4">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1) пункта 1 статьи 47</w:t>
            </w:r>
          </w:p>
        </w:tc>
        <w:tc>
          <w:tcPr>
            <w:tcW w:w="1735"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47. Заявление прокурора</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1. Прокурор обращается в суд с заявлением о признании должника банкротом:</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когда им обнаружены признаки </w:t>
            </w:r>
            <w:r w:rsidRPr="00E43307">
              <w:rPr>
                <w:rFonts w:ascii="Times New Roman" w:hAnsi="Times New Roman"/>
                <w:b/>
                <w:color w:val="auto"/>
                <w:sz w:val="24"/>
                <w:szCs w:val="24"/>
                <w:lang w:val="ru-RU"/>
              </w:rPr>
              <w:t>преднамеренного банкротства;</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47. Заявление прокурора</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1. Прокурор обращается в суд с заявлением о признании должника банкротом:</w:t>
            </w:r>
          </w:p>
          <w:p w:rsidR="007A49C6" w:rsidRPr="00E43307" w:rsidRDefault="007A49C6" w:rsidP="004413CB">
            <w:pPr>
              <w:pStyle w:val="aa"/>
              <w:spacing w:after="0" w:line="240" w:lineRule="auto"/>
              <w:ind w:firstLine="354"/>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когда им обнаружены признаки </w:t>
            </w:r>
            <w:r w:rsidRPr="00E43307">
              <w:rPr>
                <w:rFonts w:ascii="Times New Roman" w:hAnsi="Times New Roman"/>
                <w:b/>
                <w:color w:val="auto"/>
                <w:sz w:val="24"/>
                <w:szCs w:val="24"/>
                <w:lang w:val="ru-RU"/>
              </w:rPr>
              <w:t>причинения имущественного ущерба кредитор</w:t>
            </w:r>
            <w:r w:rsidRPr="00E43307">
              <w:rPr>
                <w:rFonts w:ascii="Times New Roman" w:hAnsi="Times New Roman"/>
                <w:b/>
                <w:color w:val="auto"/>
                <w:sz w:val="24"/>
                <w:szCs w:val="24"/>
                <w:lang w:val="kk-KZ"/>
              </w:rPr>
              <w:t>ам</w:t>
            </w:r>
            <w:r w:rsidRPr="00E43307">
              <w:rPr>
                <w:rFonts w:ascii="Times New Roman" w:hAnsi="Times New Roman"/>
                <w:b/>
                <w:color w:val="auto"/>
                <w:sz w:val="24"/>
                <w:szCs w:val="24"/>
                <w:lang w:val="ru-RU"/>
              </w:rPr>
              <w:t>;</w:t>
            </w:r>
          </w:p>
          <w:p w:rsidR="007A49C6" w:rsidRPr="00E43307" w:rsidRDefault="007A49C6" w:rsidP="004413CB">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 xml:space="preserve">В связи с переквалификацией действий по преднамеренному банкротству юридического лица и индивидуального предпринимателя (за </w:t>
            </w:r>
            <w:r w:rsidRPr="00E43307">
              <w:rPr>
                <w:sz w:val="24"/>
                <w:szCs w:val="24"/>
              </w:rPr>
              <w:lastRenderedPageBreak/>
              <w:t>исключением финансовых организаций, банковского и (или) страхового холдинга) на причинение имущественного ущерба кредиторам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Часть первая пункта 1 статьи 48</w:t>
            </w:r>
          </w:p>
        </w:tc>
        <w:tc>
          <w:tcPr>
            <w:tcW w:w="1735" w:type="pct"/>
            <w:shd w:val="clear" w:color="auto" w:fill="auto"/>
          </w:tcPr>
          <w:p w:rsidR="007A49C6" w:rsidRPr="00E43307" w:rsidRDefault="007A49C6" w:rsidP="004E123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48. Возбуждение производства по делу </w:t>
            </w:r>
          </w:p>
          <w:p w:rsidR="007A49C6" w:rsidRPr="00E43307" w:rsidRDefault="007A49C6" w:rsidP="004E123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о реабилитации или банкротстве</w:t>
            </w:r>
          </w:p>
          <w:p w:rsidR="007A49C6" w:rsidRPr="00E43307" w:rsidRDefault="007A49C6" w:rsidP="004E1238">
            <w:pPr>
              <w:ind w:firstLine="317"/>
              <w:jc w:val="both"/>
              <w:rPr>
                <w:bCs/>
                <w:sz w:val="24"/>
                <w:szCs w:val="24"/>
              </w:rPr>
            </w:pPr>
            <w:r w:rsidRPr="00E43307">
              <w:rPr>
                <w:bCs/>
                <w:sz w:val="24"/>
                <w:szCs w:val="24"/>
              </w:rPr>
              <w:t xml:space="preserve">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w:t>
            </w:r>
            <w:r w:rsidRPr="00E43307">
              <w:rPr>
                <w:b/>
                <w:bCs/>
                <w:sz w:val="24"/>
                <w:szCs w:val="24"/>
              </w:rPr>
              <w:t>после</w:t>
            </w:r>
            <w:r w:rsidRPr="00E43307">
              <w:rPr>
                <w:bCs/>
                <w:sz w:val="24"/>
                <w:szCs w:val="24"/>
              </w:rPr>
              <w:t xml:space="preserve"> поступления заявления 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
          <w:p w:rsidR="007A49C6" w:rsidRPr="00E43307" w:rsidRDefault="007A49C6" w:rsidP="004E1238">
            <w:pPr>
              <w:ind w:firstLine="317"/>
              <w:jc w:val="both"/>
              <w:rPr>
                <w:bCs/>
                <w:sz w:val="24"/>
                <w:szCs w:val="24"/>
              </w:rPr>
            </w:pPr>
            <w:r w:rsidRPr="00E43307">
              <w:rPr>
                <w:bCs/>
                <w:sz w:val="24"/>
                <w:szCs w:val="24"/>
              </w:rPr>
              <w:t>…</w:t>
            </w:r>
          </w:p>
        </w:tc>
        <w:tc>
          <w:tcPr>
            <w:tcW w:w="1678" w:type="pct"/>
            <w:shd w:val="clear" w:color="auto" w:fill="auto"/>
          </w:tcPr>
          <w:p w:rsidR="007A49C6" w:rsidRPr="00E43307" w:rsidRDefault="007A49C6" w:rsidP="009115BA">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48. Возбуждение производства по д</w:t>
            </w:r>
            <w:r w:rsidR="009115BA">
              <w:rPr>
                <w:rFonts w:ascii="Times New Roman" w:hAnsi="Times New Roman"/>
                <w:b w:val="0"/>
                <w:color w:val="auto"/>
                <w:sz w:val="24"/>
                <w:szCs w:val="24"/>
                <w:lang w:val="ru-RU"/>
              </w:rPr>
              <w:t xml:space="preserve">елу </w:t>
            </w:r>
            <w:r w:rsidRPr="00E43307">
              <w:rPr>
                <w:rFonts w:ascii="Times New Roman" w:hAnsi="Times New Roman"/>
                <w:b w:val="0"/>
                <w:color w:val="auto"/>
                <w:sz w:val="24"/>
                <w:szCs w:val="24"/>
                <w:lang w:val="ru-RU"/>
              </w:rPr>
              <w:t>о реабилитации или банкротстве</w:t>
            </w:r>
          </w:p>
          <w:p w:rsidR="007A49C6" w:rsidRPr="00E43307" w:rsidRDefault="007A49C6" w:rsidP="00B44D70">
            <w:pPr>
              <w:ind w:firstLine="317"/>
              <w:jc w:val="both"/>
              <w:rPr>
                <w:bCs/>
                <w:sz w:val="24"/>
                <w:szCs w:val="24"/>
              </w:rPr>
            </w:pPr>
            <w:r w:rsidRPr="00E43307">
              <w:rPr>
                <w:bCs/>
                <w:sz w:val="24"/>
                <w:szCs w:val="24"/>
              </w:rPr>
              <w:t xml:space="preserve">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w:t>
            </w:r>
            <w:r w:rsidRPr="00E43307">
              <w:rPr>
                <w:b/>
                <w:bCs/>
                <w:sz w:val="24"/>
                <w:szCs w:val="24"/>
              </w:rPr>
              <w:t>со дня</w:t>
            </w:r>
            <w:r w:rsidRPr="00E43307">
              <w:rPr>
                <w:bCs/>
                <w:sz w:val="24"/>
                <w:szCs w:val="24"/>
              </w:rPr>
              <w:t xml:space="preserve"> поступления заявления 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
          <w:p w:rsidR="007A49C6" w:rsidRPr="00E43307" w:rsidRDefault="007A49C6" w:rsidP="004E1238">
            <w:pPr>
              <w:ind w:firstLine="317"/>
              <w:jc w:val="both"/>
              <w:rPr>
                <w:bCs/>
                <w:sz w:val="24"/>
                <w:szCs w:val="24"/>
              </w:rPr>
            </w:pPr>
            <w:r w:rsidRPr="00E43307">
              <w:rPr>
                <w:bCs/>
                <w:sz w:val="24"/>
                <w:szCs w:val="24"/>
              </w:rPr>
              <w:t>…</w:t>
            </w:r>
          </w:p>
        </w:tc>
        <w:tc>
          <w:tcPr>
            <w:tcW w:w="947" w:type="pct"/>
            <w:shd w:val="clear" w:color="auto" w:fill="auto"/>
          </w:tcPr>
          <w:p w:rsidR="007A49C6" w:rsidRPr="00E43307" w:rsidRDefault="007A49C6" w:rsidP="004E1238">
            <w:pPr>
              <w:jc w:val="both"/>
              <w:rPr>
                <w:sz w:val="24"/>
                <w:szCs w:val="24"/>
              </w:rPr>
            </w:pPr>
            <w:r w:rsidRPr="00E43307">
              <w:rPr>
                <w:sz w:val="24"/>
                <w:szCs w:val="24"/>
              </w:rPr>
              <w:t>Редакционная правка</w:t>
            </w:r>
          </w:p>
          <w:p w:rsidR="007A49C6" w:rsidRPr="00E43307" w:rsidRDefault="007A49C6" w:rsidP="004413CB">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48</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48. Возбуждение производства по делу </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Выбор кандидатуры временного управляющего осуществляется судом с учетом </w:t>
            </w:r>
            <w:r w:rsidRPr="00E43307">
              <w:rPr>
                <w:rFonts w:ascii="Times New Roman" w:hAnsi="Times New Roman"/>
                <w:b/>
                <w:color w:val="auto"/>
                <w:sz w:val="24"/>
                <w:szCs w:val="24"/>
                <w:lang w:val="ru-RU"/>
              </w:rPr>
              <w:t xml:space="preserve">имеющегося опыта работы управляющего по </w:t>
            </w:r>
            <w:r w:rsidRPr="00E43307">
              <w:rPr>
                <w:rFonts w:ascii="Times New Roman" w:hAnsi="Times New Roman"/>
                <w:b/>
                <w:color w:val="auto"/>
                <w:sz w:val="24"/>
                <w:szCs w:val="24"/>
                <w:lang w:val="ru-RU"/>
              </w:rPr>
              <w:lastRenderedPageBreak/>
              <w:t>основному профилю деятельности должника.</w:t>
            </w:r>
          </w:p>
          <w:p w:rsidR="007A49C6" w:rsidRPr="00E43307" w:rsidRDefault="007A49C6" w:rsidP="00F77F96">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При возбуждении производства по делу о </w:t>
            </w:r>
            <w:r w:rsidRPr="00E43307">
              <w:rPr>
                <w:rFonts w:ascii="Times New Roman" w:hAnsi="Times New Roman"/>
                <w:b/>
                <w:color w:val="auto"/>
                <w:sz w:val="24"/>
                <w:szCs w:val="24"/>
                <w:lang w:val="ru-RU"/>
              </w:rPr>
              <w:t>реабилитации и</w:t>
            </w:r>
            <w:r w:rsidRPr="00E43307">
              <w:rPr>
                <w:rFonts w:ascii="Times New Roman" w:hAnsi="Times New Roman"/>
                <w:color w:val="auto"/>
                <w:sz w:val="24"/>
                <w:szCs w:val="24"/>
                <w:lang w:val="ru-RU"/>
              </w:rPr>
              <w:t xml:space="preserve">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48. Во</w:t>
            </w:r>
            <w:r w:rsidR="009115BA">
              <w:rPr>
                <w:rFonts w:ascii="Times New Roman" w:hAnsi="Times New Roman"/>
                <w:b w:val="0"/>
                <w:color w:val="auto"/>
                <w:sz w:val="24"/>
                <w:szCs w:val="24"/>
                <w:lang w:val="ru-RU"/>
              </w:rPr>
              <w:t xml:space="preserve">збуждение производства по делу </w:t>
            </w:r>
            <w:r w:rsidRPr="00E43307">
              <w:rPr>
                <w:rFonts w:ascii="Times New Roman" w:hAnsi="Times New Roman"/>
                <w:b w:val="0"/>
                <w:color w:val="auto"/>
                <w:sz w:val="24"/>
                <w:szCs w:val="24"/>
                <w:lang w:val="ru-RU"/>
              </w:rPr>
              <w:t>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Суд в течение двух рабочих дней со дня вынесения определения о возбуждении дела </w:t>
            </w:r>
            <w:r w:rsidRPr="00E43307">
              <w:rPr>
                <w:rFonts w:ascii="Times New Roman" w:hAnsi="Times New Roman"/>
                <w:b/>
                <w:color w:val="auto"/>
                <w:sz w:val="24"/>
                <w:szCs w:val="24"/>
                <w:lang w:val="ru-RU"/>
              </w:rPr>
              <w:t>о банкротстве</w:t>
            </w:r>
            <w:r w:rsidRPr="00E43307">
              <w:rPr>
                <w:rFonts w:ascii="Times New Roman" w:hAnsi="Times New Roman"/>
                <w:color w:val="auto"/>
                <w:sz w:val="24"/>
                <w:szCs w:val="24"/>
                <w:lang w:val="ru-RU"/>
              </w:rPr>
              <w:t xml:space="preserve">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7A49C6" w:rsidRPr="00E43307" w:rsidRDefault="007A49C6" w:rsidP="00CD2F46">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Выбор кандидатуры временного управляющего осуществляется судом с учетом </w:t>
            </w:r>
            <w:r w:rsidRPr="00E43307">
              <w:rPr>
                <w:rFonts w:ascii="Times New Roman" w:hAnsi="Times New Roman"/>
                <w:b/>
                <w:color w:val="auto"/>
                <w:sz w:val="24"/>
                <w:szCs w:val="24"/>
                <w:lang w:val="ru-RU"/>
              </w:rPr>
              <w:lastRenderedPageBreak/>
              <w:t>результатов его деятельности, отраженных в</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рейтинге администраторов.</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При возбуждении производства по делу о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p w:rsidR="007A49C6" w:rsidRPr="00E43307" w:rsidRDefault="007A49C6" w:rsidP="004413CB">
            <w:pPr>
              <w:ind w:firstLine="331"/>
              <w:jc w:val="both"/>
              <w:rPr>
                <w:bCs/>
                <w:sz w:val="24"/>
                <w:szCs w:val="24"/>
              </w:rPr>
            </w:pP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Редакционная правка</w:t>
            </w:r>
          </w:p>
          <w:p w:rsidR="007A49C6" w:rsidRPr="00E43307" w:rsidRDefault="007A49C6" w:rsidP="004413CB">
            <w:pPr>
              <w:jc w:val="both"/>
              <w:rPr>
                <w:sz w:val="24"/>
                <w:szCs w:val="24"/>
              </w:rPr>
            </w:pPr>
            <w:r w:rsidRPr="00E43307">
              <w:rPr>
                <w:sz w:val="24"/>
                <w:szCs w:val="24"/>
              </w:rPr>
              <w:t>В связи с установлением рейтинга администраторов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2DCA">
            <w:pPr>
              <w:jc w:val="center"/>
              <w:rPr>
                <w:sz w:val="24"/>
                <w:szCs w:val="24"/>
              </w:rPr>
            </w:pPr>
            <w:r w:rsidRPr="00E43307">
              <w:rPr>
                <w:sz w:val="24"/>
                <w:szCs w:val="24"/>
              </w:rPr>
              <w:t>Пункт 5 статьи 48</w:t>
            </w:r>
          </w:p>
        </w:tc>
        <w:tc>
          <w:tcPr>
            <w:tcW w:w="1735" w:type="pct"/>
            <w:shd w:val="clear" w:color="auto" w:fill="auto"/>
          </w:tcPr>
          <w:p w:rsidR="007A49C6" w:rsidRPr="00E43307" w:rsidRDefault="007A49C6" w:rsidP="00320FB1">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48. Возбуждение производства по делу </w:t>
            </w:r>
          </w:p>
          <w:p w:rsidR="007A49C6" w:rsidRPr="00E43307" w:rsidRDefault="007A49C6" w:rsidP="00320FB1">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                  о реабилитации или банкротстве</w:t>
            </w:r>
          </w:p>
          <w:p w:rsidR="007A49C6" w:rsidRPr="00E43307" w:rsidRDefault="007A49C6" w:rsidP="00320FB1">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20FB1">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7A49C6" w:rsidRPr="00E43307" w:rsidRDefault="007A49C6" w:rsidP="00320FB1">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Суд в течение одного рабочего дня </w:t>
            </w:r>
            <w:r w:rsidRPr="00E43307">
              <w:rPr>
                <w:rFonts w:ascii="Times New Roman" w:hAnsi="Times New Roman"/>
                <w:color w:val="auto"/>
                <w:sz w:val="24"/>
                <w:szCs w:val="24"/>
                <w:lang w:val="ru-RU"/>
              </w:rPr>
              <w:t>после дня</w:t>
            </w:r>
            <w:r w:rsidRPr="00E43307">
              <w:rPr>
                <w:rFonts w:ascii="Times New Roman" w:hAnsi="Times New Roman"/>
                <w:b w:val="0"/>
                <w:color w:val="auto"/>
                <w:sz w:val="24"/>
                <w:szCs w:val="24"/>
                <w:lang w:val="ru-RU"/>
              </w:rPr>
              <w:t xml:space="preserve"> отстранения временного управляющего в порядке, установленном настоящим Законом, назначает другого временного управляющего.</w:t>
            </w:r>
          </w:p>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48. Во</w:t>
            </w:r>
            <w:r w:rsidR="009115BA">
              <w:rPr>
                <w:rFonts w:ascii="Times New Roman" w:hAnsi="Times New Roman"/>
                <w:b w:val="0"/>
                <w:color w:val="auto"/>
                <w:sz w:val="24"/>
                <w:szCs w:val="24"/>
                <w:lang w:val="ru-RU"/>
              </w:rPr>
              <w:t xml:space="preserve">збуждение производства по делу </w:t>
            </w:r>
            <w:r w:rsidRPr="00E43307">
              <w:rPr>
                <w:rFonts w:ascii="Times New Roman" w:hAnsi="Times New Roman"/>
                <w:b w:val="0"/>
                <w:color w:val="auto"/>
                <w:sz w:val="24"/>
                <w:szCs w:val="24"/>
                <w:lang w:val="ru-RU"/>
              </w:rPr>
              <w:t>о реабилитации или банкротстве</w:t>
            </w:r>
          </w:p>
          <w:p w:rsidR="007A49C6" w:rsidRPr="00E43307" w:rsidRDefault="007A49C6" w:rsidP="00B42DCA">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Суд в течение одного рабочего дня, </w:t>
            </w:r>
            <w:r w:rsidRPr="00E43307">
              <w:rPr>
                <w:rFonts w:ascii="Times New Roman" w:hAnsi="Times New Roman"/>
                <w:color w:val="auto"/>
                <w:sz w:val="24"/>
                <w:szCs w:val="24"/>
                <w:lang w:val="ru-RU"/>
              </w:rPr>
              <w:t>следующего за днем</w:t>
            </w:r>
            <w:r w:rsidRPr="00E43307">
              <w:rPr>
                <w:rFonts w:ascii="Times New Roman" w:hAnsi="Times New Roman"/>
                <w:b w:val="0"/>
                <w:color w:val="auto"/>
                <w:sz w:val="24"/>
                <w:szCs w:val="24"/>
                <w:lang w:val="ru-RU"/>
              </w:rPr>
              <w:t xml:space="preserve"> отстранения временного управляющего в порядке, установленном настоящим Законом, назначает другого временного управляющего.</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BA3A93">
            <w:pPr>
              <w:jc w:val="both"/>
              <w:rPr>
                <w:sz w:val="24"/>
                <w:szCs w:val="24"/>
              </w:rPr>
            </w:pPr>
            <w:r w:rsidRPr="00E43307">
              <w:rPr>
                <w:sz w:val="24"/>
                <w:szCs w:val="24"/>
              </w:rPr>
              <w:t>Редакционная правка.</w:t>
            </w:r>
          </w:p>
          <w:p w:rsidR="007A49C6" w:rsidRPr="00E43307" w:rsidRDefault="007A49C6" w:rsidP="004413CB">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Подпункты 1)-4) статьи 49</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49. Заключение временного управляющего</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следующие выводы:</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должник </w:t>
            </w:r>
            <w:r w:rsidRPr="00E43307">
              <w:rPr>
                <w:rFonts w:ascii="Times New Roman" w:hAnsi="Times New Roman"/>
                <w:b/>
                <w:color w:val="auto"/>
                <w:sz w:val="24"/>
                <w:szCs w:val="24"/>
                <w:lang w:val="ru-RU"/>
              </w:rPr>
              <w:t>платежеспособен</w:t>
            </w:r>
            <w:r w:rsidRPr="00E43307">
              <w:rPr>
                <w:rFonts w:ascii="Times New Roman" w:hAnsi="Times New Roman"/>
                <w:color w:val="auto"/>
                <w:sz w:val="24"/>
                <w:szCs w:val="24"/>
                <w:lang w:val="ru-RU"/>
              </w:rPr>
              <w:t xml:space="preserve">, требования </w:t>
            </w:r>
            <w:r w:rsidRPr="00E43307">
              <w:rPr>
                <w:rFonts w:ascii="Times New Roman" w:hAnsi="Times New Roman"/>
                <w:color w:val="auto"/>
                <w:sz w:val="24"/>
                <w:szCs w:val="24"/>
                <w:lang w:val="ru-RU"/>
              </w:rPr>
              <w:lastRenderedPageBreak/>
              <w:t>кредитора о признании должника банкротом являются необоснованными;</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должник </w:t>
            </w:r>
            <w:r w:rsidRPr="00E43307">
              <w:rPr>
                <w:rFonts w:ascii="Times New Roman" w:hAnsi="Times New Roman"/>
                <w:b/>
                <w:color w:val="auto"/>
                <w:sz w:val="24"/>
                <w:szCs w:val="24"/>
                <w:lang w:val="ru-RU"/>
              </w:rPr>
              <w:t>неплатежеспособен и имеются основания для признания должника банкротом;</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3) должник </w:t>
            </w:r>
            <w:r w:rsidRPr="00E43307">
              <w:rPr>
                <w:rFonts w:ascii="Times New Roman" w:hAnsi="Times New Roman"/>
                <w:b/>
                <w:color w:val="auto"/>
                <w:sz w:val="24"/>
                <w:szCs w:val="24"/>
                <w:lang w:val="ru-RU"/>
              </w:rPr>
              <w:t>неплатежеспособен</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и имеются основания для применения реабилитационных процедур;</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4) должник отсутствует по адресу, указанному в заявлении о признании должника банкротом, </w:t>
            </w:r>
            <w:r w:rsidRPr="00E43307">
              <w:rPr>
                <w:rFonts w:ascii="Times New Roman" w:hAnsi="Times New Roman"/>
                <w:b/>
                <w:color w:val="auto"/>
                <w:sz w:val="24"/>
                <w:szCs w:val="24"/>
                <w:lang w:val="ru-RU"/>
              </w:rPr>
              <w:t>и имеются основания для признания его банкротом, но отсутствует имущество (активы), за счет которого возможно осуществить процедуру 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отсутствуют другие кредиторы у должника, кроме заявителя;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6) должником не предоставлен доступ временному управляющему к учетной документации, что препятствует составлению заключения.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p w:rsidR="007A49C6" w:rsidRPr="00E43307" w:rsidRDefault="007A49C6" w:rsidP="004413CB">
            <w:pPr>
              <w:ind w:firstLine="331"/>
              <w:jc w:val="both"/>
              <w:rPr>
                <w:bCs/>
                <w:sz w:val="24"/>
                <w:szCs w:val="24"/>
              </w:rPr>
            </w:pP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49. Заключение временного управляющего</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По результатам осуществления сбора сведений о финансовом состоянии должника временный управляющий </w:t>
            </w:r>
            <w:r w:rsidRPr="00E43307">
              <w:rPr>
                <w:rFonts w:ascii="Times New Roman" w:hAnsi="Times New Roman"/>
                <w:b/>
                <w:color w:val="auto"/>
                <w:sz w:val="24"/>
                <w:szCs w:val="24"/>
                <w:lang w:val="ru-RU"/>
              </w:rPr>
              <w:t>в случае, установленном частью второй пункта 4 статьи 48 настоящего Закона,</w:t>
            </w:r>
            <w:r w:rsidRPr="00E43307">
              <w:rPr>
                <w:rFonts w:ascii="Times New Roman" w:hAnsi="Times New Roman"/>
                <w:color w:val="auto"/>
                <w:sz w:val="24"/>
                <w:szCs w:val="24"/>
                <w:lang w:val="ru-RU"/>
              </w:rPr>
              <w:t xml:space="preserve"> составляет заключение аналитического характера, </w:t>
            </w:r>
            <w:r w:rsidRPr="00E43307">
              <w:rPr>
                <w:rFonts w:ascii="Times New Roman" w:hAnsi="Times New Roman"/>
                <w:color w:val="auto"/>
                <w:sz w:val="24"/>
                <w:szCs w:val="24"/>
                <w:lang w:val="ru-RU"/>
              </w:rPr>
              <w:lastRenderedPageBreak/>
              <w:t xml:space="preserve">содержащее </w:t>
            </w:r>
            <w:r w:rsidRPr="00E43307">
              <w:rPr>
                <w:rFonts w:ascii="Times New Roman" w:hAnsi="Times New Roman"/>
                <w:b/>
                <w:color w:val="auto"/>
                <w:sz w:val="24"/>
                <w:szCs w:val="24"/>
                <w:lang w:val="ru-RU"/>
              </w:rPr>
              <w:t>один из нижеперечисленных выводов:</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должник </w:t>
            </w:r>
            <w:r w:rsidRPr="00E43307">
              <w:rPr>
                <w:rFonts w:ascii="Times New Roman" w:hAnsi="Times New Roman"/>
                <w:b/>
                <w:color w:val="auto"/>
                <w:sz w:val="24"/>
                <w:szCs w:val="24"/>
                <w:lang w:val="ru-RU"/>
              </w:rPr>
              <w:t>не имеет признаков несостоятельности</w:t>
            </w:r>
            <w:r w:rsidRPr="00E43307">
              <w:rPr>
                <w:rFonts w:ascii="Times New Roman" w:hAnsi="Times New Roman"/>
                <w:color w:val="auto"/>
                <w:sz w:val="24"/>
                <w:szCs w:val="24"/>
                <w:lang w:val="ru-RU"/>
              </w:rPr>
              <w:t>, требования кредитора о признании должника банкротом являются необоснованными;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должник </w:t>
            </w:r>
            <w:r w:rsidRPr="00E43307">
              <w:rPr>
                <w:rFonts w:ascii="Times New Roman" w:hAnsi="Times New Roman"/>
                <w:b/>
                <w:color w:val="auto"/>
                <w:sz w:val="24"/>
                <w:szCs w:val="24"/>
                <w:lang w:val="ru-RU"/>
              </w:rPr>
              <w:t>имеет признаки несостоятельности и основания для признания его банкротом</w:t>
            </w: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3) должник </w:t>
            </w:r>
            <w:r w:rsidRPr="00E43307">
              <w:rPr>
                <w:rFonts w:ascii="Times New Roman" w:hAnsi="Times New Roman"/>
                <w:b/>
                <w:color w:val="auto"/>
                <w:sz w:val="24"/>
                <w:szCs w:val="24"/>
                <w:lang w:val="ru-RU"/>
              </w:rPr>
              <w:t>не</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имеет признаков несостоятельности, но имеются основания для применения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исключить;</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5) отсутствуют другие кредиторы у должника, кроме заявителя;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6) должником не предоставлен доступ временному управляющему к учетной документации, что препятствует составлению заключения.</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tc>
        <w:tc>
          <w:tcPr>
            <w:tcW w:w="947" w:type="pct"/>
            <w:shd w:val="clear" w:color="auto" w:fill="auto"/>
          </w:tcPr>
          <w:p w:rsidR="007A49C6" w:rsidRPr="00E43307" w:rsidRDefault="007A49C6" w:rsidP="004413CB">
            <w:pPr>
              <w:jc w:val="both"/>
              <w:rPr>
                <w:sz w:val="24"/>
                <w:szCs w:val="24"/>
              </w:rPr>
            </w:pPr>
          </w:p>
          <w:p w:rsidR="007A49C6" w:rsidRPr="00E43307" w:rsidRDefault="007A49C6" w:rsidP="004413CB">
            <w:pPr>
              <w:jc w:val="both"/>
              <w:rPr>
                <w:sz w:val="24"/>
                <w:szCs w:val="24"/>
              </w:rPr>
            </w:pPr>
            <w:r w:rsidRPr="00E43307">
              <w:rPr>
                <w:sz w:val="24"/>
                <w:szCs w:val="24"/>
              </w:rPr>
              <w:t>Уточняющая редакция.</w:t>
            </w:r>
          </w:p>
          <w:p w:rsidR="007A49C6" w:rsidRPr="00E43307" w:rsidRDefault="007A49C6" w:rsidP="004413CB">
            <w:pPr>
              <w:jc w:val="both"/>
              <w:rPr>
                <w:sz w:val="24"/>
                <w:szCs w:val="24"/>
              </w:rPr>
            </w:pPr>
            <w:r w:rsidRPr="00E43307">
              <w:rPr>
                <w:sz w:val="24"/>
                <w:szCs w:val="24"/>
              </w:rPr>
              <w:t>В связи с исключением с Закона понятия «неплатежеспособность»</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Абзац первый и подпункт 1) пункта 1 статьи 50</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50. Послед</w:t>
            </w:r>
            <w:r w:rsidR="009115BA">
              <w:rPr>
                <w:rFonts w:ascii="Times New Roman" w:hAnsi="Times New Roman"/>
                <w:b w:val="0"/>
                <w:color w:val="auto"/>
                <w:sz w:val="24"/>
                <w:szCs w:val="24"/>
                <w:lang w:val="ru-RU"/>
              </w:rPr>
              <w:t xml:space="preserve">ствия возбуждения производства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 </w:t>
            </w:r>
            <w:r w:rsidRPr="00E43307">
              <w:rPr>
                <w:rFonts w:ascii="Times New Roman" w:hAnsi="Times New Roman"/>
                <w:b/>
                <w:color w:val="auto"/>
                <w:sz w:val="24"/>
                <w:szCs w:val="24"/>
                <w:lang w:val="ru-RU"/>
              </w:rPr>
              <w:t>момента возбуждения</w:t>
            </w:r>
            <w:r w:rsidRPr="00E43307">
              <w:rPr>
                <w:rFonts w:ascii="Times New Roman" w:hAnsi="Times New Roman"/>
                <w:color w:val="auto"/>
                <w:sz w:val="24"/>
                <w:szCs w:val="24"/>
                <w:lang w:val="ru-RU"/>
              </w:rPr>
              <w:t xml:space="preserve"> производства 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b/>
                <w:color w:val="FF0000"/>
                <w:sz w:val="24"/>
                <w:szCs w:val="24"/>
                <w:lang w:val="ru-RU"/>
              </w:rPr>
            </w:pPr>
            <w:r w:rsidRPr="00E43307">
              <w:rPr>
                <w:rFonts w:ascii="Times New Roman" w:hAnsi="Times New Roman"/>
                <w:color w:val="auto"/>
                <w:sz w:val="24"/>
                <w:szCs w:val="24"/>
                <w:lang w:val="ru-RU"/>
              </w:rPr>
              <w:t xml:space="preserve">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w:t>
            </w:r>
            <w:r w:rsidRPr="00E43307">
              <w:rPr>
                <w:rFonts w:ascii="Times New Roman" w:hAnsi="Times New Roman"/>
                <w:color w:val="auto"/>
                <w:sz w:val="24"/>
                <w:szCs w:val="24"/>
                <w:lang w:val="ru-RU"/>
              </w:rPr>
              <w:lastRenderedPageBreak/>
              <w:t xml:space="preserve">имущества вне рамок обычных коммерческих операций </w:t>
            </w:r>
            <w:r w:rsidRPr="00E43307">
              <w:rPr>
                <w:rFonts w:ascii="Times New Roman" w:hAnsi="Times New Roman"/>
                <w:b/>
                <w:color w:val="auto"/>
                <w:sz w:val="24"/>
                <w:szCs w:val="24"/>
                <w:lang w:val="ru-RU"/>
              </w:rPr>
              <w:t xml:space="preserve">без их согласования с временным управляющим; </w:t>
            </w:r>
          </w:p>
          <w:p w:rsidR="007A49C6" w:rsidRPr="00E43307" w:rsidRDefault="007A49C6" w:rsidP="004413CB">
            <w:pPr>
              <w:widowControl w:val="0"/>
              <w:ind w:firstLine="284"/>
              <w:jc w:val="both"/>
              <w:rPr>
                <w:sz w:val="24"/>
                <w:szCs w:val="24"/>
              </w:rPr>
            </w:pPr>
            <w:r w:rsidRPr="00E43307">
              <w:rPr>
                <w:sz w:val="24"/>
                <w:szCs w:val="24"/>
              </w:rPr>
              <w:t>…</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50. Последствия возбу</w:t>
            </w:r>
            <w:r w:rsidR="009115BA">
              <w:rPr>
                <w:rFonts w:ascii="Times New Roman" w:hAnsi="Times New Roman"/>
                <w:b w:val="0"/>
                <w:color w:val="auto"/>
                <w:sz w:val="24"/>
                <w:szCs w:val="24"/>
                <w:lang w:val="ru-RU"/>
              </w:rPr>
              <w:t xml:space="preserve">ждения производства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 </w:t>
            </w:r>
            <w:r w:rsidRPr="00E43307">
              <w:rPr>
                <w:rFonts w:ascii="Times New Roman" w:hAnsi="Times New Roman"/>
                <w:b/>
                <w:color w:val="auto"/>
                <w:sz w:val="24"/>
                <w:szCs w:val="24"/>
                <w:lang w:val="ru-RU"/>
              </w:rPr>
              <w:t>даты вынесения определения о возбуждении</w:t>
            </w:r>
            <w:r w:rsidRPr="00E43307">
              <w:rPr>
                <w:rFonts w:ascii="Times New Roman" w:hAnsi="Times New Roman"/>
                <w:color w:val="auto"/>
                <w:sz w:val="24"/>
                <w:szCs w:val="24"/>
                <w:lang w:val="ru-RU"/>
              </w:rPr>
              <w:t xml:space="preserve"> производства 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собственнику имущества должника (уполномоченному им органу), учредителям (участникам), всем органам юридического лица </w:t>
            </w:r>
            <w:r w:rsidRPr="00E43307">
              <w:rPr>
                <w:rFonts w:ascii="Times New Roman" w:hAnsi="Times New Roman"/>
                <w:color w:val="auto"/>
                <w:sz w:val="24"/>
                <w:szCs w:val="24"/>
                <w:lang w:val="ru-RU"/>
              </w:rPr>
              <w:lastRenderedPageBreak/>
              <w:t xml:space="preserve">запрещаются использование и реализация имущества </w:t>
            </w:r>
            <w:r w:rsidRPr="00E43307">
              <w:rPr>
                <w:rFonts w:ascii="Times New Roman" w:hAnsi="Times New Roman"/>
                <w:b/>
                <w:color w:val="auto"/>
                <w:sz w:val="24"/>
                <w:szCs w:val="24"/>
                <w:lang w:val="ru-RU"/>
              </w:rPr>
              <w:t>(активов)</w:t>
            </w:r>
            <w:r w:rsidRPr="00E43307">
              <w:rPr>
                <w:rFonts w:ascii="Times New Roman" w:hAnsi="Times New Roman"/>
                <w:color w:val="auto"/>
                <w:sz w:val="24"/>
                <w:szCs w:val="24"/>
                <w:lang w:val="ru-RU"/>
              </w:rPr>
              <w:t xml:space="preserve"> вне рамок обычных коммерческих операций</w:t>
            </w:r>
            <w:r w:rsidRPr="00E43307">
              <w:rPr>
                <w:rFonts w:ascii="Times New Roman" w:hAnsi="Times New Roman"/>
                <w:b/>
                <w:color w:val="auto"/>
                <w:sz w:val="24"/>
                <w:szCs w:val="24"/>
                <w:lang w:val="ru-RU"/>
              </w:rPr>
              <w:t>,</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если иное не предусмотрено настоящим Законом. </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Использование и реализация имущества (активов) вне рамок обычных коммерческих операций в период рассмотрения дела о банкротстве возможны при условии их согласования с временным управляющим;</w:t>
            </w:r>
          </w:p>
          <w:p w:rsidR="007A49C6" w:rsidRPr="00E43307" w:rsidRDefault="007A49C6" w:rsidP="004413CB">
            <w:pPr>
              <w:widowControl w:val="0"/>
              <w:ind w:firstLine="284"/>
              <w:jc w:val="both"/>
              <w:rPr>
                <w:bCs/>
                <w:sz w:val="24"/>
                <w:szCs w:val="24"/>
              </w:rPr>
            </w:pPr>
            <w:r w:rsidRPr="00E43307">
              <w:rPr>
                <w:bCs/>
                <w:sz w:val="24"/>
                <w:szCs w:val="24"/>
              </w:rPr>
              <w:t>…</w:t>
            </w:r>
          </w:p>
        </w:tc>
        <w:tc>
          <w:tcPr>
            <w:tcW w:w="947" w:type="pct"/>
            <w:shd w:val="clear" w:color="auto" w:fill="auto"/>
          </w:tcPr>
          <w:p w:rsidR="007A49C6" w:rsidRPr="00E43307" w:rsidRDefault="007A49C6" w:rsidP="004413CB">
            <w:pPr>
              <w:jc w:val="both"/>
              <w:rPr>
                <w:sz w:val="24"/>
                <w:szCs w:val="24"/>
              </w:rPr>
            </w:pPr>
          </w:p>
          <w:p w:rsidR="007A49C6" w:rsidRPr="00E43307" w:rsidRDefault="007A49C6" w:rsidP="004413CB">
            <w:pPr>
              <w:jc w:val="both"/>
              <w:rPr>
                <w:sz w:val="24"/>
                <w:szCs w:val="24"/>
              </w:rPr>
            </w:pPr>
            <w:r w:rsidRPr="00E43307">
              <w:rPr>
                <w:sz w:val="24"/>
                <w:szCs w:val="24"/>
              </w:rPr>
              <w:t>Уточняющая правка</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p w:rsidR="007A49C6" w:rsidRPr="00E43307" w:rsidRDefault="007A49C6" w:rsidP="004413CB">
            <w:pPr>
              <w:jc w:val="both"/>
              <w:rPr>
                <w:sz w:val="24"/>
                <w:szCs w:val="24"/>
              </w:rPr>
            </w:pPr>
          </w:p>
          <w:p w:rsidR="007A49C6" w:rsidRPr="00E43307" w:rsidRDefault="007A49C6" w:rsidP="004413CB">
            <w:pPr>
              <w:jc w:val="both"/>
              <w:rPr>
                <w:sz w:val="24"/>
                <w:szCs w:val="24"/>
              </w:rPr>
            </w:pPr>
          </w:p>
          <w:p w:rsidR="007A49C6" w:rsidRPr="00E43307" w:rsidRDefault="007A49C6" w:rsidP="004413CB">
            <w:pPr>
              <w:jc w:val="both"/>
              <w:rPr>
                <w:color w:val="FF0000"/>
                <w:sz w:val="24"/>
                <w:szCs w:val="24"/>
              </w:rPr>
            </w:pPr>
          </w:p>
          <w:p w:rsidR="007A49C6" w:rsidRPr="00E43307" w:rsidRDefault="007A49C6" w:rsidP="004413CB">
            <w:pPr>
              <w:jc w:val="both"/>
              <w:rPr>
                <w:sz w:val="24"/>
                <w:szCs w:val="24"/>
              </w:rPr>
            </w:pPr>
            <w:r w:rsidRPr="00E43307">
              <w:rPr>
                <w:sz w:val="24"/>
                <w:szCs w:val="24"/>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2) пункта 1 статьи 50</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50. Послед</w:t>
            </w:r>
            <w:r w:rsidR="009115BA">
              <w:rPr>
                <w:rFonts w:ascii="Times New Roman" w:hAnsi="Times New Roman"/>
                <w:b w:val="0"/>
                <w:color w:val="auto"/>
                <w:sz w:val="24"/>
                <w:szCs w:val="24"/>
                <w:lang w:val="ru-RU"/>
              </w:rPr>
              <w:t xml:space="preserve">ствия возбуждения производства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 </w:t>
            </w:r>
            <w:r w:rsidRPr="00E43307">
              <w:rPr>
                <w:rFonts w:ascii="Times New Roman" w:hAnsi="Times New Roman"/>
                <w:b/>
                <w:color w:val="auto"/>
                <w:sz w:val="24"/>
                <w:szCs w:val="24"/>
                <w:lang w:val="ru-RU"/>
              </w:rPr>
              <w:t>момента возбуждения</w:t>
            </w:r>
            <w:r w:rsidRPr="00E43307">
              <w:rPr>
                <w:rFonts w:ascii="Times New Roman" w:hAnsi="Times New Roman"/>
                <w:color w:val="auto"/>
                <w:sz w:val="24"/>
                <w:szCs w:val="24"/>
                <w:lang w:val="ru-RU"/>
              </w:rPr>
              <w:t xml:space="preserve"> производства 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b/>
                <w:color w:val="FF0000"/>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исполнение ранее принятых решений судов, арбитражных решений, решений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2-1) отсутствует;</w:t>
            </w:r>
          </w:p>
          <w:p w:rsidR="007A49C6" w:rsidRPr="00E43307" w:rsidRDefault="007A49C6" w:rsidP="004413CB">
            <w:pPr>
              <w:widowControl w:val="0"/>
              <w:ind w:firstLine="284"/>
              <w:jc w:val="both"/>
              <w:rPr>
                <w:sz w:val="24"/>
                <w:szCs w:val="24"/>
              </w:rPr>
            </w:pPr>
            <w:r w:rsidRPr="00E43307">
              <w:rPr>
                <w:sz w:val="24"/>
                <w:szCs w:val="24"/>
              </w:rPr>
              <w:t>…</w:t>
            </w:r>
          </w:p>
          <w:p w:rsidR="007A49C6" w:rsidRPr="00E43307" w:rsidRDefault="007A49C6" w:rsidP="004413CB">
            <w:pPr>
              <w:pStyle w:val="aa"/>
              <w:spacing w:after="0" w:line="240" w:lineRule="auto"/>
              <w:ind w:firstLine="331"/>
              <w:jc w:val="both"/>
              <w:rPr>
                <w:rFonts w:ascii="Times New Roman" w:hAnsi="Times New Roman"/>
                <w:bCs/>
                <w:color w:val="auto"/>
                <w:sz w:val="24"/>
                <w:szCs w:val="24"/>
                <w:lang w:val="ru-RU"/>
              </w:rPr>
            </w:pP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50. Послед</w:t>
            </w:r>
            <w:r w:rsidR="009115BA">
              <w:rPr>
                <w:rFonts w:ascii="Times New Roman" w:hAnsi="Times New Roman"/>
                <w:b w:val="0"/>
                <w:color w:val="auto"/>
                <w:sz w:val="24"/>
                <w:szCs w:val="24"/>
                <w:lang w:val="ru-RU"/>
              </w:rPr>
              <w:t xml:space="preserve">ствия возбуждения производства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 </w:t>
            </w:r>
            <w:r w:rsidRPr="00E43307">
              <w:rPr>
                <w:rFonts w:ascii="Times New Roman" w:hAnsi="Times New Roman"/>
                <w:b/>
                <w:color w:val="auto"/>
                <w:sz w:val="24"/>
                <w:szCs w:val="24"/>
                <w:lang w:val="ru-RU"/>
              </w:rPr>
              <w:t>даты вынесения определения о возбуждении</w:t>
            </w:r>
            <w:r w:rsidRPr="00E43307">
              <w:rPr>
                <w:rFonts w:ascii="Times New Roman" w:hAnsi="Times New Roman"/>
                <w:color w:val="auto"/>
                <w:sz w:val="24"/>
                <w:szCs w:val="24"/>
                <w:lang w:val="ru-RU"/>
              </w:rPr>
              <w:t xml:space="preserve"> производства по делу о реабилитации или банкротстве: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исполнение ранее принятых решений судов, арбитражных решений, решений органов государственных доходов, а также собственников (учредителей, участников), </w:t>
            </w:r>
            <w:r w:rsidRPr="00E43307">
              <w:rPr>
                <w:rFonts w:ascii="Times New Roman" w:hAnsi="Times New Roman"/>
                <w:b/>
                <w:color w:val="auto"/>
                <w:sz w:val="24"/>
                <w:szCs w:val="24"/>
                <w:lang w:val="ru-RU"/>
              </w:rPr>
              <w:t>уполномоченных ими органов</w:t>
            </w:r>
            <w:r w:rsidRPr="00E43307">
              <w:rPr>
                <w:rFonts w:ascii="Times New Roman" w:hAnsi="Times New Roman"/>
                <w:color w:val="auto"/>
                <w:sz w:val="24"/>
                <w:szCs w:val="24"/>
                <w:lang w:val="ru-RU"/>
              </w:rPr>
              <w:t xml:space="preserve"> или органов должника в отношении его имущества </w:t>
            </w:r>
            <w:r w:rsidRPr="00E43307">
              <w:rPr>
                <w:rFonts w:ascii="Times New Roman" w:hAnsi="Times New Roman"/>
                <w:b/>
                <w:color w:val="auto"/>
                <w:sz w:val="24"/>
                <w:szCs w:val="24"/>
                <w:lang w:val="ru-RU"/>
              </w:rPr>
              <w:t>(активов)</w:t>
            </w:r>
            <w:r w:rsidRPr="00E43307">
              <w:rPr>
                <w:rFonts w:ascii="Times New Roman" w:hAnsi="Times New Roman"/>
                <w:color w:val="auto"/>
                <w:sz w:val="24"/>
                <w:szCs w:val="24"/>
                <w:lang w:val="ru-RU"/>
              </w:rPr>
              <w:t xml:space="preserve">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2-1) приостанавливается начисление неустойки (пени, штрафов) по всем видам задолженности должника;</w:t>
            </w:r>
          </w:p>
          <w:p w:rsidR="007A49C6" w:rsidRPr="00E43307" w:rsidRDefault="007A49C6" w:rsidP="004413CB">
            <w:pPr>
              <w:widowControl w:val="0"/>
              <w:ind w:firstLine="284"/>
              <w:jc w:val="both"/>
              <w:rPr>
                <w:bCs/>
                <w:sz w:val="24"/>
                <w:szCs w:val="24"/>
              </w:rPr>
            </w:pPr>
            <w:r w:rsidRPr="00E43307">
              <w:rPr>
                <w:bCs/>
                <w:sz w:val="24"/>
                <w:szCs w:val="24"/>
              </w:rPr>
              <w:t>…</w:t>
            </w:r>
          </w:p>
        </w:tc>
        <w:tc>
          <w:tcPr>
            <w:tcW w:w="947" w:type="pct"/>
            <w:shd w:val="clear" w:color="auto" w:fill="auto"/>
          </w:tcPr>
          <w:p w:rsidR="007A49C6" w:rsidRPr="00E43307" w:rsidRDefault="007A49C6" w:rsidP="004413CB">
            <w:pPr>
              <w:ind w:firstLine="75"/>
              <w:jc w:val="both"/>
              <w:rPr>
                <w:sz w:val="24"/>
                <w:szCs w:val="24"/>
                <w:lang w:val="kk-KZ"/>
              </w:rPr>
            </w:pPr>
            <w:r w:rsidRPr="00E43307">
              <w:rPr>
                <w:sz w:val="24"/>
                <w:szCs w:val="24"/>
                <w:lang w:val="kk-KZ"/>
              </w:rPr>
              <w:t>Редакционная правка</w:t>
            </w:r>
          </w:p>
          <w:p w:rsidR="007A49C6" w:rsidRPr="00E43307" w:rsidRDefault="007A49C6" w:rsidP="004413CB">
            <w:pPr>
              <w:ind w:firstLine="75"/>
              <w:jc w:val="both"/>
              <w:rPr>
                <w:sz w:val="24"/>
                <w:szCs w:val="24"/>
                <w:lang w:val="kk-KZ"/>
              </w:rPr>
            </w:pPr>
            <w:r w:rsidRPr="00E43307">
              <w:rPr>
                <w:sz w:val="24"/>
                <w:szCs w:val="24"/>
                <w:lang w:val="kk-KZ"/>
              </w:rPr>
              <w:t>В целях единообразного применения в действующем законодательстве понятия «собственник имущества»</w:t>
            </w: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4413CB">
            <w:pPr>
              <w:ind w:firstLine="75"/>
              <w:jc w:val="both"/>
              <w:rPr>
                <w:sz w:val="24"/>
                <w:szCs w:val="24"/>
                <w:lang w:val="kk-KZ"/>
              </w:rPr>
            </w:pPr>
          </w:p>
          <w:p w:rsidR="007A49C6" w:rsidRPr="00E43307" w:rsidRDefault="007A49C6" w:rsidP="001B211A">
            <w:pPr>
              <w:ind w:firstLine="75"/>
              <w:jc w:val="both"/>
              <w:rPr>
                <w:bCs/>
                <w:color w:val="000000"/>
                <w:sz w:val="24"/>
                <w:szCs w:val="24"/>
              </w:rPr>
            </w:pPr>
            <w:r w:rsidRPr="00E43307">
              <w:rPr>
                <w:sz w:val="24"/>
                <w:szCs w:val="24"/>
                <w:lang w:val="kk-KZ"/>
              </w:rPr>
              <w:t xml:space="preserve">В целях приостановки действий кредиторов по взысканию задолженности со дня возбуждения в суде дела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Часть первая пункта 2 статьи 50</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50. Послед</w:t>
            </w:r>
            <w:r w:rsidR="009115BA">
              <w:rPr>
                <w:rFonts w:ascii="Times New Roman" w:hAnsi="Times New Roman"/>
                <w:b w:val="0"/>
                <w:color w:val="auto"/>
                <w:sz w:val="24"/>
                <w:szCs w:val="24"/>
                <w:lang w:val="ru-RU"/>
              </w:rPr>
              <w:t xml:space="preserve">ствия возбуждения производства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widowControl w:val="0"/>
              <w:ind w:firstLine="284"/>
              <w:jc w:val="both"/>
              <w:rPr>
                <w:sz w:val="24"/>
                <w:szCs w:val="24"/>
              </w:rPr>
            </w:pPr>
            <w:r w:rsidRPr="00E43307">
              <w:rPr>
                <w:sz w:val="24"/>
                <w:szCs w:val="24"/>
              </w:rPr>
              <w:t>…</w:t>
            </w:r>
          </w:p>
          <w:p w:rsidR="007A49C6" w:rsidRPr="00E43307" w:rsidRDefault="007A49C6" w:rsidP="004413CB">
            <w:pPr>
              <w:widowControl w:val="0"/>
              <w:ind w:firstLine="284"/>
              <w:jc w:val="both"/>
              <w:rPr>
                <w:b/>
                <w:sz w:val="24"/>
                <w:szCs w:val="24"/>
              </w:rPr>
            </w:pPr>
            <w:r w:rsidRPr="00E43307">
              <w:rPr>
                <w:sz w:val="24"/>
                <w:szCs w:val="24"/>
              </w:rPr>
              <w:lastRenderedPageBreak/>
              <w:t xml:space="preserve">2. Суд в срок, не превышающий </w:t>
            </w:r>
            <w:r w:rsidRPr="00E43307">
              <w:rPr>
                <w:b/>
                <w:sz w:val="24"/>
                <w:szCs w:val="24"/>
              </w:rPr>
              <w:t>семи календарных дней</w:t>
            </w:r>
            <w:r w:rsidRPr="00E43307">
              <w:rPr>
                <w:sz w:val="24"/>
                <w:szCs w:val="24"/>
              </w:rPr>
              <w:t xml:space="preserve">,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hyperlink r:id="rId782" w:anchor="z1" w:history="1">
              <w:r w:rsidRPr="00E43307">
                <w:rPr>
                  <w:sz w:val="24"/>
                  <w:szCs w:val="24"/>
                </w:rPr>
                <w:t>установленном</w:t>
              </w:r>
            </w:hyperlink>
            <w:r w:rsidRPr="00E43307">
              <w:rPr>
                <w:sz w:val="24"/>
                <w:szCs w:val="24"/>
              </w:rPr>
              <w:t xml:space="preserve"> порядке право официального опубликования нормативных правовых актов, в том числе и на интернет-ресурсе,</w:t>
            </w:r>
            <w:r w:rsidRPr="00E43307">
              <w:rPr>
                <w:b/>
                <w:sz w:val="24"/>
                <w:szCs w:val="24"/>
              </w:rPr>
              <w:t xml:space="preserve"> </w:t>
            </w:r>
            <w:r w:rsidRPr="00E43307">
              <w:rPr>
                <w:sz w:val="24"/>
                <w:szCs w:val="24"/>
              </w:rPr>
              <w:t>объявление о возбуждении производства по делу о реабилитации на казахском и русском языках.</w:t>
            </w:r>
            <w:r w:rsidRPr="00E43307">
              <w:rPr>
                <w:b/>
                <w:sz w:val="24"/>
                <w:szCs w:val="24"/>
              </w:rPr>
              <w:t xml:space="preserve"> </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50. Последствия возбуждения производст</w:t>
            </w:r>
            <w:r w:rsidR="009115BA">
              <w:rPr>
                <w:rFonts w:ascii="Times New Roman" w:hAnsi="Times New Roman"/>
                <w:b w:val="0"/>
                <w:color w:val="auto"/>
                <w:sz w:val="24"/>
                <w:szCs w:val="24"/>
                <w:lang w:val="ru-RU"/>
              </w:rPr>
              <w:t xml:space="preserve">ва </w:t>
            </w:r>
            <w:r w:rsidRPr="00E43307">
              <w:rPr>
                <w:rFonts w:ascii="Times New Roman" w:hAnsi="Times New Roman"/>
                <w:b w:val="0"/>
                <w:color w:val="auto"/>
                <w:sz w:val="24"/>
                <w:szCs w:val="24"/>
                <w:lang w:val="ru-RU"/>
              </w:rPr>
              <w:t>по делу о реабилитации или банкротстве</w:t>
            </w:r>
          </w:p>
          <w:p w:rsidR="007A49C6" w:rsidRPr="00E43307" w:rsidRDefault="007A49C6" w:rsidP="004413CB">
            <w:pPr>
              <w:widowControl w:val="0"/>
              <w:ind w:firstLine="284"/>
              <w:jc w:val="both"/>
              <w:rPr>
                <w:sz w:val="24"/>
                <w:szCs w:val="24"/>
              </w:rPr>
            </w:pPr>
            <w:r w:rsidRPr="00E43307">
              <w:rPr>
                <w:sz w:val="24"/>
                <w:szCs w:val="24"/>
              </w:rPr>
              <w:t>…</w:t>
            </w:r>
          </w:p>
          <w:p w:rsidR="007A49C6" w:rsidRPr="00E43307" w:rsidRDefault="007A49C6" w:rsidP="006C6C3F">
            <w:pPr>
              <w:widowControl w:val="0"/>
              <w:ind w:firstLine="284"/>
              <w:jc w:val="both"/>
              <w:rPr>
                <w:sz w:val="24"/>
                <w:szCs w:val="24"/>
              </w:rPr>
            </w:pPr>
            <w:r w:rsidRPr="00E43307">
              <w:rPr>
                <w:sz w:val="24"/>
                <w:szCs w:val="24"/>
              </w:rPr>
              <w:lastRenderedPageBreak/>
              <w:t xml:space="preserve">2. Суд в срок, не превышающий </w:t>
            </w:r>
            <w:r w:rsidRPr="00E43307">
              <w:rPr>
                <w:b/>
                <w:sz w:val="24"/>
                <w:szCs w:val="24"/>
              </w:rPr>
              <w:t>пяти рабочих дней</w:t>
            </w:r>
            <w:r w:rsidRPr="00E43307">
              <w:rPr>
                <w:sz w:val="24"/>
                <w:szCs w:val="24"/>
              </w:rPr>
              <w:t xml:space="preserve">,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hyperlink r:id="rId783" w:anchor="z1" w:history="1">
              <w:r w:rsidRPr="00E43307">
                <w:rPr>
                  <w:sz w:val="24"/>
                  <w:szCs w:val="24"/>
                </w:rPr>
                <w:t>установленном</w:t>
              </w:r>
            </w:hyperlink>
            <w:r w:rsidRPr="00E43307">
              <w:rPr>
                <w:sz w:val="24"/>
                <w:szCs w:val="24"/>
              </w:rPr>
              <w:t xml:space="preserve"> порядке право официального опубликования нормативных правовых актов, </w:t>
            </w:r>
            <w:r w:rsidR="00AF1151" w:rsidRPr="00E43307">
              <w:rPr>
                <w:sz w:val="24"/>
                <w:szCs w:val="24"/>
              </w:rPr>
              <w:t xml:space="preserve">в том числе и на интернет-ресурсе </w:t>
            </w:r>
            <w:r w:rsidR="00AF1151" w:rsidRPr="00E43307">
              <w:rPr>
                <w:b/>
                <w:sz w:val="24"/>
                <w:szCs w:val="24"/>
              </w:rPr>
              <w:t xml:space="preserve">суда, </w:t>
            </w:r>
            <w:r w:rsidRPr="00E43307">
              <w:rPr>
                <w:sz w:val="24"/>
                <w:szCs w:val="24"/>
              </w:rPr>
              <w:t>объявление о возбуждении производства по делу о реабилитации на казахском и русском языках.</w:t>
            </w:r>
          </w:p>
        </w:tc>
        <w:tc>
          <w:tcPr>
            <w:tcW w:w="947" w:type="pct"/>
            <w:shd w:val="clear" w:color="auto" w:fill="auto"/>
          </w:tcPr>
          <w:p w:rsidR="007A49C6" w:rsidRPr="00E43307" w:rsidRDefault="007A49C6" w:rsidP="004413CB">
            <w:pPr>
              <w:ind w:firstLine="75"/>
              <w:jc w:val="both"/>
              <w:rPr>
                <w:sz w:val="24"/>
                <w:szCs w:val="24"/>
                <w:lang w:val="kk-KZ"/>
              </w:rPr>
            </w:pPr>
            <w:r w:rsidRPr="00E43307">
              <w:rPr>
                <w:sz w:val="24"/>
                <w:szCs w:val="24"/>
                <w:lang w:val="kk-KZ"/>
              </w:rPr>
              <w:lastRenderedPageBreak/>
              <w:t xml:space="preserve">Редакционная правка </w:t>
            </w:r>
          </w:p>
          <w:p w:rsidR="007A49C6" w:rsidRPr="00E43307" w:rsidRDefault="007A49C6" w:rsidP="004413CB">
            <w:pPr>
              <w:ind w:firstLine="75"/>
              <w:jc w:val="both"/>
              <w:rPr>
                <w:sz w:val="24"/>
                <w:szCs w:val="24"/>
                <w:lang w:val="kk-KZ"/>
              </w:rPr>
            </w:pPr>
            <w:r w:rsidRPr="00E43307">
              <w:rPr>
                <w:sz w:val="24"/>
                <w:szCs w:val="24"/>
                <w:lang w:val="kk-KZ"/>
              </w:rPr>
              <w:t xml:space="preserve">В целях единообразного использования терминологии по </w:t>
            </w:r>
            <w:r w:rsidRPr="00E43307">
              <w:rPr>
                <w:sz w:val="24"/>
                <w:szCs w:val="24"/>
                <w:lang w:val="kk-KZ"/>
              </w:rPr>
              <w:lastRenderedPageBreak/>
              <w:t>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2) статьи 51</w:t>
            </w:r>
          </w:p>
        </w:tc>
        <w:tc>
          <w:tcPr>
            <w:tcW w:w="1735" w:type="pct"/>
            <w:shd w:val="clear" w:color="auto" w:fill="auto"/>
          </w:tcPr>
          <w:p w:rsidR="007A49C6" w:rsidRPr="00E43307" w:rsidRDefault="007A49C6" w:rsidP="008D501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51. Обеспечение требований кредиторов</w:t>
            </w:r>
          </w:p>
          <w:p w:rsidR="007A49C6" w:rsidRPr="00E43307" w:rsidRDefault="007A49C6" w:rsidP="008D501E">
            <w:pPr>
              <w:ind w:firstLine="331"/>
              <w:jc w:val="both"/>
              <w:rPr>
                <w:bCs/>
                <w:sz w:val="24"/>
                <w:szCs w:val="24"/>
              </w:rPr>
            </w:pPr>
            <w:r w:rsidRPr="00E43307">
              <w:rPr>
                <w:bCs/>
                <w:sz w:val="24"/>
                <w:szCs w:val="24"/>
              </w:rPr>
              <w:t>Суд по заявлению кредитора, прокурора либо иного лица, участвующего в деле, вправе принять следующие меры по обеспечению требований кредиторов:</w:t>
            </w:r>
          </w:p>
          <w:p w:rsidR="007A49C6" w:rsidRPr="00E43307" w:rsidRDefault="007A49C6" w:rsidP="008D501E">
            <w:pPr>
              <w:ind w:firstLine="331"/>
              <w:jc w:val="both"/>
              <w:rPr>
                <w:bCs/>
                <w:sz w:val="24"/>
                <w:szCs w:val="24"/>
              </w:rPr>
            </w:pPr>
            <w:r w:rsidRPr="00E43307">
              <w:rPr>
                <w:bCs/>
                <w:sz w:val="24"/>
                <w:szCs w:val="24"/>
              </w:rPr>
              <w:t>…</w:t>
            </w:r>
          </w:p>
          <w:p w:rsidR="007A49C6" w:rsidRPr="00E43307" w:rsidRDefault="007A49C6" w:rsidP="008D501E">
            <w:pPr>
              <w:ind w:firstLine="331"/>
              <w:jc w:val="both"/>
              <w:rPr>
                <w:bCs/>
                <w:sz w:val="24"/>
                <w:szCs w:val="24"/>
              </w:rPr>
            </w:pPr>
            <w:r w:rsidRPr="00E43307">
              <w:rPr>
                <w:bCs/>
                <w:sz w:val="24"/>
                <w:szCs w:val="24"/>
              </w:rPr>
              <w:t>2) запретить должнику совершать действия, которые могут повлечь уменьшение его имущества либо иным образом ущемить интересы кредиторов;</w:t>
            </w:r>
          </w:p>
          <w:p w:rsidR="007A49C6" w:rsidRPr="00E43307" w:rsidRDefault="007A49C6" w:rsidP="008D501E">
            <w:pPr>
              <w:ind w:firstLine="331"/>
              <w:jc w:val="both"/>
              <w:rPr>
                <w:bCs/>
                <w:sz w:val="24"/>
                <w:szCs w:val="24"/>
              </w:rPr>
            </w:pPr>
            <w:r w:rsidRPr="00E43307">
              <w:rPr>
                <w:bCs/>
                <w:sz w:val="24"/>
                <w:szCs w:val="24"/>
              </w:rPr>
              <w:t>…</w:t>
            </w:r>
          </w:p>
        </w:tc>
        <w:tc>
          <w:tcPr>
            <w:tcW w:w="1678" w:type="pct"/>
            <w:shd w:val="clear" w:color="auto" w:fill="auto"/>
          </w:tcPr>
          <w:p w:rsidR="007A49C6" w:rsidRPr="00E43307" w:rsidRDefault="007A49C6" w:rsidP="00B44D7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51. Обеспечение требований кредиторов</w:t>
            </w:r>
          </w:p>
          <w:p w:rsidR="007A49C6" w:rsidRPr="00E43307" w:rsidRDefault="007A49C6" w:rsidP="00B44D70">
            <w:pPr>
              <w:ind w:firstLine="331"/>
              <w:jc w:val="both"/>
              <w:rPr>
                <w:bCs/>
                <w:sz w:val="24"/>
                <w:szCs w:val="24"/>
              </w:rPr>
            </w:pPr>
            <w:r w:rsidRPr="00E43307">
              <w:rPr>
                <w:bCs/>
                <w:sz w:val="24"/>
                <w:szCs w:val="24"/>
              </w:rPr>
              <w:t>Суд по заявлению кредитора, прокурора либо иного лица, участвующего в деле, вправе принять следующие меры по обеспечению требований кредиторов:</w:t>
            </w:r>
          </w:p>
          <w:p w:rsidR="007A49C6" w:rsidRPr="00E43307" w:rsidRDefault="007A49C6" w:rsidP="00B44D70">
            <w:pPr>
              <w:ind w:firstLine="331"/>
              <w:jc w:val="both"/>
              <w:rPr>
                <w:bCs/>
                <w:sz w:val="24"/>
                <w:szCs w:val="24"/>
              </w:rPr>
            </w:pPr>
            <w:r w:rsidRPr="00E43307">
              <w:rPr>
                <w:bCs/>
                <w:sz w:val="24"/>
                <w:szCs w:val="24"/>
              </w:rPr>
              <w:t>…</w:t>
            </w:r>
          </w:p>
          <w:p w:rsidR="007A49C6" w:rsidRPr="00E43307" w:rsidRDefault="007A49C6" w:rsidP="00B44D70">
            <w:pPr>
              <w:ind w:firstLine="331"/>
              <w:jc w:val="both"/>
              <w:rPr>
                <w:bCs/>
                <w:sz w:val="24"/>
                <w:szCs w:val="24"/>
              </w:rPr>
            </w:pPr>
            <w:r w:rsidRPr="00E43307">
              <w:rPr>
                <w:bCs/>
                <w:sz w:val="24"/>
                <w:szCs w:val="24"/>
              </w:rPr>
              <w:t xml:space="preserve">2) запретить должнику совершать действия, которые могут повлечь уменьшение его имущества </w:t>
            </w:r>
            <w:r w:rsidRPr="00E43307">
              <w:rPr>
                <w:b/>
                <w:bCs/>
                <w:sz w:val="24"/>
                <w:szCs w:val="24"/>
              </w:rPr>
              <w:t>(активов)</w:t>
            </w:r>
            <w:r w:rsidRPr="00E43307">
              <w:rPr>
                <w:bCs/>
                <w:sz w:val="24"/>
                <w:szCs w:val="24"/>
              </w:rPr>
              <w:t xml:space="preserve"> либо иным образом ущемить интересы кредиторов;</w:t>
            </w:r>
          </w:p>
          <w:p w:rsidR="007A49C6" w:rsidRPr="00E43307" w:rsidRDefault="007A49C6" w:rsidP="00B44D70">
            <w:pPr>
              <w:ind w:firstLine="331"/>
              <w:jc w:val="both"/>
              <w:rPr>
                <w:bCs/>
                <w:sz w:val="24"/>
                <w:szCs w:val="24"/>
              </w:rPr>
            </w:pPr>
            <w:r w:rsidRPr="00E43307">
              <w:rPr>
                <w:bCs/>
                <w:sz w:val="24"/>
                <w:szCs w:val="24"/>
              </w:rPr>
              <w:t>…</w:t>
            </w:r>
          </w:p>
        </w:tc>
        <w:tc>
          <w:tcPr>
            <w:tcW w:w="947" w:type="pct"/>
            <w:shd w:val="clear" w:color="auto" w:fill="auto"/>
          </w:tcPr>
          <w:p w:rsidR="007A49C6" w:rsidRPr="00E43307" w:rsidRDefault="007A49C6" w:rsidP="00B44D70">
            <w:pPr>
              <w:ind w:firstLine="75"/>
              <w:jc w:val="both"/>
              <w:rPr>
                <w:sz w:val="24"/>
                <w:szCs w:val="24"/>
                <w:lang w:val="kk-KZ"/>
              </w:rPr>
            </w:pPr>
            <w:r w:rsidRPr="00E43307">
              <w:rPr>
                <w:sz w:val="24"/>
                <w:szCs w:val="24"/>
                <w:lang w:val="kk-KZ"/>
              </w:rPr>
              <w:t>Уточняющая редакция.</w:t>
            </w:r>
          </w:p>
          <w:p w:rsidR="007A49C6" w:rsidRPr="00E43307" w:rsidRDefault="007A49C6" w:rsidP="00B44D70">
            <w:pPr>
              <w:ind w:firstLine="75"/>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Подпункт 4) статьи 51</w:t>
            </w:r>
          </w:p>
        </w:tc>
        <w:tc>
          <w:tcPr>
            <w:tcW w:w="1735" w:type="pct"/>
            <w:shd w:val="clear" w:color="auto" w:fill="auto"/>
          </w:tcPr>
          <w:p w:rsidR="007A49C6" w:rsidRPr="00E43307" w:rsidRDefault="007A49C6" w:rsidP="008D501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51. Обеспечение требований кредиторов</w:t>
            </w:r>
          </w:p>
          <w:p w:rsidR="007A49C6" w:rsidRPr="00E43307" w:rsidRDefault="007A49C6" w:rsidP="008D501E">
            <w:pPr>
              <w:ind w:firstLine="331"/>
              <w:jc w:val="both"/>
              <w:rPr>
                <w:bCs/>
                <w:sz w:val="24"/>
                <w:szCs w:val="24"/>
              </w:rPr>
            </w:pPr>
            <w:r w:rsidRPr="00E43307">
              <w:rPr>
                <w:bCs/>
                <w:sz w:val="24"/>
                <w:szCs w:val="24"/>
              </w:rPr>
              <w:t>Суд по заявлению кредитора, прокурора либо иного лица, участвующего в деле, вправе принять следующие меры по обеспечению требований кредиторов:</w:t>
            </w:r>
          </w:p>
          <w:p w:rsidR="007A49C6" w:rsidRPr="00E43307" w:rsidRDefault="007A49C6" w:rsidP="008D501E">
            <w:pPr>
              <w:ind w:firstLine="331"/>
              <w:jc w:val="both"/>
              <w:rPr>
                <w:bCs/>
                <w:sz w:val="24"/>
                <w:szCs w:val="24"/>
              </w:rPr>
            </w:pPr>
            <w:r w:rsidRPr="00E43307">
              <w:rPr>
                <w:bCs/>
                <w:sz w:val="24"/>
                <w:szCs w:val="24"/>
              </w:rPr>
              <w:t>…</w:t>
            </w:r>
          </w:p>
          <w:p w:rsidR="007A49C6" w:rsidRPr="00E43307" w:rsidRDefault="007A49C6" w:rsidP="008D501E">
            <w:pPr>
              <w:ind w:firstLine="331"/>
              <w:jc w:val="both"/>
              <w:rPr>
                <w:bCs/>
                <w:sz w:val="24"/>
                <w:szCs w:val="24"/>
              </w:rPr>
            </w:pPr>
            <w:r w:rsidRPr="00E43307">
              <w:rPr>
                <w:bCs/>
                <w:sz w:val="24"/>
                <w:szCs w:val="24"/>
              </w:rPr>
              <w:t xml:space="preserve">4) иные действия </w:t>
            </w:r>
            <w:r w:rsidRPr="00E43307">
              <w:rPr>
                <w:b/>
                <w:bCs/>
                <w:sz w:val="24"/>
                <w:szCs w:val="24"/>
              </w:rPr>
              <w:t>по рекомендации временного управляющего,</w:t>
            </w:r>
            <w:r w:rsidRPr="00E43307">
              <w:rPr>
                <w:bCs/>
                <w:sz w:val="24"/>
                <w:szCs w:val="24"/>
              </w:rPr>
              <w:t xml:space="preserve"> направленные на сохранность активов должника на период рассмотрения дела.</w:t>
            </w:r>
          </w:p>
        </w:tc>
        <w:tc>
          <w:tcPr>
            <w:tcW w:w="1678" w:type="pct"/>
            <w:shd w:val="clear" w:color="auto" w:fill="auto"/>
          </w:tcPr>
          <w:p w:rsidR="007A49C6" w:rsidRPr="00E43307" w:rsidRDefault="007A49C6" w:rsidP="00B44D7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51. Обеспечение требований кредиторов</w:t>
            </w:r>
          </w:p>
          <w:p w:rsidR="007A49C6" w:rsidRPr="00E43307" w:rsidRDefault="007A49C6" w:rsidP="00B44D70">
            <w:pPr>
              <w:ind w:firstLine="331"/>
              <w:jc w:val="both"/>
              <w:rPr>
                <w:bCs/>
                <w:sz w:val="24"/>
                <w:szCs w:val="24"/>
              </w:rPr>
            </w:pPr>
            <w:r w:rsidRPr="00E43307">
              <w:rPr>
                <w:bCs/>
                <w:sz w:val="24"/>
                <w:szCs w:val="24"/>
              </w:rPr>
              <w:t>Суд по заявлению кредитора, прокурора либо иного лица, участвующего в деле, вправе принять следующие меры по обеспечению требований кредиторов:</w:t>
            </w:r>
          </w:p>
          <w:p w:rsidR="007A49C6" w:rsidRPr="00E43307" w:rsidRDefault="007A49C6" w:rsidP="00B44D70">
            <w:pPr>
              <w:ind w:firstLine="331"/>
              <w:jc w:val="both"/>
              <w:rPr>
                <w:bCs/>
                <w:sz w:val="24"/>
                <w:szCs w:val="24"/>
              </w:rPr>
            </w:pPr>
            <w:r w:rsidRPr="00E43307">
              <w:rPr>
                <w:bCs/>
                <w:sz w:val="24"/>
                <w:szCs w:val="24"/>
              </w:rPr>
              <w:t>…</w:t>
            </w:r>
          </w:p>
          <w:p w:rsidR="007A49C6" w:rsidRPr="00E43307" w:rsidRDefault="007A49C6" w:rsidP="002B3144">
            <w:pPr>
              <w:ind w:firstLine="331"/>
              <w:jc w:val="both"/>
              <w:rPr>
                <w:bCs/>
                <w:sz w:val="24"/>
                <w:szCs w:val="24"/>
              </w:rPr>
            </w:pPr>
            <w:r w:rsidRPr="00E43307">
              <w:rPr>
                <w:bCs/>
                <w:sz w:val="24"/>
                <w:szCs w:val="24"/>
              </w:rPr>
              <w:t xml:space="preserve">4) иные действия, направленные на сохранность </w:t>
            </w:r>
            <w:r w:rsidRPr="00E43307">
              <w:rPr>
                <w:b/>
                <w:bCs/>
                <w:sz w:val="24"/>
                <w:szCs w:val="24"/>
              </w:rPr>
              <w:t xml:space="preserve">имущества </w:t>
            </w:r>
            <w:r w:rsidRPr="00E43307">
              <w:rPr>
                <w:bCs/>
                <w:sz w:val="24"/>
                <w:szCs w:val="24"/>
              </w:rPr>
              <w:t xml:space="preserve">(активов) должника на период рассмотрения дела </w:t>
            </w:r>
            <w:r w:rsidRPr="00E43307">
              <w:rPr>
                <w:b/>
                <w:bCs/>
                <w:sz w:val="24"/>
                <w:szCs w:val="24"/>
              </w:rPr>
              <w:t>о банкротстве.</w:t>
            </w:r>
          </w:p>
        </w:tc>
        <w:tc>
          <w:tcPr>
            <w:tcW w:w="947" w:type="pct"/>
            <w:shd w:val="clear" w:color="auto" w:fill="auto"/>
          </w:tcPr>
          <w:p w:rsidR="007A49C6" w:rsidRPr="00E43307" w:rsidRDefault="007A49C6" w:rsidP="00B44D70">
            <w:pPr>
              <w:ind w:firstLine="75"/>
              <w:jc w:val="both"/>
              <w:rPr>
                <w:sz w:val="24"/>
                <w:szCs w:val="24"/>
                <w:lang w:val="kk-KZ"/>
              </w:rPr>
            </w:pPr>
            <w:r w:rsidRPr="00E43307">
              <w:rPr>
                <w:sz w:val="24"/>
                <w:szCs w:val="24"/>
                <w:lang w:val="kk-KZ"/>
              </w:rPr>
              <w:t>Уточняющая редакция.</w:t>
            </w:r>
          </w:p>
          <w:p w:rsidR="007A49C6" w:rsidRPr="00E43307" w:rsidRDefault="007A49C6" w:rsidP="002B3144">
            <w:pPr>
              <w:ind w:firstLine="75"/>
              <w:jc w:val="both"/>
              <w:rPr>
                <w:sz w:val="24"/>
                <w:szCs w:val="24"/>
                <w:lang w:val="kk-KZ"/>
              </w:rPr>
            </w:pPr>
            <w:r w:rsidRPr="00E43307">
              <w:rPr>
                <w:sz w:val="24"/>
                <w:szCs w:val="24"/>
                <w:lang w:val="kk-KZ"/>
              </w:rPr>
              <w:t xml:space="preserve">У временного управлябщего нет полномочий контролировать действия должника, следовательно, вне его компетенции рекомендовать суду совершать действия, которые могут способствовать </w:t>
            </w:r>
            <w:r w:rsidRPr="00E43307">
              <w:rPr>
                <w:sz w:val="24"/>
                <w:szCs w:val="24"/>
                <w:lang w:val="kk-KZ"/>
              </w:rPr>
              <w:lastRenderedPageBreak/>
              <w:t>сохранению имущества (активов)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52BCB">
            <w:pPr>
              <w:jc w:val="center"/>
              <w:rPr>
                <w:sz w:val="24"/>
                <w:szCs w:val="24"/>
              </w:rPr>
            </w:pPr>
            <w:r w:rsidRPr="00E43307">
              <w:rPr>
                <w:sz w:val="24"/>
                <w:szCs w:val="24"/>
              </w:rPr>
              <w:t>Пункт 3 статьи 53</w:t>
            </w:r>
          </w:p>
        </w:tc>
        <w:tc>
          <w:tcPr>
            <w:tcW w:w="1735" w:type="pct"/>
            <w:shd w:val="clear" w:color="auto" w:fill="auto"/>
          </w:tcPr>
          <w:p w:rsidR="007A49C6" w:rsidRPr="00E43307" w:rsidRDefault="007A49C6" w:rsidP="00052B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53. Приостановление и возобновление производства по делу о банкротстве</w:t>
            </w:r>
          </w:p>
          <w:p w:rsidR="007A49C6" w:rsidRPr="00E43307" w:rsidRDefault="007A49C6" w:rsidP="00052BCB">
            <w:pPr>
              <w:ind w:firstLine="331"/>
              <w:rPr>
                <w:sz w:val="24"/>
                <w:szCs w:val="24"/>
              </w:rPr>
            </w:pPr>
            <w:r w:rsidRPr="00E43307">
              <w:rPr>
                <w:sz w:val="24"/>
                <w:szCs w:val="24"/>
              </w:rPr>
              <w:t>…</w:t>
            </w:r>
          </w:p>
          <w:p w:rsidR="007A49C6" w:rsidRPr="00E43307" w:rsidRDefault="007A49C6" w:rsidP="00052BCB">
            <w:pPr>
              <w:ind w:firstLine="331"/>
              <w:jc w:val="both"/>
              <w:rPr>
                <w:bCs/>
                <w:sz w:val="24"/>
                <w:szCs w:val="24"/>
              </w:rPr>
            </w:pPr>
            <w:r w:rsidRPr="00E43307">
              <w:rPr>
                <w:bCs/>
                <w:sz w:val="24"/>
                <w:szCs w:val="24"/>
              </w:rPr>
              <w:t xml:space="preserve">3. Производство по делу о банкротстве, которое ранее было приостановлено, возобновляется судом </w:t>
            </w:r>
            <w:r w:rsidRPr="00E43307">
              <w:rPr>
                <w:b/>
                <w:bCs/>
                <w:sz w:val="24"/>
                <w:szCs w:val="24"/>
              </w:rPr>
              <w:t>в случае</w:t>
            </w:r>
            <w:r w:rsidRPr="00E43307">
              <w:rPr>
                <w:bCs/>
                <w:sz w:val="24"/>
                <w:szCs w:val="24"/>
              </w:rPr>
              <w:t xml:space="preserve"> </w:t>
            </w:r>
            <w:r w:rsidRPr="00E43307">
              <w:rPr>
                <w:b/>
                <w:bCs/>
                <w:sz w:val="24"/>
                <w:szCs w:val="24"/>
              </w:rPr>
              <w:t>прекращения реабилитационной процедуры</w:t>
            </w:r>
            <w:r w:rsidRPr="00E43307">
              <w:rPr>
                <w:bCs/>
                <w:sz w:val="24"/>
                <w:szCs w:val="24"/>
              </w:rPr>
              <w:t xml:space="preserve"> по основаниям, предусмотренным </w:t>
            </w:r>
            <w:r w:rsidRPr="00E43307">
              <w:rPr>
                <w:b/>
                <w:bCs/>
                <w:sz w:val="24"/>
                <w:szCs w:val="24"/>
              </w:rPr>
              <w:t>пунктом 6</w:t>
            </w:r>
            <w:r w:rsidRPr="00E43307">
              <w:rPr>
                <w:bCs/>
                <w:sz w:val="24"/>
                <w:szCs w:val="24"/>
              </w:rPr>
              <w:t xml:space="preserve"> статьи 59 и пунктами 2, 3, 4 и 6 статьи 82 настоящего Закона.</w:t>
            </w:r>
          </w:p>
          <w:p w:rsidR="007A49C6" w:rsidRPr="00E43307" w:rsidRDefault="007A49C6" w:rsidP="00052BCB">
            <w:pPr>
              <w:ind w:firstLine="331"/>
              <w:rPr>
                <w:sz w:val="24"/>
                <w:szCs w:val="24"/>
              </w:rPr>
            </w:pPr>
            <w:r w:rsidRPr="00E43307">
              <w:rPr>
                <w:sz w:val="24"/>
                <w:szCs w:val="24"/>
              </w:rPr>
              <w:t>…</w:t>
            </w:r>
          </w:p>
        </w:tc>
        <w:tc>
          <w:tcPr>
            <w:tcW w:w="1678" w:type="pct"/>
            <w:shd w:val="clear" w:color="auto" w:fill="auto"/>
          </w:tcPr>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53. Приостановление и возобновление производства по делу о банкротстве</w:t>
            </w:r>
          </w:p>
          <w:p w:rsidR="007A49C6" w:rsidRPr="00E43307" w:rsidRDefault="007A49C6" w:rsidP="00B42DCA">
            <w:pPr>
              <w:ind w:firstLine="331"/>
              <w:rPr>
                <w:sz w:val="24"/>
                <w:szCs w:val="24"/>
              </w:rPr>
            </w:pPr>
            <w:r w:rsidRPr="00E43307">
              <w:rPr>
                <w:sz w:val="24"/>
                <w:szCs w:val="24"/>
              </w:rPr>
              <w:t>…</w:t>
            </w:r>
          </w:p>
          <w:p w:rsidR="007A49C6" w:rsidRPr="00E43307" w:rsidRDefault="007A49C6" w:rsidP="00B42DCA">
            <w:pPr>
              <w:ind w:firstLine="331"/>
              <w:jc w:val="both"/>
              <w:rPr>
                <w:bCs/>
                <w:sz w:val="24"/>
                <w:szCs w:val="24"/>
              </w:rPr>
            </w:pPr>
            <w:r w:rsidRPr="00E43307">
              <w:rPr>
                <w:bCs/>
                <w:sz w:val="24"/>
                <w:szCs w:val="24"/>
              </w:rPr>
              <w:t xml:space="preserve">3. Производство по делу о банкротстве, которое ранее было приостановлено, возобновляется судом </w:t>
            </w:r>
            <w:r w:rsidRPr="00E43307">
              <w:rPr>
                <w:b/>
                <w:bCs/>
                <w:sz w:val="24"/>
                <w:szCs w:val="24"/>
              </w:rPr>
              <w:t>при отказе в применении реабилитационной процедуры или ее</w:t>
            </w:r>
            <w:r w:rsidRPr="00E43307">
              <w:rPr>
                <w:bCs/>
                <w:sz w:val="24"/>
                <w:szCs w:val="24"/>
              </w:rPr>
              <w:t xml:space="preserve"> </w:t>
            </w:r>
            <w:r w:rsidRPr="00E43307">
              <w:rPr>
                <w:b/>
                <w:bCs/>
                <w:sz w:val="24"/>
                <w:szCs w:val="24"/>
              </w:rPr>
              <w:t>прекращении</w:t>
            </w:r>
            <w:r w:rsidRPr="00E43307">
              <w:rPr>
                <w:bCs/>
                <w:sz w:val="24"/>
                <w:szCs w:val="24"/>
              </w:rPr>
              <w:t xml:space="preserve"> по основаниям, предусмотренным </w:t>
            </w:r>
            <w:r w:rsidRPr="00E43307">
              <w:rPr>
                <w:b/>
                <w:bCs/>
                <w:sz w:val="24"/>
                <w:szCs w:val="24"/>
              </w:rPr>
              <w:t>подпунктом 1) пункта 6</w:t>
            </w:r>
            <w:r w:rsidRPr="00E43307">
              <w:rPr>
                <w:bCs/>
                <w:sz w:val="24"/>
                <w:szCs w:val="24"/>
              </w:rPr>
              <w:t xml:space="preserve"> статьи 59 и пунктами 2, 3, 4 и 6 статьи 82 настоящего Закона.</w:t>
            </w:r>
          </w:p>
          <w:p w:rsidR="007A49C6" w:rsidRPr="00E43307" w:rsidRDefault="007A49C6" w:rsidP="00B42DCA">
            <w:pPr>
              <w:ind w:firstLine="331"/>
              <w:rPr>
                <w:sz w:val="24"/>
                <w:szCs w:val="24"/>
              </w:rPr>
            </w:pPr>
            <w:r w:rsidRPr="00E43307">
              <w:rPr>
                <w:sz w:val="24"/>
                <w:szCs w:val="24"/>
              </w:rPr>
              <w:t>…</w:t>
            </w:r>
          </w:p>
        </w:tc>
        <w:tc>
          <w:tcPr>
            <w:tcW w:w="947" w:type="pct"/>
            <w:shd w:val="clear" w:color="auto" w:fill="auto"/>
          </w:tcPr>
          <w:p w:rsidR="007A49C6" w:rsidRPr="00E43307" w:rsidRDefault="007A49C6" w:rsidP="004413CB">
            <w:pPr>
              <w:ind w:firstLine="75"/>
              <w:jc w:val="both"/>
              <w:rPr>
                <w:sz w:val="24"/>
                <w:szCs w:val="24"/>
                <w:lang w:val="kk-KZ"/>
              </w:rPr>
            </w:pPr>
            <w:r w:rsidRPr="00E43307">
              <w:rPr>
                <w:sz w:val="24"/>
                <w:szCs w:val="24"/>
                <w:lang w:val="kk-KZ"/>
              </w:rPr>
              <w:t>Уточняющая редакция.</w:t>
            </w:r>
          </w:p>
          <w:p w:rsidR="007A49C6" w:rsidRPr="00E43307" w:rsidRDefault="007A49C6" w:rsidP="004413CB">
            <w:pPr>
              <w:ind w:firstLine="75"/>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E1B82">
            <w:pPr>
              <w:jc w:val="center"/>
              <w:rPr>
                <w:sz w:val="24"/>
                <w:szCs w:val="24"/>
                <w:lang w:val="kk-KZ"/>
              </w:rPr>
            </w:pPr>
            <w:r w:rsidRPr="00E43307">
              <w:rPr>
                <w:sz w:val="24"/>
                <w:szCs w:val="24"/>
                <w:lang w:val="kk-KZ"/>
              </w:rPr>
              <w:t>Пункт 1 статьи 54</w:t>
            </w:r>
          </w:p>
        </w:tc>
        <w:tc>
          <w:tcPr>
            <w:tcW w:w="1735" w:type="pct"/>
            <w:shd w:val="clear" w:color="auto" w:fill="auto"/>
          </w:tcPr>
          <w:p w:rsidR="007A49C6" w:rsidRPr="00E43307" w:rsidRDefault="007A49C6" w:rsidP="00727335">
            <w:pPr>
              <w:widowControl w:val="0"/>
              <w:ind w:firstLine="284"/>
              <w:jc w:val="both"/>
              <w:rPr>
                <w:sz w:val="24"/>
                <w:szCs w:val="24"/>
              </w:rPr>
            </w:pPr>
            <w:r w:rsidRPr="00E43307">
              <w:rPr>
                <w:sz w:val="24"/>
                <w:szCs w:val="24"/>
              </w:rPr>
              <w:t>Статья 54. Судебное разбирательство</w:t>
            </w:r>
          </w:p>
          <w:p w:rsidR="007A49C6" w:rsidRPr="00E43307" w:rsidRDefault="007A49C6" w:rsidP="00727335">
            <w:pPr>
              <w:ind w:firstLine="284"/>
              <w:jc w:val="both"/>
              <w:rPr>
                <w:spacing w:val="2"/>
                <w:sz w:val="24"/>
                <w:szCs w:val="24"/>
              </w:rPr>
            </w:pPr>
            <w:r w:rsidRPr="00E43307">
              <w:rPr>
                <w:spacing w:val="2"/>
                <w:sz w:val="24"/>
                <w:szCs w:val="24"/>
              </w:rPr>
              <w:t>1. По завершении предварительной подготовки дело о банкротстве должно быть назначено к судебному разбирательству, о чем суд выносит определение.</w:t>
            </w:r>
          </w:p>
          <w:p w:rsidR="007A49C6" w:rsidRPr="00E43307" w:rsidRDefault="007A49C6" w:rsidP="00727335">
            <w:pPr>
              <w:ind w:firstLine="284"/>
              <w:jc w:val="both"/>
              <w:rPr>
                <w:spacing w:val="2"/>
                <w:sz w:val="24"/>
                <w:szCs w:val="24"/>
              </w:rPr>
            </w:pPr>
            <w:r w:rsidRPr="00E43307">
              <w:rPr>
                <w:spacing w:val="2"/>
                <w:sz w:val="24"/>
                <w:szCs w:val="24"/>
              </w:rPr>
              <w:t>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rsidR="007A49C6" w:rsidRPr="00E43307" w:rsidRDefault="007A49C6" w:rsidP="00727335">
            <w:pPr>
              <w:ind w:firstLine="284"/>
              <w:jc w:val="both"/>
              <w:rPr>
                <w:spacing w:val="2"/>
                <w:sz w:val="24"/>
                <w:szCs w:val="24"/>
              </w:rPr>
            </w:pPr>
            <w:r w:rsidRPr="00E43307">
              <w:rPr>
                <w:spacing w:val="2"/>
                <w:sz w:val="24"/>
                <w:szCs w:val="24"/>
              </w:rPr>
              <w:t>Дело о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p>
          <w:p w:rsidR="007A49C6" w:rsidRPr="00E43307" w:rsidRDefault="007A49C6" w:rsidP="00727335">
            <w:pPr>
              <w:widowControl w:val="0"/>
              <w:ind w:firstLine="284"/>
              <w:jc w:val="both"/>
              <w:rPr>
                <w:sz w:val="24"/>
                <w:szCs w:val="24"/>
              </w:rPr>
            </w:pPr>
            <w:r w:rsidRPr="00E43307">
              <w:rPr>
                <w:sz w:val="24"/>
                <w:szCs w:val="24"/>
                <w:lang w:val="kk-KZ"/>
              </w:rPr>
              <w:t>...</w:t>
            </w:r>
          </w:p>
        </w:tc>
        <w:tc>
          <w:tcPr>
            <w:tcW w:w="1678" w:type="pct"/>
            <w:shd w:val="clear" w:color="auto" w:fill="auto"/>
          </w:tcPr>
          <w:p w:rsidR="007A49C6" w:rsidRPr="00E43307" w:rsidRDefault="007A49C6" w:rsidP="00B44D70">
            <w:pPr>
              <w:widowControl w:val="0"/>
              <w:ind w:firstLine="284"/>
              <w:jc w:val="both"/>
              <w:rPr>
                <w:sz w:val="24"/>
                <w:szCs w:val="24"/>
              </w:rPr>
            </w:pPr>
            <w:r w:rsidRPr="00E43307">
              <w:rPr>
                <w:sz w:val="24"/>
                <w:szCs w:val="24"/>
              </w:rPr>
              <w:t>Статья 54. Судебное разбирательство</w:t>
            </w:r>
          </w:p>
          <w:p w:rsidR="007A49C6" w:rsidRPr="00E43307" w:rsidRDefault="007A49C6" w:rsidP="00B44D70">
            <w:pPr>
              <w:ind w:firstLine="284"/>
              <w:jc w:val="both"/>
              <w:rPr>
                <w:spacing w:val="2"/>
                <w:sz w:val="24"/>
                <w:szCs w:val="24"/>
              </w:rPr>
            </w:pPr>
            <w:r w:rsidRPr="00E43307">
              <w:rPr>
                <w:spacing w:val="2"/>
                <w:sz w:val="24"/>
                <w:szCs w:val="24"/>
              </w:rPr>
              <w:t>1. По завершении предварительной подготовки дело о</w:t>
            </w:r>
            <w:r w:rsidRPr="00E43307">
              <w:rPr>
                <w:b/>
                <w:spacing w:val="2"/>
                <w:sz w:val="24"/>
                <w:szCs w:val="24"/>
              </w:rPr>
              <w:t xml:space="preserve"> реабилитации или </w:t>
            </w:r>
            <w:r w:rsidRPr="00E43307">
              <w:rPr>
                <w:spacing w:val="2"/>
                <w:sz w:val="24"/>
                <w:szCs w:val="24"/>
              </w:rPr>
              <w:t>банкротстве должно быть назначено к судебному разбирательству, о чем суд выносит определение.</w:t>
            </w:r>
          </w:p>
          <w:p w:rsidR="007A49C6" w:rsidRPr="00E43307" w:rsidRDefault="007A49C6" w:rsidP="00B44D70">
            <w:pPr>
              <w:ind w:firstLine="284"/>
              <w:jc w:val="both"/>
              <w:rPr>
                <w:spacing w:val="2"/>
                <w:sz w:val="24"/>
                <w:szCs w:val="24"/>
              </w:rPr>
            </w:pPr>
            <w:r w:rsidRPr="00E43307">
              <w:rPr>
                <w:spacing w:val="2"/>
                <w:sz w:val="24"/>
                <w:szCs w:val="24"/>
              </w:rPr>
              <w:t xml:space="preserve">Дело о </w:t>
            </w:r>
            <w:r w:rsidRPr="00E43307">
              <w:rPr>
                <w:b/>
                <w:spacing w:val="2"/>
                <w:sz w:val="24"/>
                <w:szCs w:val="24"/>
              </w:rPr>
              <w:t>реабилитации или</w:t>
            </w:r>
            <w:r w:rsidRPr="00E43307">
              <w:rPr>
                <w:spacing w:val="2"/>
                <w:sz w:val="24"/>
                <w:szCs w:val="24"/>
              </w:rPr>
              <w:t xml:space="preserve">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rsidR="007A49C6" w:rsidRPr="00E43307" w:rsidRDefault="007A49C6" w:rsidP="00B44D70">
            <w:pPr>
              <w:ind w:firstLine="284"/>
              <w:jc w:val="both"/>
              <w:rPr>
                <w:spacing w:val="2"/>
                <w:sz w:val="24"/>
                <w:szCs w:val="24"/>
              </w:rPr>
            </w:pPr>
            <w:r w:rsidRPr="00E43307">
              <w:rPr>
                <w:spacing w:val="2"/>
                <w:sz w:val="24"/>
                <w:szCs w:val="24"/>
              </w:rPr>
              <w:t xml:space="preserve">Дело о </w:t>
            </w:r>
            <w:r w:rsidRPr="00E43307">
              <w:rPr>
                <w:b/>
                <w:spacing w:val="2"/>
                <w:sz w:val="24"/>
                <w:szCs w:val="24"/>
              </w:rPr>
              <w:t>реабилитации или</w:t>
            </w:r>
            <w:r w:rsidRPr="00E43307">
              <w:rPr>
                <w:spacing w:val="2"/>
                <w:sz w:val="24"/>
                <w:szCs w:val="24"/>
              </w:rPr>
              <w:t xml:space="preserve">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p>
          <w:p w:rsidR="007A49C6" w:rsidRPr="00E43307" w:rsidRDefault="007A49C6" w:rsidP="00B44D70">
            <w:pPr>
              <w:widowControl w:val="0"/>
              <w:ind w:firstLine="284"/>
              <w:jc w:val="both"/>
              <w:rPr>
                <w:sz w:val="24"/>
                <w:szCs w:val="24"/>
              </w:rPr>
            </w:pPr>
            <w:r w:rsidRPr="00E43307">
              <w:rPr>
                <w:sz w:val="24"/>
                <w:szCs w:val="24"/>
                <w:lang w:val="kk-KZ"/>
              </w:rPr>
              <w:t>...</w:t>
            </w:r>
          </w:p>
        </w:tc>
        <w:tc>
          <w:tcPr>
            <w:tcW w:w="947" w:type="pct"/>
            <w:shd w:val="clear" w:color="auto" w:fill="auto"/>
          </w:tcPr>
          <w:p w:rsidR="007A49C6" w:rsidRPr="00E43307" w:rsidRDefault="007A49C6" w:rsidP="004413CB">
            <w:pPr>
              <w:ind w:firstLine="75"/>
              <w:jc w:val="both"/>
              <w:rPr>
                <w:bCs/>
                <w:color w:val="000000"/>
                <w:sz w:val="24"/>
                <w:szCs w:val="24"/>
              </w:rPr>
            </w:pPr>
            <w:r w:rsidRPr="00E43307">
              <w:rPr>
                <w:bCs/>
                <w:color w:val="000000"/>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lang w:val="kk-KZ"/>
              </w:rPr>
            </w:pPr>
            <w:r w:rsidRPr="00E43307">
              <w:rPr>
                <w:sz w:val="24"/>
                <w:szCs w:val="24"/>
                <w:lang w:val="kk-KZ"/>
              </w:rPr>
              <w:t>Пункт 3 статьи 54</w:t>
            </w:r>
          </w:p>
        </w:tc>
        <w:tc>
          <w:tcPr>
            <w:tcW w:w="1735" w:type="pct"/>
            <w:shd w:val="clear" w:color="auto" w:fill="auto"/>
          </w:tcPr>
          <w:p w:rsidR="007A49C6" w:rsidRPr="00E43307" w:rsidRDefault="007A49C6" w:rsidP="00B44D70">
            <w:pPr>
              <w:widowControl w:val="0"/>
              <w:ind w:firstLine="284"/>
              <w:jc w:val="both"/>
              <w:rPr>
                <w:sz w:val="24"/>
                <w:szCs w:val="24"/>
              </w:rPr>
            </w:pPr>
            <w:r w:rsidRPr="00E43307">
              <w:rPr>
                <w:sz w:val="24"/>
                <w:szCs w:val="24"/>
              </w:rPr>
              <w:t>Статья 54. Судебное разбирательство</w:t>
            </w:r>
          </w:p>
          <w:p w:rsidR="007A49C6" w:rsidRPr="00E43307" w:rsidRDefault="007A49C6" w:rsidP="00B44D70">
            <w:pPr>
              <w:widowControl w:val="0"/>
              <w:ind w:firstLine="284"/>
              <w:jc w:val="both"/>
              <w:rPr>
                <w:sz w:val="24"/>
                <w:szCs w:val="24"/>
              </w:rPr>
            </w:pPr>
            <w:r w:rsidRPr="00E43307">
              <w:rPr>
                <w:sz w:val="24"/>
                <w:szCs w:val="24"/>
              </w:rPr>
              <w:t>…</w:t>
            </w:r>
          </w:p>
          <w:p w:rsidR="007A49C6" w:rsidRPr="00E43307" w:rsidRDefault="007A49C6" w:rsidP="00B44D70">
            <w:pPr>
              <w:widowControl w:val="0"/>
              <w:ind w:firstLine="284"/>
              <w:jc w:val="both"/>
              <w:rPr>
                <w:b/>
                <w:sz w:val="24"/>
                <w:szCs w:val="24"/>
              </w:rPr>
            </w:pPr>
            <w:r w:rsidRPr="00E43307">
              <w:rPr>
                <w:b/>
                <w:sz w:val="24"/>
                <w:szCs w:val="24"/>
              </w:rPr>
              <w:t xml:space="preserve">3. По завершении предварительной подготовки дела, но не позднее пятнадцати </w:t>
            </w:r>
            <w:r w:rsidRPr="00E43307">
              <w:rPr>
                <w:b/>
                <w:sz w:val="24"/>
                <w:szCs w:val="24"/>
              </w:rPr>
              <w:lastRenderedPageBreak/>
              <w:t>календарных дней после его возбуждения дело о реабилитации должно быть назначено к судебному разбирательству, о чем суд выносит определение.</w:t>
            </w:r>
          </w:p>
          <w:p w:rsidR="007A49C6" w:rsidRPr="00E43307" w:rsidRDefault="007A49C6" w:rsidP="00C9534A">
            <w:pPr>
              <w:widowControl w:val="0"/>
              <w:ind w:firstLine="284"/>
              <w:jc w:val="both"/>
              <w:rPr>
                <w:b/>
                <w:sz w:val="24"/>
                <w:szCs w:val="24"/>
              </w:rPr>
            </w:pPr>
            <w:r w:rsidRPr="00E43307">
              <w:rPr>
                <w:b/>
                <w:sz w:val="24"/>
                <w:szCs w:val="24"/>
              </w:rPr>
              <w:t>Дело о реабилитации должно быть рассмотрено на заседании суда в срок, не превышающий одного месяца со дня его возбуждения.</w:t>
            </w:r>
          </w:p>
        </w:tc>
        <w:tc>
          <w:tcPr>
            <w:tcW w:w="1678" w:type="pct"/>
            <w:shd w:val="clear" w:color="auto" w:fill="auto"/>
          </w:tcPr>
          <w:p w:rsidR="007A49C6" w:rsidRPr="00E43307" w:rsidRDefault="007A49C6" w:rsidP="00B44D70">
            <w:pPr>
              <w:widowControl w:val="0"/>
              <w:ind w:firstLine="284"/>
              <w:jc w:val="both"/>
              <w:rPr>
                <w:bCs/>
                <w:sz w:val="24"/>
                <w:szCs w:val="24"/>
              </w:rPr>
            </w:pPr>
            <w:r w:rsidRPr="00E43307">
              <w:rPr>
                <w:bCs/>
                <w:sz w:val="24"/>
                <w:szCs w:val="24"/>
              </w:rPr>
              <w:lastRenderedPageBreak/>
              <w:t>Статья 54. Судебное разбирательство</w:t>
            </w:r>
          </w:p>
          <w:p w:rsidR="007A49C6" w:rsidRPr="00E43307" w:rsidRDefault="007A49C6" w:rsidP="00B44D70">
            <w:pPr>
              <w:widowControl w:val="0"/>
              <w:ind w:firstLine="284"/>
              <w:jc w:val="both"/>
              <w:rPr>
                <w:sz w:val="24"/>
                <w:szCs w:val="24"/>
              </w:rPr>
            </w:pPr>
            <w:r w:rsidRPr="00E43307">
              <w:rPr>
                <w:sz w:val="24"/>
                <w:szCs w:val="24"/>
              </w:rPr>
              <w:t>…</w:t>
            </w:r>
          </w:p>
          <w:p w:rsidR="007A49C6" w:rsidRPr="00E43307" w:rsidRDefault="007A49C6" w:rsidP="00727335">
            <w:pPr>
              <w:widowControl w:val="0"/>
              <w:ind w:firstLine="284"/>
              <w:jc w:val="both"/>
              <w:rPr>
                <w:b/>
                <w:sz w:val="24"/>
                <w:szCs w:val="24"/>
              </w:rPr>
            </w:pPr>
            <w:r w:rsidRPr="00E43307">
              <w:rPr>
                <w:b/>
                <w:sz w:val="24"/>
                <w:szCs w:val="24"/>
              </w:rPr>
              <w:t>3. Исключить.</w:t>
            </w:r>
          </w:p>
        </w:tc>
        <w:tc>
          <w:tcPr>
            <w:tcW w:w="947" w:type="pct"/>
            <w:shd w:val="clear" w:color="auto" w:fill="auto"/>
          </w:tcPr>
          <w:p w:rsidR="007A49C6" w:rsidRPr="00E43307" w:rsidRDefault="007A49C6" w:rsidP="00B44D70">
            <w:pPr>
              <w:ind w:firstLine="75"/>
              <w:jc w:val="both"/>
              <w:rPr>
                <w:sz w:val="24"/>
                <w:szCs w:val="24"/>
                <w:lang w:val="kk-KZ"/>
              </w:rPr>
            </w:pPr>
            <w:r w:rsidRPr="00E43307">
              <w:rPr>
                <w:sz w:val="24"/>
                <w:szCs w:val="24"/>
                <w:lang w:val="kk-KZ"/>
              </w:rPr>
              <w:t xml:space="preserve">Редакционная правка </w:t>
            </w:r>
          </w:p>
          <w:p w:rsidR="007A49C6" w:rsidRPr="00E43307" w:rsidRDefault="007A49C6" w:rsidP="00B44D70">
            <w:pPr>
              <w:ind w:firstLine="75"/>
              <w:jc w:val="both"/>
              <w:rPr>
                <w:bCs/>
                <w:color w:val="000000"/>
                <w:sz w:val="24"/>
                <w:szCs w:val="24"/>
              </w:rPr>
            </w:pPr>
            <w:r w:rsidRPr="00E43307">
              <w:rPr>
                <w:sz w:val="24"/>
                <w:szCs w:val="24"/>
                <w:lang w:val="kk-KZ"/>
              </w:rPr>
              <w:t xml:space="preserve">В свзяи с дополнением пункта 1 этой же статьи соответствующими </w:t>
            </w:r>
            <w:r w:rsidRPr="00E43307">
              <w:rPr>
                <w:sz w:val="24"/>
                <w:szCs w:val="24"/>
                <w:lang w:val="kk-KZ"/>
              </w:rPr>
              <w:lastRenderedPageBreak/>
              <w:t>нормами.</w:t>
            </w:r>
            <w:r w:rsidRPr="00E43307">
              <w:rPr>
                <w:bCs/>
                <w:color w:val="000000"/>
                <w:sz w:val="24"/>
                <w:szCs w:val="24"/>
                <w:lang w:val="kk-KZ"/>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42325">
            <w:pPr>
              <w:jc w:val="center"/>
              <w:rPr>
                <w:sz w:val="24"/>
                <w:szCs w:val="24"/>
              </w:rPr>
            </w:pPr>
            <w:r w:rsidRPr="00E43307">
              <w:rPr>
                <w:sz w:val="24"/>
                <w:szCs w:val="24"/>
              </w:rPr>
              <w:t>Подпункт 2) пункта 1 статьи 56</w:t>
            </w:r>
          </w:p>
        </w:tc>
        <w:tc>
          <w:tcPr>
            <w:tcW w:w="1735" w:type="pct"/>
            <w:shd w:val="clear" w:color="auto" w:fill="auto"/>
          </w:tcPr>
          <w:p w:rsidR="007A49C6" w:rsidRPr="00E43307" w:rsidRDefault="007A49C6" w:rsidP="009115BA">
            <w:pPr>
              <w:widowControl w:val="0"/>
              <w:ind w:firstLine="284"/>
              <w:jc w:val="both"/>
              <w:rPr>
                <w:bCs/>
                <w:sz w:val="24"/>
                <w:szCs w:val="24"/>
              </w:rPr>
            </w:pPr>
            <w:r w:rsidRPr="00E43307">
              <w:rPr>
                <w:bCs/>
                <w:sz w:val="24"/>
                <w:szCs w:val="24"/>
              </w:rPr>
              <w:t>Статья 55. Судебн</w:t>
            </w:r>
            <w:r w:rsidR="009115BA">
              <w:rPr>
                <w:bCs/>
                <w:sz w:val="24"/>
                <w:szCs w:val="24"/>
              </w:rPr>
              <w:t xml:space="preserve">ые акты по делу о реабилитации </w:t>
            </w:r>
            <w:r w:rsidRPr="00E43307">
              <w:rPr>
                <w:bCs/>
                <w:sz w:val="24"/>
                <w:szCs w:val="24"/>
              </w:rPr>
              <w:t>или банкротстве</w:t>
            </w:r>
          </w:p>
          <w:p w:rsidR="007A49C6" w:rsidRPr="00E43307" w:rsidRDefault="007A49C6" w:rsidP="008F06AF">
            <w:pPr>
              <w:ind w:firstLine="284"/>
              <w:jc w:val="both"/>
              <w:rPr>
                <w:spacing w:val="2"/>
                <w:sz w:val="24"/>
                <w:szCs w:val="24"/>
              </w:rPr>
            </w:pPr>
            <w:r w:rsidRPr="00E43307">
              <w:rPr>
                <w:spacing w:val="2"/>
                <w:sz w:val="24"/>
                <w:szCs w:val="24"/>
              </w:rPr>
              <w:t>1. Рассмотрев в судебном заседании дело о реабилитации или банкротстве, суд может принять один из следующих судебных актов:</w:t>
            </w:r>
          </w:p>
          <w:p w:rsidR="007A49C6" w:rsidRPr="00E43307" w:rsidRDefault="007A49C6" w:rsidP="008F06AF">
            <w:pPr>
              <w:ind w:firstLine="284"/>
              <w:jc w:val="both"/>
              <w:rPr>
                <w:spacing w:val="2"/>
                <w:sz w:val="24"/>
                <w:szCs w:val="24"/>
              </w:rPr>
            </w:pPr>
            <w:r w:rsidRPr="00E43307">
              <w:rPr>
                <w:spacing w:val="2"/>
                <w:sz w:val="24"/>
                <w:szCs w:val="24"/>
              </w:rPr>
              <w:t>…</w:t>
            </w:r>
          </w:p>
          <w:p w:rsidR="007A49C6" w:rsidRPr="00E43307" w:rsidRDefault="007A49C6" w:rsidP="008F06AF">
            <w:pPr>
              <w:ind w:firstLine="284"/>
              <w:jc w:val="both"/>
              <w:rPr>
                <w:b/>
                <w:spacing w:val="2"/>
                <w:sz w:val="24"/>
                <w:szCs w:val="24"/>
              </w:rPr>
            </w:pPr>
            <w:r w:rsidRPr="00E43307">
              <w:rPr>
                <w:b/>
                <w:spacing w:val="2"/>
                <w:sz w:val="24"/>
                <w:szCs w:val="24"/>
              </w:rPr>
              <w:t>2) решение о признании должника банкротом и его ликвидации без возбуждения процедуры банкротства;</w:t>
            </w:r>
          </w:p>
          <w:p w:rsidR="007A49C6" w:rsidRPr="00E43307" w:rsidRDefault="007A49C6" w:rsidP="00F77F96">
            <w:pPr>
              <w:ind w:firstLine="284"/>
              <w:jc w:val="both"/>
              <w:rPr>
                <w:spacing w:val="2"/>
                <w:sz w:val="24"/>
                <w:szCs w:val="24"/>
              </w:rPr>
            </w:pPr>
            <w:r w:rsidRPr="00E43307">
              <w:rPr>
                <w:spacing w:val="2"/>
                <w:sz w:val="24"/>
                <w:szCs w:val="24"/>
              </w:rPr>
              <w:t>…</w:t>
            </w:r>
          </w:p>
        </w:tc>
        <w:tc>
          <w:tcPr>
            <w:tcW w:w="1678" w:type="pct"/>
            <w:shd w:val="clear" w:color="auto" w:fill="auto"/>
          </w:tcPr>
          <w:p w:rsidR="007A49C6" w:rsidRPr="00E43307" w:rsidRDefault="007A49C6" w:rsidP="009115BA">
            <w:pPr>
              <w:widowControl w:val="0"/>
              <w:ind w:firstLine="284"/>
              <w:jc w:val="both"/>
              <w:rPr>
                <w:bCs/>
                <w:sz w:val="24"/>
                <w:szCs w:val="24"/>
              </w:rPr>
            </w:pPr>
            <w:r w:rsidRPr="00E43307">
              <w:rPr>
                <w:bCs/>
                <w:sz w:val="24"/>
                <w:szCs w:val="24"/>
              </w:rPr>
              <w:t>Статья 55. Судебн</w:t>
            </w:r>
            <w:r w:rsidR="009115BA">
              <w:rPr>
                <w:bCs/>
                <w:sz w:val="24"/>
                <w:szCs w:val="24"/>
              </w:rPr>
              <w:t xml:space="preserve">ые акты по делу о реабилитации </w:t>
            </w:r>
            <w:r w:rsidRPr="00E43307">
              <w:rPr>
                <w:bCs/>
                <w:sz w:val="24"/>
                <w:szCs w:val="24"/>
              </w:rPr>
              <w:t>или банкротстве</w:t>
            </w:r>
          </w:p>
          <w:p w:rsidR="007A49C6" w:rsidRPr="00E43307" w:rsidRDefault="007A49C6" w:rsidP="00B42DCA">
            <w:pPr>
              <w:ind w:firstLine="284"/>
              <w:jc w:val="both"/>
              <w:rPr>
                <w:spacing w:val="2"/>
                <w:sz w:val="24"/>
                <w:szCs w:val="24"/>
              </w:rPr>
            </w:pPr>
            <w:r w:rsidRPr="00E43307">
              <w:rPr>
                <w:spacing w:val="2"/>
                <w:sz w:val="24"/>
                <w:szCs w:val="24"/>
              </w:rPr>
              <w:t>1. Рассмотрев в судебном заседании дело о реабилитации или банкротстве, суд может принять один из следующих судебных актов:</w:t>
            </w:r>
          </w:p>
          <w:p w:rsidR="007A49C6" w:rsidRPr="00E43307" w:rsidRDefault="007A49C6" w:rsidP="00B42DCA">
            <w:pPr>
              <w:ind w:firstLine="284"/>
              <w:jc w:val="both"/>
              <w:rPr>
                <w:spacing w:val="2"/>
                <w:sz w:val="24"/>
                <w:szCs w:val="24"/>
              </w:rPr>
            </w:pPr>
            <w:r w:rsidRPr="00E43307">
              <w:rPr>
                <w:spacing w:val="2"/>
                <w:sz w:val="24"/>
                <w:szCs w:val="24"/>
              </w:rPr>
              <w:t>…</w:t>
            </w:r>
          </w:p>
          <w:p w:rsidR="007A49C6" w:rsidRPr="00E43307" w:rsidRDefault="007A49C6" w:rsidP="00B42DCA">
            <w:pPr>
              <w:ind w:firstLine="284"/>
              <w:jc w:val="both"/>
              <w:rPr>
                <w:b/>
                <w:spacing w:val="2"/>
                <w:sz w:val="24"/>
                <w:szCs w:val="24"/>
              </w:rPr>
            </w:pPr>
            <w:r w:rsidRPr="00E43307">
              <w:rPr>
                <w:b/>
                <w:spacing w:val="2"/>
                <w:sz w:val="24"/>
                <w:szCs w:val="24"/>
              </w:rPr>
              <w:t>2) исключить;</w:t>
            </w:r>
          </w:p>
          <w:p w:rsidR="007A49C6" w:rsidRPr="00E43307" w:rsidRDefault="007A49C6" w:rsidP="00B42DCA">
            <w:pPr>
              <w:ind w:firstLine="284"/>
              <w:jc w:val="both"/>
              <w:rPr>
                <w:spacing w:val="2"/>
                <w:sz w:val="24"/>
                <w:szCs w:val="24"/>
              </w:rPr>
            </w:pPr>
            <w:r w:rsidRPr="00E43307">
              <w:rPr>
                <w:spacing w:val="2"/>
                <w:sz w:val="24"/>
                <w:szCs w:val="24"/>
              </w:rPr>
              <w:t>…</w:t>
            </w:r>
          </w:p>
          <w:p w:rsidR="007A49C6" w:rsidRPr="00E43307" w:rsidRDefault="007A49C6" w:rsidP="00B42DCA">
            <w:pPr>
              <w:widowControl w:val="0"/>
              <w:ind w:firstLine="284"/>
              <w:jc w:val="both"/>
              <w:rPr>
                <w:bCs/>
                <w:sz w:val="24"/>
                <w:szCs w:val="24"/>
              </w:rPr>
            </w:pPr>
          </w:p>
        </w:tc>
        <w:tc>
          <w:tcPr>
            <w:tcW w:w="947" w:type="pct"/>
            <w:shd w:val="clear" w:color="auto" w:fill="auto"/>
          </w:tcPr>
          <w:p w:rsidR="007A49C6" w:rsidRPr="00E43307" w:rsidRDefault="007A49C6" w:rsidP="004413CB">
            <w:pPr>
              <w:ind w:firstLine="75"/>
              <w:jc w:val="both"/>
              <w:rPr>
                <w:sz w:val="24"/>
                <w:szCs w:val="24"/>
                <w:lang w:val="kk-KZ"/>
              </w:rPr>
            </w:pPr>
            <w:r w:rsidRPr="00E43307">
              <w:rPr>
                <w:sz w:val="24"/>
                <w:szCs w:val="24"/>
              </w:rPr>
              <w:t>В связи с установлением особого порядка проведения упрощенной процедуры ликвидации должников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Решение о признании должника банкротом </w:t>
            </w:r>
            <w:r w:rsidRPr="00E43307">
              <w:rPr>
                <w:rFonts w:ascii="Times New Roman" w:hAnsi="Times New Roman"/>
                <w:b/>
                <w:color w:val="auto"/>
                <w:sz w:val="24"/>
                <w:szCs w:val="24"/>
                <w:lang w:val="ru-RU"/>
              </w:rPr>
              <w:t>по заявлению кредитора или прокурора</w:t>
            </w:r>
            <w:r w:rsidRPr="00E43307">
              <w:rPr>
                <w:rFonts w:ascii="Times New Roman" w:hAnsi="Times New Roman"/>
                <w:color w:val="auto"/>
                <w:sz w:val="24"/>
                <w:szCs w:val="24"/>
                <w:lang w:val="ru-RU"/>
              </w:rPr>
              <w:t xml:space="preserve"> и его ликвидации с возбуждением процедуры банкротства выносится судом с учетом заключения временного управляющего о </w:t>
            </w:r>
            <w:r w:rsidRPr="00E43307">
              <w:rPr>
                <w:rFonts w:ascii="Times New Roman" w:hAnsi="Times New Roman"/>
                <w:b/>
                <w:color w:val="auto"/>
                <w:sz w:val="24"/>
                <w:szCs w:val="24"/>
                <w:lang w:val="ru-RU"/>
              </w:rPr>
              <w:t>неплатежеспособности</w:t>
            </w:r>
            <w:r w:rsidRPr="00E43307">
              <w:rPr>
                <w:rFonts w:ascii="Times New Roman" w:hAnsi="Times New Roman"/>
                <w:color w:val="auto"/>
                <w:sz w:val="24"/>
                <w:szCs w:val="24"/>
                <w:lang w:val="ru-RU"/>
              </w:rPr>
              <w:t xml:space="preserve"> должника </w:t>
            </w:r>
            <w:r w:rsidRPr="00E43307">
              <w:rPr>
                <w:rFonts w:ascii="Times New Roman" w:hAnsi="Times New Roman"/>
                <w:b/>
                <w:color w:val="auto"/>
                <w:sz w:val="24"/>
                <w:szCs w:val="24"/>
                <w:lang w:val="ru-RU"/>
              </w:rPr>
              <w:t xml:space="preserve">и наличия оснований для признания его банкротом, </w:t>
            </w:r>
            <w:r w:rsidRPr="00E43307">
              <w:rPr>
                <w:rFonts w:ascii="Times New Roman" w:hAnsi="Times New Roman"/>
                <w:color w:val="auto"/>
                <w:sz w:val="24"/>
                <w:szCs w:val="24"/>
                <w:lang w:val="ru-RU"/>
              </w:rPr>
              <w:t>а также в случае непредоставления доступа временному управляющему к учетной документации, что препятствовало составлению заключения.</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cs="Arial"/>
                <w:bCs/>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56. Решение </w:t>
            </w:r>
            <w:r w:rsidR="009115BA">
              <w:rPr>
                <w:rFonts w:ascii="Times New Roman" w:hAnsi="Times New Roman"/>
                <w:b w:val="0"/>
                <w:color w:val="auto"/>
                <w:sz w:val="24"/>
                <w:szCs w:val="24"/>
                <w:lang w:val="ru-RU"/>
              </w:rPr>
              <w:t xml:space="preserve">о признании должника банкротом </w:t>
            </w:r>
            <w:r w:rsidRPr="00E43307">
              <w:rPr>
                <w:rFonts w:ascii="Times New Roman" w:hAnsi="Times New Roman"/>
                <w:b w:val="0"/>
                <w:color w:val="auto"/>
                <w:sz w:val="24"/>
                <w:szCs w:val="24"/>
                <w:lang w:val="ru-RU"/>
              </w:rPr>
              <w:t>и его ликвидации с возбуждением процедуры</w:t>
            </w:r>
            <w:r w:rsidR="009115BA">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Решение о признании должника банкротом и его ликвидации с возбуждением процедуры банкротства </w:t>
            </w:r>
            <w:r w:rsidRPr="00E43307">
              <w:rPr>
                <w:rFonts w:ascii="Times New Roman" w:hAnsi="Times New Roman"/>
                <w:b/>
                <w:color w:val="auto"/>
                <w:sz w:val="24"/>
                <w:szCs w:val="24"/>
                <w:lang w:val="ru-RU"/>
              </w:rPr>
              <w:t xml:space="preserve">по заявлению кредитора или прокурора </w:t>
            </w:r>
            <w:r w:rsidRPr="00E43307">
              <w:rPr>
                <w:rFonts w:ascii="Times New Roman" w:hAnsi="Times New Roman"/>
                <w:color w:val="auto"/>
                <w:sz w:val="24"/>
                <w:szCs w:val="24"/>
                <w:lang w:val="ru-RU"/>
              </w:rPr>
              <w:t xml:space="preserve">выносится судом с учетом заключения временного управляющего о </w:t>
            </w:r>
            <w:r w:rsidRPr="00E43307">
              <w:rPr>
                <w:rFonts w:ascii="Times New Roman" w:hAnsi="Times New Roman"/>
                <w:b/>
                <w:color w:val="auto"/>
                <w:sz w:val="24"/>
                <w:szCs w:val="24"/>
                <w:lang w:val="ru-RU"/>
              </w:rPr>
              <w:t>наличии признаков несостоятельности</w:t>
            </w:r>
            <w:r w:rsidRPr="00E43307">
              <w:rPr>
                <w:rFonts w:ascii="Times New Roman" w:hAnsi="Times New Roman"/>
                <w:color w:val="auto"/>
                <w:sz w:val="24"/>
                <w:szCs w:val="24"/>
                <w:lang w:val="ru-RU"/>
              </w:rPr>
              <w:t xml:space="preserve"> должника, а также в случае непредоставления доступа временному управляющему к учетной документации, что препятствовало составлению заключения.</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cs="Arial"/>
                <w:bCs/>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Редакционная правка</w:t>
            </w:r>
          </w:p>
          <w:p w:rsidR="007A49C6" w:rsidRPr="00E43307" w:rsidRDefault="007A49C6" w:rsidP="004413CB">
            <w:pPr>
              <w:jc w:val="both"/>
              <w:rPr>
                <w:sz w:val="24"/>
                <w:szCs w:val="24"/>
              </w:rPr>
            </w:pPr>
            <w:r w:rsidRPr="00E43307">
              <w:rPr>
                <w:sz w:val="24"/>
                <w:szCs w:val="24"/>
              </w:rPr>
              <w:t>В связи с исключением понятия «неплатежеспособность»</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НОВЫЙ пункт 1-1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ликвидации с возбужде</w:t>
            </w:r>
            <w:r w:rsidR="009115BA">
              <w:rPr>
                <w:rFonts w:ascii="Times New Roman" w:hAnsi="Times New Roman"/>
                <w:b w:val="0"/>
                <w:color w:val="auto"/>
                <w:sz w:val="24"/>
                <w:szCs w:val="24"/>
                <w:lang w:val="ru-RU"/>
              </w:rPr>
              <w:t xml:space="preserve">нием процедуры </w:t>
            </w:r>
            <w:r w:rsidRPr="00E43307">
              <w:rPr>
                <w:rFonts w:ascii="Times New Roman" w:hAnsi="Times New Roman"/>
                <w:b w:val="0"/>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Отсутствует.</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cs="Arial"/>
                <w:bCs/>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56. Решение </w:t>
            </w:r>
            <w:r w:rsidR="009115BA">
              <w:rPr>
                <w:rFonts w:ascii="Times New Roman" w:hAnsi="Times New Roman"/>
                <w:b w:val="0"/>
                <w:color w:val="auto"/>
                <w:sz w:val="24"/>
                <w:szCs w:val="24"/>
                <w:lang w:val="ru-RU"/>
              </w:rPr>
              <w:t xml:space="preserve">о признании должника банкротом </w:t>
            </w:r>
            <w:r w:rsidRPr="00E43307">
              <w:rPr>
                <w:rFonts w:ascii="Times New Roman" w:hAnsi="Times New Roman"/>
                <w:b w:val="0"/>
                <w:color w:val="auto"/>
                <w:sz w:val="24"/>
                <w:szCs w:val="24"/>
                <w:lang w:val="ru-RU"/>
              </w:rPr>
              <w:t>и его ликвидации с возбуждением процедуры</w:t>
            </w:r>
            <w:r w:rsidR="009115BA">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банкротства</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Решение о признании должника банкротом и его ликвидации с возбуждением процедуры банкротства по заявлению должника выносится судом при установлении факта его несостоятельности.</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cs="Arial"/>
                <w:bCs/>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В связи с введением упрощенного порядка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87387">
            <w:pPr>
              <w:jc w:val="center"/>
              <w:rPr>
                <w:sz w:val="24"/>
                <w:szCs w:val="24"/>
              </w:rPr>
            </w:pPr>
            <w:r w:rsidRPr="00E43307">
              <w:rPr>
                <w:sz w:val="24"/>
                <w:szCs w:val="24"/>
              </w:rPr>
              <w:t>Пункт 2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 признании должн</w:t>
            </w:r>
            <w:r w:rsidR="009115BA">
              <w:rPr>
                <w:rFonts w:ascii="Times New Roman" w:hAnsi="Times New Roman"/>
                <w:b w:val="0"/>
                <w:color w:val="auto"/>
                <w:sz w:val="24"/>
                <w:szCs w:val="24"/>
                <w:lang w:val="ru-RU"/>
              </w:rPr>
              <w:t xml:space="preserve">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C8738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C87387">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Решение о признании должника банкротом и его ликвидации с возбуждением процедуры банкротства выносится судом также в случаях, установленных пунктом 4 статьи 118 настоящего Закона. </w:t>
            </w:r>
          </w:p>
          <w:p w:rsidR="007A49C6" w:rsidRPr="00E43307" w:rsidRDefault="007A49C6" w:rsidP="00F77F96">
            <w:pPr>
              <w:ind w:firstLine="331"/>
              <w:rPr>
                <w:sz w:val="24"/>
                <w:szCs w:val="24"/>
              </w:rPr>
            </w:pPr>
            <w:r w:rsidRPr="00E43307">
              <w:rPr>
                <w:sz w:val="24"/>
                <w:szCs w:val="24"/>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56. Решение </w:t>
            </w:r>
            <w:r w:rsidR="009115BA">
              <w:rPr>
                <w:rFonts w:ascii="Times New Roman" w:hAnsi="Times New Roman"/>
                <w:b w:val="0"/>
                <w:color w:val="auto"/>
                <w:sz w:val="24"/>
                <w:szCs w:val="24"/>
                <w:lang w:val="ru-RU"/>
              </w:rPr>
              <w:t xml:space="preserve">о признании должника банкротом </w:t>
            </w:r>
            <w:r w:rsidRPr="00E43307">
              <w:rPr>
                <w:rFonts w:ascii="Times New Roman" w:hAnsi="Times New Roman"/>
                <w:b w:val="0"/>
                <w:color w:val="auto"/>
                <w:sz w:val="24"/>
                <w:szCs w:val="24"/>
                <w:lang w:val="ru-RU"/>
              </w:rPr>
              <w:t>и его ликвидации с возбуждением процедуры</w:t>
            </w:r>
            <w:r w:rsidR="009115BA">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банкротства</w:t>
            </w:r>
          </w:p>
          <w:p w:rsidR="007A49C6" w:rsidRPr="00E43307" w:rsidRDefault="007A49C6" w:rsidP="00C87387">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87387">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2. Исключить.</w:t>
            </w:r>
          </w:p>
          <w:p w:rsidR="007A49C6" w:rsidRPr="00E43307" w:rsidRDefault="007A49C6" w:rsidP="00C87387">
            <w:pPr>
              <w:ind w:firstLine="331"/>
              <w:rPr>
                <w:sz w:val="24"/>
                <w:szCs w:val="24"/>
              </w:rPr>
            </w:pPr>
            <w:r w:rsidRPr="00E43307">
              <w:rPr>
                <w:sz w:val="24"/>
                <w:szCs w:val="24"/>
              </w:rPr>
              <w:t>…</w:t>
            </w:r>
          </w:p>
        </w:tc>
        <w:tc>
          <w:tcPr>
            <w:tcW w:w="947" w:type="pct"/>
            <w:shd w:val="clear" w:color="auto" w:fill="auto"/>
          </w:tcPr>
          <w:p w:rsidR="007A49C6" w:rsidRPr="00E43307" w:rsidRDefault="007A49C6" w:rsidP="00B42DCA">
            <w:pPr>
              <w:jc w:val="both"/>
              <w:rPr>
                <w:sz w:val="24"/>
                <w:szCs w:val="24"/>
              </w:rPr>
            </w:pPr>
            <w:r w:rsidRPr="00E43307">
              <w:rPr>
                <w:sz w:val="24"/>
                <w:szCs w:val="24"/>
              </w:rPr>
              <w:t>В связи с введением упрощенного порядка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Подпункт 5) пункта 3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3F75FC">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F75FC">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В решении суда о признании должника банкротом должны содержаться указания о:</w:t>
            </w:r>
          </w:p>
          <w:p w:rsidR="007A49C6" w:rsidRPr="00E43307" w:rsidRDefault="007A49C6" w:rsidP="003F75FC">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F75FC">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снятии всех ограничений и обременении на имущество банкрота (инкассовых распоряжений, выставленных на счета банкрота, арестов на имущество, </w:t>
            </w:r>
            <w:r w:rsidRPr="00E43307">
              <w:rPr>
                <w:rFonts w:ascii="Times New Roman" w:hAnsi="Times New Roman"/>
                <w:b/>
                <w:color w:val="auto"/>
                <w:sz w:val="24"/>
                <w:szCs w:val="24"/>
                <w:lang w:val="ru-RU"/>
              </w:rPr>
              <w:t>наложенных судебными исполнителями</w:t>
            </w:r>
            <w:r w:rsidRPr="00E43307">
              <w:rPr>
                <w:rFonts w:ascii="Times New Roman" w:hAnsi="Times New Roman"/>
                <w:color w:val="auto"/>
                <w:sz w:val="24"/>
                <w:szCs w:val="24"/>
                <w:lang w:val="ru-RU"/>
              </w:rPr>
              <w:t xml:space="preserve"> и других) без принятия соответствующих решений органов, их наложивших, на основании заявления администратора;</w:t>
            </w:r>
          </w:p>
          <w:p w:rsidR="007A49C6" w:rsidRPr="00E43307" w:rsidRDefault="007A49C6" w:rsidP="00C87387">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В решении суда о признании должника банкротом должны содержаться указания о:</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5) снятии всех ограничений и обременении на имущество банкрота (инкассовых распоряжений, выставленных на счета банкрота, арестов на имущество </w:t>
            </w:r>
            <w:r w:rsidRPr="00E43307">
              <w:rPr>
                <w:rFonts w:ascii="Times New Roman" w:hAnsi="Times New Roman"/>
                <w:b/>
                <w:color w:val="auto"/>
                <w:sz w:val="24"/>
                <w:szCs w:val="24"/>
                <w:lang w:val="ru-RU"/>
              </w:rPr>
              <w:t>(активы)</w:t>
            </w:r>
            <w:r w:rsidRPr="00E43307">
              <w:rPr>
                <w:rFonts w:ascii="Times New Roman" w:hAnsi="Times New Roman"/>
                <w:color w:val="auto"/>
                <w:sz w:val="24"/>
                <w:szCs w:val="24"/>
                <w:lang w:val="ru-RU"/>
              </w:rPr>
              <w:t xml:space="preserve"> и других) без принятия соответствующих решений органов, их наложивших, на основании заявления администратора;</w:t>
            </w:r>
          </w:p>
          <w:p w:rsidR="007A49C6" w:rsidRPr="00E43307" w:rsidRDefault="007A49C6" w:rsidP="00B44D7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3F75FC">
            <w:pPr>
              <w:jc w:val="both"/>
              <w:rPr>
                <w:sz w:val="24"/>
                <w:szCs w:val="24"/>
              </w:rPr>
            </w:pPr>
            <w:r w:rsidRPr="00E43307">
              <w:rPr>
                <w:sz w:val="24"/>
                <w:szCs w:val="24"/>
              </w:rPr>
              <w:t>Уточняющая правка. Приведение в соответствие со статьей 68 Закона Республик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E0C58">
            <w:pPr>
              <w:jc w:val="center"/>
              <w:rPr>
                <w:sz w:val="24"/>
                <w:szCs w:val="24"/>
              </w:rPr>
            </w:pPr>
            <w:r w:rsidRPr="00E43307">
              <w:rPr>
                <w:sz w:val="24"/>
                <w:szCs w:val="24"/>
              </w:rPr>
              <w:t>Подпункт 6) пункта 3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ликвидации с воз</w:t>
            </w:r>
            <w:r w:rsidR="009115BA">
              <w:rPr>
                <w:rFonts w:ascii="Times New Roman" w:hAnsi="Times New Roman"/>
                <w:b w:val="0"/>
                <w:color w:val="auto"/>
                <w:sz w:val="24"/>
                <w:szCs w:val="24"/>
                <w:lang w:val="ru-RU"/>
              </w:rPr>
              <w:t xml:space="preserve">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В решении суда о признании должника банкротом должны содержаться указания о:</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E0C5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возмещении кредитором по налогам и другим обязательным платежам в бюджет административных расходов на основании его ходатайства при наличии условий, предусмотренных пунктом 2 статьи 45 настоящего Закона.</w:t>
            </w:r>
          </w:p>
          <w:p w:rsidR="007A49C6" w:rsidRPr="00E43307" w:rsidRDefault="007A49C6" w:rsidP="00BE0C58">
            <w:pPr>
              <w:pStyle w:val="aa"/>
              <w:spacing w:after="0" w:line="240" w:lineRule="auto"/>
              <w:ind w:firstLine="331"/>
              <w:jc w:val="both"/>
              <w:rPr>
                <w:rFonts w:cs="Arial"/>
                <w:bCs/>
                <w:sz w:val="24"/>
                <w:szCs w:val="24"/>
                <w:lang w:val="ru-RU"/>
              </w:rPr>
            </w:pPr>
            <w:r w:rsidRPr="00E43307">
              <w:rPr>
                <w:rFonts w:cs="Arial"/>
                <w:bCs/>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56. Решение </w:t>
            </w:r>
            <w:r w:rsidR="009115BA">
              <w:rPr>
                <w:rFonts w:ascii="Times New Roman" w:hAnsi="Times New Roman"/>
                <w:b w:val="0"/>
                <w:color w:val="auto"/>
                <w:sz w:val="24"/>
                <w:szCs w:val="24"/>
                <w:lang w:val="ru-RU"/>
              </w:rPr>
              <w:t xml:space="preserve">о признании должника банкротом </w:t>
            </w:r>
            <w:r w:rsidRPr="00E43307">
              <w:rPr>
                <w:rFonts w:ascii="Times New Roman" w:hAnsi="Times New Roman"/>
                <w:b w:val="0"/>
                <w:color w:val="auto"/>
                <w:sz w:val="24"/>
                <w:szCs w:val="24"/>
                <w:lang w:val="ru-RU"/>
              </w:rPr>
              <w:t>и его ликвидации с возбуждением процедуры</w:t>
            </w:r>
            <w:r w:rsidR="009115BA">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банкротства</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3. В решении суда о признании должника банкротом должны содержаться указания о:</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E0C5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исключить.</w:t>
            </w:r>
          </w:p>
          <w:p w:rsidR="007A49C6" w:rsidRPr="00E43307" w:rsidRDefault="007A49C6" w:rsidP="00BE0C5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E0C58">
            <w:pPr>
              <w:ind w:firstLine="331"/>
              <w:jc w:val="both"/>
              <w:rPr>
                <w:bCs/>
                <w:sz w:val="24"/>
                <w:szCs w:val="24"/>
              </w:rPr>
            </w:pPr>
          </w:p>
        </w:tc>
        <w:tc>
          <w:tcPr>
            <w:tcW w:w="947" w:type="pct"/>
            <w:shd w:val="clear" w:color="auto" w:fill="auto"/>
          </w:tcPr>
          <w:p w:rsidR="007A49C6" w:rsidRPr="00E43307" w:rsidRDefault="007A49C6" w:rsidP="00BE0C58">
            <w:pPr>
              <w:jc w:val="both"/>
              <w:rPr>
                <w:sz w:val="24"/>
                <w:szCs w:val="24"/>
              </w:rPr>
            </w:pPr>
            <w:r w:rsidRPr="00E43307">
              <w:rPr>
                <w:sz w:val="24"/>
                <w:szCs w:val="24"/>
              </w:rPr>
              <w:lastRenderedPageBreak/>
              <w:t>В связи с введением упрощенного порядка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2DCA">
            <w:pPr>
              <w:jc w:val="center"/>
              <w:rPr>
                <w:sz w:val="24"/>
                <w:szCs w:val="24"/>
              </w:rPr>
            </w:pPr>
            <w:r w:rsidRPr="00E43307">
              <w:rPr>
                <w:sz w:val="24"/>
                <w:szCs w:val="24"/>
              </w:rPr>
              <w:t>Пункт 4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 xml:space="preserve">его ликвидации с возбуждением </w:t>
            </w:r>
            <w:r w:rsidR="009115BA">
              <w:rPr>
                <w:rFonts w:ascii="Times New Roman" w:hAnsi="Times New Roman"/>
                <w:b w:val="0"/>
                <w:color w:val="auto"/>
                <w:sz w:val="24"/>
                <w:szCs w:val="24"/>
                <w:lang w:val="ru-RU"/>
              </w:rPr>
              <w:t xml:space="preserve">процедуры </w:t>
            </w:r>
            <w:r w:rsidRPr="00E43307">
              <w:rPr>
                <w:rFonts w:ascii="Times New Roman" w:hAnsi="Times New Roman"/>
                <w:b w:val="0"/>
                <w:color w:val="auto"/>
                <w:sz w:val="24"/>
                <w:szCs w:val="24"/>
                <w:lang w:val="ru-RU"/>
              </w:rPr>
              <w:t>банкротства</w:t>
            </w:r>
          </w:p>
          <w:p w:rsidR="007A49C6" w:rsidRPr="00E43307" w:rsidRDefault="007A49C6" w:rsidP="007072B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072B3">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4. В случае возбуждения процедуры банкротства по основаниям, предусмотренным пунктом 2 настоящей статьи, в решении суда должно содержаться указание уполномоченному органу о проведении первого собрания кредиторов.</w:t>
            </w:r>
          </w:p>
          <w:p w:rsidR="007A49C6" w:rsidRPr="00E43307" w:rsidRDefault="007A49C6" w:rsidP="00F77F9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B42DCA">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4. Исключить.</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p>
        </w:tc>
        <w:tc>
          <w:tcPr>
            <w:tcW w:w="947" w:type="pct"/>
            <w:shd w:val="clear" w:color="auto" w:fill="auto"/>
          </w:tcPr>
          <w:p w:rsidR="007A49C6" w:rsidRPr="00E43307" w:rsidRDefault="007A49C6" w:rsidP="00B42DCA">
            <w:pPr>
              <w:jc w:val="both"/>
              <w:rPr>
                <w:sz w:val="24"/>
                <w:szCs w:val="24"/>
              </w:rPr>
            </w:pPr>
            <w:r w:rsidRPr="00E43307">
              <w:rPr>
                <w:sz w:val="24"/>
                <w:szCs w:val="24"/>
              </w:rPr>
              <w:t>В связи с введением упрощенного порядка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2DCA">
            <w:pPr>
              <w:jc w:val="center"/>
              <w:rPr>
                <w:sz w:val="24"/>
                <w:szCs w:val="24"/>
              </w:rPr>
            </w:pPr>
            <w:r w:rsidRPr="00E43307">
              <w:rPr>
                <w:sz w:val="24"/>
                <w:szCs w:val="24"/>
              </w:rPr>
              <w:t>Пункт 3) части третьей статьи 56</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5. …</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Публикация о признании должника банкротом должна содержать:</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наименование суда, вынесшего решение о признании должника банкротом;</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w:t>
            </w:r>
            <w:r w:rsidRPr="00E43307">
              <w:rPr>
                <w:rFonts w:ascii="Times New Roman" w:hAnsi="Times New Roman"/>
                <w:b w:val="0"/>
                <w:color w:val="auto"/>
                <w:sz w:val="24"/>
                <w:szCs w:val="24"/>
                <w:lang w:val="ru-RU"/>
              </w:rPr>
              <w:lastRenderedPageBreak/>
              <w:t>банкрота – юридического лица;</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идентифицирующие банкрота сведения (</w:t>
            </w:r>
            <w:r w:rsidRPr="00E43307">
              <w:rPr>
                <w:rFonts w:ascii="Times New Roman" w:hAnsi="Times New Roman"/>
                <w:color w:val="auto"/>
                <w:sz w:val="24"/>
                <w:szCs w:val="24"/>
                <w:lang w:val="ru-RU"/>
              </w:rPr>
              <w:t>идентификационный номер налогоплательщика,</w:t>
            </w:r>
            <w:r w:rsidRPr="00E43307">
              <w:rPr>
                <w:rFonts w:ascii="Times New Roman" w:hAnsi="Times New Roman"/>
                <w:b w:val="0"/>
                <w:color w:val="auto"/>
                <w:sz w:val="24"/>
                <w:szCs w:val="24"/>
                <w:lang w:val="ru-RU"/>
              </w:rPr>
              <w:t xml:space="preserve"> о государственной регистрации индивидуального предпринимателя, о государственной регистрации юридического лица).</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56. Решение о</w:t>
            </w:r>
            <w:r w:rsidR="009115BA">
              <w:rPr>
                <w:rFonts w:ascii="Times New Roman" w:hAnsi="Times New Roman"/>
                <w:b w:val="0"/>
                <w:color w:val="auto"/>
                <w:sz w:val="24"/>
                <w:szCs w:val="24"/>
                <w:lang w:val="ru-RU"/>
              </w:rPr>
              <w:t xml:space="preserve"> признании должника банкротом и </w:t>
            </w:r>
            <w:r w:rsidRPr="00E43307">
              <w:rPr>
                <w:rFonts w:ascii="Times New Roman" w:hAnsi="Times New Roman"/>
                <w:b w:val="0"/>
                <w:color w:val="auto"/>
                <w:sz w:val="24"/>
                <w:szCs w:val="24"/>
                <w:lang w:val="ru-RU"/>
              </w:rPr>
              <w:t>его ликв</w:t>
            </w:r>
            <w:r w:rsidR="009115BA">
              <w:rPr>
                <w:rFonts w:ascii="Times New Roman" w:hAnsi="Times New Roman"/>
                <w:b w:val="0"/>
                <w:color w:val="auto"/>
                <w:sz w:val="24"/>
                <w:szCs w:val="24"/>
                <w:lang w:val="ru-RU"/>
              </w:rPr>
              <w:t xml:space="preserve">идации с возбуждением процедуры </w:t>
            </w:r>
            <w:r w:rsidRPr="00E43307">
              <w:rPr>
                <w:rFonts w:ascii="Times New Roman" w:hAnsi="Times New Roman"/>
                <w:b w:val="0"/>
                <w:color w:val="auto"/>
                <w:sz w:val="24"/>
                <w:szCs w:val="24"/>
                <w:lang w:val="ru-RU"/>
              </w:rPr>
              <w:t>банкротства</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5. …</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Публикация о признании должника банкротом должна содержать:</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наименование суда, вынесшего решение о признании должника банкротом;</w:t>
            </w:r>
          </w:p>
          <w:p w:rsidR="007A49C6" w:rsidRPr="00E43307" w:rsidRDefault="007A49C6" w:rsidP="00B42DC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w:t>
            </w:r>
            <w:r w:rsidRPr="00E43307">
              <w:rPr>
                <w:rFonts w:ascii="Times New Roman" w:hAnsi="Times New Roman"/>
                <w:b w:val="0"/>
                <w:color w:val="auto"/>
                <w:sz w:val="24"/>
                <w:szCs w:val="24"/>
                <w:lang w:val="ru-RU"/>
              </w:rPr>
              <w:lastRenderedPageBreak/>
              <w:t>номер и место нахождения банкрота – юридического лица;</w:t>
            </w:r>
          </w:p>
          <w:p w:rsidR="007A49C6" w:rsidRPr="00E43307" w:rsidRDefault="007A49C6" w:rsidP="005712C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идентифицирующие банкрота сведения (о государственной регистрации индивидуального предпринимателя, о государственной регистрации юридического лица).</w:t>
            </w:r>
          </w:p>
        </w:tc>
        <w:tc>
          <w:tcPr>
            <w:tcW w:w="947" w:type="pct"/>
            <w:shd w:val="clear" w:color="auto" w:fill="auto"/>
          </w:tcPr>
          <w:p w:rsidR="007A49C6" w:rsidRPr="00E43307" w:rsidRDefault="007A49C6" w:rsidP="00B42DCA">
            <w:pPr>
              <w:jc w:val="both"/>
              <w:rPr>
                <w:sz w:val="24"/>
                <w:szCs w:val="24"/>
              </w:rPr>
            </w:pPr>
            <w:r w:rsidRPr="00E43307">
              <w:rPr>
                <w:sz w:val="24"/>
                <w:szCs w:val="24"/>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E7505">
            <w:pPr>
              <w:jc w:val="center"/>
              <w:rPr>
                <w:sz w:val="24"/>
                <w:szCs w:val="24"/>
              </w:rPr>
            </w:pPr>
            <w:r w:rsidRPr="00E43307">
              <w:rPr>
                <w:sz w:val="24"/>
                <w:szCs w:val="24"/>
              </w:rPr>
              <w:t>Пункт 1 статьи 57</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Статья 57. Решение </w:t>
            </w:r>
            <w:r w:rsidR="009115BA">
              <w:rPr>
                <w:rFonts w:ascii="Times New Roman" w:hAnsi="Times New Roman"/>
                <w:color w:val="auto"/>
                <w:sz w:val="24"/>
                <w:szCs w:val="24"/>
                <w:lang w:val="ru-RU"/>
              </w:rPr>
              <w:t xml:space="preserve">о признании должника банкротом </w:t>
            </w:r>
            <w:r w:rsidRPr="00E43307">
              <w:rPr>
                <w:rFonts w:ascii="Times New Roman" w:hAnsi="Times New Roman"/>
                <w:color w:val="auto"/>
                <w:sz w:val="24"/>
                <w:szCs w:val="24"/>
                <w:lang w:val="ru-RU"/>
              </w:rPr>
              <w:t xml:space="preserve">и </w:t>
            </w:r>
            <w:r w:rsidR="009115BA">
              <w:rPr>
                <w:rFonts w:ascii="Times New Roman" w:hAnsi="Times New Roman"/>
                <w:color w:val="auto"/>
                <w:sz w:val="24"/>
                <w:szCs w:val="24"/>
                <w:lang w:val="ru-RU"/>
              </w:rPr>
              <w:t xml:space="preserve">его ликвидации без возбуждения  </w:t>
            </w:r>
            <w:r w:rsidRPr="00E43307">
              <w:rPr>
                <w:rFonts w:ascii="Times New Roman" w:hAnsi="Times New Roman"/>
                <w:color w:val="auto"/>
                <w:sz w:val="24"/>
                <w:szCs w:val="24"/>
                <w:lang w:val="ru-RU"/>
              </w:rPr>
              <w:t>проц</w:t>
            </w:r>
            <w:r w:rsidR="009115BA">
              <w:rPr>
                <w:rFonts w:ascii="Times New Roman" w:hAnsi="Times New Roman"/>
                <w:color w:val="auto"/>
                <w:sz w:val="24"/>
                <w:szCs w:val="24"/>
                <w:lang w:val="ru-RU"/>
              </w:rPr>
              <w:t xml:space="preserve">едуры банкротства по заявлению  </w:t>
            </w:r>
            <w:r w:rsidRPr="00E43307">
              <w:rPr>
                <w:rFonts w:ascii="Times New Roman" w:hAnsi="Times New Roman"/>
                <w:color w:val="auto"/>
                <w:sz w:val="24"/>
                <w:szCs w:val="24"/>
                <w:lang w:val="ru-RU"/>
              </w:rPr>
              <w:t>кредитора или прокурора</w:t>
            </w:r>
          </w:p>
          <w:p w:rsidR="007A49C6" w:rsidRPr="00E43307" w:rsidRDefault="007A49C6" w:rsidP="000E7505">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Решение о признании должника банкротом и его ликвидации без возбуждения процедуры банкротства выносится судом с согласия уполномоченного органа в отношении отсутствующего должника с учетом заключения временного управляющего об отсутствии должника по адресу, указанному в заявлении о признании должника банкротом, и об отсутствии имущества (активов), за счет которого возможно осуществить процедуру банкротства.</w:t>
            </w:r>
          </w:p>
          <w:p w:rsidR="007A49C6" w:rsidRPr="00E43307" w:rsidRDefault="007A49C6" w:rsidP="00442B3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Ликвидация должника без возбуждения процедуры банкротства проводится уполномоченным органом в порядке, установленном статьей 118 настоящего Закона.</w:t>
            </w:r>
          </w:p>
        </w:tc>
        <w:tc>
          <w:tcPr>
            <w:tcW w:w="1678" w:type="pct"/>
            <w:shd w:val="clear" w:color="auto" w:fill="auto"/>
          </w:tcPr>
          <w:p w:rsidR="007A49C6" w:rsidRPr="00E43307" w:rsidRDefault="007A49C6" w:rsidP="008164AB">
            <w:pPr>
              <w:ind w:left="35" w:firstLine="141"/>
              <w:jc w:val="both"/>
              <w:rPr>
                <w:b/>
                <w:sz w:val="24"/>
                <w:szCs w:val="24"/>
              </w:rPr>
            </w:pPr>
            <w:r w:rsidRPr="00E43307">
              <w:rPr>
                <w:b/>
                <w:sz w:val="24"/>
                <w:szCs w:val="24"/>
              </w:rPr>
              <w:t>Статья 57. Исключить</w:t>
            </w:r>
          </w:p>
        </w:tc>
        <w:tc>
          <w:tcPr>
            <w:tcW w:w="947" w:type="pct"/>
            <w:shd w:val="clear" w:color="auto" w:fill="auto"/>
          </w:tcPr>
          <w:p w:rsidR="007A49C6" w:rsidRPr="00E43307" w:rsidRDefault="007A49C6" w:rsidP="000E7505">
            <w:pPr>
              <w:jc w:val="both"/>
              <w:rPr>
                <w:sz w:val="24"/>
                <w:szCs w:val="24"/>
              </w:rPr>
            </w:pPr>
            <w:r w:rsidRPr="00E43307">
              <w:rPr>
                <w:sz w:val="24"/>
                <w:szCs w:val="24"/>
              </w:rPr>
              <w:t>В связи с введением упрощенного порядка ликвидации должника</w:t>
            </w:r>
          </w:p>
          <w:p w:rsidR="007A49C6" w:rsidRPr="00E43307" w:rsidRDefault="007A49C6" w:rsidP="000E7505">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0E7505">
            <w:pPr>
              <w:jc w:val="center"/>
              <w:rPr>
                <w:sz w:val="24"/>
                <w:szCs w:val="24"/>
              </w:rPr>
            </w:pPr>
            <w:r w:rsidRPr="00E43307">
              <w:rPr>
                <w:sz w:val="24"/>
                <w:szCs w:val="24"/>
              </w:rPr>
              <w:t>Часть вторая пункта 1 статьи 58</w:t>
            </w:r>
          </w:p>
        </w:tc>
        <w:tc>
          <w:tcPr>
            <w:tcW w:w="1735" w:type="pct"/>
            <w:shd w:val="clear" w:color="auto" w:fill="auto"/>
          </w:tcPr>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58. Решение суда об отказе в признании должника банкротом по заявлению кредитора или прокурора</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Решение об отказе в признании должника банкротом выносится судом с учетом заключения временного управляющего:</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 о финансовом положении должника, в котором содержатся выводы о необоснованности </w:t>
            </w:r>
            <w:r w:rsidRPr="00E43307">
              <w:rPr>
                <w:rFonts w:ascii="Times New Roman" w:hAnsi="Times New Roman"/>
                <w:b w:val="0"/>
                <w:color w:val="auto"/>
                <w:sz w:val="24"/>
                <w:szCs w:val="24"/>
                <w:lang w:val="ru-RU"/>
              </w:rPr>
              <w:lastRenderedPageBreak/>
              <w:t>требований кредитора о признании должника банкротом;</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об отсутствии кредиторов у должника, кроме заявителя.</w:t>
            </w:r>
          </w:p>
          <w:p w:rsidR="007A49C6" w:rsidRPr="00E43307" w:rsidRDefault="007A49C6" w:rsidP="00A12CDE">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Настоящий подпункт не применяется в случае, если заявителем является кредитор по налогам и другим обязательным платежам в бюджет.</w:t>
            </w:r>
          </w:p>
        </w:tc>
        <w:tc>
          <w:tcPr>
            <w:tcW w:w="1678" w:type="pct"/>
            <w:shd w:val="clear" w:color="auto" w:fill="auto"/>
          </w:tcPr>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58. Решение суда об отказе в признании должника банкротом по заявлению кредитора или прокурора</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Решение об отказе в признании должника банкротом выносится судом с учетом заключения временного управляющего:</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 о финансовом положении должника, в котором содержатся выводы о </w:t>
            </w:r>
            <w:r w:rsidRPr="00E43307">
              <w:rPr>
                <w:rFonts w:ascii="Times New Roman" w:hAnsi="Times New Roman"/>
                <w:b w:val="0"/>
                <w:color w:val="auto"/>
                <w:sz w:val="24"/>
                <w:szCs w:val="24"/>
                <w:lang w:val="ru-RU"/>
              </w:rPr>
              <w:lastRenderedPageBreak/>
              <w:t>необоснованности требований кредитора о признании должника банкротом;</w:t>
            </w:r>
          </w:p>
          <w:p w:rsidR="007A49C6" w:rsidRPr="00E43307" w:rsidRDefault="007A49C6" w:rsidP="00A12CD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об отсутствии кредиторов у должника, кроме заявителя.</w:t>
            </w:r>
          </w:p>
          <w:p w:rsidR="007A49C6" w:rsidRPr="00E43307" w:rsidRDefault="007A49C6" w:rsidP="00A1352A">
            <w:pPr>
              <w:ind w:left="35" w:firstLine="141"/>
              <w:jc w:val="both"/>
              <w:rPr>
                <w:b/>
                <w:sz w:val="24"/>
                <w:szCs w:val="24"/>
              </w:rPr>
            </w:pPr>
            <w:r w:rsidRPr="00E43307">
              <w:rPr>
                <w:b/>
                <w:sz w:val="24"/>
                <w:szCs w:val="24"/>
              </w:rPr>
              <w:t>Действие настоящего подпункта не распространяется на случаи, когда заявителем является:</w:t>
            </w:r>
          </w:p>
          <w:p w:rsidR="007A49C6" w:rsidRPr="00E43307" w:rsidRDefault="007A49C6" w:rsidP="00A1352A">
            <w:pPr>
              <w:ind w:left="35" w:firstLine="141"/>
              <w:jc w:val="both"/>
              <w:rPr>
                <w:b/>
                <w:sz w:val="24"/>
                <w:szCs w:val="24"/>
              </w:rPr>
            </w:pPr>
            <w:r w:rsidRPr="00E43307">
              <w:rPr>
                <w:b/>
                <w:sz w:val="24"/>
                <w:szCs w:val="24"/>
              </w:rPr>
              <w:t>кредитор по налогам и таможенным платежам;</w:t>
            </w:r>
          </w:p>
          <w:p w:rsidR="007A49C6" w:rsidRPr="00E43307" w:rsidRDefault="007A49C6" w:rsidP="003F75FC">
            <w:pPr>
              <w:ind w:left="35" w:firstLine="141"/>
              <w:jc w:val="both"/>
              <w:rPr>
                <w:b/>
                <w:sz w:val="24"/>
                <w:szCs w:val="24"/>
              </w:rPr>
            </w:pPr>
            <w:r w:rsidRPr="00E43307">
              <w:rPr>
                <w:b/>
                <w:sz w:val="24"/>
                <w:szCs w:val="24"/>
              </w:rPr>
              <w:t>кредитор, которому возвращен исполнительный документ о взыскании с должника суммы задолженности в порядке, предусмотренном Законом Республики Казахстан «Об исполнительном производстве и статусе судебных исполнителей» в связи с отсутствием у должника имущества (активов) и принятые судебным исполнителем меры по выявлению имущества или доходов безрезультатны.</w:t>
            </w:r>
          </w:p>
        </w:tc>
        <w:tc>
          <w:tcPr>
            <w:tcW w:w="947" w:type="pct"/>
            <w:shd w:val="clear" w:color="auto" w:fill="auto"/>
          </w:tcPr>
          <w:p w:rsidR="007A49C6" w:rsidRPr="00E43307" w:rsidRDefault="007A49C6" w:rsidP="000E7505">
            <w:pPr>
              <w:jc w:val="both"/>
              <w:rPr>
                <w:sz w:val="24"/>
                <w:szCs w:val="24"/>
              </w:rPr>
            </w:pPr>
            <w:r w:rsidRPr="00E43307">
              <w:rPr>
                <w:sz w:val="24"/>
                <w:szCs w:val="24"/>
              </w:rPr>
              <w:lastRenderedPageBreak/>
              <w:t xml:space="preserve">В целях защиты прав кредиторов, чьи требования не удовлетворены в ходе исполнительного производства, в связи с тем, что законодательство в области реабилитации и </w:t>
            </w:r>
            <w:r w:rsidRPr="00E43307">
              <w:rPr>
                <w:sz w:val="24"/>
                <w:szCs w:val="24"/>
              </w:rPr>
              <w:lastRenderedPageBreak/>
              <w:t>банкротства дает возможность удовлетворить требование за счет привлечения виновных лиц к субсидиарной ответственности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1 и статьи 59</w:t>
            </w:r>
          </w:p>
        </w:tc>
        <w:tc>
          <w:tcPr>
            <w:tcW w:w="1735" w:type="pct"/>
            <w:shd w:val="clear" w:color="auto" w:fill="auto"/>
          </w:tcPr>
          <w:p w:rsidR="007A49C6" w:rsidRPr="00E43307" w:rsidRDefault="007A49C6" w:rsidP="004413CB">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4413CB">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w:t>
            </w:r>
            <w:r w:rsidRPr="00E43307">
              <w:rPr>
                <w:rFonts w:ascii="Times New Roman" w:hAnsi="Times New Roman"/>
                <w:b/>
                <w:color w:val="auto"/>
                <w:sz w:val="24"/>
                <w:szCs w:val="24"/>
                <w:lang w:val="ru-RU"/>
              </w:rPr>
              <w:t>неплатежеспособности</w:t>
            </w:r>
            <w:r w:rsidRPr="00E43307">
              <w:rPr>
                <w:rFonts w:ascii="Times New Roman" w:hAnsi="Times New Roman"/>
                <w:color w:val="auto"/>
                <w:sz w:val="24"/>
                <w:szCs w:val="24"/>
                <w:lang w:val="ru-RU"/>
              </w:rPr>
              <w:t>, когда должник будет не в состоянии исполнить денежные обязательства при наступлении срока их исполнения в ближайшие двенадцать месяцев.</w:t>
            </w:r>
          </w:p>
          <w:p w:rsidR="007A49C6" w:rsidRPr="00E43307" w:rsidRDefault="007A49C6" w:rsidP="004413CB">
            <w:pPr>
              <w:pStyle w:val="aa"/>
              <w:spacing w:after="0" w:line="240" w:lineRule="auto"/>
              <w:ind w:firstLine="284"/>
              <w:jc w:val="both"/>
              <w:rPr>
                <w:rFonts w:cs="Arial"/>
                <w:bCs/>
                <w:sz w:val="24"/>
                <w:szCs w:val="24"/>
                <w:lang w:val="ru-RU"/>
              </w:rPr>
            </w:pPr>
            <w:r w:rsidRPr="00E43307">
              <w:rPr>
                <w:rFonts w:cs="Arial"/>
                <w:bCs/>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Решение суда о применении реабилитационной процедуры выносится судом в случае </w:t>
            </w:r>
            <w:r w:rsidRPr="00E43307">
              <w:rPr>
                <w:rFonts w:ascii="Times New Roman" w:hAnsi="Times New Roman"/>
                <w:b/>
                <w:color w:val="auto"/>
                <w:sz w:val="24"/>
                <w:szCs w:val="24"/>
                <w:lang w:val="ru-RU"/>
              </w:rPr>
              <w:t>установления в ходе судебного разбирательства наличия</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одного или нескольких условий, предусмотренных пунктом 4 статьи 5 настоящего Закона, при отсутствии признаков несостоятельности, установленных частью второй пункта 5 статьи 4 настоящего Закона.</w:t>
            </w:r>
            <w:r w:rsidRPr="00E43307">
              <w:rPr>
                <w:rFonts w:ascii="Times New Roman" w:hAnsi="Times New Roman"/>
                <w:color w:val="auto"/>
                <w:sz w:val="24"/>
                <w:szCs w:val="24"/>
                <w:lang w:val="ru-RU"/>
              </w:rPr>
              <w:t xml:space="preserve"> </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color w:val="FF0000"/>
                <w:sz w:val="24"/>
                <w:szCs w:val="24"/>
              </w:rPr>
            </w:pPr>
          </w:p>
          <w:p w:rsidR="007A49C6" w:rsidRPr="00E43307" w:rsidRDefault="007A49C6" w:rsidP="004413CB">
            <w:pPr>
              <w:jc w:val="both"/>
              <w:rPr>
                <w:color w:val="FF0000"/>
                <w:sz w:val="24"/>
                <w:szCs w:val="24"/>
              </w:rPr>
            </w:pPr>
          </w:p>
          <w:p w:rsidR="007A49C6" w:rsidRPr="00E43307" w:rsidRDefault="007A49C6" w:rsidP="004413CB">
            <w:pPr>
              <w:jc w:val="both"/>
              <w:rPr>
                <w:sz w:val="24"/>
                <w:szCs w:val="24"/>
              </w:rPr>
            </w:pPr>
            <w:r w:rsidRPr="00E43307">
              <w:rPr>
                <w:sz w:val="24"/>
                <w:szCs w:val="24"/>
              </w:rPr>
              <w:t>В связи с исключением понятия «неплатежеспособность»</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2) пункта 2 статьи 59</w:t>
            </w:r>
          </w:p>
        </w:tc>
        <w:tc>
          <w:tcPr>
            <w:tcW w:w="1735" w:type="pct"/>
            <w:shd w:val="clear" w:color="auto" w:fill="auto"/>
          </w:tcPr>
          <w:p w:rsidR="007A49C6" w:rsidRPr="00E43307" w:rsidRDefault="007A49C6" w:rsidP="004413CB">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4413CB">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284"/>
              <w:jc w:val="both"/>
              <w:rPr>
                <w:sz w:val="24"/>
                <w:szCs w:val="24"/>
              </w:rPr>
            </w:pPr>
            <w:r w:rsidRPr="00E43307">
              <w:rPr>
                <w:sz w:val="24"/>
                <w:szCs w:val="24"/>
              </w:rPr>
              <w:t>2. Решение суда о применении реабилитационной процедуры к должнику должно содержать указание о:</w:t>
            </w:r>
          </w:p>
          <w:p w:rsidR="007A49C6" w:rsidRPr="00E43307" w:rsidRDefault="007A49C6" w:rsidP="004413CB">
            <w:pPr>
              <w:widowControl w:val="0"/>
              <w:ind w:firstLine="284"/>
              <w:jc w:val="both"/>
              <w:rPr>
                <w:sz w:val="24"/>
                <w:szCs w:val="24"/>
              </w:rPr>
            </w:pPr>
            <w:r w:rsidRPr="00E43307">
              <w:rPr>
                <w:sz w:val="24"/>
                <w:szCs w:val="24"/>
              </w:rPr>
              <w:lastRenderedPageBreak/>
              <w:t>…</w:t>
            </w:r>
          </w:p>
          <w:p w:rsidR="007A49C6" w:rsidRPr="00E43307" w:rsidRDefault="007A49C6" w:rsidP="004413CB">
            <w:pPr>
              <w:widowControl w:val="0"/>
              <w:ind w:firstLine="284"/>
              <w:jc w:val="both"/>
              <w:rPr>
                <w:sz w:val="24"/>
                <w:szCs w:val="24"/>
              </w:rPr>
            </w:pPr>
            <w:r w:rsidRPr="00E43307">
              <w:rPr>
                <w:sz w:val="24"/>
                <w:szCs w:val="24"/>
              </w:rPr>
              <w:t xml:space="preserve">2) представлении должником согласованного с собранием кредиторов плана реабилитации должника в срок не позднее трех месяцев </w:t>
            </w:r>
            <w:r w:rsidRPr="00E43307">
              <w:rPr>
                <w:b/>
                <w:sz w:val="24"/>
                <w:szCs w:val="24"/>
              </w:rPr>
              <w:t>с момента</w:t>
            </w:r>
            <w:r w:rsidRPr="00E43307">
              <w:rPr>
                <w:sz w:val="24"/>
                <w:szCs w:val="24"/>
              </w:rPr>
              <w:t xml:space="preserve"> </w:t>
            </w:r>
            <w:r w:rsidRPr="00E43307">
              <w:rPr>
                <w:b/>
                <w:sz w:val="24"/>
                <w:szCs w:val="24"/>
              </w:rPr>
              <w:t>применения</w:t>
            </w:r>
            <w:r w:rsidRPr="00E43307">
              <w:rPr>
                <w:sz w:val="24"/>
                <w:szCs w:val="24"/>
              </w:rPr>
              <w:t xml:space="preserve"> реабилитационной процедуры;</w:t>
            </w:r>
          </w:p>
          <w:p w:rsidR="007A49C6" w:rsidRPr="00E43307" w:rsidRDefault="007A49C6" w:rsidP="004413CB">
            <w:pPr>
              <w:widowControl w:val="0"/>
              <w:ind w:firstLine="284"/>
              <w:jc w:val="both"/>
              <w:rPr>
                <w:bCs/>
                <w:sz w:val="24"/>
                <w:szCs w:val="24"/>
              </w:rPr>
            </w:pPr>
            <w:r w:rsidRPr="00E43307">
              <w:rPr>
                <w:sz w:val="24"/>
                <w:szCs w:val="24"/>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59. Решение по делу о реабилитации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left="33" w:firstLine="285"/>
              <w:jc w:val="both"/>
              <w:rPr>
                <w:color w:val="000000"/>
                <w:sz w:val="24"/>
                <w:szCs w:val="24"/>
              </w:rPr>
            </w:pPr>
            <w:r w:rsidRPr="00E43307">
              <w:rPr>
                <w:color w:val="000000"/>
                <w:sz w:val="24"/>
                <w:szCs w:val="24"/>
              </w:rPr>
              <w:t>2. Решение суда о применении реабилитационной процедуры к должнику должно содержать указание о:</w:t>
            </w:r>
          </w:p>
          <w:p w:rsidR="007A49C6" w:rsidRPr="00E43307" w:rsidRDefault="007A49C6" w:rsidP="004413CB">
            <w:pPr>
              <w:widowControl w:val="0"/>
              <w:ind w:left="33" w:firstLine="285"/>
              <w:jc w:val="both"/>
              <w:rPr>
                <w:sz w:val="24"/>
                <w:szCs w:val="24"/>
              </w:rPr>
            </w:pPr>
            <w:r w:rsidRPr="00E43307">
              <w:rPr>
                <w:sz w:val="24"/>
                <w:szCs w:val="24"/>
              </w:rPr>
              <w:lastRenderedPageBreak/>
              <w:t>…</w:t>
            </w:r>
          </w:p>
          <w:p w:rsidR="007A49C6" w:rsidRPr="00E43307" w:rsidRDefault="007A49C6" w:rsidP="004413CB">
            <w:pPr>
              <w:widowControl w:val="0"/>
              <w:ind w:firstLine="285"/>
              <w:jc w:val="both"/>
              <w:rPr>
                <w:sz w:val="24"/>
                <w:szCs w:val="24"/>
              </w:rPr>
            </w:pPr>
            <w:r w:rsidRPr="00E43307">
              <w:rPr>
                <w:sz w:val="24"/>
                <w:szCs w:val="24"/>
              </w:rPr>
              <w:t xml:space="preserve">2) представлении должником согласованного с собранием кредиторов плана реабилитации должника в срок не позднее трех месяцев </w:t>
            </w:r>
            <w:r w:rsidRPr="00E43307">
              <w:rPr>
                <w:b/>
                <w:sz w:val="24"/>
                <w:szCs w:val="24"/>
              </w:rPr>
              <w:t>с даты</w:t>
            </w:r>
            <w:r w:rsidRPr="00E43307">
              <w:rPr>
                <w:sz w:val="24"/>
                <w:szCs w:val="24"/>
              </w:rPr>
              <w:t xml:space="preserve"> </w:t>
            </w:r>
            <w:r w:rsidRPr="00E43307">
              <w:rPr>
                <w:b/>
                <w:sz w:val="24"/>
                <w:szCs w:val="24"/>
              </w:rPr>
              <w:t>вступления в законную силу</w:t>
            </w:r>
            <w:r w:rsidRPr="00E43307">
              <w:rPr>
                <w:sz w:val="24"/>
                <w:szCs w:val="24"/>
              </w:rPr>
              <w:t xml:space="preserve"> </w:t>
            </w:r>
            <w:r w:rsidRPr="00E43307">
              <w:rPr>
                <w:b/>
                <w:sz w:val="24"/>
                <w:szCs w:val="24"/>
              </w:rPr>
              <w:t>решения суда о применении</w:t>
            </w:r>
            <w:r w:rsidRPr="00E43307">
              <w:rPr>
                <w:sz w:val="24"/>
                <w:szCs w:val="24"/>
              </w:rPr>
              <w:t xml:space="preserve"> реабилитационной процедуры;</w:t>
            </w:r>
          </w:p>
          <w:p w:rsidR="007A49C6" w:rsidRPr="00E43307" w:rsidRDefault="007A49C6" w:rsidP="004413CB">
            <w:pPr>
              <w:widowControl w:val="0"/>
              <w:ind w:firstLine="285"/>
              <w:jc w:val="both"/>
              <w:rPr>
                <w:bCs/>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 xml:space="preserve">Редакционная правка </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4413CB">
            <w:pPr>
              <w:jc w:val="center"/>
              <w:rPr>
                <w:sz w:val="24"/>
                <w:szCs w:val="24"/>
              </w:rPr>
            </w:pPr>
            <w:r w:rsidRPr="00E43307">
              <w:rPr>
                <w:sz w:val="24"/>
                <w:szCs w:val="24"/>
              </w:rPr>
              <w:t>Части вторая и пятая пункта 3 статьи 59</w:t>
            </w:r>
          </w:p>
        </w:tc>
        <w:tc>
          <w:tcPr>
            <w:tcW w:w="1735" w:type="pct"/>
            <w:shd w:val="clear" w:color="auto" w:fill="FFFFFF"/>
          </w:tcPr>
          <w:p w:rsidR="007A49C6" w:rsidRPr="00E43307" w:rsidRDefault="007A49C6" w:rsidP="004413CB">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3A7731">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A7731">
            <w:pPr>
              <w:pStyle w:val="aa"/>
              <w:spacing w:after="0" w:line="240" w:lineRule="auto"/>
              <w:ind w:firstLine="284"/>
              <w:jc w:val="both"/>
              <w:rPr>
                <w:rFonts w:ascii="Times New Roman" w:hAnsi="Times New Roman"/>
                <w:color w:val="auto"/>
                <w:spacing w:val="2"/>
                <w:sz w:val="24"/>
                <w:szCs w:val="24"/>
                <w:lang w:val="ru-RU"/>
              </w:rPr>
            </w:pPr>
            <w:r w:rsidRPr="00E43307">
              <w:rPr>
                <w:rFonts w:ascii="Times New Roman" w:hAnsi="Times New Roman"/>
                <w:color w:val="auto"/>
                <w:spacing w:val="2"/>
                <w:sz w:val="24"/>
                <w:szCs w:val="24"/>
                <w:lang w:val="ru-RU"/>
              </w:rPr>
              <w:t>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7A49C6" w:rsidRPr="00E43307" w:rsidRDefault="007A49C6" w:rsidP="003A7731">
            <w:pPr>
              <w:ind w:firstLine="284"/>
              <w:jc w:val="both"/>
              <w:rPr>
                <w:b/>
                <w:spacing w:val="2"/>
                <w:sz w:val="24"/>
                <w:szCs w:val="24"/>
              </w:rPr>
            </w:pPr>
            <w:r w:rsidRPr="00E43307">
              <w:rPr>
                <w:spacing w:val="2"/>
                <w:sz w:val="24"/>
                <w:szCs w:val="24"/>
              </w:rPr>
              <w:t xml:space="preserve">Выбор кандидатуры временного администратора осуществляется судом с учетом </w:t>
            </w:r>
            <w:r w:rsidRPr="00E43307">
              <w:rPr>
                <w:b/>
                <w:spacing w:val="2"/>
                <w:sz w:val="24"/>
                <w:szCs w:val="24"/>
              </w:rPr>
              <w:t>имеющегося опыта работы управляющего по основному профилю деятельности должника.</w:t>
            </w:r>
          </w:p>
          <w:p w:rsidR="007A49C6" w:rsidRPr="00E43307" w:rsidRDefault="007A49C6" w:rsidP="003A7731">
            <w:pPr>
              <w:ind w:firstLine="284"/>
              <w:jc w:val="both"/>
              <w:rPr>
                <w:spacing w:val="2"/>
                <w:sz w:val="24"/>
                <w:szCs w:val="24"/>
              </w:rPr>
            </w:pPr>
            <w:r w:rsidRPr="00E43307">
              <w:rPr>
                <w:spacing w:val="2"/>
                <w:sz w:val="24"/>
                <w:szCs w:val="24"/>
              </w:rPr>
              <w:t>После вынесения решения о применении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пунктом 4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p w:rsidR="007A49C6" w:rsidRPr="00E43307" w:rsidRDefault="007A49C6" w:rsidP="003A7731">
            <w:pPr>
              <w:ind w:firstLine="284"/>
              <w:jc w:val="both"/>
              <w:rPr>
                <w:spacing w:val="2"/>
                <w:sz w:val="24"/>
                <w:szCs w:val="24"/>
              </w:rPr>
            </w:pPr>
            <w:r w:rsidRPr="00E43307">
              <w:rPr>
                <w:spacing w:val="2"/>
                <w:sz w:val="24"/>
                <w:szCs w:val="24"/>
              </w:rPr>
              <w:t xml:space="preserve">Суд отстраняет временного администратора в </w:t>
            </w:r>
            <w:r w:rsidRPr="00E43307">
              <w:rPr>
                <w:spacing w:val="2"/>
                <w:sz w:val="24"/>
                <w:szCs w:val="24"/>
              </w:rPr>
              <w:lastRenderedPageBreak/>
              <w:t>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7A49C6" w:rsidRPr="00E43307" w:rsidRDefault="007A49C6" w:rsidP="003A7731">
            <w:pPr>
              <w:ind w:firstLine="284"/>
              <w:jc w:val="both"/>
              <w:rPr>
                <w:spacing w:val="2"/>
                <w:sz w:val="24"/>
                <w:szCs w:val="24"/>
              </w:rPr>
            </w:pPr>
            <w:r w:rsidRPr="00E43307">
              <w:rPr>
                <w:spacing w:val="2"/>
                <w:sz w:val="24"/>
                <w:szCs w:val="24"/>
              </w:rPr>
              <w:t xml:space="preserve">Суд в течение одного рабочего </w:t>
            </w:r>
            <w:r w:rsidRPr="00E43307">
              <w:rPr>
                <w:b/>
                <w:spacing w:val="2"/>
                <w:sz w:val="24"/>
                <w:szCs w:val="24"/>
              </w:rPr>
              <w:t>дня</w:t>
            </w:r>
            <w:r w:rsidRPr="00E43307">
              <w:rPr>
                <w:spacing w:val="2"/>
                <w:sz w:val="24"/>
                <w:szCs w:val="24"/>
              </w:rPr>
              <w:t xml:space="preserve"> </w:t>
            </w:r>
            <w:r w:rsidRPr="00E43307">
              <w:rPr>
                <w:b/>
                <w:spacing w:val="2"/>
                <w:sz w:val="24"/>
                <w:szCs w:val="24"/>
              </w:rPr>
              <w:t>после дня</w:t>
            </w:r>
            <w:r w:rsidRPr="00E43307">
              <w:rPr>
                <w:spacing w:val="2"/>
                <w:sz w:val="24"/>
                <w:szCs w:val="24"/>
              </w:rPr>
              <w:t xml:space="preserve"> отстранения временного администратора в порядке, установленном настоящим Законом, назначает другого временного администратора.</w:t>
            </w:r>
          </w:p>
          <w:p w:rsidR="007A49C6" w:rsidRPr="00E43307" w:rsidRDefault="007A49C6" w:rsidP="004413CB">
            <w:pPr>
              <w:ind w:firstLine="284"/>
              <w:jc w:val="both"/>
              <w:rPr>
                <w:bCs/>
                <w:sz w:val="24"/>
                <w:szCs w:val="24"/>
              </w:rPr>
            </w:pPr>
            <w:r w:rsidRPr="00E43307">
              <w:rPr>
                <w:spacing w:val="2"/>
                <w:sz w:val="24"/>
                <w:szCs w:val="24"/>
              </w:rPr>
              <w:t>…</w:t>
            </w:r>
          </w:p>
        </w:tc>
        <w:tc>
          <w:tcPr>
            <w:tcW w:w="1678" w:type="pct"/>
            <w:shd w:val="clear" w:color="auto" w:fill="FFFFFF"/>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59. Решение по делу о реабилитации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3A7731">
            <w:pPr>
              <w:pStyle w:val="aa"/>
              <w:spacing w:after="0" w:line="240" w:lineRule="auto"/>
              <w:ind w:firstLine="284"/>
              <w:jc w:val="both"/>
              <w:rPr>
                <w:rFonts w:ascii="Times New Roman" w:hAnsi="Times New Roman"/>
                <w:color w:val="auto"/>
                <w:spacing w:val="2"/>
                <w:sz w:val="24"/>
                <w:szCs w:val="24"/>
                <w:lang w:val="ru-RU"/>
              </w:rPr>
            </w:pPr>
            <w:r w:rsidRPr="00E43307">
              <w:rPr>
                <w:rFonts w:ascii="Times New Roman" w:hAnsi="Times New Roman"/>
                <w:color w:val="auto"/>
                <w:spacing w:val="2"/>
                <w:sz w:val="24"/>
                <w:szCs w:val="24"/>
                <w:lang w:val="ru-RU"/>
              </w:rPr>
              <w:t>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7A49C6" w:rsidRPr="00E43307" w:rsidRDefault="007A49C6" w:rsidP="004413CB">
            <w:pPr>
              <w:ind w:firstLine="284"/>
              <w:jc w:val="both"/>
              <w:rPr>
                <w:b/>
                <w:spacing w:val="2"/>
                <w:sz w:val="24"/>
                <w:szCs w:val="24"/>
              </w:rPr>
            </w:pPr>
            <w:r w:rsidRPr="00E43307">
              <w:rPr>
                <w:spacing w:val="2"/>
                <w:sz w:val="24"/>
                <w:szCs w:val="24"/>
              </w:rPr>
              <w:t xml:space="preserve">Выбор кандидатуры временного администратора осуществляется судом с учетом </w:t>
            </w:r>
            <w:r w:rsidRPr="00E43307">
              <w:rPr>
                <w:b/>
                <w:spacing w:val="2"/>
                <w:sz w:val="24"/>
                <w:szCs w:val="24"/>
              </w:rPr>
              <w:t>результатов его деятельности, отраженных в рейтинге администраторов.</w:t>
            </w:r>
          </w:p>
          <w:p w:rsidR="007A49C6" w:rsidRPr="00E43307" w:rsidRDefault="007A49C6" w:rsidP="003A7731">
            <w:pPr>
              <w:ind w:firstLine="284"/>
              <w:jc w:val="both"/>
              <w:rPr>
                <w:spacing w:val="2"/>
                <w:sz w:val="24"/>
                <w:szCs w:val="24"/>
              </w:rPr>
            </w:pPr>
            <w:r w:rsidRPr="00E43307">
              <w:rPr>
                <w:spacing w:val="2"/>
                <w:sz w:val="24"/>
                <w:szCs w:val="24"/>
              </w:rPr>
              <w:t>После вынесения решения о применении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пунктом 4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p w:rsidR="007A49C6" w:rsidRPr="00E43307" w:rsidRDefault="007A49C6" w:rsidP="003A7731">
            <w:pPr>
              <w:ind w:firstLine="284"/>
              <w:jc w:val="both"/>
              <w:rPr>
                <w:spacing w:val="2"/>
                <w:sz w:val="24"/>
                <w:szCs w:val="24"/>
              </w:rPr>
            </w:pPr>
            <w:r w:rsidRPr="00E43307">
              <w:rPr>
                <w:spacing w:val="2"/>
                <w:sz w:val="24"/>
                <w:szCs w:val="24"/>
              </w:rPr>
              <w:lastRenderedPageBreak/>
              <w:t>Суд отстраняет временного администратора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7A49C6" w:rsidRPr="00E43307" w:rsidRDefault="007A49C6" w:rsidP="003A7731">
            <w:pPr>
              <w:ind w:firstLine="284"/>
              <w:jc w:val="both"/>
              <w:rPr>
                <w:spacing w:val="2"/>
                <w:sz w:val="24"/>
                <w:szCs w:val="24"/>
              </w:rPr>
            </w:pPr>
            <w:r w:rsidRPr="00E43307">
              <w:rPr>
                <w:spacing w:val="2"/>
                <w:sz w:val="24"/>
                <w:szCs w:val="24"/>
              </w:rPr>
              <w:t xml:space="preserve">Суд в течение одного рабочего </w:t>
            </w:r>
            <w:r w:rsidRPr="00E43307">
              <w:rPr>
                <w:b/>
                <w:spacing w:val="2"/>
                <w:sz w:val="24"/>
                <w:szCs w:val="24"/>
              </w:rPr>
              <w:t>дня, следующего за днем</w:t>
            </w:r>
            <w:r w:rsidRPr="00E43307">
              <w:rPr>
                <w:spacing w:val="2"/>
                <w:sz w:val="24"/>
                <w:szCs w:val="24"/>
              </w:rPr>
              <w:t xml:space="preserve"> отстранения временного администратора в порядке, установленном настоящим Законом, назначает другого временного администратора.</w:t>
            </w:r>
          </w:p>
          <w:p w:rsidR="007A49C6" w:rsidRPr="00E43307" w:rsidRDefault="007A49C6" w:rsidP="004413CB">
            <w:pPr>
              <w:ind w:firstLine="284"/>
              <w:jc w:val="both"/>
              <w:rPr>
                <w:bCs/>
                <w:sz w:val="24"/>
                <w:szCs w:val="24"/>
              </w:rPr>
            </w:pPr>
            <w:r w:rsidRPr="00E43307">
              <w:rPr>
                <w:spacing w:val="2"/>
                <w:sz w:val="24"/>
                <w:szCs w:val="24"/>
              </w:rPr>
              <w:t>…</w:t>
            </w:r>
          </w:p>
        </w:tc>
        <w:tc>
          <w:tcPr>
            <w:tcW w:w="947" w:type="pct"/>
            <w:shd w:val="clear" w:color="auto" w:fill="FFFFFF"/>
          </w:tcPr>
          <w:p w:rsidR="007A49C6" w:rsidRPr="00E43307" w:rsidRDefault="007A49C6" w:rsidP="004413CB">
            <w:pPr>
              <w:jc w:val="both"/>
              <w:rPr>
                <w:sz w:val="24"/>
                <w:szCs w:val="24"/>
              </w:rPr>
            </w:pPr>
            <w:r w:rsidRPr="00E43307">
              <w:rPr>
                <w:sz w:val="24"/>
                <w:szCs w:val="24"/>
              </w:rPr>
              <w:lastRenderedPageBreak/>
              <w:t>Редакционная правка</w:t>
            </w:r>
          </w:p>
          <w:p w:rsidR="007A49C6" w:rsidRPr="00E43307" w:rsidRDefault="007A49C6" w:rsidP="004413CB">
            <w:pPr>
              <w:jc w:val="both"/>
              <w:rPr>
                <w:color w:val="FF0000"/>
                <w:sz w:val="24"/>
                <w:szCs w:val="24"/>
              </w:rPr>
            </w:pPr>
            <w:r w:rsidRPr="00E43307">
              <w:rPr>
                <w:sz w:val="24"/>
                <w:szCs w:val="24"/>
              </w:rPr>
              <w:t>В связи с введением рейтинга администраторов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2) пункта 4 статьи 59</w:t>
            </w:r>
          </w:p>
        </w:tc>
        <w:tc>
          <w:tcPr>
            <w:tcW w:w="1735" w:type="pct"/>
            <w:shd w:val="clear" w:color="auto" w:fill="auto"/>
          </w:tcPr>
          <w:p w:rsidR="007A49C6" w:rsidRPr="00E43307" w:rsidRDefault="007A49C6" w:rsidP="004413CB">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4413CB">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284"/>
              <w:jc w:val="both"/>
              <w:rPr>
                <w:sz w:val="24"/>
                <w:szCs w:val="24"/>
              </w:rPr>
            </w:pPr>
            <w:r w:rsidRPr="00E43307">
              <w:rPr>
                <w:sz w:val="24"/>
                <w:szCs w:val="24"/>
              </w:rPr>
              <w:t>4. В определении суда о назначении временного администратора должно содержаться указание о:</w:t>
            </w:r>
          </w:p>
          <w:p w:rsidR="007A49C6" w:rsidRPr="00E43307" w:rsidRDefault="007A49C6" w:rsidP="004413CB">
            <w:pPr>
              <w:widowControl w:val="0"/>
              <w:ind w:firstLine="284"/>
              <w:jc w:val="both"/>
              <w:rPr>
                <w:sz w:val="24"/>
                <w:szCs w:val="24"/>
              </w:rPr>
            </w:pPr>
            <w:r w:rsidRPr="00E43307">
              <w:rPr>
                <w:sz w:val="24"/>
                <w:szCs w:val="24"/>
              </w:rPr>
              <w:t>…</w:t>
            </w:r>
          </w:p>
          <w:p w:rsidR="007A49C6" w:rsidRPr="00E43307" w:rsidRDefault="007A49C6" w:rsidP="004413CB">
            <w:pPr>
              <w:widowControl w:val="0"/>
              <w:ind w:firstLine="284"/>
              <w:jc w:val="both"/>
              <w:rPr>
                <w:sz w:val="24"/>
                <w:szCs w:val="24"/>
              </w:rPr>
            </w:pPr>
            <w:r w:rsidRPr="00E43307">
              <w:rPr>
                <w:sz w:val="24"/>
                <w:szCs w:val="24"/>
              </w:rPr>
              <w:t xml:space="preserve">2) формировании временным администратором реестра требований кредиторов в срок, не превышающий двух месяцев </w:t>
            </w:r>
            <w:r w:rsidRPr="00E43307">
              <w:rPr>
                <w:b/>
                <w:sz w:val="24"/>
                <w:szCs w:val="24"/>
              </w:rPr>
              <w:t>с момента</w:t>
            </w:r>
            <w:r w:rsidRPr="00E43307">
              <w:rPr>
                <w:sz w:val="24"/>
                <w:szCs w:val="24"/>
              </w:rPr>
              <w:t xml:space="preserve"> применения реабилитационной процедуры, и предоставлении его в уполномоченный орган для публикации на интернет-ресурсе.</w:t>
            </w:r>
          </w:p>
          <w:p w:rsidR="007A49C6" w:rsidRPr="00E43307" w:rsidRDefault="007A49C6" w:rsidP="004413CB">
            <w:pPr>
              <w:pStyle w:val="aa"/>
              <w:spacing w:after="0" w:line="240" w:lineRule="auto"/>
              <w:ind w:firstLine="284"/>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317"/>
              <w:jc w:val="both"/>
              <w:rPr>
                <w:color w:val="000000"/>
                <w:sz w:val="24"/>
                <w:szCs w:val="24"/>
              </w:rPr>
            </w:pPr>
            <w:r w:rsidRPr="00E43307">
              <w:rPr>
                <w:color w:val="000000"/>
                <w:sz w:val="24"/>
                <w:szCs w:val="24"/>
              </w:rPr>
              <w:t>4. В определении суда о назначении временного администратора должно содержаться указание о:</w:t>
            </w:r>
          </w:p>
          <w:p w:rsidR="007A49C6" w:rsidRPr="00E43307" w:rsidRDefault="007A49C6" w:rsidP="004413CB">
            <w:pPr>
              <w:widowControl w:val="0"/>
              <w:ind w:left="33" w:firstLine="285"/>
              <w:jc w:val="both"/>
              <w:rPr>
                <w:sz w:val="24"/>
                <w:szCs w:val="24"/>
              </w:rPr>
            </w:pPr>
            <w:r w:rsidRPr="00E43307">
              <w:rPr>
                <w:sz w:val="24"/>
                <w:szCs w:val="24"/>
              </w:rPr>
              <w:t>…</w:t>
            </w:r>
          </w:p>
          <w:p w:rsidR="007A49C6" w:rsidRPr="00E43307" w:rsidRDefault="007A49C6" w:rsidP="004413CB">
            <w:pPr>
              <w:widowControl w:val="0"/>
              <w:ind w:firstLine="284"/>
              <w:jc w:val="both"/>
              <w:rPr>
                <w:sz w:val="24"/>
                <w:szCs w:val="24"/>
              </w:rPr>
            </w:pPr>
            <w:r w:rsidRPr="00E43307">
              <w:rPr>
                <w:sz w:val="24"/>
                <w:szCs w:val="24"/>
              </w:rPr>
              <w:t xml:space="preserve">2) формировании временным администратором реестра требований кредиторов в срок, не превышающий двух месяцев </w:t>
            </w:r>
            <w:r w:rsidRPr="00E43307">
              <w:rPr>
                <w:b/>
                <w:sz w:val="24"/>
                <w:szCs w:val="24"/>
              </w:rPr>
              <w:t>с даты вступления в законную силу решения суда о применении</w:t>
            </w:r>
            <w:r w:rsidRPr="00E43307">
              <w:rPr>
                <w:sz w:val="24"/>
                <w:szCs w:val="24"/>
              </w:rPr>
              <w:t xml:space="preserve"> реабилитационной процедуры, и предоставлении его в уполномоченный орган для публикации на интернет-ресурсе.</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t xml:space="preserve">Редакционная правка </w:t>
            </w:r>
          </w:p>
          <w:p w:rsidR="007A49C6" w:rsidRPr="00E43307" w:rsidRDefault="007A49C6" w:rsidP="004413CB">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jc w:val="center"/>
              <w:rPr>
                <w:sz w:val="24"/>
                <w:szCs w:val="24"/>
              </w:rPr>
            </w:pPr>
            <w:r w:rsidRPr="00E43307">
              <w:rPr>
                <w:sz w:val="24"/>
                <w:szCs w:val="24"/>
              </w:rPr>
              <w:t>Подпункт 3) пункта 5 статьи 59</w:t>
            </w:r>
          </w:p>
        </w:tc>
        <w:tc>
          <w:tcPr>
            <w:tcW w:w="1735" w:type="pct"/>
            <w:shd w:val="clear" w:color="auto" w:fill="auto"/>
          </w:tcPr>
          <w:p w:rsidR="007A49C6" w:rsidRPr="00E43307" w:rsidRDefault="007A49C6" w:rsidP="00D17B24">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D17B24">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D17B24">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pacing w:val="2"/>
                <w:sz w:val="24"/>
                <w:szCs w:val="24"/>
              </w:rPr>
              <w:t>5. Объявление о применении реабилитационной процедуры должно содержать:</w:t>
            </w:r>
          </w:p>
          <w:p w:rsidR="007A49C6" w:rsidRPr="00E43307" w:rsidRDefault="007A49C6" w:rsidP="00D17B24">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D17B24">
            <w:pPr>
              <w:pStyle w:val="3"/>
              <w:spacing w:before="0"/>
              <w:ind w:firstLine="284"/>
              <w:jc w:val="both"/>
              <w:rPr>
                <w:rFonts w:ascii="Times New Roman" w:hAnsi="Times New Roman"/>
                <w:b w:val="0"/>
                <w:color w:val="auto"/>
                <w:spacing w:val="2"/>
                <w:sz w:val="24"/>
                <w:szCs w:val="24"/>
                <w:lang w:val="ru-RU"/>
              </w:rPr>
            </w:pPr>
            <w:r w:rsidRPr="00E43307">
              <w:rPr>
                <w:rFonts w:ascii="Times New Roman" w:hAnsi="Times New Roman"/>
                <w:b w:val="0"/>
                <w:color w:val="auto"/>
                <w:spacing w:val="2"/>
                <w:sz w:val="24"/>
                <w:szCs w:val="24"/>
              </w:rPr>
              <w:t xml:space="preserve">3) </w:t>
            </w:r>
            <w:r w:rsidRPr="00E43307">
              <w:rPr>
                <w:rFonts w:ascii="Times New Roman" w:hAnsi="Times New Roman"/>
                <w:color w:val="auto"/>
                <w:spacing w:val="2"/>
                <w:sz w:val="24"/>
                <w:szCs w:val="24"/>
              </w:rPr>
              <w:t>назначение</w:t>
            </w:r>
            <w:r w:rsidRPr="00E43307">
              <w:rPr>
                <w:rFonts w:ascii="Times New Roman" w:hAnsi="Times New Roman"/>
                <w:b w:val="0"/>
                <w:color w:val="auto"/>
                <w:spacing w:val="2"/>
                <w:sz w:val="24"/>
                <w:szCs w:val="24"/>
              </w:rPr>
              <w:t xml:space="preserve"> временного администратора;</w:t>
            </w:r>
          </w:p>
          <w:p w:rsidR="007A49C6" w:rsidRPr="00E43307" w:rsidRDefault="007A49C6" w:rsidP="00D17B24">
            <w:pPr>
              <w:ind w:firstLine="284"/>
              <w:rPr>
                <w:sz w:val="24"/>
                <w:szCs w:val="24"/>
              </w:rPr>
            </w:pPr>
            <w:r w:rsidRPr="00E43307">
              <w:rPr>
                <w:sz w:val="24"/>
                <w:szCs w:val="24"/>
              </w:rPr>
              <w:t>…</w:t>
            </w:r>
          </w:p>
        </w:tc>
        <w:tc>
          <w:tcPr>
            <w:tcW w:w="1678" w:type="pct"/>
            <w:shd w:val="clear" w:color="auto" w:fill="auto"/>
          </w:tcPr>
          <w:p w:rsidR="007A49C6" w:rsidRPr="00E43307" w:rsidRDefault="007A49C6" w:rsidP="00B44D70">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 Решение по делу о реабилитации</w:t>
            </w:r>
          </w:p>
          <w:p w:rsidR="007A49C6" w:rsidRPr="00E43307" w:rsidRDefault="007A49C6" w:rsidP="00B44D70">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B44D70">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pacing w:val="2"/>
                <w:sz w:val="24"/>
                <w:szCs w:val="24"/>
              </w:rPr>
              <w:t>5. Объявление о применении реабилитационной процедуры должно содержать:</w:t>
            </w:r>
          </w:p>
          <w:p w:rsidR="007A49C6" w:rsidRPr="00E43307" w:rsidRDefault="007A49C6" w:rsidP="00B44D70">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B44D70">
            <w:pPr>
              <w:pStyle w:val="3"/>
              <w:spacing w:before="0"/>
              <w:ind w:firstLine="284"/>
              <w:jc w:val="both"/>
              <w:rPr>
                <w:rFonts w:ascii="Times New Roman" w:hAnsi="Times New Roman"/>
                <w:b w:val="0"/>
                <w:color w:val="auto"/>
                <w:spacing w:val="2"/>
                <w:sz w:val="24"/>
                <w:szCs w:val="24"/>
                <w:lang w:val="ru-RU"/>
              </w:rPr>
            </w:pPr>
            <w:r w:rsidRPr="00E43307">
              <w:rPr>
                <w:rFonts w:ascii="Times New Roman" w:hAnsi="Times New Roman"/>
                <w:b w:val="0"/>
                <w:color w:val="auto"/>
                <w:spacing w:val="2"/>
                <w:sz w:val="24"/>
                <w:szCs w:val="24"/>
              </w:rPr>
              <w:t xml:space="preserve">3) </w:t>
            </w:r>
            <w:r w:rsidRPr="00E43307">
              <w:rPr>
                <w:rFonts w:ascii="Times New Roman" w:hAnsi="Times New Roman"/>
                <w:color w:val="auto"/>
                <w:spacing w:val="2"/>
                <w:sz w:val="24"/>
                <w:szCs w:val="24"/>
                <w:lang w:val="ru-RU"/>
              </w:rPr>
              <w:t xml:space="preserve">сведения о </w:t>
            </w:r>
            <w:r w:rsidRPr="00E43307">
              <w:rPr>
                <w:rFonts w:ascii="Times New Roman" w:hAnsi="Times New Roman"/>
                <w:color w:val="auto"/>
                <w:spacing w:val="2"/>
                <w:sz w:val="24"/>
                <w:szCs w:val="24"/>
              </w:rPr>
              <w:t>назначени</w:t>
            </w:r>
            <w:r w:rsidRPr="00E43307">
              <w:rPr>
                <w:rFonts w:ascii="Times New Roman" w:hAnsi="Times New Roman"/>
                <w:color w:val="auto"/>
                <w:spacing w:val="2"/>
                <w:sz w:val="24"/>
                <w:szCs w:val="24"/>
                <w:lang w:val="ru-RU"/>
              </w:rPr>
              <w:t>и</w:t>
            </w:r>
            <w:r w:rsidRPr="00E43307">
              <w:rPr>
                <w:rFonts w:ascii="Times New Roman" w:hAnsi="Times New Roman"/>
                <w:b w:val="0"/>
                <w:color w:val="auto"/>
                <w:spacing w:val="2"/>
                <w:sz w:val="24"/>
                <w:szCs w:val="24"/>
              </w:rPr>
              <w:t xml:space="preserve"> временного администратора;</w:t>
            </w:r>
          </w:p>
          <w:p w:rsidR="007A49C6" w:rsidRPr="00E43307" w:rsidRDefault="007A49C6" w:rsidP="00B44D70">
            <w:pPr>
              <w:ind w:firstLine="284"/>
              <w:rPr>
                <w:sz w:val="24"/>
                <w:szCs w:val="24"/>
              </w:rPr>
            </w:pPr>
            <w:r w:rsidRPr="00E43307">
              <w:rPr>
                <w:sz w:val="24"/>
                <w:szCs w:val="24"/>
              </w:rPr>
              <w:t>…</w:t>
            </w:r>
          </w:p>
        </w:tc>
        <w:tc>
          <w:tcPr>
            <w:tcW w:w="947" w:type="pct"/>
            <w:shd w:val="clear" w:color="auto" w:fill="auto"/>
          </w:tcPr>
          <w:p w:rsidR="007A49C6" w:rsidRPr="00E43307" w:rsidRDefault="007A49C6" w:rsidP="004413CB">
            <w:pPr>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 xml:space="preserve">Часть </w:t>
            </w:r>
            <w:r w:rsidRPr="00E43307">
              <w:rPr>
                <w:sz w:val="24"/>
                <w:szCs w:val="24"/>
              </w:rPr>
              <w:lastRenderedPageBreak/>
              <w:t>первая пункта 6 статьи 59</w:t>
            </w:r>
          </w:p>
        </w:tc>
        <w:tc>
          <w:tcPr>
            <w:tcW w:w="1735" w:type="pct"/>
            <w:shd w:val="clear" w:color="auto" w:fill="auto"/>
          </w:tcPr>
          <w:p w:rsidR="007A49C6" w:rsidRPr="00E43307" w:rsidRDefault="007A49C6" w:rsidP="004413CB">
            <w:pPr>
              <w:pStyle w:val="3"/>
              <w:spacing w:before="0"/>
              <w:ind w:firstLine="28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59. Решение по делу о реабилитации</w:t>
            </w:r>
          </w:p>
          <w:p w:rsidR="007A49C6" w:rsidRPr="00E43307" w:rsidRDefault="007A49C6" w:rsidP="004413CB">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284"/>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6. Суд отказывает в применении реабилитационной процедуры </w:t>
            </w:r>
            <w:r w:rsidRPr="00E43307">
              <w:rPr>
                <w:rFonts w:ascii="Times New Roman" w:hAnsi="Times New Roman"/>
                <w:b/>
                <w:color w:val="auto"/>
                <w:sz w:val="24"/>
                <w:szCs w:val="24"/>
                <w:lang w:val="ru-RU"/>
              </w:rPr>
              <w:t>в случае,</w:t>
            </w:r>
            <w:r w:rsidRPr="00E43307">
              <w:rPr>
                <w:rFonts w:ascii="Times New Roman" w:hAnsi="Times New Roman"/>
                <w:color w:val="auto"/>
                <w:sz w:val="24"/>
                <w:szCs w:val="24"/>
                <w:lang w:val="ru-RU"/>
              </w:rPr>
              <w:t xml:space="preserve"> если должником </w:t>
            </w:r>
            <w:r w:rsidRPr="00E43307">
              <w:rPr>
                <w:rFonts w:ascii="Times New Roman" w:hAnsi="Times New Roman"/>
                <w:b/>
                <w:color w:val="auto"/>
                <w:sz w:val="24"/>
                <w:szCs w:val="24"/>
                <w:lang w:val="ru-RU"/>
              </w:rPr>
              <w:t>не доказана в ходе судебного разбирательства его</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неплатежеспособность</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 xml:space="preserve">либо невозможность исполнения денежных обязательств, срок исполнения которых наступает в ближайшие двенадцать месяцев. </w:t>
            </w:r>
          </w:p>
          <w:p w:rsidR="007A49C6" w:rsidRPr="00E43307" w:rsidRDefault="007A49C6" w:rsidP="004413CB">
            <w:pPr>
              <w:pStyle w:val="aa"/>
              <w:spacing w:after="0" w:line="240" w:lineRule="auto"/>
              <w:ind w:firstLine="284"/>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3CB">
            <w:pPr>
              <w:ind w:firstLine="284"/>
              <w:jc w:val="both"/>
              <w:rPr>
                <w:bCs/>
                <w:sz w:val="24"/>
                <w:szCs w:val="24"/>
              </w:rPr>
            </w:pP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59. Решение по делу о реабилитации</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6. Суд отказывает в применении реабилитационной процедуры, если:</w:t>
            </w:r>
          </w:p>
          <w:p w:rsidR="007A49C6" w:rsidRPr="00E43307" w:rsidRDefault="007A49C6" w:rsidP="00832B42">
            <w:pPr>
              <w:pStyle w:val="aa"/>
              <w:spacing w:after="0" w:line="240" w:lineRule="auto"/>
              <w:ind w:firstLine="318"/>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должником</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не доказано в ходе судебного разбирательства наличие</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одного или нескольких условий, предусмотренных пунктом 4 статьи 5 настоящего Закона, а также отсутствие признака несостоятельности, установленного частью второй пункта 5 статьи 4 настоящего Закона;</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2) со дня вступления в законную силу решения об отказе в удовлетворении заявления о применении реабилитационной процедуры или определения о прекращении реабилитационной процедуры не истек</w:t>
            </w:r>
            <w:r w:rsidR="00AF1151" w:rsidRPr="00E43307">
              <w:rPr>
                <w:rFonts w:ascii="Times New Roman" w:hAnsi="Times New Roman"/>
                <w:b/>
                <w:color w:val="auto"/>
                <w:sz w:val="24"/>
                <w:szCs w:val="24"/>
                <w:lang w:val="ru-RU"/>
              </w:rPr>
              <w:t>ло шесть месяцев</w:t>
            </w:r>
            <w:r w:rsidRPr="00E43307">
              <w:rPr>
                <w:rFonts w:ascii="Times New Roman" w:hAnsi="Times New Roman"/>
                <w:b/>
                <w:color w:val="auto"/>
                <w:sz w:val="24"/>
                <w:szCs w:val="24"/>
                <w:lang w:val="ru-RU"/>
              </w:rPr>
              <w:t>.</w:t>
            </w:r>
          </w:p>
          <w:p w:rsidR="007A49C6" w:rsidRPr="00E43307" w:rsidRDefault="007A49C6" w:rsidP="004413CB">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auto"/>
          </w:tcPr>
          <w:p w:rsidR="007A49C6" w:rsidRPr="00E43307" w:rsidRDefault="007A49C6" w:rsidP="004413CB">
            <w:pPr>
              <w:jc w:val="both"/>
              <w:rPr>
                <w:color w:val="FF0000"/>
                <w:sz w:val="24"/>
                <w:szCs w:val="24"/>
              </w:rPr>
            </w:pPr>
            <w:r w:rsidRPr="00E43307">
              <w:rPr>
                <w:sz w:val="24"/>
                <w:szCs w:val="24"/>
              </w:rPr>
              <w:lastRenderedPageBreak/>
              <w:t xml:space="preserve">В целях исключения </w:t>
            </w:r>
            <w:r w:rsidRPr="00E43307">
              <w:rPr>
                <w:sz w:val="24"/>
                <w:szCs w:val="24"/>
              </w:rPr>
              <w:lastRenderedPageBreak/>
              <w:t>фактов злоупотребления должником своим правом на применение реабилитационной процедуры для ухода от исполнения обязательств перед кредиторами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Подпункт 5) пункта 2 статьи 59-1</w:t>
            </w:r>
          </w:p>
        </w:tc>
        <w:tc>
          <w:tcPr>
            <w:tcW w:w="1735"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59-1. Решение о прекращении процедуры банкротства, применении реабилитационной процедуры и утверждении плана реабилитации</w:t>
            </w:r>
          </w:p>
          <w:p w:rsidR="007A49C6" w:rsidRPr="00E43307" w:rsidRDefault="007A49C6" w:rsidP="004413CB">
            <w:pPr>
              <w:ind w:firstLine="354"/>
              <w:jc w:val="both"/>
              <w:rPr>
                <w:spacing w:val="2"/>
                <w:sz w:val="24"/>
                <w:szCs w:val="24"/>
              </w:rPr>
            </w:pPr>
            <w:r w:rsidRPr="00E43307">
              <w:rPr>
                <w:spacing w:val="2"/>
                <w:sz w:val="24"/>
                <w:szCs w:val="24"/>
              </w:rPr>
              <w:t>…</w:t>
            </w:r>
          </w:p>
          <w:p w:rsidR="007A49C6" w:rsidRPr="00E43307" w:rsidRDefault="007A49C6" w:rsidP="004413CB">
            <w:pPr>
              <w:ind w:firstLine="354"/>
              <w:jc w:val="both"/>
              <w:rPr>
                <w:spacing w:val="2"/>
                <w:sz w:val="24"/>
                <w:szCs w:val="24"/>
              </w:rPr>
            </w:pPr>
            <w:r w:rsidRPr="00E43307">
              <w:rPr>
                <w:spacing w:val="2"/>
                <w:sz w:val="24"/>
                <w:szCs w:val="24"/>
              </w:rPr>
              <w:t>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p>
          <w:p w:rsidR="007A49C6" w:rsidRPr="00E43307" w:rsidRDefault="007A49C6" w:rsidP="004413CB">
            <w:pPr>
              <w:ind w:firstLine="354"/>
              <w:jc w:val="both"/>
              <w:rPr>
                <w:spacing w:val="2"/>
                <w:sz w:val="24"/>
                <w:szCs w:val="24"/>
              </w:rPr>
            </w:pPr>
            <w:r w:rsidRPr="00E43307">
              <w:rPr>
                <w:spacing w:val="2"/>
                <w:sz w:val="24"/>
                <w:szCs w:val="24"/>
              </w:rPr>
              <w:t>…</w:t>
            </w:r>
          </w:p>
          <w:p w:rsidR="007A49C6" w:rsidRPr="00E43307" w:rsidRDefault="007A49C6" w:rsidP="004413CB">
            <w:pPr>
              <w:ind w:firstLine="354"/>
              <w:jc w:val="both"/>
              <w:rPr>
                <w:spacing w:val="2"/>
                <w:sz w:val="24"/>
                <w:szCs w:val="24"/>
              </w:rPr>
            </w:pPr>
            <w:r w:rsidRPr="00E43307">
              <w:rPr>
                <w:spacing w:val="2"/>
                <w:sz w:val="24"/>
                <w:szCs w:val="24"/>
              </w:rPr>
              <w:t>5) восстановлении права собственника имущества или учредителя (участника) по управлению имуществом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w:t>
            </w:r>
          </w:p>
        </w:tc>
        <w:tc>
          <w:tcPr>
            <w:tcW w:w="1678" w:type="pct"/>
            <w:shd w:val="clear" w:color="auto" w:fill="auto"/>
          </w:tcPr>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59-1. Решение о прекращении процедуры банкротства, применении реабилитационной процедуры и утверждении плана реабилитации</w:t>
            </w:r>
          </w:p>
          <w:p w:rsidR="007A49C6" w:rsidRPr="00E43307" w:rsidRDefault="007A49C6" w:rsidP="004413CB">
            <w:pPr>
              <w:ind w:firstLine="354"/>
              <w:jc w:val="both"/>
              <w:rPr>
                <w:spacing w:val="2"/>
                <w:sz w:val="24"/>
                <w:szCs w:val="24"/>
              </w:rPr>
            </w:pPr>
            <w:r w:rsidRPr="00E43307">
              <w:rPr>
                <w:spacing w:val="2"/>
                <w:sz w:val="24"/>
                <w:szCs w:val="24"/>
              </w:rPr>
              <w:t>…</w:t>
            </w:r>
          </w:p>
          <w:p w:rsidR="007A49C6" w:rsidRPr="00E43307" w:rsidRDefault="007A49C6" w:rsidP="004413CB">
            <w:pPr>
              <w:ind w:firstLine="354"/>
              <w:jc w:val="both"/>
              <w:rPr>
                <w:spacing w:val="2"/>
                <w:sz w:val="24"/>
                <w:szCs w:val="24"/>
              </w:rPr>
            </w:pPr>
            <w:r w:rsidRPr="00E43307">
              <w:rPr>
                <w:spacing w:val="2"/>
                <w:sz w:val="24"/>
                <w:szCs w:val="24"/>
              </w:rPr>
              <w:t>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p>
          <w:p w:rsidR="007A49C6" w:rsidRPr="00E43307" w:rsidRDefault="007A49C6" w:rsidP="004413CB">
            <w:pPr>
              <w:ind w:firstLine="354"/>
              <w:jc w:val="both"/>
              <w:rPr>
                <w:spacing w:val="2"/>
                <w:sz w:val="24"/>
                <w:szCs w:val="24"/>
              </w:rPr>
            </w:pPr>
            <w:r w:rsidRPr="00E43307">
              <w:rPr>
                <w:spacing w:val="2"/>
                <w:sz w:val="24"/>
                <w:szCs w:val="24"/>
              </w:rPr>
              <w:t>…</w:t>
            </w:r>
          </w:p>
          <w:p w:rsidR="007A49C6" w:rsidRPr="00E43307" w:rsidRDefault="007A49C6" w:rsidP="004413CB">
            <w:pPr>
              <w:ind w:firstLine="354"/>
              <w:jc w:val="both"/>
              <w:rPr>
                <w:spacing w:val="2"/>
                <w:sz w:val="24"/>
                <w:szCs w:val="24"/>
              </w:rPr>
            </w:pPr>
            <w:r w:rsidRPr="00E43307">
              <w:rPr>
                <w:spacing w:val="2"/>
                <w:sz w:val="24"/>
                <w:szCs w:val="24"/>
              </w:rPr>
              <w:t>5) восстановлении права собственника имущества (</w:t>
            </w:r>
            <w:r w:rsidRPr="00E43307">
              <w:rPr>
                <w:b/>
                <w:spacing w:val="2"/>
                <w:sz w:val="24"/>
                <w:szCs w:val="24"/>
              </w:rPr>
              <w:t>уполномоченного им органа)</w:t>
            </w:r>
            <w:r w:rsidRPr="00E43307">
              <w:rPr>
                <w:spacing w:val="2"/>
                <w:sz w:val="24"/>
                <w:szCs w:val="24"/>
              </w:rPr>
              <w:t xml:space="preserve"> или учредителя (участника) по управлению имуществом </w:t>
            </w:r>
            <w:r w:rsidRPr="00E43307">
              <w:rPr>
                <w:b/>
                <w:spacing w:val="2"/>
                <w:sz w:val="24"/>
                <w:szCs w:val="24"/>
              </w:rPr>
              <w:t>(активами)</w:t>
            </w:r>
            <w:r w:rsidRPr="00E43307">
              <w:rPr>
                <w:spacing w:val="2"/>
                <w:sz w:val="24"/>
                <w:szCs w:val="24"/>
              </w:rPr>
              <w:t xml:space="preserve">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w:t>
            </w:r>
            <w:r w:rsidRPr="00E43307">
              <w:rPr>
                <w:spacing w:val="2"/>
                <w:sz w:val="24"/>
                <w:szCs w:val="24"/>
              </w:rPr>
              <w:lastRenderedPageBreak/>
              <w:t>кандидатура которого представлена собранием кредиторов;</w:t>
            </w:r>
          </w:p>
          <w:p w:rsidR="007A49C6" w:rsidRPr="00E43307" w:rsidRDefault="007A49C6" w:rsidP="004413CB">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sz w:val="24"/>
                <w:szCs w:val="24"/>
              </w:rPr>
            </w:pPr>
            <w:r w:rsidRPr="00E43307">
              <w:rPr>
                <w:sz w:val="24"/>
                <w:szCs w:val="24"/>
              </w:rPr>
              <w:lastRenderedPageBreak/>
              <w:t>Редакционная правка</w:t>
            </w:r>
          </w:p>
          <w:p w:rsidR="007A49C6" w:rsidRPr="00E43307" w:rsidRDefault="007A49C6" w:rsidP="004413CB">
            <w:pPr>
              <w:jc w:val="both"/>
              <w:rPr>
                <w:sz w:val="24"/>
                <w:szCs w:val="24"/>
              </w:rPr>
            </w:pPr>
            <w:r w:rsidRPr="00E43307">
              <w:rPr>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Статья 60</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60. Решение суда при ложном банкротстве</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w:t>
            </w:r>
          </w:p>
          <w:p w:rsidR="007A49C6" w:rsidRPr="00E43307" w:rsidRDefault="007A49C6" w:rsidP="004413CB">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2. В решении суда должно содержаться указание на право кредиторов потребовать от должника возмещения убытков, причиненных ложным банкротством, в соответствии с </w:t>
            </w:r>
            <w:hyperlink r:id="rId784" w:anchor="z58" w:history="1">
              <w:r w:rsidRPr="00E43307">
                <w:rPr>
                  <w:rStyle w:val="a3"/>
                  <w:rFonts w:ascii="Times New Roman" w:hAnsi="Times New Roman"/>
                  <w:b/>
                  <w:color w:val="auto"/>
                  <w:u w:val="none"/>
                  <w:lang w:val="ru-RU"/>
                </w:rPr>
                <w:t>пунктом 2</w:t>
              </w:r>
            </w:hyperlink>
            <w:r w:rsidRPr="00E43307">
              <w:rPr>
                <w:rFonts w:ascii="Times New Roman" w:hAnsi="Times New Roman"/>
                <w:b/>
                <w:color w:val="auto"/>
                <w:sz w:val="24"/>
                <w:szCs w:val="24"/>
                <w:lang w:val="ru-RU"/>
              </w:rPr>
              <w:t xml:space="preserve"> статьи 6 настоящего Закона.</w:t>
            </w:r>
          </w:p>
        </w:tc>
        <w:tc>
          <w:tcPr>
            <w:tcW w:w="1678" w:type="pct"/>
            <w:shd w:val="clear" w:color="auto" w:fill="auto"/>
          </w:tcPr>
          <w:p w:rsidR="007A49C6" w:rsidRPr="00E43307" w:rsidRDefault="007A49C6" w:rsidP="004413CB">
            <w:pPr>
              <w:ind w:firstLine="316"/>
              <w:jc w:val="both"/>
              <w:rPr>
                <w:bCs/>
                <w:color w:val="000000"/>
                <w:sz w:val="24"/>
                <w:szCs w:val="24"/>
              </w:rPr>
            </w:pPr>
            <w:r w:rsidRPr="00E43307">
              <w:rPr>
                <w:bCs/>
                <w:color w:val="000000"/>
                <w:sz w:val="24"/>
                <w:szCs w:val="24"/>
              </w:rPr>
              <w:t xml:space="preserve">Статью 60 </w:t>
            </w:r>
            <w:r w:rsidRPr="00E43307">
              <w:rPr>
                <w:b/>
                <w:bCs/>
                <w:color w:val="000000"/>
                <w:sz w:val="24"/>
                <w:szCs w:val="24"/>
              </w:rPr>
              <w:t>исключить</w:t>
            </w:r>
            <w:r w:rsidRPr="00E43307">
              <w:rPr>
                <w:bCs/>
                <w:color w:val="000000"/>
                <w:sz w:val="24"/>
                <w:szCs w:val="24"/>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исключением понятия «ложное банкротство»</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Пункт 3 статьи 61</w:t>
            </w:r>
          </w:p>
        </w:tc>
        <w:tc>
          <w:tcPr>
            <w:tcW w:w="1735" w:type="pct"/>
            <w:shd w:val="clear" w:color="auto" w:fill="auto"/>
          </w:tcPr>
          <w:p w:rsidR="007A49C6" w:rsidRPr="00E43307" w:rsidRDefault="007A49C6" w:rsidP="001A746A">
            <w:pPr>
              <w:pStyle w:val="3"/>
              <w:spacing w:before="0"/>
              <w:ind w:firstLine="17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61. Распределение административных расходов</w:t>
            </w:r>
          </w:p>
          <w:p w:rsidR="007A49C6" w:rsidRPr="00E43307" w:rsidRDefault="007A49C6" w:rsidP="001A746A">
            <w:pPr>
              <w:ind w:firstLine="176"/>
              <w:jc w:val="both"/>
              <w:rPr>
                <w:sz w:val="24"/>
                <w:szCs w:val="24"/>
              </w:rPr>
            </w:pPr>
            <w:r w:rsidRPr="00E43307">
              <w:rPr>
                <w:sz w:val="24"/>
                <w:szCs w:val="24"/>
              </w:rPr>
              <w:t>…</w:t>
            </w:r>
          </w:p>
          <w:p w:rsidR="007A49C6" w:rsidRPr="00E43307" w:rsidRDefault="007A49C6" w:rsidP="001A746A">
            <w:pPr>
              <w:ind w:firstLine="176"/>
              <w:jc w:val="both"/>
              <w:rPr>
                <w:b/>
                <w:sz w:val="24"/>
                <w:szCs w:val="24"/>
              </w:rPr>
            </w:pPr>
            <w:r w:rsidRPr="00E43307">
              <w:rPr>
                <w:spacing w:val="2"/>
                <w:sz w:val="24"/>
                <w:szCs w:val="24"/>
              </w:rPr>
              <w:t xml:space="preserve">3. Административные расходы, связанные с возбуждением дела о банкротстве и проведением процедуры банкротства, возмещаются </w:t>
            </w:r>
            <w:r w:rsidRPr="00E43307">
              <w:rPr>
                <w:b/>
                <w:spacing w:val="2"/>
                <w:sz w:val="24"/>
                <w:szCs w:val="24"/>
              </w:rPr>
              <w:t>по решению суда за счет кредитора по налогам и другим обязательным платежам в бюджет на основании его ходатайства в порядке, установленном уполномоченным органом.</w:t>
            </w:r>
          </w:p>
          <w:p w:rsidR="007A49C6" w:rsidRPr="00E43307" w:rsidRDefault="007A49C6" w:rsidP="001A746A">
            <w:pPr>
              <w:pStyle w:val="3"/>
              <w:spacing w:before="0"/>
              <w:ind w:firstLine="176"/>
              <w:jc w:val="both"/>
              <w:rPr>
                <w:rFonts w:ascii="Times New Roman" w:hAnsi="Times New Roman"/>
                <w:b w:val="0"/>
                <w:color w:val="auto"/>
                <w:sz w:val="24"/>
                <w:szCs w:val="24"/>
                <w:lang w:val="ru-RU"/>
              </w:rPr>
            </w:pPr>
          </w:p>
        </w:tc>
        <w:tc>
          <w:tcPr>
            <w:tcW w:w="1678" w:type="pct"/>
            <w:shd w:val="clear" w:color="auto" w:fill="auto"/>
          </w:tcPr>
          <w:p w:rsidR="007A49C6" w:rsidRPr="00E43307" w:rsidRDefault="007A49C6" w:rsidP="00B42DCA">
            <w:pPr>
              <w:pStyle w:val="3"/>
              <w:spacing w:before="0"/>
              <w:ind w:firstLine="17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61. Распределение административных расходов</w:t>
            </w:r>
          </w:p>
          <w:p w:rsidR="007A49C6" w:rsidRPr="00E43307" w:rsidRDefault="007A49C6" w:rsidP="00B42DCA">
            <w:pPr>
              <w:ind w:firstLine="176"/>
              <w:jc w:val="both"/>
              <w:rPr>
                <w:sz w:val="24"/>
                <w:szCs w:val="24"/>
              </w:rPr>
            </w:pPr>
            <w:r w:rsidRPr="00E43307">
              <w:rPr>
                <w:sz w:val="24"/>
                <w:szCs w:val="24"/>
              </w:rPr>
              <w:t>…</w:t>
            </w:r>
          </w:p>
          <w:p w:rsidR="007A49C6" w:rsidRPr="00E43307" w:rsidRDefault="007A49C6" w:rsidP="002A2DDB">
            <w:pPr>
              <w:ind w:firstLine="176"/>
              <w:jc w:val="both"/>
              <w:rPr>
                <w:sz w:val="24"/>
                <w:szCs w:val="24"/>
              </w:rPr>
            </w:pPr>
            <w:r w:rsidRPr="00E43307">
              <w:rPr>
                <w:spacing w:val="2"/>
                <w:sz w:val="24"/>
                <w:szCs w:val="24"/>
              </w:rPr>
              <w:t xml:space="preserve">3. Административные расходы, связанные с возбуждением дела о банкротстве и проведением процедуры банкротства </w:t>
            </w:r>
            <w:r w:rsidRPr="00E43307">
              <w:rPr>
                <w:b/>
                <w:spacing w:val="2"/>
                <w:sz w:val="24"/>
                <w:szCs w:val="24"/>
              </w:rPr>
              <w:t>по заявлению кредитора по налогам и таможенным платежам</w:t>
            </w:r>
            <w:r w:rsidRPr="00E43307">
              <w:rPr>
                <w:spacing w:val="2"/>
                <w:sz w:val="24"/>
                <w:szCs w:val="24"/>
              </w:rPr>
              <w:t xml:space="preserve">, возмещаются </w:t>
            </w:r>
            <w:r w:rsidRPr="00E43307">
              <w:rPr>
                <w:b/>
                <w:spacing w:val="2"/>
                <w:sz w:val="24"/>
                <w:szCs w:val="24"/>
              </w:rPr>
              <w:t>за счет такого кредитора в порядке, установленном уполномоченным органом, на основании определения суда об утверждении заключительного отчета и завершении процедуры банкротства.</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изменением порядка возмещения административных расходов после проведения процедуры банкротства.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jc w:val="center"/>
              <w:rPr>
                <w:sz w:val="24"/>
                <w:szCs w:val="24"/>
              </w:rPr>
            </w:pPr>
            <w:r w:rsidRPr="00E43307">
              <w:rPr>
                <w:sz w:val="24"/>
                <w:szCs w:val="24"/>
              </w:rPr>
              <w:t>Статья 63</w:t>
            </w:r>
          </w:p>
        </w:tc>
        <w:tc>
          <w:tcPr>
            <w:tcW w:w="1735"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63. Применение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Реабилитационная процедура применяется </w:t>
            </w:r>
            <w:r w:rsidRPr="00E43307">
              <w:rPr>
                <w:rFonts w:ascii="Times New Roman" w:hAnsi="Times New Roman"/>
                <w:b/>
                <w:color w:val="auto"/>
                <w:sz w:val="24"/>
                <w:szCs w:val="24"/>
                <w:lang w:val="ru-RU"/>
              </w:rPr>
              <w:t>лишь в отношении коммерческих организаций</w:t>
            </w:r>
            <w:r w:rsidRPr="00E43307">
              <w:rPr>
                <w:rFonts w:ascii="Times New Roman" w:hAnsi="Times New Roman"/>
                <w:color w:val="auto"/>
                <w:sz w:val="24"/>
                <w:szCs w:val="24"/>
                <w:lang w:val="ru-RU"/>
              </w:rPr>
              <w:t xml:space="preserve"> в судебном порядке.</w:t>
            </w:r>
          </w:p>
        </w:tc>
        <w:tc>
          <w:tcPr>
            <w:tcW w:w="1678" w:type="pct"/>
            <w:shd w:val="clear" w:color="auto" w:fill="auto"/>
          </w:tcPr>
          <w:p w:rsidR="007A49C6" w:rsidRPr="00E43307" w:rsidRDefault="007A49C6" w:rsidP="004413C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63. Применение реабилитационной процедуры</w:t>
            </w:r>
          </w:p>
          <w:p w:rsidR="007A49C6" w:rsidRPr="00E43307" w:rsidRDefault="007A49C6" w:rsidP="004413CB">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Реабилитационная процедура применяется </w:t>
            </w:r>
            <w:r w:rsidRPr="00E43307">
              <w:rPr>
                <w:rFonts w:ascii="Times New Roman" w:hAnsi="Times New Roman"/>
                <w:b/>
                <w:color w:val="auto"/>
                <w:sz w:val="24"/>
                <w:szCs w:val="24"/>
                <w:lang w:val="ru-RU"/>
              </w:rPr>
              <w:t xml:space="preserve">в отношении должников </w:t>
            </w:r>
            <w:r w:rsidRPr="00E43307">
              <w:rPr>
                <w:rFonts w:ascii="Times New Roman" w:hAnsi="Times New Roman"/>
                <w:color w:val="auto"/>
                <w:sz w:val="24"/>
                <w:szCs w:val="24"/>
                <w:lang w:val="ru-RU"/>
              </w:rPr>
              <w:t>в судебном порядке.</w:t>
            </w:r>
          </w:p>
          <w:p w:rsidR="007A49C6" w:rsidRPr="00E43307" w:rsidRDefault="007A49C6" w:rsidP="004413CB">
            <w:pPr>
              <w:ind w:firstLine="331"/>
              <w:jc w:val="both"/>
              <w:rPr>
                <w:bCs/>
                <w:sz w:val="24"/>
                <w:szCs w:val="24"/>
              </w:rPr>
            </w:pP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предоставлением возможности для индивидуальных предпринимателей применить реабилитационную 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rPr>
            </w:pPr>
            <w:r w:rsidRPr="00E43307">
              <w:rPr>
                <w:sz w:val="24"/>
                <w:szCs w:val="24"/>
              </w:rPr>
              <w:t>Часть вторая статьи 64</w:t>
            </w:r>
          </w:p>
        </w:tc>
        <w:tc>
          <w:tcPr>
            <w:tcW w:w="1735" w:type="pct"/>
            <w:shd w:val="clear" w:color="auto" w:fill="auto"/>
          </w:tcPr>
          <w:p w:rsidR="007A49C6" w:rsidRPr="00E43307" w:rsidRDefault="007A49C6" w:rsidP="004413CB">
            <w:pPr>
              <w:ind w:firstLine="176"/>
              <w:jc w:val="both"/>
              <w:rPr>
                <w:bCs/>
                <w:sz w:val="24"/>
                <w:szCs w:val="24"/>
              </w:rPr>
            </w:pPr>
            <w:r w:rsidRPr="00E43307">
              <w:rPr>
                <w:bCs/>
                <w:sz w:val="24"/>
                <w:szCs w:val="24"/>
              </w:rPr>
              <w:t>Статья 64. Срок реабилитационной процедуры</w:t>
            </w:r>
          </w:p>
          <w:p w:rsidR="007A49C6" w:rsidRPr="00E43307" w:rsidRDefault="007A49C6" w:rsidP="004413CB">
            <w:pPr>
              <w:ind w:firstLine="176"/>
              <w:jc w:val="both"/>
              <w:rPr>
                <w:bCs/>
                <w:sz w:val="24"/>
                <w:szCs w:val="24"/>
              </w:rPr>
            </w:pPr>
            <w:r w:rsidRPr="00E43307">
              <w:rPr>
                <w:bCs/>
                <w:sz w:val="24"/>
                <w:szCs w:val="24"/>
              </w:rPr>
              <w:t>…</w:t>
            </w:r>
          </w:p>
          <w:p w:rsidR="007A49C6" w:rsidRPr="00E43307" w:rsidRDefault="007A49C6" w:rsidP="004413CB">
            <w:pPr>
              <w:ind w:firstLine="176"/>
              <w:jc w:val="both"/>
              <w:rPr>
                <w:sz w:val="24"/>
                <w:szCs w:val="24"/>
              </w:rPr>
            </w:pPr>
            <w:r w:rsidRPr="00E43307">
              <w:rPr>
                <w:sz w:val="24"/>
                <w:szCs w:val="24"/>
              </w:rPr>
              <w:t>Для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p w:rsidR="007A49C6" w:rsidRPr="00E43307" w:rsidRDefault="007A49C6" w:rsidP="004413CB">
            <w:pPr>
              <w:ind w:firstLine="176"/>
              <w:jc w:val="both"/>
              <w:rPr>
                <w:b/>
                <w:sz w:val="24"/>
                <w:szCs w:val="24"/>
              </w:rPr>
            </w:pPr>
            <w:r w:rsidRPr="00E43307">
              <w:rPr>
                <w:sz w:val="24"/>
                <w:szCs w:val="24"/>
              </w:rPr>
              <w:t>…</w:t>
            </w:r>
          </w:p>
        </w:tc>
        <w:tc>
          <w:tcPr>
            <w:tcW w:w="1678" w:type="pct"/>
            <w:shd w:val="clear" w:color="auto" w:fill="auto"/>
          </w:tcPr>
          <w:p w:rsidR="007A49C6" w:rsidRPr="00E43307" w:rsidRDefault="007A49C6" w:rsidP="004413CB">
            <w:pPr>
              <w:ind w:firstLine="176"/>
              <w:jc w:val="both"/>
              <w:rPr>
                <w:bCs/>
                <w:sz w:val="24"/>
                <w:szCs w:val="24"/>
              </w:rPr>
            </w:pPr>
            <w:r w:rsidRPr="00E43307">
              <w:rPr>
                <w:bCs/>
                <w:sz w:val="24"/>
                <w:szCs w:val="24"/>
              </w:rPr>
              <w:t>Статья 64. Срок реабилитационной процедуры</w:t>
            </w:r>
          </w:p>
          <w:p w:rsidR="007A49C6" w:rsidRPr="00E43307" w:rsidRDefault="007A49C6" w:rsidP="004413CB">
            <w:pPr>
              <w:ind w:firstLine="176"/>
              <w:jc w:val="both"/>
              <w:rPr>
                <w:bCs/>
                <w:sz w:val="24"/>
                <w:szCs w:val="24"/>
              </w:rPr>
            </w:pPr>
            <w:r w:rsidRPr="00E43307">
              <w:rPr>
                <w:bCs/>
                <w:sz w:val="24"/>
                <w:szCs w:val="24"/>
              </w:rPr>
              <w:t>…</w:t>
            </w:r>
          </w:p>
          <w:p w:rsidR="007A49C6" w:rsidRPr="00E43307" w:rsidRDefault="007A49C6" w:rsidP="004413CB">
            <w:pPr>
              <w:ind w:firstLine="176"/>
              <w:jc w:val="both"/>
              <w:rPr>
                <w:sz w:val="24"/>
                <w:szCs w:val="24"/>
              </w:rPr>
            </w:pPr>
            <w:r w:rsidRPr="00E43307">
              <w:rPr>
                <w:sz w:val="24"/>
                <w:szCs w:val="24"/>
              </w:rPr>
              <w:t xml:space="preserve">Для организаций, являющихся субъектами естественных монополий, </w:t>
            </w:r>
            <w:r w:rsidRPr="00E43307">
              <w:rPr>
                <w:b/>
                <w:sz w:val="24"/>
                <w:szCs w:val="24"/>
              </w:rPr>
              <w:t>градообразующими юридическими лицами</w:t>
            </w:r>
            <w:r w:rsidRPr="00E43307">
              <w:rPr>
                <w:sz w:val="24"/>
                <w:szCs w:val="24"/>
              </w:rPr>
              <w:t xml:space="preserve">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p w:rsidR="007A49C6" w:rsidRPr="00E43307" w:rsidRDefault="007A49C6" w:rsidP="004413CB">
            <w:pPr>
              <w:ind w:firstLine="176"/>
              <w:jc w:val="both"/>
              <w:rPr>
                <w:b/>
                <w:sz w:val="24"/>
                <w:szCs w:val="24"/>
              </w:rPr>
            </w:pPr>
            <w:r w:rsidRPr="00E43307">
              <w:rPr>
                <w:sz w:val="24"/>
                <w:szCs w:val="24"/>
              </w:rPr>
              <w:t>…</w:t>
            </w:r>
          </w:p>
        </w:tc>
        <w:tc>
          <w:tcPr>
            <w:tcW w:w="947" w:type="pct"/>
            <w:shd w:val="clear" w:color="auto" w:fill="auto"/>
          </w:tcPr>
          <w:p w:rsidR="007A49C6" w:rsidRPr="00E43307" w:rsidRDefault="007A49C6" w:rsidP="004413CB">
            <w:pPr>
              <w:rPr>
                <w:sz w:val="24"/>
                <w:szCs w:val="24"/>
                <w:lang w:val="kk-KZ"/>
              </w:rPr>
            </w:pPr>
            <w:r w:rsidRPr="00E43307">
              <w:rPr>
                <w:sz w:val="24"/>
                <w:szCs w:val="24"/>
                <w:lang w:val="kk-KZ"/>
              </w:rPr>
              <w:t>Уточняющая редакция</w:t>
            </w:r>
          </w:p>
          <w:p w:rsidR="007A49C6" w:rsidRPr="00E43307" w:rsidRDefault="007A49C6" w:rsidP="004413CB">
            <w:pPr>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rPr>
            </w:pPr>
            <w:r w:rsidRPr="00E43307">
              <w:rPr>
                <w:sz w:val="24"/>
                <w:szCs w:val="24"/>
              </w:rPr>
              <w:t>Статья 65</w:t>
            </w:r>
          </w:p>
        </w:tc>
        <w:tc>
          <w:tcPr>
            <w:tcW w:w="1735" w:type="pct"/>
            <w:shd w:val="clear" w:color="auto" w:fill="auto"/>
          </w:tcPr>
          <w:p w:rsidR="007A49C6" w:rsidRPr="00E43307" w:rsidRDefault="007A49C6" w:rsidP="004413C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65. Приостановление и возобновление реабилитационной процедуры для участника мер государственной поддержки</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Основаниями для приостановления реабилитационной процедуры являются получение должником статуса участника мер государственной поддержки и решение комитета кредиторов.</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2. С момента вынесения судом определения о приостановлении реабилитационной процедуры наступают следующие последствия:</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1) реабилитационный управляющий отстраняется от управления имуществом и делами должника и управление переходит к собственнику имущества должника (уполномоченному им органу), учредителям (участникам);</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2) приостанавливается действие подпункта 1) пункта 1 статьи 68 настоящего Закона;</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приостанавливается исполнение плана </w:t>
            </w:r>
            <w:r w:rsidRPr="00E43307">
              <w:rPr>
                <w:rFonts w:ascii="Times New Roman" w:hAnsi="Times New Roman"/>
                <w:color w:val="auto"/>
                <w:sz w:val="24"/>
                <w:szCs w:val="24"/>
                <w:lang w:val="ru-RU"/>
              </w:rPr>
              <w:lastRenderedPageBreak/>
              <w:t>реабилитации организации;</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4) погашение требований кредиторов производится в соответствии с планом реабилитации, принятым в рамках мер государственной поддержки.</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3. Комитет кредиторов вправе принять решение об обращении в суд с заявлением о возобновлении реабилитационной процедуры.</w:t>
            </w:r>
          </w:p>
          <w:p w:rsidR="007A49C6" w:rsidRPr="00E43307" w:rsidRDefault="007A49C6" w:rsidP="004413CB">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С таким заявлением обращается лицо, уполномоченное комитетом кредиторов.</w:t>
            </w:r>
          </w:p>
          <w:p w:rsidR="007A49C6" w:rsidRPr="00E43307" w:rsidRDefault="007A49C6" w:rsidP="004413CB">
            <w:pPr>
              <w:pStyle w:val="aa"/>
              <w:spacing w:after="0" w:line="240" w:lineRule="auto"/>
              <w:ind w:firstLine="201"/>
              <w:jc w:val="both"/>
              <w:rPr>
                <w:rFonts w:cs="Arial"/>
                <w:bCs/>
                <w:sz w:val="24"/>
                <w:szCs w:val="24"/>
                <w:lang w:val="ru-RU"/>
              </w:rPr>
            </w:pPr>
            <w:r w:rsidRPr="00E43307">
              <w:rPr>
                <w:rFonts w:ascii="Times New Roman" w:hAnsi="Times New Roman"/>
                <w:color w:val="auto"/>
                <w:sz w:val="24"/>
                <w:szCs w:val="24"/>
                <w:lang w:val="ru-RU"/>
              </w:rPr>
              <w:t>Со дня вступления в законную силу определения суда о возобновлении реабилитационной процедуры прекращается действие пункта 2 настоящей статьи.</w:t>
            </w:r>
          </w:p>
        </w:tc>
        <w:tc>
          <w:tcPr>
            <w:tcW w:w="1678" w:type="pct"/>
            <w:shd w:val="clear" w:color="auto" w:fill="auto"/>
          </w:tcPr>
          <w:p w:rsidR="007A49C6" w:rsidRPr="00E43307" w:rsidRDefault="007A49C6" w:rsidP="004413CB">
            <w:pPr>
              <w:ind w:firstLine="176"/>
              <w:jc w:val="both"/>
              <w:rPr>
                <w:b/>
                <w:bCs/>
                <w:sz w:val="24"/>
                <w:szCs w:val="24"/>
              </w:rPr>
            </w:pPr>
            <w:r w:rsidRPr="00E43307">
              <w:rPr>
                <w:b/>
                <w:bCs/>
                <w:sz w:val="24"/>
                <w:szCs w:val="24"/>
              </w:rPr>
              <w:lastRenderedPageBreak/>
              <w:t>Исключить</w:t>
            </w:r>
          </w:p>
          <w:p w:rsidR="007A49C6" w:rsidRPr="00E43307" w:rsidRDefault="007A49C6" w:rsidP="004413CB">
            <w:pPr>
              <w:ind w:firstLine="176"/>
              <w:jc w:val="both"/>
              <w:rPr>
                <w:b/>
                <w:bCs/>
                <w:sz w:val="24"/>
                <w:szCs w:val="24"/>
              </w:rPr>
            </w:pPr>
          </w:p>
          <w:p w:rsidR="007A49C6" w:rsidRPr="00E43307" w:rsidRDefault="007A49C6" w:rsidP="004413CB">
            <w:pPr>
              <w:ind w:firstLine="176"/>
              <w:jc w:val="both"/>
              <w:rPr>
                <w:bCs/>
                <w:i/>
                <w:color w:val="FF0000"/>
                <w:sz w:val="24"/>
                <w:szCs w:val="24"/>
              </w:rPr>
            </w:pPr>
          </w:p>
          <w:p w:rsidR="007A49C6" w:rsidRPr="00E43307" w:rsidRDefault="007A49C6" w:rsidP="004413CB">
            <w:pPr>
              <w:ind w:firstLine="176"/>
              <w:jc w:val="both"/>
              <w:rPr>
                <w:bCs/>
                <w:i/>
                <w:color w:val="FF0000"/>
                <w:sz w:val="24"/>
                <w:szCs w:val="24"/>
              </w:rPr>
            </w:pP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С 2012 года, когда в законодательство введены нормы об условиях и  порядке применения ускоренной реабилитационной процедуры, данным механизмом воспользовались только 55 предприятий, которые получили статус участника мер государственной поддержки, и указанная процедура являлась одним из условий получения государственных субсидий.</w:t>
            </w:r>
          </w:p>
          <w:p w:rsidR="007A49C6" w:rsidRPr="00E43307" w:rsidRDefault="007A49C6" w:rsidP="004413CB">
            <w:pPr>
              <w:rPr>
                <w:sz w:val="24"/>
                <w:szCs w:val="24"/>
                <w:lang w:val="kk-KZ"/>
              </w:rPr>
            </w:pPr>
            <w:r w:rsidRPr="00E43307">
              <w:rPr>
                <w:sz w:val="24"/>
                <w:szCs w:val="24"/>
                <w:lang w:val="kk-KZ"/>
              </w:rPr>
              <w:t xml:space="preserve">Внесение изменений, направленных на повышение привлекательности реабилитационной </w:t>
            </w:r>
            <w:r w:rsidRPr="00E43307">
              <w:rPr>
                <w:sz w:val="24"/>
                <w:szCs w:val="24"/>
                <w:lang w:val="kk-KZ"/>
              </w:rPr>
              <w:lastRenderedPageBreak/>
              <w:t>процедуры, сделает указанную процедуру и вовсе неприменимой на практике.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rPr>
            </w:pPr>
            <w:r w:rsidRPr="00E43307">
              <w:rPr>
                <w:sz w:val="24"/>
                <w:szCs w:val="24"/>
              </w:rPr>
              <w:t xml:space="preserve">Подпункт 4) статьи 66 </w:t>
            </w:r>
          </w:p>
        </w:tc>
        <w:tc>
          <w:tcPr>
            <w:tcW w:w="1735" w:type="pct"/>
            <w:shd w:val="clear" w:color="auto" w:fill="auto"/>
          </w:tcPr>
          <w:p w:rsidR="007A49C6" w:rsidRPr="00E43307" w:rsidRDefault="007A49C6" w:rsidP="002A2DD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66. Участники реабилитационной процедуры</w:t>
            </w:r>
          </w:p>
          <w:p w:rsidR="007A49C6" w:rsidRPr="00E43307" w:rsidRDefault="007A49C6" w:rsidP="002A2DDB">
            <w:pPr>
              <w:ind w:firstLine="201"/>
              <w:jc w:val="both"/>
              <w:rPr>
                <w:sz w:val="24"/>
                <w:szCs w:val="24"/>
              </w:rPr>
            </w:pPr>
            <w:r w:rsidRPr="00E43307">
              <w:rPr>
                <w:sz w:val="24"/>
                <w:szCs w:val="24"/>
              </w:rPr>
              <w:t>Участниками реабилитационной процедуры являются:</w:t>
            </w:r>
          </w:p>
          <w:p w:rsidR="007A49C6" w:rsidRPr="00E43307" w:rsidRDefault="007A49C6" w:rsidP="002A2DDB">
            <w:pPr>
              <w:ind w:firstLine="201"/>
              <w:jc w:val="both"/>
              <w:rPr>
                <w:sz w:val="24"/>
                <w:szCs w:val="24"/>
              </w:rPr>
            </w:pPr>
            <w:r w:rsidRPr="00E43307">
              <w:rPr>
                <w:sz w:val="24"/>
                <w:szCs w:val="24"/>
              </w:rPr>
              <w:t>…</w:t>
            </w:r>
          </w:p>
          <w:p w:rsidR="007A49C6" w:rsidRPr="00E43307" w:rsidRDefault="007A49C6" w:rsidP="002A2DDB">
            <w:pPr>
              <w:pStyle w:val="aa"/>
              <w:spacing w:after="0" w:line="240" w:lineRule="auto"/>
              <w:ind w:firstLine="201"/>
              <w:jc w:val="both"/>
              <w:rPr>
                <w:rFonts w:ascii="Times New Roman" w:hAnsi="Times New Roman"/>
                <w:color w:val="auto"/>
                <w:spacing w:val="2"/>
                <w:sz w:val="24"/>
                <w:szCs w:val="24"/>
                <w:lang w:val="ru-RU"/>
              </w:rPr>
            </w:pPr>
            <w:r w:rsidRPr="00E43307">
              <w:rPr>
                <w:rFonts w:ascii="Times New Roman" w:hAnsi="Times New Roman"/>
                <w:color w:val="auto"/>
                <w:sz w:val="24"/>
                <w:szCs w:val="24"/>
              </w:rPr>
              <w:t xml:space="preserve">4) </w:t>
            </w:r>
            <w:r w:rsidRPr="00E43307">
              <w:rPr>
                <w:rFonts w:ascii="Times New Roman" w:hAnsi="Times New Roman"/>
                <w:color w:val="auto"/>
                <w:spacing w:val="2"/>
                <w:sz w:val="24"/>
                <w:szCs w:val="24"/>
                <w:lang w:val="ru-RU"/>
              </w:rPr>
              <w:t>собственник имущества должника (уполномоченный им орган), учредители (участники);</w:t>
            </w:r>
          </w:p>
          <w:p w:rsidR="007A49C6" w:rsidRPr="00E43307" w:rsidRDefault="007A49C6" w:rsidP="002A2DDB">
            <w:pPr>
              <w:pStyle w:val="aa"/>
              <w:spacing w:after="0" w:line="240" w:lineRule="auto"/>
              <w:ind w:firstLine="201"/>
              <w:jc w:val="both"/>
              <w:rPr>
                <w:rFonts w:ascii="Times New Roman" w:hAnsi="Times New Roman"/>
                <w:color w:val="auto"/>
                <w:spacing w:val="2"/>
                <w:sz w:val="24"/>
                <w:szCs w:val="24"/>
                <w:lang w:val="ru-RU"/>
              </w:rPr>
            </w:pPr>
            <w:r w:rsidRPr="00E43307">
              <w:rPr>
                <w:rFonts w:ascii="Times New Roman" w:hAnsi="Times New Roman"/>
                <w:color w:val="auto"/>
                <w:spacing w:val="2"/>
                <w:sz w:val="24"/>
                <w:szCs w:val="24"/>
                <w:lang w:val="ru-RU"/>
              </w:rPr>
              <w:t>…</w:t>
            </w:r>
          </w:p>
          <w:p w:rsidR="007A49C6" w:rsidRPr="00E43307" w:rsidRDefault="007A49C6" w:rsidP="002A2DDB">
            <w:pPr>
              <w:ind w:firstLine="201"/>
              <w:jc w:val="both"/>
              <w:rPr>
                <w:sz w:val="24"/>
                <w:szCs w:val="24"/>
              </w:rPr>
            </w:pPr>
          </w:p>
        </w:tc>
        <w:tc>
          <w:tcPr>
            <w:tcW w:w="1678" w:type="pct"/>
            <w:shd w:val="clear" w:color="auto" w:fill="auto"/>
          </w:tcPr>
          <w:p w:rsidR="007A49C6" w:rsidRPr="00E43307" w:rsidRDefault="007A49C6" w:rsidP="00B44D7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66. Участники реабилитационной процедуры</w:t>
            </w:r>
          </w:p>
          <w:p w:rsidR="007A49C6" w:rsidRPr="00E43307" w:rsidRDefault="007A49C6" w:rsidP="00B44D70">
            <w:pPr>
              <w:ind w:firstLine="201"/>
              <w:jc w:val="both"/>
              <w:rPr>
                <w:sz w:val="24"/>
                <w:szCs w:val="24"/>
              </w:rPr>
            </w:pPr>
            <w:r w:rsidRPr="00E43307">
              <w:rPr>
                <w:sz w:val="24"/>
                <w:szCs w:val="24"/>
              </w:rPr>
              <w:t>Участниками реабилитационной процедуры являются:</w:t>
            </w:r>
          </w:p>
          <w:p w:rsidR="007A49C6" w:rsidRPr="00E43307" w:rsidRDefault="007A49C6" w:rsidP="00B44D70">
            <w:pPr>
              <w:ind w:firstLine="201"/>
              <w:jc w:val="both"/>
              <w:rPr>
                <w:sz w:val="24"/>
                <w:szCs w:val="24"/>
              </w:rPr>
            </w:pPr>
            <w:r w:rsidRPr="00E43307">
              <w:rPr>
                <w:sz w:val="24"/>
                <w:szCs w:val="24"/>
              </w:rPr>
              <w:t>…</w:t>
            </w:r>
          </w:p>
          <w:p w:rsidR="007A49C6" w:rsidRPr="00E43307" w:rsidRDefault="007A49C6" w:rsidP="00B44D70">
            <w:pPr>
              <w:pStyle w:val="aa"/>
              <w:spacing w:after="0" w:line="240" w:lineRule="auto"/>
              <w:ind w:firstLine="201"/>
              <w:jc w:val="both"/>
              <w:rPr>
                <w:rFonts w:ascii="Times New Roman" w:hAnsi="Times New Roman"/>
                <w:color w:val="auto"/>
                <w:spacing w:val="2"/>
                <w:sz w:val="24"/>
                <w:szCs w:val="24"/>
                <w:lang w:val="ru-RU"/>
              </w:rPr>
            </w:pPr>
            <w:r w:rsidRPr="00E43307">
              <w:rPr>
                <w:rFonts w:ascii="Times New Roman" w:hAnsi="Times New Roman"/>
                <w:color w:val="auto"/>
                <w:sz w:val="24"/>
                <w:szCs w:val="24"/>
              </w:rPr>
              <w:t xml:space="preserve">4) </w:t>
            </w:r>
            <w:r w:rsidRPr="00E43307">
              <w:rPr>
                <w:rFonts w:ascii="Times New Roman" w:hAnsi="Times New Roman"/>
                <w:color w:val="auto"/>
                <w:spacing w:val="2"/>
                <w:sz w:val="24"/>
                <w:szCs w:val="24"/>
                <w:lang w:val="ru-RU"/>
              </w:rPr>
              <w:t>собственник имущества должника-</w:t>
            </w:r>
            <w:r w:rsidRPr="00E43307">
              <w:rPr>
                <w:rFonts w:ascii="Times New Roman" w:hAnsi="Times New Roman"/>
                <w:b/>
                <w:color w:val="auto"/>
                <w:spacing w:val="2"/>
                <w:sz w:val="24"/>
                <w:szCs w:val="24"/>
                <w:lang w:val="ru-RU"/>
              </w:rPr>
              <w:t>юридического лица</w:t>
            </w:r>
            <w:r w:rsidRPr="00E43307">
              <w:rPr>
                <w:rFonts w:ascii="Times New Roman" w:hAnsi="Times New Roman"/>
                <w:color w:val="auto"/>
                <w:spacing w:val="2"/>
                <w:sz w:val="24"/>
                <w:szCs w:val="24"/>
                <w:lang w:val="ru-RU"/>
              </w:rPr>
              <w:t xml:space="preserve"> (уполномоченный им орган), </w:t>
            </w:r>
            <w:r w:rsidRPr="00E43307">
              <w:rPr>
                <w:rFonts w:ascii="Times New Roman" w:hAnsi="Times New Roman"/>
                <w:b/>
                <w:color w:val="auto"/>
                <w:spacing w:val="2"/>
                <w:sz w:val="24"/>
                <w:szCs w:val="24"/>
                <w:lang w:val="ru-RU"/>
              </w:rPr>
              <w:t>его</w:t>
            </w:r>
            <w:r w:rsidRPr="00E43307">
              <w:rPr>
                <w:rFonts w:ascii="Times New Roman" w:hAnsi="Times New Roman"/>
                <w:color w:val="auto"/>
                <w:spacing w:val="2"/>
                <w:sz w:val="24"/>
                <w:szCs w:val="24"/>
                <w:lang w:val="ru-RU"/>
              </w:rPr>
              <w:t xml:space="preserve"> учредители (участники);</w:t>
            </w:r>
          </w:p>
          <w:p w:rsidR="007A49C6" w:rsidRPr="00E43307" w:rsidRDefault="007A49C6" w:rsidP="00B44D70">
            <w:pPr>
              <w:pStyle w:val="aa"/>
              <w:spacing w:after="0" w:line="240" w:lineRule="auto"/>
              <w:ind w:firstLine="201"/>
              <w:jc w:val="both"/>
              <w:rPr>
                <w:rFonts w:ascii="Times New Roman" w:hAnsi="Times New Roman"/>
                <w:color w:val="auto"/>
                <w:spacing w:val="2"/>
                <w:sz w:val="24"/>
                <w:szCs w:val="24"/>
                <w:lang w:val="ru-RU"/>
              </w:rPr>
            </w:pPr>
            <w:r w:rsidRPr="00E43307">
              <w:rPr>
                <w:rFonts w:ascii="Times New Roman" w:hAnsi="Times New Roman"/>
                <w:color w:val="auto"/>
                <w:spacing w:val="2"/>
                <w:sz w:val="24"/>
                <w:szCs w:val="24"/>
                <w:lang w:val="ru-RU"/>
              </w:rPr>
              <w:t>…</w:t>
            </w:r>
          </w:p>
          <w:p w:rsidR="007A49C6" w:rsidRPr="00E43307" w:rsidRDefault="007A49C6" w:rsidP="00B44D70">
            <w:pPr>
              <w:ind w:firstLine="201"/>
              <w:jc w:val="both"/>
              <w:rPr>
                <w:sz w:val="24"/>
                <w:szCs w:val="24"/>
              </w:rPr>
            </w:pP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предоставлением права индивидуальному предпринимателю применить реабилитационную 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413CB">
            <w:pPr>
              <w:contextualSpacing/>
              <w:jc w:val="center"/>
              <w:rPr>
                <w:sz w:val="24"/>
                <w:szCs w:val="24"/>
              </w:rPr>
            </w:pPr>
            <w:r w:rsidRPr="00E43307">
              <w:rPr>
                <w:sz w:val="24"/>
                <w:szCs w:val="24"/>
              </w:rPr>
              <w:t>Подпункт 1) статьи 67</w:t>
            </w:r>
          </w:p>
        </w:tc>
        <w:tc>
          <w:tcPr>
            <w:tcW w:w="1735" w:type="pct"/>
            <w:shd w:val="clear" w:color="auto" w:fill="auto"/>
          </w:tcPr>
          <w:p w:rsidR="007A49C6" w:rsidRPr="00E43307" w:rsidRDefault="007A49C6" w:rsidP="002A2DDB">
            <w:pPr>
              <w:pStyle w:val="3"/>
              <w:spacing w:before="0"/>
              <w:ind w:firstLine="175"/>
              <w:jc w:val="both"/>
              <w:textAlignment w:val="baseline"/>
              <w:rPr>
                <w:rFonts w:ascii="Times New Roman" w:hAnsi="Times New Roman"/>
                <w:b w:val="0"/>
                <w:bCs w:val="0"/>
                <w:color w:val="1E1E1E"/>
                <w:sz w:val="24"/>
                <w:szCs w:val="24"/>
                <w:lang w:val="ru-RU"/>
              </w:rPr>
            </w:pPr>
            <w:r w:rsidRPr="00E43307">
              <w:rPr>
                <w:rFonts w:ascii="Times New Roman" w:hAnsi="Times New Roman"/>
                <w:b w:val="0"/>
                <w:bCs w:val="0"/>
                <w:color w:val="1E1E1E"/>
                <w:sz w:val="24"/>
                <w:szCs w:val="24"/>
                <w:lang w:val="ru-RU"/>
              </w:rPr>
              <w:t>Статья 67. Полномочия суда в реабилитационной процедуре</w:t>
            </w:r>
          </w:p>
          <w:p w:rsidR="007A49C6" w:rsidRPr="00E43307" w:rsidRDefault="007A49C6" w:rsidP="002A2DDB">
            <w:pPr>
              <w:pStyle w:val="aa"/>
              <w:spacing w:after="0" w:line="240" w:lineRule="auto"/>
              <w:ind w:firstLine="175"/>
              <w:jc w:val="both"/>
              <w:textAlignment w:val="baseline"/>
              <w:rPr>
                <w:rFonts w:ascii="Times New Roman" w:hAnsi="Times New Roman"/>
                <w:color w:val="000000"/>
                <w:sz w:val="24"/>
                <w:szCs w:val="24"/>
                <w:lang w:val="ru-RU"/>
              </w:rPr>
            </w:pPr>
            <w:r w:rsidRPr="00E43307">
              <w:rPr>
                <w:rFonts w:ascii="Times New Roman" w:hAnsi="Times New Roman"/>
                <w:color w:val="000000"/>
                <w:sz w:val="24"/>
                <w:szCs w:val="24"/>
                <w:lang w:val="ru-RU"/>
              </w:rPr>
              <w:t>Суд в реабилитационной процедуре:</w:t>
            </w:r>
          </w:p>
          <w:p w:rsidR="007A49C6" w:rsidRPr="00E43307" w:rsidRDefault="007A49C6" w:rsidP="002A2DDB">
            <w:pPr>
              <w:pStyle w:val="aa"/>
              <w:spacing w:after="0" w:line="240" w:lineRule="auto"/>
              <w:ind w:firstLine="175"/>
              <w:jc w:val="both"/>
              <w:textAlignment w:val="baseline"/>
              <w:rPr>
                <w:rFonts w:ascii="Times New Roman" w:hAnsi="Times New Roman"/>
                <w:color w:val="000000"/>
                <w:sz w:val="24"/>
                <w:szCs w:val="24"/>
                <w:lang w:val="ru-RU"/>
              </w:rPr>
            </w:pPr>
            <w:r w:rsidRPr="00E43307">
              <w:rPr>
                <w:rFonts w:ascii="Times New Roman" w:hAnsi="Times New Roman"/>
                <w:color w:val="000000"/>
                <w:sz w:val="24"/>
                <w:szCs w:val="24"/>
                <w:lang w:val="ru-RU"/>
              </w:rPr>
              <w:t xml:space="preserve">1) применяет, </w:t>
            </w:r>
            <w:r w:rsidRPr="00E43307">
              <w:rPr>
                <w:rFonts w:ascii="Times New Roman" w:hAnsi="Times New Roman"/>
                <w:b/>
                <w:color w:val="000000"/>
                <w:sz w:val="24"/>
                <w:szCs w:val="24"/>
                <w:lang w:val="ru-RU"/>
              </w:rPr>
              <w:t>приостанавливает</w:t>
            </w:r>
            <w:r w:rsidRPr="00E43307">
              <w:rPr>
                <w:rFonts w:ascii="Times New Roman" w:hAnsi="Times New Roman"/>
                <w:color w:val="000000"/>
                <w:sz w:val="24"/>
                <w:szCs w:val="24"/>
                <w:lang w:val="ru-RU"/>
              </w:rPr>
              <w:t xml:space="preserve"> и прекращает реабилитационную процедуру;</w:t>
            </w:r>
          </w:p>
          <w:p w:rsidR="007A49C6" w:rsidRPr="00E43307" w:rsidRDefault="007A49C6" w:rsidP="003F4DC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2A2DDB">
            <w:pPr>
              <w:pStyle w:val="3"/>
              <w:spacing w:before="0"/>
              <w:ind w:firstLine="175"/>
              <w:jc w:val="both"/>
              <w:textAlignment w:val="baseline"/>
              <w:rPr>
                <w:rFonts w:ascii="Times New Roman" w:hAnsi="Times New Roman"/>
                <w:b w:val="0"/>
                <w:bCs w:val="0"/>
                <w:color w:val="1E1E1E"/>
                <w:sz w:val="24"/>
                <w:szCs w:val="24"/>
                <w:lang w:val="ru-RU"/>
              </w:rPr>
            </w:pPr>
            <w:r w:rsidRPr="00E43307">
              <w:rPr>
                <w:rFonts w:ascii="Times New Roman" w:hAnsi="Times New Roman"/>
                <w:b w:val="0"/>
                <w:bCs w:val="0"/>
                <w:color w:val="1E1E1E"/>
                <w:sz w:val="24"/>
                <w:szCs w:val="24"/>
                <w:lang w:val="ru-RU"/>
              </w:rPr>
              <w:t>Статья 67. Полномочия суда в реабилитационной процедуре</w:t>
            </w:r>
          </w:p>
          <w:p w:rsidR="007A49C6" w:rsidRPr="00E43307" w:rsidRDefault="007A49C6" w:rsidP="002A2DDB">
            <w:pPr>
              <w:pStyle w:val="aa"/>
              <w:spacing w:after="0" w:line="240" w:lineRule="auto"/>
              <w:ind w:firstLine="175"/>
              <w:jc w:val="both"/>
              <w:textAlignment w:val="baseline"/>
              <w:rPr>
                <w:rFonts w:ascii="Times New Roman" w:hAnsi="Times New Roman"/>
                <w:color w:val="000000"/>
                <w:sz w:val="24"/>
                <w:szCs w:val="24"/>
                <w:lang w:val="ru-RU"/>
              </w:rPr>
            </w:pPr>
            <w:r w:rsidRPr="00E43307">
              <w:rPr>
                <w:rFonts w:ascii="Times New Roman" w:hAnsi="Times New Roman"/>
                <w:color w:val="000000"/>
                <w:sz w:val="24"/>
                <w:szCs w:val="24"/>
                <w:lang w:val="ru-RU"/>
              </w:rPr>
              <w:t>Суд в реабилитационной процедуре:</w:t>
            </w:r>
          </w:p>
          <w:p w:rsidR="007A49C6" w:rsidRPr="00E43307" w:rsidRDefault="007A49C6" w:rsidP="002A2DDB">
            <w:pPr>
              <w:pStyle w:val="aa"/>
              <w:spacing w:after="0" w:line="240" w:lineRule="auto"/>
              <w:ind w:firstLine="175"/>
              <w:jc w:val="both"/>
              <w:textAlignment w:val="baseline"/>
              <w:rPr>
                <w:rFonts w:ascii="Times New Roman" w:hAnsi="Times New Roman"/>
                <w:color w:val="000000"/>
                <w:sz w:val="24"/>
                <w:szCs w:val="24"/>
                <w:lang w:val="ru-RU"/>
              </w:rPr>
            </w:pPr>
            <w:r w:rsidRPr="00E43307">
              <w:rPr>
                <w:rFonts w:ascii="Times New Roman" w:hAnsi="Times New Roman"/>
                <w:color w:val="000000"/>
                <w:sz w:val="24"/>
                <w:szCs w:val="24"/>
                <w:lang w:val="ru-RU"/>
              </w:rPr>
              <w:t>1) применяет и прекращает реабилитационную процедуру;</w:t>
            </w:r>
          </w:p>
          <w:p w:rsidR="007A49C6" w:rsidRPr="00E43307" w:rsidRDefault="007A49C6" w:rsidP="005A6185">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4413CB">
            <w:pPr>
              <w:jc w:val="both"/>
              <w:rPr>
                <w:sz w:val="24"/>
                <w:szCs w:val="24"/>
                <w:lang w:val="kk-KZ"/>
              </w:rPr>
            </w:pPr>
            <w:r w:rsidRPr="00E43307">
              <w:rPr>
                <w:sz w:val="24"/>
                <w:szCs w:val="24"/>
                <w:lang w:val="kk-KZ"/>
              </w:rPr>
              <w:t>В связи с исключением статьи 65 Закона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44D70">
            <w:pPr>
              <w:contextualSpacing/>
              <w:jc w:val="center"/>
              <w:rPr>
                <w:sz w:val="24"/>
                <w:szCs w:val="24"/>
              </w:rPr>
            </w:pPr>
            <w:r w:rsidRPr="00E43307">
              <w:rPr>
                <w:sz w:val="24"/>
                <w:szCs w:val="24"/>
              </w:rPr>
              <w:t>Подпункт 6) статьи 67</w:t>
            </w:r>
          </w:p>
        </w:tc>
        <w:tc>
          <w:tcPr>
            <w:tcW w:w="1735" w:type="pct"/>
            <w:shd w:val="clear" w:color="auto" w:fill="auto"/>
          </w:tcPr>
          <w:p w:rsidR="007A49C6" w:rsidRPr="00E43307" w:rsidRDefault="007A49C6" w:rsidP="002A2DDB">
            <w:pPr>
              <w:pStyle w:val="3"/>
              <w:spacing w:before="0"/>
              <w:ind w:firstLine="175"/>
              <w:jc w:val="both"/>
              <w:textAlignment w:val="baseline"/>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67. Полномочия суда в реабилитационной процедуре</w:t>
            </w:r>
          </w:p>
          <w:p w:rsidR="007A49C6" w:rsidRPr="00E43307" w:rsidRDefault="007A49C6" w:rsidP="002A2DDB">
            <w:pPr>
              <w:pStyle w:val="aa"/>
              <w:spacing w:after="0" w:line="240" w:lineRule="auto"/>
              <w:ind w:firstLine="175"/>
              <w:jc w:val="both"/>
              <w:textAlignment w:val="baseline"/>
              <w:rPr>
                <w:rFonts w:ascii="Times New Roman" w:hAnsi="Times New Roman"/>
                <w:color w:val="auto"/>
                <w:sz w:val="24"/>
                <w:szCs w:val="24"/>
                <w:lang w:val="ru-RU"/>
              </w:rPr>
            </w:pPr>
            <w:r w:rsidRPr="00E43307">
              <w:rPr>
                <w:rFonts w:ascii="Times New Roman" w:hAnsi="Times New Roman"/>
                <w:color w:val="auto"/>
                <w:sz w:val="24"/>
                <w:szCs w:val="24"/>
                <w:lang w:val="ru-RU"/>
              </w:rPr>
              <w:t>Суд в реабилитационной процедуре:</w:t>
            </w:r>
          </w:p>
          <w:p w:rsidR="007A49C6" w:rsidRPr="00E43307" w:rsidRDefault="007A49C6" w:rsidP="002A2DDB">
            <w:pPr>
              <w:pStyle w:val="3"/>
              <w:spacing w:before="0"/>
              <w:ind w:firstLine="175"/>
              <w:jc w:val="both"/>
              <w:textAlignment w:val="baseline"/>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2A2DDB">
            <w:pPr>
              <w:pStyle w:val="3"/>
              <w:spacing w:before="0"/>
              <w:ind w:firstLine="175"/>
              <w:jc w:val="both"/>
              <w:textAlignment w:val="baseline"/>
              <w:rPr>
                <w:rFonts w:ascii="Times New Roman" w:hAnsi="Times New Roman"/>
                <w:b w:val="0"/>
                <w:color w:val="auto"/>
                <w:spacing w:val="2"/>
                <w:sz w:val="24"/>
                <w:szCs w:val="24"/>
                <w:lang w:val="ru-RU"/>
              </w:rPr>
            </w:pPr>
            <w:r w:rsidRPr="00E43307">
              <w:rPr>
                <w:rFonts w:ascii="Times New Roman" w:hAnsi="Times New Roman"/>
                <w:b w:val="0"/>
                <w:color w:val="auto"/>
                <w:spacing w:val="2"/>
                <w:sz w:val="24"/>
                <w:szCs w:val="24"/>
              </w:rPr>
              <w:t xml:space="preserve">6) на основании решения собрания кредиторов сохраняет право управления имуществом и </w:t>
            </w:r>
            <w:r w:rsidRPr="00E43307">
              <w:rPr>
                <w:rFonts w:ascii="Times New Roman" w:hAnsi="Times New Roman"/>
                <w:b w:val="0"/>
                <w:color w:val="auto"/>
                <w:spacing w:val="2"/>
                <w:sz w:val="24"/>
                <w:szCs w:val="24"/>
              </w:rPr>
              <w:lastRenderedPageBreak/>
              <w:t>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p>
          <w:p w:rsidR="007A49C6" w:rsidRPr="00E43307" w:rsidRDefault="007A49C6" w:rsidP="002A2DDB">
            <w:pPr>
              <w:ind w:firstLine="175"/>
              <w:rPr>
                <w:sz w:val="24"/>
                <w:szCs w:val="24"/>
              </w:rPr>
            </w:pPr>
            <w:r w:rsidRPr="00E43307">
              <w:rPr>
                <w:sz w:val="24"/>
                <w:szCs w:val="24"/>
              </w:rPr>
              <w:t>…</w:t>
            </w:r>
          </w:p>
        </w:tc>
        <w:tc>
          <w:tcPr>
            <w:tcW w:w="1678" w:type="pct"/>
            <w:shd w:val="clear" w:color="auto" w:fill="auto"/>
          </w:tcPr>
          <w:p w:rsidR="007A49C6" w:rsidRPr="00E43307" w:rsidRDefault="007A49C6" w:rsidP="00B44D70">
            <w:pPr>
              <w:pStyle w:val="3"/>
              <w:spacing w:before="0"/>
              <w:ind w:firstLine="175"/>
              <w:jc w:val="both"/>
              <w:textAlignment w:val="baseline"/>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Статья 67. Полномочия суда в реабилитационной процедуре</w:t>
            </w:r>
          </w:p>
          <w:p w:rsidR="007A49C6" w:rsidRPr="00E43307" w:rsidRDefault="007A49C6" w:rsidP="00B44D70">
            <w:pPr>
              <w:pStyle w:val="aa"/>
              <w:spacing w:after="0" w:line="240" w:lineRule="auto"/>
              <w:ind w:firstLine="175"/>
              <w:jc w:val="both"/>
              <w:textAlignment w:val="baseline"/>
              <w:rPr>
                <w:rFonts w:ascii="Times New Roman" w:hAnsi="Times New Roman"/>
                <w:color w:val="auto"/>
                <w:sz w:val="24"/>
                <w:szCs w:val="24"/>
                <w:lang w:val="ru-RU"/>
              </w:rPr>
            </w:pPr>
            <w:r w:rsidRPr="00E43307">
              <w:rPr>
                <w:rFonts w:ascii="Times New Roman" w:hAnsi="Times New Roman"/>
                <w:color w:val="auto"/>
                <w:sz w:val="24"/>
                <w:szCs w:val="24"/>
                <w:lang w:val="ru-RU"/>
              </w:rPr>
              <w:t>Суд в реабилитационной процедуре:</w:t>
            </w:r>
          </w:p>
          <w:p w:rsidR="007A49C6" w:rsidRPr="00E43307" w:rsidRDefault="007A49C6" w:rsidP="00B44D70">
            <w:pPr>
              <w:pStyle w:val="3"/>
              <w:spacing w:before="0"/>
              <w:ind w:firstLine="175"/>
              <w:jc w:val="both"/>
              <w:textAlignment w:val="baseline"/>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B44D70">
            <w:pPr>
              <w:pStyle w:val="3"/>
              <w:spacing w:before="0"/>
              <w:ind w:firstLine="175"/>
              <w:jc w:val="both"/>
              <w:textAlignment w:val="baseline"/>
              <w:rPr>
                <w:rFonts w:ascii="Times New Roman" w:hAnsi="Times New Roman"/>
                <w:b w:val="0"/>
                <w:color w:val="auto"/>
                <w:spacing w:val="2"/>
                <w:sz w:val="24"/>
                <w:szCs w:val="24"/>
                <w:lang w:val="ru-RU"/>
              </w:rPr>
            </w:pPr>
            <w:r w:rsidRPr="00E43307">
              <w:rPr>
                <w:rFonts w:ascii="Times New Roman" w:hAnsi="Times New Roman"/>
                <w:b w:val="0"/>
                <w:color w:val="auto"/>
                <w:spacing w:val="2"/>
                <w:sz w:val="24"/>
                <w:szCs w:val="24"/>
              </w:rPr>
              <w:t xml:space="preserve">6) на основании решения собрания кредиторов сохраняет право управления </w:t>
            </w:r>
            <w:r w:rsidRPr="00E43307">
              <w:rPr>
                <w:rFonts w:ascii="Times New Roman" w:hAnsi="Times New Roman"/>
                <w:b w:val="0"/>
                <w:color w:val="auto"/>
                <w:spacing w:val="2"/>
                <w:sz w:val="24"/>
                <w:szCs w:val="24"/>
              </w:rPr>
              <w:lastRenderedPageBreak/>
              <w:t>имуществом</w:t>
            </w:r>
            <w:r w:rsidRPr="00E43307">
              <w:rPr>
                <w:rFonts w:ascii="Times New Roman" w:hAnsi="Times New Roman"/>
                <w:b w:val="0"/>
                <w:color w:val="auto"/>
                <w:spacing w:val="2"/>
                <w:sz w:val="24"/>
                <w:szCs w:val="24"/>
                <w:lang w:val="ru-RU"/>
              </w:rPr>
              <w:t xml:space="preserve"> </w:t>
            </w:r>
            <w:r w:rsidRPr="00E43307">
              <w:rPr>
                <w:rFonts w:ascii="Times New Roman" w:hAnsi="Times New Roman"/>
                <w:color w:val="auto"/>
                <w:spacing w:val="2"/>
                <w:sz w:val="24"/>
                <w:szCs w:val="24"/>
                <w:lang w:val="ru-RU"/>
              </w:rPr>
              <w:t>(активами)</w:t>
            </w:r>
            <w:r w:rsidRPr="00E43307">
              <w:rPr>
                <w:rFonts w:ascii="Times New Roman" w:hAnsi="Times New Roman"/>
                <w:b w:val="0"/>
                <w:color w:val="auto"/>
                <w:spacing w:val="2"/>
                <w:sz w:val="24"/>
                <w:szCs w:val="24"/>
              </w:rPr>
              <w:t xml:space="preserve"> и делами должника за собственником имущества должника</w:t>
            </w:r>
            <w:r w:rsidRPr="00E43307">
              <w:rPr>
                <w:rFonts w:ascii="Times New Roman" w:hAnsi="Times New Roman"/>
                <w:b w:val="0"/>
                <w:color w:val="auto"/>
                <w:spacing w:val="2"/>
                <w:sz w:val="24"/>
                <w:szCs w:val="24"/>
                <w:lang w:val="ru-RU"/>
              </w:rPr>
              <w:t>-</w:t>
            </w:r>
            <w:r w:rsidRPr="00E43307">
              <w:rPr>
                <w:rFonts w:ascii="Times New Roman" w:hAnsi="Times New Roman"/>
                <w:color w:val="auto"/>
                <w:spacing w:val="2"/>
                <w:sz w:val="24"/>
                <w:szCs w:val="24"/>
                <w:lang w:val="ru-RU"/>
              </w:rPr>
              <w:t>юридического лица</w:t>
            </w:r>
            <w:r w:rsidRPr="00E43307">
              <w:rPr>
                <w:rFonts w:ascii="Times New Roman" w:hAnsi="Times New Roman"/>
                <w:b w:val="0"/>
                <w:color w:val="auto"/>
                <w:spacing w:val="2"/>
                <w:sz w:val="24"/>
                <w:szCs w:val="24"/>
              </w:rPr>
              <w:t xml:space="preserve"> (уполномоченного им органа), </w:t>
            </w:r>
            <w:r w:rsidRPr="00E43307">
              <w:rPr>
                <w:rFonts w:ascii="Times New Roman" w:hAnsi="Times New Roman"/>
                <w:color w:val="auto"/>
                <w:spacing w:val="2"/>
                <w:sz w:val="24"/>
                <w:szCs w:val="24"/>
                <w:lang w:val="ru-RU"/>
              </w:rPr>
              <w:t>его</w:t>
            </w:r>
            <w:r w:rsidRPr="00E43307">
              <w:rPr>
                <w:rFonts w:ascii="Times New Roman" w:hAnsi="Times New Roman"/>
                <w:b w:val="0"/>
                <w:color w:val="auto"/>
                <w:spacing w:val="2"/>
                <w:sz w:val="24"/>
                <w:szCs w:val="24"/>
                <w:lang w:val="ru-RU"/>
              </w:rPr>
              <w:t xml:space="preserve"> </w:t>
            </w:r>
            <w:r w:rsidRPr="00E43307">
              <w:rPr>
                <w:rFonts w:ascii="Times New Roman" w:hAnsi="Times New Roman"/>
                <w:b w:val="0"/>
                <w:color w:val="auto"/>
                <w:spacing w:val="2"/>
                <w:sz w:val="24"/>
                <w:szCs w:val="24"/>
              </w:rPr>
              <w:t>учредителями (участниками)</w:t>
            </w:r>
            <w:r w:rsidRPr="00E43307">
              <w:rPr>
                <w:rFonts w:ascii="Times New Roman" w:hAnsi="Times New Roman"/>
                <w:b w:val="0"/>
                <w:color w:val="auto"/>
                <w:spacing w:val="2"/>
                <w:sz w:val="24"/>
                <w:szCs w:val="24"/>
                <w:lang w:val="ru-RU"/>
              </w:rPr>
              <w:t xml:space="preserve">, </w:t>
            </w:r>
            <w:r w:rsidRPr="00E43307">
              <w:rPr>
                <w:rFonts w:ascii="Times New Roman" w:hAnsi="Times New Roman"/>
                <w:color w:val="auto"/>
                <w:spacing w:val="2"/>
                <w:sz w:val="24"/>
                <w:szCs w:val="24"/>
                <w:lang w:val="ru-RU"/>
              </w:rPr>
              <w:t>индивидуальным предпринимателем</w:t>
            </w:r>
            <w:r w:rsidRPr="00E43307">
              <w:rPr>
                <w:rFonts w:ascii="Times New Roman" w:hAnsi="Times New Roman"/>
                <w:b w:val="0"/>
                <w:color w:val="auto"/>
                <w:spacing w:val="2"/>
                <w:sz w:val="24"/>
                <w:szCs w:val="24"/>
              </w:rPr>
              <w:t xml:space="preserve"> или поручает уполномоченному органу назначить реабилитационного управляющего;</w:t>
            </w:r>
          </w:p>
          <w:p w:rsidR="007A49C6" w:rsidRPr="00E43307" w:rsidRDefault="007A49C6" w:rsidP="00B44D70">
            <w:pPr>
              <w:ind w:firstLine="175"/>
              <w:rPr>
                <w:sz w:val="24"/>
                <w:szCs w:val="24"/>
              </w:rPr>
            </w:pPr>
            <w:r w:rsidRPr="00E43307">
              <w:rPr>
                <w:sz w:val="24"/>
                <w:szCs w:val="24"/>
              </w:rPr>
              <w:t>…</w:t>
            </w:r>
          </w:p>
        </w:tc>
        <w:tc>
          <w:tcPr>
            <w:tcW w:w="947" w:type="pct"/>
            <w:shd w:val="clear" w:color="auto" w:fill="auto"/>
          </w:tcPr>
          <w:p w:rsidR="007A49C6" w:rsidRPr="00E43307" w:rsidRDefault="007A49C6" w:rsidP="00B44D70">
            <w:pPr>
              <w:jc w:val="both"/>
              <w:rPr>
                <w:sz w:val="24"/>
                <w:szCs w:val="24"/>
                <w:lang w:val="kk-KZ"/>
              </w:rPr>
            </w:pPr>
            <w:r w:rsidRPr="00E43307">
              <w:rPr>
                <w:sz w:val="24"/>
                <w:szCs w:val="24"/>
                <w:lang w:val="kk-KZ"/>
              </w:rPr>
              <w:lastRenderedPageBreak/>
              <w:t xml:space="preserve">В связи с предоставлением права индивидуальному предпринимателю применить реабилитационную </w:t>
            </w:r>
            <w:r w:rsidRPr="00E43307">
              <w:rPr>
                <w:sz w:val="24"/>
                <w:szCs w:val="24"/>
                <w:lang w:val="kk-KZ"/>
              </w:rPr>
              <w:lastRenderedPageBreak/>
              <w:t>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Абзац первый и подпункт 2) пункта 1 статьи 68</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 Последст</w:t>
            </w:r>
            <w:r w:rsidR="009115BA">
              <w:rPr>
                <w:rFonts w:ascii="Times New Roman" w:hAnsi="Times New Roman"/>
                <w:b w:val="0"/>
                <w:color w:val="auto"/>
                <w:sz w:val="24"/>
                <w:szCs w:val="24"/>
                <w:lang w:val="ru-RU"/>
              </w:rPr>
              <w:t xml:space="preserve">вия применения реабилитационной </w:t>
            </w:r>
            <w:r w:rsidRPr="00E43307">
              <w:rPr>
                <w:rFonts w:ascii="Times New Roman" w:hAnsi="Times New Roman"/>
                <w:b w:val="0"/>
                <w:color w:val="auto"/>
                <w:sz w:val="24"/>
                <w:szCs w:val="24"/>
                <w:lang w:val="ru-RU"/>
              </w:rPr>
              <w:t>процедуры</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w:t>
            </w:r>
            <w:r w:rsidRPr="00E43307">
              <w:rPr>
                <w:rFonts w:ascii="Times New Roman" w:hAnsi="Times New Roman"/>
                <w:b/>
                <w:color w:val="auto"/>
                <w:sz w:val="24"/>
                <w:szCs w:val="24"/>
                <w:lang w:val="ru-RU"/>
              </w:rPr>
              <w:t>С момента</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вынесения судом решения</w:t>
            </w:r>
            <w:r w:rsidRPr="00E43307">
              <w:rPr>
                <w:rFonts w:ascii="Times New Roman" w:hAnsi="Times New Roman"/>
                <w:color w:val="auto"/>
                <w:sz w:val="24"/>
                <w:szCs w:val="24"/>
                <w:lang w:val="ru-RU"/>
              </w:rPr>
              <w:t xml:space="preserve"> о применении реабилитационной процедуры наступают следующие последствия:</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color w:val="auto"/>
                <w:spacing w:val="2"/>
                <w:sz w:val="24"/>
                <w:szCs w:val="24"/>
                <w:shd w:val="clear" w:color="auto" w:fill="FFFFFF"/>
                <w:lang w:val="ru-RU"/>
              </w:rPr>
              <w:t xml:space="preserve">прекращается начисление неустойки (пени, штрафов) по всем видам задолженности должника, а также вознаграждения по полученным </w:t>
            </w:r>
            <w:r w:rsidRPr="00E43307">
              <w:rPr>
                <w:rFonts w:ascii="Times New Roman" w:hAnsi="Times New Roman"/>
                <w:b/>
                <w:color w:val="auto"/>
                <w:sz w:val="24"/>
                <w:szCs w:val="24"/>
                <w:lang w:val="ru-RU"/>
              </w:rPr>
              <w:t>кредитам;</w:t>
            </w:r>
          </w:p>
          <w:p w:rsidR="007A49C6" w:rsidRPr="00E43307" w:rsidRDefault="007A49C6" w:rsidP="00A56EC8">
            <w:pPr>
              <w:pStyle w:val="aa"/>
              <w:spacing w:after="0" w:line="240" w:lineRule="auto"/>
              <w:ind w:firstLine="331"/>
              <w:jc w:val="both"/>
              <w:rPr>
                <w:rFonts w:cs="Arial"/>
                <w:bCs/>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ind w:firstLine="176"/>
              <w:jc w:val="both"/>
              <w:rPr>
                <w:sz w:val="24"/>
                <w:szCs w:val="24"/>
              </w:rPr>
            </w:pPr>
            <w:r w:rsidRPr="00E43307">
              <w:rPr>
                <w:sz w:val="24"/>
                <w:szCs w:val="24"/>
              </w:rPr>
              <w:t>Статья 68. Последст</w:t>
            </w:r>
            <w:r w:rsidR="009115BA">
              <w:rPr>
                <w:sz w:val="24"/>
                <w:szCs w:val="24"/>
              </w:rPr>
              <w:t xml:space="preserve">вия применения реабилитационной </w:t>
            </w:r>
            <w:r w:rsidRPr="00E43307">
              <w:rPr>
                <w:sz w:val="24"/>
                <w:szCs w:val="24"/>
              </w:rPr>
              <w:t>процедуры</w:t>
            </w:r>
          </w:p>
          <w:p w:rsidR="007A49C6" w:rsidRPr="00E43307" w:rsidRDefault="007A49C6" w:rsidP="00A56EC8">
            <w:pPr>
              <w:ind w:firstLine="176"/>
              <w:jc w:val="both"/>
              <w:rPr>
                <w:sz w:val="24"/>
                <w:szCs w:val="24"/>
              </w:rPr>
            </w:pPr>
            <w:r w:rsidRPr="00E43307">
              <w:rPr>
                <w:sz w:val="24"/>
                <w:szCs w:val="24"/>
              </w:rPr>
              <w:t xml:space="preserve">1. </w:t>
            </w:r>
            <w:r w:rsidRPr="00E43307">
              <w:rPr>
                <w:b/>
                <w:sz w:val="24"/>
                <w:szCs w:val="24"/>
              </w:rPr>
              <w:t>Со дня вступления в законную силу решения суда</w:t>
            </w:r>
            <w:r w:rsidRPr="00E43307">
              <w:rPr>
                <w:sz w:val="24"/>
                <w:szCs w:val="24"/>
              </w:rPr>
              <w:t xml:space="preserve"> о применении реабилитационной процедуры наступают следующие последствия:</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color w:val="auto"/>
                <w:spacing w:val="2"/>
                <w:sz w:val="24"/>
                <w:szCs w:val="24"/>
                <w:shd w:val="clear" w:color="auto" w:fill="FFFFFF"/>
                <w:lang w:val="ru-RU"/>
              </w:rPr>
              <w:t xml:space="preserve">прекращается начисление вознаграждения по полученным </w:t>
            </w:r>
            <w:r w:rsidRPr="00E43307">
              <w:rPr>
                <w:rFonts w:ascii="Times New Roman" w:hAnsi="Times New Roman"/>
                <w:b/>
                <w:color w:val="auto"/>
                <w:sz w:val="24"/>
                <w:szCs w:val="24"/>
                <w:lang w:val="ru-RU"/>
              </w:rPr>
              <w:t>займам</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и выпущенным облигациям;</w:t>
            </w:r>
          </w:p>
          <w:p w:rsidR="007A49C6" w:rsidRPr="00E43307" w:rsidRDefault="007A49C6" w:rsidP="00A56EC8">
            <w:pPr>
              <w:ind w:firstLine="176"/>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r w:rsidRPr="00E43307">
              <w:rPr>
                <w:sz w:val="24"/>
                <w:szCs w:val="24"/>
                <w:lang w:val="kk-KZ"/>
              </w:rPr>
              <w:t>В целях единообразного применения в действующем законодательстве понятия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Абзац первый и подпункт 3) пункта 1 статьи 68</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 Последст</w:t>
            </w:r>
            <w:r w:rsidR="009115BA">
              <w:rPr>
                <w:rFonts w:ascii="Times New Roman" w:hAnsi="Times New Roman"/>
                <w:b w:val="0"/>
                <w:color w:val="auto"/>
                <w:sz w:val="24"/>
                <w:szCs w:val="24"/>
                <w:lang w:val="ru-RU"/>
              </w:rPr>
              <w:t xml:space="preserve">вия применения реабилитационной </w:t>
            </w:r>
            <w:r w:rsidRPr="00E43307">
              <w:rPr>
                <w:rFonts w:ascii="Times New Roman" w:hAnsi="Times New Roman"/>
                <w:b w:val="0"/>
                <w:color w:val="auto"/>
                <w:sz w:val="24"/>
                <w:szCs w:val="24"/>
                <w:lang w:val="ru-RU"/>
              </w:rPr>
              <w:t>процедуры</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w:t>
            </w:r>
            <w:r w:rsidRPr="00E43307">
              <w:rPr>
                <w:rFonts w:ascii="Times New Roman" w:hAnsi="Times New Roman"/>
                <w:b/>
                <w:color w:val="auto"/>
                <w:sz w:val="24"/>
                <w:szCs w:val="24"/>
                <w:lang w:val="ru-RU"/>
              </w:rPr>
              <w:t>С момента</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вынесения судом решения</w:t>
            </w:r>
            <w:r w:rsidRPr="00E43307">
              <w:rPr>
                <w:rFonts w:ascii="Times New Roman" w:hAnsi="Times New Roman"/>
                <w:color w:val="auto"/>
                <w:sz w:val="24"/>
                <w:szCs w:val="24"/>
                <w:lang w:val="ru-RU"/>
              </w:rPr>
              <w:t xml:space="preserve"> о применении реабилитационной процедуры наступают следующие последствия:</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3) </w:t>
            </w:r>
            <w:r w:rsidRPr="00E43307">
              <w:rPr>
                <w:rFonts w:ascii="Times New Roman" w:hAnsi="Times New Roman"/>
                <w:b/>
                <w:color w:val="auto"/>
                <w:sz w:val="24"/>
                <w:szCs w:val="24"/>
                <w:lang w:val="ru-RU"/>
              </w:rPr>
              <w:t>приостанавливается</w:t>
            </w:r>
            <w:r w:rsidRPr="00E43307">
              <w:rPr>
                <w:rFonts w:ascii="Times New Roman" w:hAnsi="Times New Roman"/>
                <w:color w:val="auto"/>
                <w:sz w:val="24"/>
                <w:szCs w:val="24"/>
                <w:lang w:val="ru-RU"/>
              </w:rPr>
              <w:t xml:space="preserve"> исполнение принятых 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w:t>
            </w:r>
            <w:r w:rsidRPr="00E43307">
              <w:rPr>
                <w:rFonts w:ascii="Times New Roman" w:hAnsi="Times New Roman"/>
                <w:color w:val="auto"/>
                <w:sz w:val="24"/>
                <w:szCs w:val="24"/>
                <w:lang w:val="ru-RU"/>
              </w:rPr>
              <w:lastRenderedPageBreak/>
              <w:t>применения реабилитационной процедуры;</w:t>
            </w:r>
          </w:p>
          <w:p w:rsidR="007A49C6" w:rsidRPr="00E43307" w:rsidRDefault="007A49C6" w:rsidP="00A56EC8">
            <w:pPr>
              <w:pStyle w:val="aa"/>
              <w:spacing w:after="0" w:line="240" w:lineRule="auto"/>
              <w:ind w:firstLine="33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9115BA">
            <w:pPr>
              <w:ind w:firstLine="176"/>
              <w:jc w:val="both"/>
              <w:rPr>
                <w:sz w:val="24"/>
                <w:szCs w:val="24"/>
              </w:rPr>
            </w:pPr>
            <w:r w:rsidRPr="00E43307">
              <w:rPr>
                <w:sz w:val="24"/>
                <w:szCs w:val="24"/>
              </w:rPr>
              <w:lastRenderedPageBreak/>
              <w:t>Статья 68. Последст</w:t>
            </w:r>
            <w:r w:rsidR="009115BA">
              <w:rPr>
                <w:sz w:val="24"/>
                <w:szCs w:val="24"/>
              </w:rPr>
              <w:t xml:space="preserve">вия применения реабилитационной </w:t>
            </w:r>
            <w:r w:rsidRPr="00E43307">
              <w:rPr>
                <w:sz w:val="24"/>
                <w:szCs w:val="24"/>
              </w:rPr>
              <w:t>процедуры</w:t>
            </w:r>
          </w:p>
          <w:p w:rsidR="007A49C6" w:rsidRPr="00E43307" w:rsidRDefault="007A49C6" w:rsidP="00A56EC8">
            <w:pPr>
              <w:ind w:firstLine="176"/>
              <w:jc w:val="both"/>
              <w:rPr>
                <w:sz w:val="24"/>
                <w:szCs w:val="24"/>
              </w:rPr>
            </w:pPr>
            <w:r w:rsidRPr="00E43307">
              <w:rPr>
                <w:sz w:val="24"/>
                <w:szCs w:val="24"/>
              </w:rPr>
              <w:t xml:space="preserve">1. </w:t>
            </w:r>
            <w:r w:rsidRPr="00E43307">
              <w:rPr>
                <w:b/>
                <w:sz w:val="24"/>
                <w:szCs w:val="24"/>
              </w:rPr>
              <w:t>Со дня вступления в законную силу решения суда</w:t>
            </w:r>
            <w:r w:rsidRPr="00E43307">
              <w:rPr>
                <w:sz w:val="24"/>
                <w:szCs w:val="24"/>
              </w:rPr>
              <w:t xml:space="preserve"> о применении реабилитационной процедуры наступают следующие последствия:</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ind w:firstLine="176"/>
              <w:jc w:val="both"/>
              <w:rPr>
                <w:sz w:val="24"/>
                <w:szCs w:val="24"/>
              </w:rPr>
            </w:pPr>
            <w:r w:rsidRPr="00E43307">
              <w:rPr>
                <w:sz w:val="24"/>
                <w:szCs w:val="24"/>
              </w:rPr>
              <w:t xml:space="preserve">3) </w:t>
            </w:r>
            <w:r w:rsidRPr="00E43307">
              <w:rPr>
                <w:b/>
                <w:sz w:val="24"/>
                <w:szCs w:val="24"/>
              </w:rPr>
              <w:t>приостанавливается</w:t>
            </w:r>
            <w:r w:rsidRPr="00E43307">
              <w:rPr>
                <w:sz w:val="24"/>
                <w:szCs w:val="24"/>
              </w:rPr>
              <w:t xml:space="preserve"> исполнение принятых 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w:t>
            </w:r>
            <w:r w:rsidRPr="00E43307">
              <w:rPr>
                <w:b/>
                <w:sz w:val="24"/>
                <w:szCs w:val="24"/>
              </w:rPr>
              <w:t>(активов)</w:t>
            </w:r>
            <w:r w:rsidRPr="00E43307">
              <w:rPr>
                <w:sz w:val="24"/>
                <w:szCs w:val="24"/>
              </w:rPr>
              <w:t xml:space="preserve">,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w:t>
            </w:r>
            <w:r w:rsidRPr="00E43307">
              <w:rPr>
                <w:sz w:val="24"/>
                <w:szCs w:val="24"/>
              </w:rPr>
              <w:lastRenderedPageBreak/>
              <w:t>которых наступил после применения реабилитационной процедуры;</w:t>
            </w:r>
          </w:p>
          <w:p w:rsidR="007A49C6" w:rsidRPr="00E43307" w:rsidRDefault="007A49C6" w:rsidP="00A56EC8">
            <w:pPr>
              <w:ind w:firstLine="176"/>
              <w:jc w:val="both"/>
              <w:rPr>
                <w:bCs/>
                <w:color w:val="000000"/>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color w:val="FF0000"/>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03284F">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5) пункта 1 статьи 68</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 Последст</w:t>
            </w:r>
            <w:r w:rsidR="009115BA">
              <w:rPr>
                <w:rFonts w:ascii="Times New Roman" w:hAnsi="Times New Roman"/>
                <w:b w:val="0"/>
                <w:color w:val="auto"/>
                <w:sz w:val="24"/>
                <w:szCs w:val="24"/>
                <w:lang w:val="ru-RU"/>
              </w:rPr>
              <w:t xml:space="preserve">вия применения реабилитационной </w:t>
            </w:r>
            <w:r w:rsidRPr="00E43307">
              <w:rPr>
                <w:rFonts w:ascii="Times New Roman" w:hAnsi="Times New Roman"/>
                <w:b w:val="0"/>
                <w:color w:val="auto"/>
                <w:sz w:val="24"/>
                <w:szCs w:val="24"/>
                <w:lang w:val="ru-RU"/>
              </w:rPr>
              <w:t>процедуры</w:t>
            </w:r>
          </w:p>
          <w:p w:rsidR="007A49C6" w:rsidRPr="00E43307" w:rsidRDefault="007A49C6" w:rsidP="001B1FC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После утверждения плана реабилитации:</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отсутствует.</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331"/>
              <w:jc w:val="both"/>
              <w:rPr>
                <w:bCs/>
                <w:sz w:val="24"/>
                <w:szCs w:val="24"/>
              </w:rPr>
            </w:pPr>
          </w:p>
        </w:tc>
        <w:tc>
          <w:tcPr>
            <w:tcW w:w="1678" w:type="pct"/>
            <w:shd w:val="clear" w:color="auto" w:fill="auto"/>
          </w:tcPr>
          <w:p w:rsidR="007A49C6" w:rsidRPr="00E43307" w:rsidRDefault="007A49C6" w:rsidP="009115BA">
            <w:pPr>
              <w:ind w:firstLine="176"/>
              <w:jc w:val="both"/>
              <w:rPr>
                <w:sz w:val="24"/>
                <w:szCs w:val="24"/>
              </w:rPr>
            </w:pPr>
            <w:r w:rsidRPr="00E43307">
              <w:rPr>
                <w:sz w:val="24"/>
                <w:szCs w:val="24"/>
              </w:rPr>
              <w:t>Статья 68. Последст</w:t>
            </w:r>
            <w:r w:rsidR="009115BA">
              <w:rPr>
                <w:sz w:val="24"/>
                <w:szCs w:val="24"/>
              </w:rPr>
              <w:t xml:space="preserve">вия применения реабилитационной </w:t>
            </w:r>
            <w:r w:rsidRPr="00E43307">
              <w:rPr>
                <w:sz w:val="24"/>
                <w:szCs w:val="24"/>
              </w:rPr>
              <w:t>процедуры</w:t>
            </w:r>
          </w:p>
          <w:p w:rsidR="007A49C6" w:rsidRPr="00E43307" w:rsidRDefault="007A49C6" w:rsidP="001B1FCF">
            <w:pPr>
              <w:pStyle w:val="3"/>
              <w:spacing w:before="0"/>
              <w:ind w:firstLine="17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После утверждения плана реабилитации:</w:t>
            </w:r>
          </w:p>
          <w:p w:rsidR="007A49C6" w:rsidRPr="00E43307" w:rsidRDefault="007A49C6" w:rsidP="001B1FCF">
            <w:pPr>
              <w:pStyle w:val="3"/>
              <w:spacing w:before="0"/>
              <w:ind w:firstLine="176"/>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1B1FCF">
            <w:pPr>
              <w:ind w:firstLine="176"/>
              <w:jc w:val="both"/>
              <w:rPr>
                <w:b/>
                <w:sz w:val="24"/>
                <w:szCs w:val="24"/>
              </w:rPr>
            </w:pPr>
            <w:r w:rsidRPr="00E43307">
              <w:rPr>
                <w:b/>
                <w:sz w:val="24"/>
                <w:szCs w:val="24"/>
              </w:rPr>
              <w:t>1-1) на основании заявления должника и копии вступившего в законную силу определения суда об утверждении плана реабилитации снимаются все ограничения и обременения на имущество (активы) должника (инкассовые распоряжения, выставленные на счета должника, аресты на имущество (активы) и другое) без принятия соответствующих решений органов, их наложивших.</w:t>
            </w:r>
          </w:p>
          <w:p w:rsidR="007A49C6" w:rsidRPr="00E43307" w:rsidRDefault="007A49C6" w:rsidP="001B1FCF">
            <w:pPr>
              <w:ind w:firstLine="176"/>
              <w:jc w:val="both"/>
              <w:rPr>
                <w:bCs/>
                <w:color w:val="000000"/>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В целях обеспечения продолжения коммерческой деятельности предприятия, а также предоставления моратория должнику, применившему реабилитационную процедуру</w:t>
            </w:r>
          </w:p>
          <w:p w:rsidR="007A49C6" w:rsidRPr="00E43307" w:rsidRDefault="007A49C6" w:rsidP="00A56EC8">
            <w:pPr>
              <w:jc w:val="both"/>
              <w:rPr>
                <w:bCs/>
                <w:color w:val="FF0000"/>
                <w:sz w:val="24"/>
                <w:szCs w:val="24"/>
                <w:lang w:val="kk-KZ"/>
              </w:rPr>
            </w:pPr>
          </w:p>
          <w:p w:rsidR="007A49C6" w:rsidRPr="00E43307" w:rsidRDefault="007A49C6" w:rsidP="00A56EC8">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2) пункта 2 статьи 68</w:t>
            </w:r>
          </w:p>
        </w:tc>
        <w:tc>
          <w:tcPr>
            <w:tcW w:w="1735"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 Последст</w:t>
            </w:r>
            <w:r w:rsidR="009115BA">
              <w:rPr>
                <w:rFonts w:ascii="Times New Roman" w:hAnsi="Times New Roman"/>
                <w:b w:val="0"/>
                <w:color w:val="auto"/>
                <w:sz w:val="24"/>
                <w:szCs w:val="24"/>
                <w:lang w:val="ru-RU"/>
              </w:rPr>
              <w:t xml:space="preserve">вия применения реабилитационной </w:t>
            </w:r>
            <w:r w:rsidRPr="00E43307">
              <w:rPr>
                <w:rFonts w:ascii="Times New Roman" w:hAnsi="Times New Roman"/>
                <w:b w:val="0"/>
                <w:color w:val="auto"/>
                <w:sz w:val="24"/>
                <w:szCs w:val="24"/>
                <w:lang w:val="ru-RU"/>
              </w:rPr>
              <w:t>процедуры</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После утверждения плана реабилитации:</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 случае неисполнения графика погашения кредиторской задолженности согласно плану реабилитации начиная со дня, следующего за </w:t>
            </w:r>
            <w:r w:rsidRPr="00E43307">
              <w:rPr>
                <w:rFonts w:ascii="Times New Roman" w:hAnsi="Times New Roman"/>
                <w:color w:val="auto"/>
                <w:sz w:val="24"/>
                <w:szCs w:val="24"/>
                <w:lang w:val="ru-RU"/>
              </w:rPr>
              <w:t>датой</w:t>
            </w:r>
            <w:r w:rsidRPr="00E43307">
              <w:rPr>
                <w:rFonts w:ascii="Times New Roman" w:hAnsi="Times New Roman"/>
                <w:b w:val="0"/>
                <w:color w:val="auto"/>
                <w:sz w:val="24"/>
                <w:szCs w:val="24"/>
                <w:lang w:val="ru-RU"/>
              </w:rPr>
              <w:t xml:space="preserve">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w:t>
            </w:r>
            <w:r w:rsidRPr="00E43307">
              <w:rPr>
                <w:rFonts w:ascii="Times New Roman" w:hAnsi="Times New Roman"/>
                <w:color w:val="auto"/>
                <w:sz w:val="24"/>
                <w:szCs w:val="24"/>
                <w:lang w:val="ru-RU"/>
              </w:rPr>
              <w:t xml:space="preserve"> </w:t>
            </w:r>
            <w:r w:rsidRPr="00E43307">
              <w:rPr>
                <w:rFonts w:ascii="Times New Roman" w:hAnsi="Times New Roman"/>
                <w:b w:val="0"/>
                <w:color w:val="auto"/>
                <w:sz w:val="24"/>
                <w:szCs w:val="24"/>
                <w:lang w:val="ru-RU"/>
              </w:rPr>
              <w:t>пункта 1 настоящей статьи.</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9115B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68. Последст</w:t>
            </w:r>
            <w:r w:rsidR="009115BA">
              <w:rPr>
                <w:rFonts w:ascii="Times New Roman" w:hAnsi="Times New Roman"/>
                <w:b w:val="0"/>
                <w:color w:val="auto"/>
                <w:sz w:val="24"/>
                <w:szCs w:val="24"/>
                <w:lang w:val="ru-RU"/>
              </w:rPr>
              <w:t xml:space="preserve">вия применения реабилитационной </w:t>
            </w:r>
            <w:r w:rsidRPr="00E43307">
              <w:rPr>
                <w:rFonts w:ascii="Times New Roman" w:hAnsi="Times New Roman"/>
                <w:b w:val="0"/>
                <w:color w:val="auto"/>
                <w:sz w:val="24"/>
                <w:szCs w:val="24"/>
                <w:lang w:val="ru-RU"/>
              </w:rPr>
              <w:t>процедуры</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После утверждения плана реабилитации:</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 случае неисполнения графика погашения кредиторской задолженности согласно плану реабилитации начиная со дня, следующего за </w:t>
            </w:r>
            <w:r w:rsidRPr="00E43307">
              <w:rPr>
                <w:rFonts w:ascii="Times New Roman" w:hAnsi="Times New Roman"/>
                <w:color w:val="auto"/>
                <w:sz w:val="24"/>
                <w:szCs w:val="24"/>
                <w:lang w:val="ru-RU"/>
              </w:rPr>
              <w:t>днем</w:t>
            </w:r>
            <w:r w:rsidRPr="00E43307">
              <w:rPr>
                <w:rFonts w:ascii="Times New Roman" w:hAnsi="Times New Roman"/>
                <w:b w:val="0"/>
                <w:color w:val="auto"/>
                <w:sz w:val="24"/>
                <w:szCs w:val="24"/>
                <w:lang w:val="ru-RU"/>
              </w:rPr>
              <w:t xml:space="preserve">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w:t>
            </w:r>
            <w:r w:rsidRPr="00E43307">
              <w:rPr>
                <w:rFonts w:ascii="Times New Roman" w:hAnsi="Times New Roman"/>
                <w:color w:val="auto"/>
                <w:sz w:val="24"/>
                <w:szCs w:val="24"/>
                <w:lang w:val="ru-RU"/>
              </w:rPr>
              <w:t xml:space="preserve"> </w:t>
            </w:r>
            <w:r w:rsidRPr="00E43307">
              <w:rPr>
                <w:rFonts w:ascii="Times New Roman" w:hAnsi="Times New Roman"/>
                <w:b w:val="0"/>
                <w:color w:val="auto"/>
                <w:sz w:val="24"/>
                <w:szCs w:val="24"/>
                <w:lang w:val="ru-RU"/>
              </w:rPr>
              <w:t>пункта 1 настоящей статьи.</w:t>
            </w:r>
          </w:p>
          <w:p w:rsidR="007A49C6" w:rsidRPr="00E43307" w:rsidRDefault="007A49C6" w:rsidP="00A56EC8">
            <w:pPr>
              <w:ind w:firstLine="176"/>
              <w:jc w:val="both"/>
              <w:rPr>
                <w:sz w:val="24"/>
                <w:szCs w:val="24"/>
              </w:rPr>
            </w:pPr>
            <w:r w:rsidRPr="00E43307">
              <w:rPr>
                <w:b/>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Уточняющая правка</w:t>
            </w:r>
          </w:p>
          <w:p w:rsidR="007A49C6" w:rsidRPr="00E43307" w:rsidRDefault="007A49C6" w:rsidP="00A56EC8">
            <w:pPr>
              <w:jc w:val="both"/>
              <w:rPr>
                <w:sz w:val="24"/>
                <w:szCs w:val="24"/>
                <w:lang w:val="kk-KZ"/>
              </w:rPr>
            </w:pPr>
            <w:r w:rsidRPr="00E43307">
              <w:rPr>
                <w:sz w:val="24"/>
                <w:szCs w:val="24"/>
                <w:lang w:val="kk-KZ"/>
              </w:rPr>
              <w:t>В целях снятия моратория в случае неисполнение плана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1 статьи 69</w:t>
            </w:r>
          </w:p>
        </w:tc>
        <w:tc>
          <w:tcPr>
            <w:tcW w:w="1735" w:type="pct"/>
            <w:shd w:val="clear" w:color="auto" w:fill="auto"/>
          </w:tcPr>
          <w:p w:rsidR="007A49C6" w:rsidRPr="00E43307" w:rsidRDefault="007A49C6" w:rsidP="00A56EC8">
            <w:pPr>
              <w:ind w:firstLine="400"/>
              <w:jc w:val="both"/>
              <w:rPr>
                <w:bCs/>
                <w:sz w:val="24"/>
                <w:szCs w:val="24"/>
              </w:rPr>
            </w:pPr>
            <w:bookmarkStart w:id="18" w:name="SUB690000"/>
            <w:bookmarkEnd w:id="18"/>
            <w:r w:rsidRPr="00E43307">
              <w:rPr>
                <w:bCs/>
                <w:sz w:val="24"/>
                <w:szCs w:val="24"/>
              </w:rPr>
              <w:t xml:space="preserve">Статья 69. Управление имуществом </w:t>
            </w:r>
          </w:p>
          <w:p w:rsidR="007A49C6" w:rsidRPr="00E43307" w:rsidRDefault="007A49C6" w:rsidP="00A56EC8">
            <w:pPr>
              <w:ind w:firstLine="400"/>
              <w:jc w:val="both"/>
              <w:rPr>
                <w:bCs/>
                <w:sz w:val="24"/>
                <w:szCs w:val="24"/>
              </w:rPr>
            </w:pPr>
            <w:r w:rsidRPr="00E43307">
              <w:rPr>
                <w:bCs/>
                <w:sz w:val="24"/>
                <w:szCs w:val="24"/>
              </w:rPr>
              <w:t>и делами должника</w:t>
            </w:r>
          </w:p>
          <w:p w:rsidR="007A49C6" w:rsidRPr="00E43307" w:rsidRDefault="007A49C6" w:rsidP="00A56EC8">
            <w:pPr>
              <w:ind w:firstLine="400"/>
              <w:jc w:val="both"/>
              <w:rPr>
                <w:sz w:val="24"/>
                <w:szCs w:val="24"/>
              </w:rPr>
            </w:pPr>
            <w:r w:rsidRPr="00E43307">
              <w:rPr>
                <w:bCs/>
                <w:sz w:val="24"/>
                <w:szCs w:val="24"/>
              </w:rPr>
              <w:t>при реабилитационной процедуре</w:t>
            </w:r>
          </w:p>
          <w:p w:rsidR="007A49C6" w:rsidRPr="00E43307" w:rsidRDefault="007A49C6" w:rsidP="00A56EC8">
            <w:pPr>
              <w:widowControl w:val="0"/>
              <w:ind w:firstLine="400"/>
              <w:jc w:val="both"/>
              <w:rPr>
                <w:sz w:val="24"/>
                <w:szCs w:val="24"/>
              </w:rPr>
            </w:pPr>
            <w:r w:rsidRPr="00E43307">
              <w:rPr>
                <w:sz w:val="24"/>
                <w:szCs w:val="24"/>
              </w:rPr>
              <w:lastRenderedPageBreak/>
              <w:t xml:space="preserve">1. По заявлению собственника имущества должника (уполномоченного им органа), учредителей (участников) на основании решения собрания кредиторов суд сохраняет право управления имуществом и делами должника </w:t>
            </w:r>
            <w:r w:rsidRPr="00E43307">
              <w:rPr>
                <w:b/>
                <w:sz w:val="24"/>
                <w:szCs w:val="24"/>
              </w:rPr>
              <w:t>с момента</w:t>
            </w:r>
            <w:r w:rsidRPr="00E43307">
              <w:rPr>
                <w:sz w:val="24"/>
                <w:szCs w:val="24"/>
              </w:rPr>
              <w:t xml:space="preserve"> </w:t>
            </w:r>
            <w:r w:rsidRPr="00E43307">
              <w:rPr>
                <w:b/>
                <w:sz w:val="24"/>
                <w:szCs w:val="24"/>
              </w:rPr>
              <w:t>утверждения</w:t>
            </w:r>
            <w:r w:rsidRPr="00E43307">
              <w:rPr>
                <w:sz w:val="24"/>
                <w:szCs w:val="24"/>
              </w:rPr>
              <w:t xml:space="preserve"> </w:t>
            </w:r>
            <w:r w:rsidRPr="00E43307">
              <w:rPr>
                <w:b/>
                <w:sz w:val="24"/>
                <w:szCs w:val="24"/>
              </w:rPr>
              <w:t>плана реабилитации</w:t>
            </w:r>
            <w:r w:rsidRPr="00E43307">
              <w:rPr>
                <w:sz w:val="24"/>
                <w:szCs w:val="24"/>
              </w:rPr>
              <w:t xml:space="preserve"> за собственником имущества должника, уполномоченным им органом, учредителями (участниками).</w:t>
            </w:r>
          </w:p>
          <w:p w:rsidR="007A49C6" w:rsidRPr="00E43307" w:rsidRDefault="007A49C6" w:rsidP="00A56EC8">
            <w:pPr>
              <w:ind w:firstLine="400"/>
              <w:jc w:val="both"/>
              <w:rPr>
                <w:spacing w:val="2"/>
                <w:sz w:val="24"/>
                <w:szCs w:val="24"/>
              </w:rPr>
            </w:pPr>
            <w:r w:rsidRPr="00E43307">
              <w:rPr>
                <w:spacing w:val="2"/>
                <w:sz w:val="24"/>
                <w:szCs w:val="24"/>
              </w:rPr>
              <w:t>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p>
          <w:p w:rsidR="007A49C6" w:rsidRPr="00E43307" w:rsidRDefault="007A49C6" w:rsidP="00A56EC8">
            <w:pPr>
              <w:ind w:firstLine="400"/>
              <w:jc w:val="both"/>
              <w:rPr>
                <w:spacing w:val="2"/>
                <w:sz w:val="24"/>
                <w:szCs w:val="24"/>
              </w:rPr>
            </w:pPr>
            <w:r w:rsidRPr="00E43307">
              <w:rPr>
                <w:b/>
                <w:spacing w:val="2"/>
                <w:sz w:val="24"/>
                <w:szCs w:val="24"/>
              </w:rPr>
              <w:t>В случае принятия</w:t>
            </w:r>
            <w:r w:rsidRPr="00E43307">
              <w:rPr>
                <w:spacing w:val="2"/>
                <w:sz w:val="24"/>
                <w:szCs w:val="24"/>
              </w:rPr>
              <w:t xml:space="preserve">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p>
          <w:p w:rsidR="007A49C6" w:rsidRPr="00E43307" w:rsidRDefault="007A49C6" w:rsidP="00A56EC8">
            <w:pPr>
              <w:ind w:firstLine="400"/>
              <w:jc w:val="both"/>
              <w:rPr>
                <w:spacing w:val="2"/>
                <w:sz w:val="24"/>
                <w:szCs w:val="24"/>
              </w:rPr>
            </w:pPr>
            <w:r w:rsidRPr="00E43307">
              <w:rPr>
                <w:spacing w:val="2"/>
                <w:sz w:val="24"/>
                <w:szCs w:val="24"/>
              </w:rPr>
              <w:t>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p>
          <w:p w:rsidR="007A49C6" w:rsidRPr="00E43307" w:rsidRDefault="007A49C6" w:rsidP="00A56EC8">
            <w:pPr>
              <w:ind w:firstLine="400"/>
              <w:jc w:val="both"/>
              <w:rPr>
                <w:spacing w:val="2"/>
                <w:sz w:val="24"/>
                <w:szCs w:val="24"/>
              </w:rPr>
            </w:pPr>
            <w:r w:rsidRPr="00E43307">
              <w:rPr>
                <w:spacing w:val="2"/>
                <w:sz w:val="24"/>
                <w:szCs w:val="24"/>
              </w:rPr>
              <w:t xml:space="preserve">Собрание кредиторов обязано известить кандидата о выборе его в качестве реабилитационного управляющего до </w:t>
            </w:r>
            <w:r w:rsidRPr="00E43307">
              <w:rPr>
                <w:spacing w:val="2"/>
                <w:sz w:val="24"/>
                <w:szCs w:val="24"/>
              </w:rPr>
              <w:lastRenderedPageBreak/>
              <w:t>представления его кандидатуры в уполномоченный орган.</w:t>
            </w:r>
          </w:p>
          <w:p w:rsidR="007A49C6" w:rsidRPr="00E43307" w:rsidRDefault="007A49C6" w:rsidP="00A56EC8">
            <w:pPr>
              <w:ind w:firstLine="400"/>
              <w:jc w:val="both"/>
              <w:rPr>
                <w:spacing w:val="2"/>
                <w:sz w:val="24"/>
                <w:szCs w:val="24"/>
              </w:rPr>
            </w:pPr>
            <w:r w:rsidRPr="00E43307">
              <w:rPr>
                <w:spacing w:val="2"/>
                <w:sz w:val="24"/>
                <w:szCs w:val="24"/>
              </w:rPr>
              <w:t>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p>
          <w:p w:rsidR="007A49C6" w:rsidRPr="00E43307" w:rsidRDefault="007A49C6" w:rsidP="00A56EC8">
            <w:pPr>
              <w:widowControl w:val="0"/>
              <w:ind w:firstLine="400"/>
              <w:jc w:val="both"/>
              <w:rPr>
                <w:b/>
                <w:bCs/>
                <w:sz w:val="24"/>
                <w:szCs w:val="24"/>
              </w:rPr>
            </w:pPr>
          </w:p>
        </w:tc>
        <w:tc>
          <w:tcPr>
            <w:tcW w:w="1678" w:type="pct"/>
            <w:shd w:val="clear" w:color="auto" w:fill="auto"/>
          </w:tcPr>
          <w:p w:rsidR="007A49C6" w:rsidRPr="009115BA" w:rsidRDefault="007A49C6" w:rsidP="009115BA">
            <w:pPr>
              <w:ind w:firstLine="400"/>
              <w:jc w:val="both"/>
              <w:rPr>
                <w:bCs/>
                <w:color w:val="000000"/>
                <w:sz w:val="24"/>
                <w:szCs w:val="24"/>
              </w:rPr>
            </w:pPr>
            <w:r w:rsidRPr="00E43307">
              <w:rPr>
                <w:bCs/>
                <w:color w:val="000000"/>
                <w:sz w:val="24"/>
                <w:szCs w:val="24"/>
              </w:rPr>
              <w:lastRenderedPageBreak/>
              <w:t xml:space="preserve">Статья 69. Управление имуществом </w:t>
            </w:r>
            <w:r w:rsidRPr="00E43307">
              <w:rPr>
                <w:b/>
                <w:bCs/>
                <w:color w:val="000000"/>
                <w:sz w:val="24"/>
                <w:szCs w:val="24"/>
              </w:rPr>
              <w:t xml:space="preserve">(активами) </w:t>
            </w:r>
            <w:r w:rsidR="009115BA">
              <w:rPr>
                <w:bCs/>
                <w:color w:val="000000"/>
                <w:sz w:val="24"/>
                <w:szCs w:val="24"/>
              </w:rPr>
              <w:t xml:space="preserve">и </w:t>
            </w:r>
            <w:r w:rsidRPr="00E43307">
              <w:rPr>
                <w:bCs/>
                <w:color w:val="000000"/>
                <w:sz w:val="24"/>
                <w:szCs w:val="24"/>
              </w:rPr>
              <w:t>делам</w:t>
            </w:r>
            <w:r w:rsidR="009115BA">
              <w:rPr>
                <w:bCs/>
                <w:color w:val="000000"/>
                <w:sz w:val="24"/>
                <w:szCs w:val="24"/>
              </w:rPr>
              <w:t xml:space="preserve">и должника при реабилитационной </w:t>
            </w:r>
            <w:r w:rsidRPr="00E43307">
              <w:rPr>
                <w:bCs/>
                <w:color w:val="000000"/>
                <w:sz w:val="24"/>
                <w:szCs w:val="24"/>
              </w:rPr>
              <w:t>процедуре</w:t>
            </w:r>
          </w:p>
          <w:p w:rsidR="007A49C6" w:rsidRPr="00E43307" w:rsidRDefault="007A49C6" w:rsidP="00A15B10">
            <w:pPr>
              <w:widowControl w:val="0"/>
              <w:ind w:left="-67" w:firstLine="386"/>
              <w:jc w:val="both"/>
              <w:rPr>
                <w:sz w:val="24"/>
                <w:szCs w:val="24"/>
              </w:rPr>
            </w:pPr>
            <w:r w:rsidRPr="00E43307">
              <w:rPr>
                <w:sz w:val="24"/>
                <w:szCs w:val="24"/>
              </w:rPr>
              <w:lastRenderedPageBreak/>
              <w:t>1. По заявлению собственника имущества должника-</w:t>
            </w:r>
            <w:r w:rsidRPr="00E43307">
              <w:rPr>
                <w:b/>
                <w:sz w:val="24"/>
                <w:szCs w:val="24"/>
              </w:rPr>
              <w:t>юридического лица</w:t>
            </w:r>
            <w:r w:rsidRPr="00E43307">
              <w:rPr>
                <w:sz w:val="24"/>
                <w:szCs w:val="24"/>
              </w:rPr>
              <w:t xml:space="preserve"> (уполномоченного им органа), </w:t>
            </w:r>
            <w:r w:rsidRPr="00E43307">
              <w:rPr>
                <w:b/>
                <w:sz w:val="24"/>
                <w:szCs w:val="24"/>
              </w:rPr>
              <w:t>его</w:t>
            </w:r>
            <w:r w:rsidRPr="00E43307">
              <w:rPr>
                <w:sz w:val="24"/>
                <w:szCs w:val="24"/>
              </w:rPr>
              <w:t xml:space="preserve"> учредителей (участников), </w:t>
            </w:r>
            <w:r w:rsidRPr="00E43307">
              <w:rPr>
                <w:b/>
                <w:sz w:val="24"/>
                <w:szCs w:val="24"/>
              </w:rPr>
              <w:t>индивидуального предпринимателя</w:t>
            </w:r>
            <w:r w:rsidRPr="00E43307">
              <w:rPr>
                <w:sz w:val="24"/>
                <w:szCs w:val="24"/>
              </w:rPr>
              <w:t xml:space="preserve"> на основании решения собрания кредиторов суд сохраняет право управления имуществом </w:t>
            </w:r>
            <w:r w:rsidRPr="00E43307">
              <w:rPr>
                <w:b/>
                <w:sz w:val="24"/>
                <w:szCs w:val="24"/>
              </w:rPr>
              <w:t>(активами)</w:t>
            </w:r>
            <w:r w:rsidRPr="00E43307">
              <w:rPr>
                <w:sz w:val="24"/>
                <w:szCs w:val="24"/>
              </w:rPr>
              <w:t xml:space="preserve"> и делами должника за собственником имущества должника-</w:t>
            </w:r>
            <w:r w:rsidRPr="00E43307">
              <w:rPr>
                <w:b/>
                <w:sz w:val="24"/>
                <w:szCs w:val="24"/>
              </w:rPr>
              <w:t>юридического лица</w:t>
            </w:r>
            <w:r w:rsidRPr="00E43307">
              <w:rPr>
                <w:sz w:val="24"/>
                <w:szCs w:val="24"/>
              </w:rPr>
              <w:t xml:space="preserve"> (уполномоченным им органом), </w:t>
            </w:r>
            <w:r w:rsidRPr="00E43307">
              <w:rPr>
                <w:b/>
                <w:sz w:val="24"/>
                <w:szCs w:val="24"/>
              </w:rPr>
              <w:t>его</w:t>
            </w:r>
            <w:r w:rsidRPr="00E43307">
              <w:rPr>
                <w:sz w:val="24"/>
                <w:szCs w:val="24"/>
              </w:rPr>
              <w:t xml:space="preserve"> учредителем (участником), </w:t>
            </w:r>
            <w:r w:rsidRPr="00E43307">
              <w:rPr>
                <w:b/>
                <w:sz w:val="24"/>
                <w:szCs w:val="24"/>
              </w:rPr>
              <w:t>индивидуальным предпринимателем</w:t>
            </w:r>
            <w:r w:rsidRPr="00E43307">
              <w:rPr>
                <w:sz w:val="24"/>
                <w:szCs w:val="24"/>
              </w:rPr>
              <w:t>.</w:t>
            </w:r>
          </w:p>
          <w:p w:rsidR="007A49C6" w:rsidRPr="00E43307" w:rsidRDefault="007A49C6" w:rsidP="00A15B10">
            <w:pPr>
              <w:ind w:firstLine="400"/>
              <w:jc w:val="both"/>
              <w:rPr>
                <w:b/>
                <w:spacing w:val="2"/>
                <w:sz w:val="24"/>
                <w:szCs w:val="24"/>
              </w:rPr>
            </w:pPr>
            <w:r w:rsidRPr="00E43307">
              <w:rPr>
                <w:spacing w:val="2"/>
                <w:sz w:val="24"/>
                <w:szCs w:val="24"/>
              </w:rPr>
              <w:t xml:space="preserve">Заявление о сохранении права управления имуществом </w:t>
            </w:r>
            <w:r w:rsidRPr="00E43307">
              <w:rPr>
                <w:b/>
                <w:spacing w:val="2"/>
                <w:sz w:val="24"/>
                <w:szCs w:val="24"/>
              </w:rPr>
              <w:t xml:space="preserve">(активами) </w:t>
            </w:r>
            <w:r w:rsidRPr="00E43307">
              <w:rPr>
                <w:spacing w:val="2"/>
                <w:sz w:val="24"/>
                <w:szCs w:val="24"/>
              </w:rPr>
              <w:t xml:space="preserve">и делами должника с приложением решения собрания кредиторов направляется в суд </w:t>
            </w:r>
            <w:r w:rsidRPr="00E43307">
              <w:rPr>
                <w:b/>
                <w:spacing w:val="2"/>
                <w:sz w:val="24"/>
                <w:szCs w:val="24"/>
              </w:rPr>
              <w:t>либо</w:t>
            </w:r>
            <w:r w:rsidRPr="00E43307">
              <w:rPr>
                <w:spacing w:val="2"/>
                <w:sz w:val="24"/>
                <w:szCs w:val="24"/>
              </w:rPr>
              <w:t xml:space="preserve"> одновременно с представлением плана реабилитации </w:t>
            </w:r>
            <w:r w:rsidRPr="00E43307">
              <w:rPr>
                <w:b/>
                <w:spacing w:val="2"/>
                <w:sz w:val="24"/>
                <w:szCs w:val="24"/>
              </w:rPr>
              <w:t>либо при принятии собранием кредиторов решения об отстранении ранее назначенного реабилитационного управляющего с восстановлением права собственника имущества должника-юридического лица (уполномоченного им органа), его учредителя (участника), индивидуального предпринимателя на управление имуществом (активами) и делами должника.</w:t>
            </w:r>
          </w:p>
          <w:p w:rsidR="007A49C6" w:rsidRPr="00E43307" w:rsidRDefault="007A49C6" w:rsidP="00A15B10">
            <w:pPr>
              <w:ind w:firstLine="400"/>
              <w:jc w:val="both"/>
              <w:rPr>
                <w:spacing w:val="2"/>
                <w:sz w:val="24"/>
                <w:szCs w:val="24"/>
              </w:rPr>
            </w:pPr>
            <w:r w:rsidRPr="00E43307">
              <w:rPr>
                <w:b/>
                <w:spacing w:val="2"/>
                <w:sz w:val="24"/>
                <w:szCs w:val="24"/>
              </w:rPr>
              <w:t>При принятии</w:t>
            </w:r>
            <w:r w:rsidRPr="00E43307">
              <w:rPr>
                <w:spacing w:val="2"/>
                <w:sz w:val="24"/>
                <w:szCs w:val="24"/>
              </w:rPr>
              <w:t xml:space="preserve"> решения собранием кредиторов об отмене права собственника имущества должника-</w:t>
            </w:r>
            <w:r w:rsidRPr="00E43307">
              <w:rPr>
                <w:b/>
                <w:spacing w:val="2"/>
                <w:sz w:val="24"/>
                <w:szCs w:val="24"/>
              </w:rPr>
              <w:t>юридического лица</w:t>
            </w:r>
            <w:r w:rsidRPr="00E43307">
              <w:rPr>
                <w:spacing w:val="2"/>
                <w:sz w:val="24"/>
                <w:szCs w:val="24"/>
              </w:rPr>
              <w:t xml:space="preserve"> </w:t>
            </w:r>
            <w:r w:rsidRPr="00E43307">
              <w:rPr>
                <w:b/>
                <w:spacing w:val="2"/>
                <w:sz w:val="24"/>
                <w:szCs w:val="24"/>
              </w:rPr>
              <w:t>(уполномоченного им органа)</w:t>
            </w:r>
            <w:r w:rsidRPr="00E43307">
              <w:rPr>
                <w:spacing w:val="2"/>
                <w:sz w:val="24"/>
                <w:szCs w:val="24"/>
              </w:rPr>
              <w:t xml:space="preserve">, </w:t>
            </w:r>
            <w:r w:rsidRPr="00E43307">
              <w:rPr>
                <w:b/>
                <w:spacing w:val="2"/>
                <w:sz w:val="24"/>
                <w:szCs w:val="24"/>
              </w:rPr>
              <w:t>его</w:t>
            </w:r>
            <w:r w:rsidRPr="00E43307">
              <w:rPr>
                <w:spacing w:val="2"/>
                <w:sz w:val="24"/>
                <w:szCs w:val="24"/>
              </w:rPr>
              <w:t xml:space="preserve"> учредителя (участника), </w:t>
            </w:r>
            <w:r w:rsidRPr="00E43307">
              <w:rPr>
                <w:b/>
                <w:spacing w:val="2"/>
                <w:sz w:val="24"/>
                <w:szCs w:val="24"/>
              </w:rPr>
              <w:t>индивидуального предпринимателя</w:t>
            </w:r>
            <w:r w:rsidRPr="00E43307">
              <w:rPr>
                <w:spacing w:val="2"/>
                <w:sz w:val="24"/>
                <w:szCs w:val="24"/>
              </w:rPr>
              <w:t xml:space="preserve"> на управление имуществом </w:t>
            </w:r>
            <w:r w:rsidRPr="00E43307">
              <w:rPr>
                <w:b/>
                <w:spacing w:val="2"/>
                <w:sz w:val="24"/>
                <w:szCs w:val="24"/>
              </w:rPr>
              <w:t>(активами)</w:t>
            </w:r>
            <w:r w:rsidRPr="00E43307">
              <w:rPr>
                <w:spacing w:val="2"/>
                <w:sz w:val="24"/>
                <w:szCs w:val="24"/>
              </w:rPr>
              <w:t xml:space="preserve"> и делами должника собрание кредиторов обязано представить свою кандидатуру реабилитационного управляющего из числа лиц, уведомления </w:t>
            </w:r>
            <w:r w:rsidRPr="00E43307">
              <w:rPr>
                <w:spacing w:val="2"/>
                <w:sz w:val="24"/>
                <w:szCs w:val="24"/>
              </w:rPr>
              <w:lastRenderedPageBreak/>
              <w:t xml:space="preserve">которых включены в реестр уведомлений лиц, имеющих право осуществлять деятельность администратора, </w:t>
            </w:r>
            <w:r w:rsidRPr="00E43307">
              <w:rPr>
                <w:b/>
                <w:spacing w:val="2"/>
                <w:sz w:val="24"/>
                <w:szCs w:val="24"/>
              </w:rPr>
              <w:t>с учетом результатов рейтинга администраторов.</w:t>
            </w:r>
            <w:r w:rsidRPr="00E43307">
              <w:rPr>
                <w:spacing w:val="2"/>
                <w:sz w:val="24"/>
                <w:szCs w:val="24"/>
              </w:rPr>
              <w:t xml:space="preserve"> Решение собрания кредиторов об отмене права на управление имуществом </w:t>
            </w:r>
            <w:r w:rsidRPr="00E43307">
              <w:rPr>
                <w:b/>
                <w:spacing w:val="2"/>
                <w:sz w:val="24"/>
                <w:szCs w:val="24"/>
              </w:rPr>
              <w:t>(активами)</w:t>
            </w:r>
            <w:r w:rsidRPr="00E43307">
              <w:rPr>
                <w:spacing w:val="2"/>
                <w:sz w:val="24"/>
                <w:szCs w:val="24"/>
              </w:rPr>
              <w:t xml:space="preserve"> и делами должника направляется в суд одновременно с представлением плана реабилитации.</w:t>
            </w:r>
          </w:p>
          <w:p w:rsidR="007A49C6" w:rsidRPr="00E43307" w:rsidRDefault="007A49C6" w:rsidP="00A15B10">
            <w:pPr>
              <w:ind w:firstLine="400"/>
              <w:jc w:val="both"/>
              <w:rPr>
                <w:spacing w:val="2"/>
                <w:sz w:val="24"/>
                <w:szCs w:val="24"/>
              </w:rPr>
            </w:pPr>
            <w:r w:rsidRPr="00E43307">
              <w:rPr>
                <w:spacing w:val="2"/>
                <w:sz w:val="24"/>
                <w:szCs w:val="24"/>
              </w:rPr>
              <w:t>Собрание кредиторов также обязано представить кандидатуру реабилитационного управляющего в случае отстранения собственника имущества должника-</w:t>
            </w:r>
            <w:r w:rsidRPr="00E43307">
              <w:rPr>
                <w:b/>
                <w:spacing w:val="2"/>
                <w:sz w:val="24"/>
                <w:szCs w:val="24"/>
              </w:rPr>
              <w:t>юридического лица</w:t>
            </w:r>
            <w:r w:rsidRPr="00E43307">
              <w:rPr>
                <w:spacing w:val="2"/>
                <w:sz w:val="24"/>
                <w:szCs w:val="24"/>
              </w:rPr>
              <w:t xml:space="preserve"> </w:t>
            </w:r>
            <w:r w:rsidRPr="00E43307">
              <w:rPr>
                <w:b/>
                <w:spacing w:val="2"/>
                <w:sz w:val="24"/>
                <w:szCs w:val="24"/>
              </w:rPr>
              <w:t>(уполномоченного им органа)</w:t>
            </w:r>
            <w:r w:rsidRPr="00E43307">
              <w:rPr>
                <w:spacing w:val="2"/>
                <w:sz w:val="24"/>
                <w:szCs w:val="24"/>
              </w:rPr>
              <w:t xml:space="preserve">, </w:t>
            </w:r>
            <w:r w:rsidRPr="00E43307">
              <w:rPr>
                <w:b/>
                <w:spacing w:val="2"/>
                <w:sz w:val="24"/>
                <w:szCs w:val="24"/>
              </w:rPr>
              <w:t>его</w:t>
            </w:r>
            <w:r w:rsidRPr="00E43307">
              <w:rPr>
                <w:spacing w:val="2"/>
                <w:sz w:val="24"/>
                <w:szCs w:val="24"/>
              </w:rPr>
              <w:t xml:space="preserve"> учредителя (участника), </w:t>
            </w:r>
            <w:r w:rsidRPr="00E43307">
              <w:rPr>
                <w:b/>
                <w:spacing w:val="2"/>
                <w:sz w:val="24"/>
                <w:szCs w:val="24"/>
              </w:rPr>
              <w:t>индивидуального предпринимателя</w:t>
            </w:r>
            <w:r w:rsidRPr="00E43307">
              <w:rPr>
                <w:spacing w:val="2"/>
                <w:sz w:val="24"/>
                <w:szCs w:val="24"/>
              </w:rPr>
              <w:t xml:space="preserve"> от управления имуществом </w:t>
            </w:r>
            <w:r w:rsidRPr="00E43307">
              <w:rPr>
                <w:b/>
                <w:spacing w:val="2"/>
                <w:sz w:val="24"/>
                <w:szCs w:val="24"/>
              </w:rPr>
              <w:t>(активами)</w:t>
            </w:r>
            <w:r w:rsidRPr="00E43307">
              <w:rPr>
                <w:spacing w:val="2"/>
                <w:sz w:val="24"/>
                <w:szCs w:val="24"/>
              </w:rPr>
              <w:t xml:space="preserve"> и делами должника.</w:t>
            </w:r>
          </w:p>
          <w:p w:rsidR="007A49C6" w:rsidRPr="00E43307" w:rsidRDefault="007A49C6" w:rsidP="00A15B10">
            <w:pPr>
              <w:ind w:firstLine="400"/>
              <w:jc w:val="both"/>
              <w:rPr>
                <w:spacing w:val="2"/>
                <w:sz w:val="24"/>
                <w:szCs w:val="24"/>
              </w:rPr>
            </w:pPr>
            <w:r w:rsidRPr="00E43307">
              <w:rPr>
                <w:spacing w:val="2"/>
                <w:sz w:val="24"/>
                <w:szCs w:val="24"/>
              </w:rPr>
              <w:t>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p w:rsidR="007A49C6" w:rsidRPr="00E43307" w:rsidRDefault="007A49C6" w:rsidP="007A24CD">
            <w:pPr>
              <w:ind w:firstLine="400"/>
              <w:jc w:val="both"/>
              <w:rPr>
                <w:spacing w:val="2"/>
                <w:sz w:val="24"/>
                <w:szCs w:val="24"/>
              </w:rPr>
            </w:pPr>
            <w:r w:rsidRPr="00E43307">
              <w:rPr>
                <w:spacing w:val="2"/>
                <w:sz w:val="24"/>
                <w:szCs w:val="24"/>
              </w:rPr>
              <w:t>Собственник имущества должника-</w:t>
            </w:r>
            <w:r w:rsidRPr="00E43307">
              <w:rPr>
                <w:b/>
                <w:spacing w:val="2"/>
                <w:sz w:val="24"/>
                <w:szCs w:val="24"/>
              </w:rPr>
              <w:t>юридического лица</w:t>
            </w:r>
            <w:r w:rsidRPr="00E43307">
              <w:rPr>
                <w:spacing w:val="2"/>
                <w:sz w:val="24"/>
                <w:szCs w:val="24"/>
              </w:rPr>
              <w:t xml:space="preserve"> (уполномоченный им орган), </w:t>
            </w:r>
            <w:r w:rsidRPr="00E43307">
              <w:rPr>
                <w:b/>
                <w:spacing w:val="2"/>
                <w:sz w:val="24"/>
                <w:szCs w:val="24"/>
              </w:rPr>
              <w:t>его</w:t>
            </w:r>
            <w:r w:rsidRPr="00E43307">
              <w:rPr>
                <w:spacing w:val="2"/>
                <w:sz w:val="24"/>
                <w:szCs w:val="24"/>
              </w:rPr>
              <w:t xml:space="preserve"> учредитель (участник), </w:t>
            </w:r>
            <w:r w:rsidRPr="00E43307">
              <w:rPr>
                <w:b/>
                <w:spacing w:val="2"/>
                <w:sz w:val="24"/>
                <w:szCs w:val="24"/>
              </w:rPr>
              <w:t>индивидуальный предприниматель</w:t>
            </w:r>
            <w:r w:rsidRPr="00E43307">
              <w:rPr>
                <w:spacing w:val="2"/>
                <w:sz w:val="24"/>
                <w:szCs w:val="24"/>
              </w:rPr>
              <w:t xml:space="preserve"> обязаны произвести смену членов органов управления должника по решению собрания кредиторов в случае нарушений </w:t>
            </w:r>
            <w:r w:rsidRPr="00E43307">
              <w:rPr>
                <w:b/>
                <w:spacing w:val="2"/>
                <w:sz w:val="24"/>
                <w:szCs w:val="24"/>
              </w:rPr>
              <w:t>таким</w:t>
            </w:r>
            <w:r w:rsidRPr="00E43307">
              <w:rPr>
                <w:spacing w:val="2"/>
                <w:sz w:val="24"/>
                <w:szCs w:val="24"/>
              </w:rPr>
              <w:t xml:space="preserve"> органом обязанностей, предусмотренных настоящим Законом, выявленных кредитором (кредиторами).</w:t>
            </w: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lastRenderedPageBreak/>
              <w:t xml:space="preserve">В целях обеспечения эффективности проведения </w:t>
            </w:r>
            <w:r w:rsidRPr="00E43307">
              <w:rPr>
                <w:bCs/>
                <w:sz w:val="24"/>
                <w:szCs w:val="24"/>
                <w:lang w:val="kk-KZ"/>
              </w:rPr>
              <w:lastRenderedPageBreak/>
              <w:t xml:space="preserve">реабилитационной процедуры </w:t>
            </w:r>
          </w:p>
          <w:p w:rsidR="007A49C6" w:rsidRPr="00E43307" w:rsidRDefault="007A49C6" w:rsidP="00A56EC8">
            <w:pPr>
              <w:jc w:val="both"/>
              <w:rPr>
                <w:color w:val="FF0000"/>
                <w:sz w:val="24"/>
                <w:szCs w:val="24"/>
                <w:lang w:val="kk-KZ"/>
              </w:rPr>
            </w:pPr>
          </w:p>
          <w:p w:rsidR="007A49C6" w:rsidRPr="00E43307" w:rsidRDefault="007A49C6" w:rsidP="00A56EC8">
            <w:pPr>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69</w:t>
            </w:r>
          </w:p>
        </w:tc>
        <w:tc>
          <w:tcPr>
            <w:tcW w:w="1735" w:type="pct"/>
            <w:shd w:val="clear" w:color="auto" w:fill="auto"/>
          </w:tcPr>
          <w:p w:rsidR="007A49C6" w:rsidRPr="00E43307" w:rsidRDefault="007A49C6" w:rsidP="00015652">
            <w:pPr>
              <w:ind w:firstLine="400"/>
              <w:jc w:val="both"/>
              <w:rPr>
                <w:spacing w:val="2"/>
                <w:sz w:val="24"/>
                <w:szCs w:val="24"/>
              </w:rPr>
            </w:pPr>
            <w:r w:rsidRPr="00E43307">
              <w:rPr>
                <w:spacing w:val="2"/>
                <w:sz w:val="24"/>
                <w:szCs w:val="24"/>
              </w:rPr>
              <w:t xml:space="preserve">Статья 69. Управление имуществом </w:t>
            </w:r>
          </w:p>
          <w:p w:rsidR="00CD6EC2" w:rsidRDefault="00CD6EC2" w:rsidP="00CD6EC2">
            <w:pPr>
              <w:ind w:firstLine="400"/>
              <w:jc w:val="both"/>
              <w:rPr>
                <w:spacing w:val="2"/>
                <w:sz w:val="24"/>
                <w:szCs w:val="24"/>
              </w:rPr>
            </w:pPr>
            <w:r>
              <w:rPr>
                <w:spacing w:val="2"/>
                <w:sz w:val="24"/>
                <w:szCs w:val="24"/>
              </w:rPr>
              <w:t xml:space="preserve">и делами должника </w:t>
            </w:r>
            <w:r w:rsidR="007A49C6" w:rsidRPr="00E43307">
              <w:rPr>
                <w:spacing w:val="2"/>
                <w:sz w:val="24"/>
                <w:szCs w:val="24"/>
              </w:rPr>
              <w:t xml:space="preserve">при реабилитационной </w:t>
            </w:r>
          </w:p>
          <w:p w:rsidR="007A49C6" w:rsidRPr="00E43307" w:rsidRDefault="007A49C6" w:rsidP="00CD6EC2">
            <w:pPr>
              <w:ind w:firstLine="400"/>
              <w:jc w:val="both"/>
              <w:rPr>
                <w:spacing w:val="2"/>
                <w:sz w:val="24"/>
                <w:szCs w:val="24"/>
              </w:rPr>
            </w:pPr>
            <w:r w:rsidRPr="00E43307">
              <w:rPr>
                <w:spacing w:val="2"/>
                <w:sz w:val="24"/>
                <w:szCs w:val="24"/>
              </w:rPr>
              <w:t>процедуре</w:t>
            </w:r>
          </w:p>
          <w:p w:rsidR="007A49C6" w:rsidRPr="00E43307" w:rsidRDefault="007A49C6" w:rsidP="00A56EC8">
            <w:pPr>
              <w:ind w:firstLine="400"/>
              <w:jc w:val="both"/>
              <w:rPr>
                <w:spacing w:val="2"/>
                <w:sz w:val="24"/>
                <w:szCs w:val="24"/>
              </w:rPr>
            </w:pPr>
            <w:r w:rsidRPr="00E43307">
              <w:rPr>
                <w:spacing w:val="2"/>
                <w:sz w:val="24"/>
                <w:szCs w:val="24"/>
              </w:rPr>
              <w:t>…</w:t>
            </w:r>
          </w:p>
          <w:p w:rsidR="007A49C6" w:rsidRPr="00E43307" w:rsidRDefault="007A49C6" w:rsidP="00A56EC8">
            <w:pPr>
              <w:ind w:firstLine="400"/>
              <w:jc w:val="both"/>
              <w:rPr>
                <w:b/>
                <w:spacing w:val="2"/>
                <w:sz w:val="24"/>
                <w:szCs w:val="24"/>
              </w:rPr>
            </w:pPr>
            <w:r w:rsidRPr="00E43307">
              <w:rPr>
                <w:spacing w:val="2"/>
                <w:sz w:val="24"/>
                <w:szCs w:val="24"/>
              </w:rPr>
              <w:lastRenderedPageBreak/>
              <w:t xml:space="preserve">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w:t>
            </w:r>
            <w:r w:rsidRPr="00E43307">
              <w:rPr>
                <w:b/>
                <w:spacing w:val="2"/>
                <w:sz w:val="24"/>
                <w:szCs w:val="24"/>
              </w:rPr>
              <w:t>осуществляющих деятельность по управлению имуществом и делами несостоятельного должника.</w:t>
            </w:r>
          </w:p>
          <w:p w:rsidR="007A49C6" w:rsidRPr="00E43307" w:rsidRDefault="007A49C6" w:rsidP="00A56EC8">
            <w:pPr>
              <w:ind w:firstLine="400"/>
              <w:jc w:val="both"/>
              <w:rPr>
                <w:spacing w:val="2"/>
                <w:sz w:val="24"/>
                <w:szCs w:val="24"/>
              </w:rPr>
            </w:pPr>
            <w:r w:rsidRPr="00E43307">
              <w:rPr>
                <w:spacing w:val="2"/>
                <w:sz w:val="24"/>
                <w:szCs w:val="24"/>
              </w:rPr>
              <w:t>…</w:t>
            </w:r>
          </w:p>
        </w:tc>
        <w:tc>
          <w:tcPr>
            <w:tcW w:w="1678" w:type="pct"/>
            <w:shd w:val="clear" w:color="auto" w:fill="auto"/>
          </w:tcPr>
          <w:p w:rsidR="007A49C6" w:rsidRPr="009115BA" w:rsidRDefault="007A49C6" w:rsidP="009115BA">
            <w:pPr>
              <w:ind w:firstLine="400"/>
              <w:jc w:val="both"/>
              <w:rPr>
                <w:b/>
                <w:spacing w:val="2"/>
                <w:sz w:val="24"/>
                <w:szCs w:val="24"/>
              </w:rPr>
            </w:pPr>
            <w:r w:rsidRPr="00E43307">
              <w:rPr>
                <w:spacing w:val="2"/>
                <w:sz w:val="24"/>
                <w:szCs w:val="24"/>
              </w:rPr>
              <w:lastRenderedPageBreak/>
              <w:t xml:space="preserve">Статья 69. Управление имуществом </w:t>
            </w:r>
            <w:r w:rsidR="009115BA">
              <w:rPr>
                <w:b/>
                <w:spacing w:val="2"/>
                <w:sz w:val="24"/>
                <w:szCs w:val="24"/>
              </w:rPr>
              <w:t xml:space="preserve">(активами) </w:t>
            </w:r>
            <w:r w:rsidRPr="00E43307">
              <w:rPr>
                <w:spacing w:val="2"/>
                <w:sz w:val="24"/>
                <w:szCs w:val="24"/>
              </w:rPr>
              <w:t>и делами должника</w:t>
            </w:r>
            <w:r w:rsidR="009115BA">
              <w:rPr>
                <w:b/>
                <w:spacing w:val="2"/>
                <w:sz w:val="24"/>
                <w:szCs w:val="24"/>
              </w:rPr>
              <w:t xml:space="preserve"> </w:t>
            </w:r>
            <w:r w:rsidRPr="00E43307">
              <w:rPr>
                <w:spacing w:val="2"/>
                <w:sz w:val="24"/>
                <w:szCs w:val="24"/>
              </w:rPr>
              <w:t>при реабилитационной процедуре</w:t>
            </w:r>
          </w:p>
          <w:p w:rsidR="007A49C6" w:rsidRPr="00E43307" w:rsidRDefault="007A49C6" w:rsidP="004D0823">
            <w:pPr>
              <w:ind w:firstLine="400"/>
              <w:jc w:val="both"/>
              <w:rPr>
                <w:spacing w:val="2"/>
                <w:sz w:val="24"/>
                <w:szCs w:val="24"/>
              </w:rPr>
            </w:pPr>
            <w:r w:rsidRPr="00E43307">
              <w:rPr>
                <w:spacing w:val="2"/>
                <w:sz w:val="24"/>
                <w:szCs w:val="24"/>
              </w:rPr>
              <w:t>…</w:t>
            </w:r>
          </w:p>
          <w:p w:rsidR="007A49C6" w:rsidRPr="00E43307" w:rsidRDefault="007A49C6" w:rsidP="004D0823">
            <w:pPr>
              <w:ind w:firstLine="400"/>
              <w:jc w:val="both"/>
              <w:rPr>
                <w:b/>
                <w:spacing w:val="2"/>
                <w:sz w:val="24"/>
                <w:szCs w:val="24"/>
              </w:rPr>
            </w:pPr>
            <w:r w:rsidRPr="00E43307">
              <w:rPr>
                <w:spacing w:val="2"/>
                <w:sz w:val="24"/>
                <w:szCs w:val="24"/>
              </w:rPr>
              <w:lastRenderedPageBreak/>
              <w:t xml:space="preserve">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w:t>
            </w:r>
            <w:r w:rsidRPr="00E43307">
              <w:rPr>
                <w:b/>
                <w:spacing w:val="2"/>
                <w:sz w:val="24"/>
                <w:szCs w:val="24"/>
              </w:rPr>
              <w:t>имеющих право осуществлять деятельность администратора.</w:t>
            </w:r>
          </w:p>
          <w:p w:rsidR="007A49C6" w:rsidRPr="00E43307" w:rsidRDefault="007A49C6" w:rsidP="004D0823">
            <w:pPr>
              <w:ind w:firstLine="400"/>
              <w:jc w:val="both"/>
              <w:rPr>
                <w:spacing w:val="2"/>
                <w:sz w:val="24"/>
                <w:szCs w:val="24"/>
              </w:rPr>
            </w:pPr>
            <w:r w:rsidRPr="00E43307">
              <w:rPr>
                <w:spacing w:val="2"/>
                <w:sz w:val="24"/>
                <w:szCs w:val="24"/>
              </w:rPr>
              <w:t>…</w:t>
            </w: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lastRenderedPageBreak/>
              <w:t xml:space="preserve">Приведение в соответствие со статьей 12 Закона Республики Казахстан «О </w:t>
            </w:r>
            <w:r w:rsidRPr="00E43307">
              <w:rPr>
                <w:bCs/>
                <w:sz w:val="24"/>
                <w:szCs w:val="24"/>
                <w:lang w:val="kk-KZ"/>
              </w:rPr>
              <w:lastRenderedPageBreak/>
              <w:t>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7173">
            <w:pPr>
              <w:jc w:val="center"/>
              <w:rPr>
                <w:sz w:val="24"/>
                <w:szCs w:val="24"/>
                <w:lang w:val="kk-KZ"/>
              </w:rPr>
            </w:pPr>
            <w:r w:rsidRPr="00E43307">
              <w:rPr>
                <w:sz w:val="24"/>
                <w:szCs w:val="24"/>
                <w:lang w:val="kk-KZ"/>
              </w:rPr>
              <w:t>Пункт 3 статьи 69</w:t>
            </w:r>
          </w:p>
        </w:tc>
        <w:tc>
          <w:tcPr>
            <w:tcW w:w="1735" w:type="pct"/>
            <w:shd w:val="clear" w:color="auto" w:fill="auto"/>
          </w:tcPr>
          <w:p w:rsidR="007A49C6" w:rsidRPr="00E43307" w:rsidRDefault="007A49C6" w:rsidP="00355528">
            <w:pPr>
              <w:ind w:firstLine="400"/>
              <w:jc w:val="both"/>
              <w:rPr>
                <w:spacing w:val="2"/>
                <w:sz w:val="24"/>
                <w:szCs w:val="24"/>
              </w:rPr>
            </w:pPr>
            <w:r w:rsidRPr="00E43307">
              <w:rPr>
                <w:spacing w:val="2"/>
                <w:sz w:val="24"/>
                <w:szCs w:val="24"/>
              </w:rPr>
              <w:t xml:space="preserve">Статья 69. Управление имуществом </w:t>
            </w:r>
          </w:p>
          <w:p w:rsidR="007A49C6" w:rsidRPr="00E43307" w:rsidRDefault="007A49C6" w:rsidP="00355528">
            <w:pPr>
              <w:ind w:firstLine="400"/>
              <w:jc w:val="both"/>
              <w:rPr>
                <w:spacing w:val="2"/>
                <w:sz w:val="24"/>
                <w:szCs w:val="24"/>
              </w:rPr>
            </w:pPr>
            <w:r w:rsidRPr="00E43307">
              <w:rPr>
                <w:spacing w:val="2"/>
                <w:sz w:val="24"/>
                <w:szCs w:val="24"/>
              </w:rPr>
              <w:t>и делами должника</w:t>
            </w:r>
          </w:p>
          <w:p w:rsidR="007A49C6" w:rsidRPr="00E43307" w:rsidRDefault="007A49C6" w:rsidP="00355528">
            <w:pPr>
              <w:ind w:firstLine="400"/>
              <w:jc w:val="both"/>
              <w:rPr>
                <w:spacing w:val="2"/>
                <w:sz w:val="24"/>
                <w:szCs w:val="24"/>
              </w:rPr>
            </w:pPr>
            <w:r w:rsidRPr="00E43307">
              <w:rPr>
                <w:spacing w:val="2"/>
                <w:sz w:val="24"/>
                <w:szCs w:val="24"/>
              </w:rPr>
              <w:t>при реабилитационной процедуре</w:t>
            </w:r>
          </w:p>
          <w:p w:rsidR="007A49C6" w:rsidRPr="00E43307" w:rsidRDefault="007A49C6" w:rsidP="00355528">
            <w:pPr>
              <w:ind w:firstLine="400"/>
              <w:jc w:val="both"/>
              <w:rPr>
                <w:spacing w:val="2"/>
                <w:sz w:val="24"/>
                <w:szCs w:val="24"/>
              </w:rPr>
            </w:pPr>
            <w:r w:rsidRPr="00E43307">
              <w:rPr>
                <w:spacing w:val="2"/>
                <w:sz w:val="24"/>
                <w:szCs w:val="24"/>
              </w:rPr>
              <w:t>…</w:t>
            </w:r>
          </w:p>
          <w:p w:rsidR="007A49C6" w:rsidRPr="00E43307" w:rsidRDefault="007A49C6" w:rsidP="00355528">
            <w:pPr>
              <w:ind w:firstLine="400"/>
              <w:jc w:val="both"/>
              <w:rPr>
                <w:spacing w:val="2"/>
                <w:sz w:val="24"/>
                <w:szCs w:val="24"/>
              </w:rPr>
            </w:pPr>
            <w:r w:rsidRPr="00E43307">
              <w:rPr>
                <w:spacing w:val="2"/>
                <w:sz w:val="24"/>
                <w:szCs w:val="24"/>
              </w:rPr>
              <w:t>3. В определении суда должны содержаться указания о:</w:t>
            </w:r>
          </w:p>
          <w:p w:rsidR="007A49C6" w:rsidRPr="00E43307" w:rsidRDefault="007A49C6" w:rsidP="00355528">
            <w:pPr>
              <w:ind w:firstLine="400"/>
              <w:jc w:val="both"/>
              <w:rPr>
                <w:spacing w:val="2"/>
                <w:sz w:val="24"/>
                <w:szCs w:val="24"/>
              </w:rPr>
            </w:pPr>
            <w:r w:rsidRPr="00E43307">
              <w:rPr>
                <w:spacing w:val="2"/>
                <w:sz w:val="24"/>
                <w:szCs w:val="24"/>
              </w:rPr>
              <w:t>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p w:rsidR="007A49C6" w:rsidRPr="00E43307" w:rsidRDefault="007A49C6" w:rsidP="00355528">
            <w:pPr>
              <w:ind w:firstLine="400"/>
              <w:jc w:val="both"/>
              <w:rPr>
                <w:spacing w:val="2"/>
                <w:sz w:val="24"/>
                <w:szCs w:val="24"/>
              </w:rPr>
            </w:pPr>
            <w:r w:rsidRPr="00E43307">
              <w:rPr>
                <w:spacing w:val="2"/>
                <w:sz w:val="24"/>
                <w:szCs w:val="24"/>
              </w:rPr>
              <w:t>2) передаче должником учредительных документов, учетной документации, правоустанавливающих документов на имущество, печатей, штампов, материальных и иных ценностей.</w:t>
            </w:r>
          </w:p>
          <w:p w:rsidR="007A49C6" w:rsidRPr="00E43307" w:rsidRDefault="007A49C6" w:rsidP="00015652">
            <w:pPr>
              <w:ind w:firstLine="400"/>
              <w:jc w:val="both"/>
              <w:rPr>
                <w:spacing w:val="2"/>
                <w:sz w:val="24"/>
                <w:szCs w:val="24"/>
              </w:rPr>
            </w:pPr>
            <w:r w:rsidRPr="00E43307">
              <w:rPr>
                <w:spacing w:val="2"/>
                <w:sz w:val="24"/>
                <w:szCs w:val="24"/>
              </w:rPr>
              <w:t>…</w:t>
            </w:r>
          </w:p>
        </w:tc>
        <w:tc>
          <w:tcPr>
            <w:tcW w:w="1678" w:type="pct"/>
            <w:shd w:val="clear" w:color="auto" w:fill="auto"/>
          </w:tcPr>
          <w:p w:rsidR="007A49C6" w:rsidRPr="00E43307" w:rsidRDefault="007A49C6" w:rsidP="009115BA">
            <w:pPr>
              <w:ind w:firstLine="400"/>
              <w:jc w:val="both"/>
              <w:rPr>
                <w:spacing w:val="2"/>
                <w:sz w:val="24"/>
                <w:szCs w:val="24"/>
              </w:rPr>
            </w:pPr>
            <w:r w:rsidRPr="00E43307">
              <w:rPr>
                <w:spacing w:val="2"/>
                <w:sz w:val="24"/>
                <w:szCs w:val="24"/>
              </w:rPr>
              <w:t xml:space="preserve">Статья 69. Управление имуществом </w:t>
            </w:r>
            <w:r w:rsidRPr="00E43307">
              <w:rPr>
                <w:b/>
                <w:spacing w:val="2"/>
                <w:sz w:val="24"/>
                <w:szCs w:val="24"/>
              </w:rPr>
              <w:t>(активами)</w:t>
            </w:r>
            <w:r w:rsidR="009115BA">
              <w:rPr>
                <w:spacing w:val="2"/>
                <w:sz w:val="24"/>
                <w:szCs w:val="24"/>
              </w:rPr>
              <w:t xml:space="preserve"> и делами должника </w:t>
            </w:r>
            <w:r w:rsidRPr="00E43307">
              <w:rPr>
                <w:spacing w:val="2"/>
                <w:sz w:val="24"/>
                <w:szCs w:val="24"/>
              </w:rPr>
              <w:t>при реабилитационной процедуре</w:t>
            </w:r>
          </w:p>
          <w:p w:rsidR="007A49C6" w:rsidRPr="00E43307" w:rsidRDefault="007A49C6" w:rsidP="00D37173">
            <w:pPr>
              <w:ind w:firstLine="400"/>
              <w:jc w:val="both"/>
              <w:rPr>
                <w:spacing w:val="2"/>
                <w:sz w:val="24"/>
                <w:szCs w:val="24"/>
              </w:rPr>
            </w:pPr>
            <w:r w:rsidRPr="00E43307">
              <w:rPr>
                <w:spacing w:val="2"/>
                <w:sz w:val="24"/>
                <w:szCs w:val="24"/>
              </w:rPr>
              <w:t>…</w:t>
            </w:r>
          </w:p>
          <w:p w:rsidR="007A49C6" w:rsidRPr="00E43307" w:rsidRDefault="007A49C6" w:rsidP="00D37173">
            <w:pPr>
              <w:ind w:firstLine="400"/>
              <w:jc w:val="both"/>
              <w:rPr>
                <w:spacing w:val="2"/>
                <w:sz w:val="24"/>
                <w:szCs w:val="24"/>
              </w:rPr>
            </w:pPr>
            <w:r w:rsidRPr="00E43307">
              <w:rPr>
                <w:spacing w:val="2"/>
                <w:sz w:val="24"/>
                <w:szCs w:val="24"/>
              </w:rPr>
              <w:t xml:space="preserve">3. В определении суда </w:t>
            </w:r>
            <w:r w:rsidRPr="00E43307">
              <w:rPr>
                <w:b/>
                <w:spacing w:val="2"/>
                <w:sz w:val="24"/>
                <w:szCs w:val="24"/>
              </w:rPr>
              <w:t xml:space="preserve">об утверждении плана реабилитации или об отстранении собственника имущества </w:t>
            </w:r>
            <w:r w:rsidRPr="00E43307">
              <w:rPr>
                <w:b/>
                <w:sz w:val="24"/>
                <w:szCs w:val="24"/>
              </w:rPr>
              <w:t>должника-юридического лица (уполномоченным им органом), его учредителя (участника), индивидуального предпринимателя от управления имуществом (активами) и делами должника.</w:t>
            </w:r>
            <w:r w:rsidRPr="00E43307">
              <w:rPr>
                <w:spacing w:val="2"/>
                <w:sz w:val="24"/>
                <w:szCs w:val="24"/>
              </w:rPr>
              <w:t xml:space="preserve"> должны содержаться указания о:</w:t>
            </w:r>
          </w:p>
          <w:p w:rsidR="007A49C6" w:rsidRPr="00E43307" w:rsidRDefault="007A49C6" w:rsidP="00D37173">
            <w:pPr>
              <w:ind w:firstLine="400"/>
              <w:jc w:val="both"/>
              <w:rPr>
                <w:spacing w:val="2"/>
                <w:sz w:val="24"/>
                <w:szCs w:val="24"/>
              </w:rPr>
            </w:pPr>
            <w:r w:rsidRPr="00E43307">
              <w:rPr>
                <w:spacing w:val="2"/>
                <w:sz w:val="24"/>
                <w:szCs w:val="24"/>
              </w:rPr>
              <w:t>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p w:rsidR="007A49C6" w:rsidRPr="00E43307" w:rsidRDefault="007A49C6" w:rsidP="00D37173">
            <w:pPr>
              <w:ind w:firstLine="400"/>
              <w:jc w:val="both"/>
              <w:rPr>
                <w:spacing w:val="2"/>
                <w:sz w:val="24"/>
                <w:szCs w:val="24"/>
              </w:rPr>
            </w:pPr>
            <w:r w:rsidRPr="00E43307">
              <w:rPr>
                <w:spacing w:val="2"/>
                <w:sz w:val="24"/>
                <w:szCs w:val="24"/>
              </w:rPr>
              <w:t xml:space="preserve">2) передаче должником учредительных документов, учетной документации, правоустанавливающих документов на имущество, печатей </w:t>
            </w:r>
            <w:r w:rsidRPr="00E43307">
              <w:rPr>
                <w:b/>
                <w:spacing w:val="2"/>
                <w:sz w:val="24"/>
                <w:szCs w:val="24"/>
              </w:rPr>
              <w:t>(при их наличии)</w:t>
            </w:r>
            <w:r w:rsidRPr="00E43307">
              <w:rPr>
                <w:spacing w:val="2"/>
                <w:sz w:val="24"/>
                <w:szCs w:val="24"/>
              </w:rPr>
              <w:t>, штампов, материальных и иных ценностей.</w:t>
            </w:r>
          </w:p>
          <w:p w:rsidR="007A49C6" w:rsidRPr="00E43307" w:rsidRDefault="007A49C6" w:rsidP="00D37173">
            <w:pPr>
              <w:ind w:firstLine="400"/>
              <w:jc w:val="both"/>
              <w:rPr>
                <w:spacing w:val="2"/>
                <w:sz w:val="24"/>
                <w:szCs w:val="24"/>
              </w:rPr>
            </w:pPr>
            <w:r w:rsidRPr="00E43307">
              <w:rPr>
                <w:spacing w:val="2"/>
                <w:sz w:val="24"/>
                <w:szCs w:val="24"/>
              </w:rPr>
              <w:t>…</w:t>
            </w: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F1B01">
            <w:pPr>
              <w:jc w:val="center"/>
              <w:rPr>
                <w:sz w:val="24"/>
                <w:szCs w:val="24"/>
                <w:lang w:val="kk-KZ"/>
              </w:rPr>
            </w:pPr>
            <w:r w:rsidRPr="00E43307">
              <w:rPr>
                <w:sz w:val="24"/>
                <w:szCs w:val="24"/>
                <w:lang w:val="kk-KZ"/>
              </w:rPr>
              <w:t xml:space="preserve">Часть первая пункта 4 </w:t>
            </w:r>
            <w:r w:rsidRPr="00E43307">
              <w:rPr>
                <w:sz w:val="24"/>
                <w:szCs w:val="24"/>
                <w:lang w:val="kk-KZ"/>
              </w:rPr>
              <w:lastRenderedPageBreak/>
              <w:t>статьи 69</w:t>
            </w:r>
          </w:p>
        </w:tc>
        <w:tc>
          <w:tcPr>
            <w:tcW w:w="1735" w:type="pct"/>
            <w:shd w:val="clear" w:color="auto" w:fill="auto"/>
          </w:tcPr>
          <w:p w:rsidR="007A49C6" w:rsidRPr="00E43307" w:rsidRDefault="007A49C6" w:rsidP="00CF1B01">
            <w:pPr>
              <w:ind w:firstLine="400"/>
              <w:jc w:val="both"/>
              <w:rPr>
                <w:spacing w:val="2"/>
                <w:sz w:val="24"/>
                <w:szCs w:val="24"/>
              </w:rPr>
            </w:pPr>
            <w:r w:rsidRPr="00E43307">
              <w:rPr>
                <w:spacing w:val="2"/>
                <w:sz w:val="24"/>
                <w:szCs w:val="24"/>
              </w:rPr>
              <w:lastRenderedPageBreak/>
              <w:t xml:space="preserve">Статья 69. Управление имуществом </w:t>
            </w:r>
          </w:p>
          <w:p w:rsidR="007A49C6" w:rsidRPr="00E43307" w:rsidRDefault="007A49C6" w:rsidP="00CF1B01">
            <w:pPr>
              <w:ind w:firstLine="400"/>
              <w:jc w:val="both"/>
              <w:rPr>
                <w:spacing w:val="2"/>
                <w:sz w:val="24"/>
                <w:szCs w:val="24"/>
              </w:rPr>
            </w:pPr>
            <w:r w:rsidRPr="00E43307">
              <w:rPr>
                <w:spacing w:val="2"/>
                <w:sz w:val="24"/>
                <w:szCs w:val="24"/>
              </w:rPr>
              <w:t>и делами должника</w:t>
            </w:r>
          </w:p>
          <w:p w:rsidR="007A49C6" w:rsidRPr="00E43307" w:rsidRDefault="007A49C6" w:rsidP="00CF1B01">
            <w:pPr>
              <w:ind w:firstLine="400"/>
              <w:jc w:val="both"/>
              <w:rPr>
                <w:spacing w:val="2"/>
                <w:sz w:val="24"/>
                <w:szCs w:val="24"/>
              </w:rPr>
            </w:pPr>
            <w:r w:rsidRPr="00E43307">
              <w:rPr>
                <w:spacing w:val="2"/>
                <w:sz w:val="24"/>
                <w:szCs w:val="24"/>
              </w:rPr>
              <w:t>при реабилитационной процедуре</w:t>
            </w:r>
          </w:p>
          <w:p w:rsidR="007A49C6" w:rsidRPr="00E43307" w:rsidRDefault="007A49C6" w:rsidP="00CF1B01">
            <w:pPr>
              <w:ind w:firstLine="400"/>
              <w:jc w:val="both"/>
              <w:rPr>
                <w:spacing w:val="2"/>
                <w:sz w:val="24"/>
                <w:szCs w:val="24"/>
              </w:rPr>
            </w:pPr>
            <w:r w:rsidRPr="00E43307">
              <w:rPr>
                <w:spacing w:val="2"/>
                <w:sz w:val="24"/>
                <w:szCs w:val="24"/>
              </w:rPr>
              <w:lastRenderedPageBreak/>
              <w:t>…</w:t>
            </w:r>
          </w:p>
          <w:p w:rsidR="007A49C6" w:rsidRPr="00E43307" w:rsidRDefault="007A49C6" w:rsidP="00DC4081">
            <w:pPr>
              <w:ind w:firstLine="400"/>
              <w:jc w:val="both"/>
              <w:rPr>
                <w:spacing w:val="2"/>
                <w:sz w:val="24"/>
                <w:szCs w:val="24"/>
              </w:rPr>
            </w:pPr>
            <w:r w:rsidRPr="00E43307">
              <w:rPr>
                <w:spacing w:val="2"/>
                <w:sz w:val="24"/>
                <w:szCs w:val="24"/>
              </w:rPr>
              <w:t>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p>
          <w:p w:rsidR="007A49C6" w:rsidRPr="00E43307" w:rsidRDefault="007A49C6" w:rsidP="00DC4081">
            <w:pPr>
              <w:ind w:firstLine="400"/>
              <w:jc w:val="both"/>
              <w:rPr>
                <w:spacing w:val="2"/>
                <w:sz w:val="24"/>
                <w:szCs w:val="24"/>
              </w:rPr>
            </w:pPr>
            <w:r w:rsidRPr="00E43307">
              <w:rPr>
                <w:spacing w:val="2"/>
                <w:sz w:val="24"/>
                <w:szCs w:val="24"/>
              </w:rPr>
              <w:t>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 части первой пункта 8 статьи 12 настоящего Закона.</w:t>
            </w:r>
          </w:p>
          <w:p w:rsidR="007A49C6" w:rsidRPr="00E43307" w:rsidRDefault="007A49C6" w:rsidP="00DC4081">
            <w:pPr>
              <w:ind w:firstLine="400"/>
              <w:jc w:val="both"/>
              <w:rPr>
                <w:spacing w:val="2"/>
                <w:sz w:val="24"/>
                <w:szCs w:val="24"/>
              </w:rPr>
            </w:pPr>
            <w:r w:rsidRPr="00E43307">
              <w:rPr>
                <w:spacing w:val="2"/>
                <w:sz w:val="24"/>
                <w:szCs w:val="24"/>
              </w:rPr>
              <w:t xml:space="preserve">Собрание кредиторов </w:t>
            </w:r>
            <w:r w:rsidRPr="00E43307">
              <w:rPr>
                <w:b/>
                <w:spacing w:val="2"/>
                <w:sz w:val="24"/>
                <w:szCs w:val="24"/>
              </w:rPr>
              <w:t>в случае отказа</w:t>
            </w:r>
            <w:r w:rsidRPr="00E43307">
              <w:rPr>
                <w:spacing w:val="2"/>
                <w:sz w:val="24"/>
                <w:szCs w:val="24"/>
              </w:rPr>
              <w:t xml:space="preserve">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7A49C6" w:rsidRPr="00E43307" w:rsidRDefault="007A49C6" w:rsidP="00CF1B01">
            <w:pPr>
              <w:ind w:firstLine="400"/>
              <w:jc w:val="both"/>
              <w:rPr>
                <w:spacing w:val="2"/>
                <w:sz w:val="24"/>
                <w:szCs w:val="24"/>
              </w:rPr>
            </w:pPr>
            <w:r w:rsidRPr="00E43307">
              <w:rPr>
                <w:spacing w:val="2"/>
                <w:sz w:val="24"/>
                <w:szCs w:val="24"/>
              </w:rPr>
              <w:t>…</w:t>
            </w:r>
          </w:p>
        </w:tc>
        <w:tc>
          <w:tcPr>
            <w:tcW w:w="1678" w:type="pct"/>
            <w:shd w:val="clear" w:color="auto" w:fill="auto"/>
          </w:tcPr>
          <w:p w:rsidR="007A49C6" w:rsidRPr="009115BA" w:rsidRDefault="007A49C6" w:rsidP="009115BA">
            <w:pPr>
              <w:ind w:firstLine="400"/>
              <w:jc w:val="both"/>
              <w:rPr>
                <w:b/>
                <w:spacing w:val="2"/>
                <w:sz w:val="24"/>
                <w:szCs w:val="24"/>
              </w:rPr>
            </w:pPr>
            <w:r w:rsidRPr="00E43307">
              <w:rPr>
                <w:spacing w:val="2"/>
                <w:sz w:val="24"/>
                <w:szCs w:val="24"/>
              </w:rPr>
              <w:lastRenderedPageBreak/>
              <w:t xml:space="preserve">Статья 69. Управление имуществом </w:t>
            </w:r>
            <w:r w:rsidR="009115BA">
              <w:rPr>
                <w:b/>
                <w:spacing w:val="2"/>
                <w:sz w:val="24"/>
                <w:szCs w:val="24"/>
              </w:rPr>
              <w:t xml:space="preserve">(активами) </w:t>
            </w:r>
            <w:r w:rsidRPr="00E43307">
              <w:rPr>
                <w:spacing w:val="2"/>
                <w:sz w:val="24"/>
                <w:szCs w:val="24"/>
              </w:rPr>
              <w:t>и делами должника</w:t>
            </w:r>
            <w:r w:rsidR="009115BA">
              <w:rPr>
                <w:b/>
                <w:spacing w:val="2"/>
                <w:sz w:val="24"/>
                <w:szCs w:val="24"/>
              </w:rPr>
              <w:t xml:space="preserve"> </w:t>
            </w:r>
            <w:r w:rsidRPr="00E43307">
              <w:rPr>
                <w:spacing w:val="2"/>
                <w:sz w:val="24"/>
                <w:szCs w:val="24"/>
              </w:rPr>
              <w:t>при реабилитационной процедуре</w:t>
            </w:r>
          </w:p>
          <w:p w:rsidR="007A49C6" w:rsidRPr="00E43307" w:rsidRDefault="007A49C6" w:rsidP="00D37173">
            <w:pPr>
              <w:ind w:firstLine="400"/>
              <w:jc w:val="both"/>
              <w:rPr>
                <w:spacing w:val="2"/>
                <w:sz w:val="24"/>
                <w:szCs w:val="24"/>
              </w:rPr>
            </w:pPr>
            <w:r w:rsidRPr="00E43307">
              <w:rPr>
                <w:spacing w:val="2"/>
                <w:sz w:val="24"/>
                <w:szCs w:val="24"/>
              </w:rPr>
              <w:lastRenderedPageBreak/>
              <w:t>…</w:t>
            </w:r>
          </w:p>
          <w:p w:rsidR="007A49C6" w:rsidRPr="00E43307" w:rsidRDefault="007A49C6" w:rsidP="00D37173">
            <w:pPr>
              <w:ind w:firstLine="400"/>
              <w:jc w:val="both"/>
              <w:rPr>
                <w:spacing w:val="2"/>
                <w:sz w:val="24"/>
                <w:szCs w:val="24"/>
              </w:rPr>
            </w:pPr>
            <w:r w:rsidRPr="00E43307">
              <w:rPr>
                <w:spacing w:val="2"/>
                <w:sz w:val="24"/>
                <w:szCs w:val="24"/>
              </w:rPr>
              <w:t>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w:t>
            </w:r>
            <w:r w:rsidRPr="00E43307">
              <w:rPr>
                <w:b/>
                <w:spacing w:val="2"/>
                <w:sz w:val="24"/>
                <w:szCs w:val="24"/>
              </w:rPr>
              <w:t xml:space="preserve">юридического лица </w:t>
            </w:r>
            <w:r w:rsidRPr="00E43307">
              <w:rPr>
                <w:b/>
                <w:sz w:val="24"/>
                <w:szCs w:val="24"/>
              </w:rPr>
              <w:t>(уполномоченного им органа)</w:t>
            </w:r>
            <w:r w:rsidRPr="00E43307">
              <w:rPr>
                <w:spacing w:val="2"/>
                <w:sz w:val="24"/>
                <w:szCs w:val="24"/>
              </w:rPr>
              <w:t xml:space="preserve">, </w:t>
            </w:r>
            <w:r w:rsidRPr="00E43307">
              <w:rPr>
                <w:b/>
                <w:spacing w:val="2"/>
                <w:sz w:val="24"/>
                <w:szCs w:val="24"/>
              </w:rPr>
              <w:t>его</w:t>
            </w:r>
            <w:r w:rsidRPr="00E43307">
              <w:rPr>
                <w:spacing w:val="2"/>
                <w:sz w:val="24"/>
                <w:szCs w:val="24"/>
              </w:rPr>
              <w:t xml:space="preserve"> учредителя (участника), </w:t>
            </w:r>
            <w:r w:rsidRPr="00E43307">
              <w:rPr>
                <w:b/>
                <w:spacing w:val="2"/>
                <w:sz w:val="24"/>
                <w:szCs w:val="24"/>
              </w:rPr>
              <w:t>индивидуального предпринимателя</w:t>
            </w:r>
            <w:r w:rsidRPr="00E43307">
              <w:rPr>
                <w:spacing w:val="2"/>
                <w:sz w:val="24"/>
                <w:szCs w:val="24"/>
              </w:rPr>
              <w:t xml:space="preserve"> от управления имуществом </w:t>
            </w:r>
            <w:r w:rsidRPr="00E43307">
              <w:rPr>
                <w:b/>
                <w:spacing w:val="2"/>
                <w:sz w:val="24"/>
                <w:szCs w:val="24"/>
              </w:rPr>
              <w:t>(активами)</w:t>
            </w:r>
            <w:r w:rsidRPr="00E43307">
              <w:rPr>
                <w:spacing w:val="2"/>
                <w:sz w:val="24"/>
                <w:szCs w:val="24"/>
              </w:rPr>
              <w:t xml:space="preserve"> и делами должника.</w:t>
            </w:r>
          </w:p>
          <w:p w:rsidR="007A49C6" w:rsidRPr="00E43307" w:rsidRDefault="007A49C6" w:rsidP="00952694">
            <w:pPr>
              <w:ind w:firstLine="400"/>
              <w:jc w:val="both"/>
              <w:rPr>
                <w:spacing w:val="2"/>
                <w:sz w:val="24"/>
                <w:szCs w:val="24"/>
              </w:rPr>
            </w:pPr>
            <w:r w:rsidRPr="00E43307">
              <w:rPr>
                <w:spacing w:val="2"/>
                <w:sz w:val="24"/>
                <w:szCs w:val="24"/>
              </w:rPr>
              <w:t>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 части первой пункта 8 статьи 12 настоящего Закона.</w:t>
            </w:r>
          </w:p>
          <w:p w:rsidR="007A49C6" w:rsidRPr="00E43307" w:rsidRDefault="007A49C6" w:rsidP="00952694">
            <w:pPr>
              <w:ind w:firstLine="400"/>
              <w:jc w:val="both"/>
              <w:rPr>
                <w:spacing w:val="2"/>
                <w:sz w:val="24"/>
                <w:szCs w:val="24"/>
              </w:rPr>
            </w:pPr>
            <w:r w:rsidRPr="00E43307">
              <w:rPr>
                <w:spacing w:val="2"/>
                <w:sz w:val="24"/>
                <w:szCs w:val="24"/>
              </w:rPr>
              <w:t xml:space="preserve">Собрание кредиторов </w:t>
            </w:r>
            <w:r w:rsidRPr="00E43307">
              <w:rPr>
                <w:b/>
                <w:spacing w:val="2"/>
                <w:sz w:val="24"/>
                <w:szCs w:val="24"/>
              </w:rPr>
              <w:t>при отказе</w:t>
            </w:r>
            <w:r w:rsidRPr="00E43307">
              <w:rPr>
                <w:spacing w:val="2"/>
                <w:sz w:val="24"/>
                <w:szCs w:val="24"/>
              </w:rPr>
              <w:t xml:space="preserve">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7A49C6" w:rsidRPr="00E43307" w:rsidRDefault="007A49C6" w:rsidP="00952694">
            <w:pPr>
              <w:ind w:firstLine="400"/>
              <w:jc w:val="both"/>
              <w:rPr>
                <w:spacing w:val="2"/>
                <w:sz w:val="24"/>
                <w:szCs w:val="24"/>
              </w:rPr>
            </w:pPr>
            <w:r w:rsidRPr="00E43307">
              <w:rPr>
                <w:spacing w:val="2"/>
                <w:sz w:val="24"/>
                <w:szCs w:val="24"/>
              </w:rPr>
              <w:t>…</w:t>
            </w:r>
          </w:p>
        </w:tc>
        <w:tc>
          <w:tcPr>
            <w:tcW w:w="947" w:type="pct"/>
            <w:shd w:val="clear" w:color="auto" w:fill="auto"/>
          </w:tcPr>
          <w:p w:rsidR="007A49C6" w:rsidRPr="00E43307" w:rsidRDefault="007A49C6" w:rsidP="00A56EC8">
            <w:pPr>
              <w:jc w:val="both"/>
              <w:rPr>
                <w:bCs/>
                <w:sz w:val="24"/>
                <w:szCs w:val="24"/>
                <w:lang w:val="kk-KZ"/>
              </w:rPr>
            </w:pPr>
            <w:r w:rsidRPr="00E43307">
              <w:rPr>
                <w:sz w:val="24"/>
                <w:szCs w:val="24"/>
                <w:lang w:val="kk-KZ"/>
              </w:rPr>
              <w:lastRenderedPageBreak/>
              <w:t xml:space="preserve">В связи с предоставлением права индивидуальному </w:t>
            </w:r>
            <w:r w:rsidRPr="00E43307">
              <w:rPr>
                <w:sz w:val="24"/>
                <w:szCs w:val="24"/>
                <w:lang w:val="kk-KZ"/>
              </w:rPr>
              <w:lastRenderedPageBreak/>
              <w:t>предпринимателю применить реабилитационную процедуру.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p>
        </w:tc>
        <w:tc>
          <w:tcPr>
            <w:tcW w:w="1735" w:type="pct"/>
            <w:shd w:val="clear" w:color="auto" w:fill="auto"/>
          </w:tcPr>
          <w:p w:rsidR="007A49C6" w:rsidRPr="009115BA" w:rsidRDefault="007A49C6" w:rsidP="009115BA">
            <w:pPr>
              <w:ind w:firstLine="400"/>
              <w:jc w:val="both"/>
              <w:rPr>
                <w:bCs/>
                <w:sz w:val="24"/>
                <w:szCs w:val="24"/>
              </w:rPr>
            </w:pPr>
            <w:r w:rsidRPr="00E43307">
              <w:rPr>
                <w:bCs/>
                <w:sz w:val="24"/>
                <w:szCs w:val="24"/>
              </w:rPr>
              <w:t>Статья 69. Управлен</w:t>
            </w:r>
            <w:r w:rsidR="009115BA">
              <w:rPr>
                <w:bCs/>
                <w:sz w:val="24"/>
                <w:szCs w:val="24"/>
              </w:rPr>
              <w:t xml:space="preserve">ие имуществом и делами </w:t>
            </w:r>
            <w:r w:rsidR="009115BA">
              <w:rPr>
                <w:bCs/>
                <w:sz w:val="24"/>
                <w:szCs w:val="24"/>
              </w:rPr>
              <w:lastRenderedPageBreak/>
              <w:t xml:space="preserve">должника </w:t>
            </w:r>
            <w:r w:rsidRPr="00E43307">
              <w:rPr>
                <w:bCs/>
                <w:sz w:val="24"/>
                <w:szCs w:val="24"/>
              </w:rPr>
              <w:t>при реабилитационной процедуре</w:t>
            </w:r>
          </w:p>
          <w:p w:rsidR="007A49C6" w:rsidRPr="00E43307" w:rsidRDefault="007A49C6" w:rsidP="00A56EC8">
            <w:pPr>
              <w:widowControl w:val="0"/>
              <w:ind w:firstLine="400"/>
              <w:jc w:val="both"/>
              <w:rPr>
                <w:sz w:val="24"/>
                <w:szCs w:val="24"/>
              </w:rPr>
            </w:pPr>
            <w:r w:rsidRPr="00E43307">
              <w:rPr>
                <w:sz w:val="24"/>
                <w:szCs w:val="24"/>
              </w:rPr>
              <w:t>…</w:t>
            </w:r>
          </w:p>
          <w:p w:rsidR="007A49C6" w:rsidRPr="00E43307" w:rsidRDefault="007A49C6" w:rsidP="00A56EC8">
            <w:pPr>
              <w:widowControl w:val="0"/>
              <w:ind w:firstLine="400"/>
              <w:jc w:val="both"/>
              <w:rPr>
                <w:b/>
                <w:bCs/>
                <w:sz w:val="24"/>
                <w:szCs w:val="24"/>
              </w:rPr>
            </w:pPr>
            <w:r w:rsidRPr="00E43307">
              <w:rPr>
                <w:sz w:val="24"/>
                <w:szCs w:val="24"/>
              </w:rPr>
              <w:t xml:space="preserve">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w:t>
            </w:r>
            <w:r w:rsidRPr="00E43307">
              <w:rPr>
                <w:b/>
                <w:sz w:val="24"/>
                <w:szCs w:val="24"/>
              </w:rPr>
              <w:t>пятнадцати календарных</w:t>
            </w:r>
            <w:r w:rsidRPr="00E43307">
              <w:rPr>
                <w:sz w:val="24"/>
                <w:szCs w:val="24"/>
              </w:rPr>
              <w:t xml:space="preserve"> дней со дня поступления заявления.</w:t>
            </w:r>
          </w:p>
        </w:tc>
        <w:tc>
          <w:tcPr>
            <w:tcW w:w="1678" w:type="pct"/>
            <w:shd w:val="clear" w:color="auto" w:fill="auto"/>
          </w:tcPr>
          <w:p w:rsidR="007A49C6" w:rsidRPr="009115BA" w:rsidRDefault="007A49C6" w:rsidP="009115BA">
            <w:pPr>
              <w:ind w:firstLine="317"/>
              <w:jc w:val="both"/>
              <w:rPr>
                <w:bCs/>
                <w:color w:val="000000"/>
                <w:sz w:val="24"/>
                <w:szCs w:val="24"/>
              </w:rPr>
            </w:pPr>
            <w:r w:rsidRPr="00E43307">
              <w:rPr>
                <w:bCs/>
                <w:color w:val="000000"/>
                <w:sz w:val="24"/>
                <w:szCs w:val="24"/>
              </w:rPr>
              <w:lastRenderedPageBreak/>
              <w:t xml:space="preserve">Статья 69. Управление имуществом </w:t>
            </w:r>
            <w:r w:rsidRPr="00E43307">
              <w:rPr>
                <w:b/>
                <w:bCs/>
                <w:color w:val="000000"/>
                <w:sz w:val="24"/>
                <w:szCs w:val="24"/>
              </w:rPr>
              <w:lastRenderedPageBreak/>
              <w:t>(активами)</w:t>
            </w:r>
            <w:r w:rsidR="009115BA">
              <w:rPr>
                <w:bCs/>
                <w:color w:val="000000"/>
                <w:sz w:val="24"/>
                <w:szCs w:val="24"/>
              </w:rPr>
              <w:t xml:space="preserve"> и </w:t>
            </w:r>
            <w:r w:rsidRPr="00E43307">
              <w:rPr>
                <w:bCs/>
                <w:color w:val="000000"/>
                <w:sz w:val="24"/>
                <w:szCs w:val="24"/>
              </w:rPr>
              <w:t>делами</w:t>
            </w:r>
            <w:r w:rsidR="009115BA">
              <w:rPr>
                <w:bCs/>
                <w:color w:val="000000"/>
                <w:sz w:val="24"/>
                <w:szCs w:val="24"/>
              </w:rPr>
              <w:t xml:space="preserve"> должника при реабилитационной </w:t>
            </w:r>
            <w:r w:rsidRPr="00E43307">
              <w:rPr>
                <w:bCs/>
                <w:color w:val="000000"/>
                <w:sz w:val="24"/>
                <w:szCs w:val="24"/>
              </w:rPr>
              <w:t>процедуре</w:t>
            </w:r>
          </w:p>
          <w:p w:rsidR="007A49C6" w:rsidRPr="00E43307" w:rsidRDefault="007A49C6" w:rsidP="00A56EC8">
            <w:pPr>
              <w:widowControl w:val="0"/>
              <w:ind w:left="-67" w:firstLine="384"/>
              <w:jc w:val="both"/>
              <w:rPr>
                <w:sz w:val="24"/>
                <w:szCs w:val="24"/>
              </w:rPr>
            </w:pPr>
            <w:r w:rsidRPr="00E43307">
              <w:rPr>
                <w:sz w:val="24"/>
                <w:szCs w:val="24"/>
              </w:rPr>
              <w:t>…</w:t>
            </w:r>
          </w:p>
          <w:p w:rsidR="007A49C6" w:rsidRPr="00E43307" w:rsidRDefault="007A49C6" w:rsidP="00A56EC8">
            <w:pPr>
              <w:widowControl w:val="0"/>
              <w:ind w:left="-67" w:firstLine="384"/>
              <w:jc w:val="both"/>
              <w:rPr>
                <w:b/>
                <w:bCs/>
                <w:sz w:val="24"/>
                <w:szCs w:val="24"/>
              </w:rPr>
            </w:pPr>
            <w:r w:rsidRPr="00E43307">
              <w:rPr>
                <w:sz w:val="24"/>
                <w:szCs w:val="24"/>
              </w:rPr>
              <w:t>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w:t>
            </w:r>
            <w:r w:rsidRPr="00E43307">
              <w:rPr>
                <w:b/>
                <w:sz w:val="24"/>
                <w:szCs w:val="24"/>
              </w:rPr>
              <w:t>юридического лица</w:t>
            </w:r>
            <w:r w:rsidRPr="00E43307">
              <w:rPr>
                <w:sz w:val="24"/>
                <w:szCs w:val="24"/>
              </w:rPr>
              <w:t xml:space="preserve"> </w:t>
            </w:r>
            <w:r w:rsidRPr="00E43307">
              <w:rPr>
                <w:b/>
                <w:sz w:val="24"/>
                <w:szCs w:val="24"/>
              </w:rPr>
              <w:t>(уполномоченный им орган)</w:t>
            </w:r>
            <w:r w:rsidRPr="00E43307">
              <w:rPr>
                <w:sz w:val="24"/>
                <w:szCs w:val="24"/>
              </w:rPr>
              <w:t xml:space="preserve">, </w:t>
            </w:r>
            <w:r w:rsidRPr="00E43307">
              <w:rPr>
                <w:b/>
                <w:sz w:val="24"/>
                <w:szCs w:val="24"/>
              </w:rPr>
              <w:t>его</w:t>
            </w:r>
            <w:r w:rsidRPr="00E43307">
              <w:rPr>
                <w:sz w:val="24"/>
                <w:szCs w:val="24"/>
              </w:rPr>
              <w:t xml:space="preserve"> учредитель (участник), </w:t>
            </w:r>
            <w:r w:rsidRPr="00E43307">
              <w:rPr>
                <w:b/>
                <w:sz w:val="24"/>
                <w:szCs w:val="24"/>
              </w:rPr>
              <w:t>индивидуальный предприниматель,</w:t>
            </w:r>
            <w:r w:rsidRPr="00E43307">
              <w:rPr>
                <w:sz w:val="24"/>
                <w:szCs w:val="24"/>
              </w:rPr>
              <w:t xml:space="preserve"> за которыми сохранено право управления имуществом </w:t>
            </w:r>
            <w:r w:rsidRPr="00E43307">
              <w:rPr>
                <w:b/>
                <w:sz w:val="24"/>
                <w:szCs w:val="24"/>
              </w:rPr>
              <w:t>(активами)</w:t>
            </w:r>
            <w:r w:rsidRPr="00E43307">
              <w:rPr>
                <w:sz w:val="24"/>
                <w:szCs w:val="24"/>
              </w:rPr>
              <w:t xml:space="preserve"> и делами должника, отстраняются судом от управления по заявлению лица, уполномоченного собранием кредиторов, в течение </w:t>
            </w:r>
            <w:r w:rsidRPr="00E43307">
              <w:rPr>
                <w:b/>
                <w:sz w:val="24"/>
                <w:szCs w:val="24"/>
              </w:rPr>
              <w:t>семи рабочих</w:t>
            </w:r>
            <w:r w:rsidRPr="00E43307">
              <w:rPr>
                <w:sz w:val="24"/>
                <w:szCs w:val="24"/>
              </w:rPr>
              <w:t xml:space="preserve">  дней со дня поступления заявления.</w:t>
            </w: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lastRenderedPageBreak/>
              <w:t xml:space="preserve">Редакционная правка </w:t>
            </w:r>
          </w:p>
          <w:p w:rsidR="007A49C6" w:rsidRPr="00E43307" w:rsidRDefault="007A49C6" w:rsidP="00A56EC8">
            <w:pPr>
              <w:jc w:val="both"/>
              <w:rPr>
                <w:bCs/>
                <w:sz w:val="24"/>
                <w:szCs w:val="24"/>
                <w:lang w:val="kk-KZ"/>
              </w:rPr>
            </w:pPr>
            <w:r w:rsidRPr="00E43307">
              <w:rPr>
                <w:bCs/>
                <w:sz w:val="24"/>
                <w:szCs w:val="24"/>
                <w:lang w:val="kk-KZ"/>
              </w:rPr>
              <w:lastRenderedPageBreak/>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p>
        </w:tc>
        <w:tc>
          <w:tcPr>
            <w:tcW w:w="1735" w:type="pct"/>
            <w:shd w:val="clear" w:color="auto" w:fill="FFFFFF"/>
          </w:tcPr>
          <w:p w:rsidR="007A49C6" w:rsidRPr="00E43307" w:rsidRDefault="007A49C6" w:rsidP="00A56EC8">
            <w:pPr>
              <w:widowControl w:val="0"/>
              <w:ind w:left="-67" w:firstLine="241"/>
              <w:jc w:val="both"/>
              <w:rPr>
                <w:bCs/>
                <w:sz w:val="24"/>
                <w:szCs w:val="24"/>
              </w:rPr>
            </w:pPr>
            <w:r w:rsidRPr="00E43307">
              <w:rPr>
                <w:bCs/>
                <w:sz w:val="24"/>
                <w:szCs w:val="24"/>
              </w:rPr>
              <w:t>Статья 70. Полномочия временного администратора</w:t>
            </w:r>
          </w:p>
          <w:p w:rsidR="007A49C6" w:rsidRPr="00E43307" w:rsidRDefault="007A49C6" w:rsidP="00A56EC8">
            <w:pPr>
              <w:widowControl w:val="0"/>
              <w:ind w:left="-67" w:firstLine="241"/>
              <w:jc w:val="both"/>
              <w:rPr>
                <w:bCs/>
                <w:sz w:val="24"/>
                <w:szCs w:val="24"/>
              </w:rPr>
            </w:pPr>
            <w:r w:rsidRPr="00E43307">
              <w:rPr>
                <w:bCs/>
                <w:sz w:val="24"/>
                <w:szCs w:val="24"/>
              </w:rPr>
              <w:t>…</w:t>
            </w:r>
          </w:p>
          <w:p w:rsidR="007A49C6" w:rsidRPr="00E43307" w:rsidRDefault="007A49C6" w:rsidP="00A56EC8">
            <w:pPr>
              <w:widowControl w:val="0"/>
              <w:ind w:left="-67" w:firstLine="241"/>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241"/>
              <w:jc w:val="both"/>
              <w:rPr>
                <w:sz w:val="24"/>
                <w:szCs w:val="24"/>
              </w:rPr>
            </w:pPr>
            <w:r w:rsidRPr="00E43307">
              <w:rPr>
                <w:sz w:val="24"/>
                <w:szCs w:val="24"/>
              </w:rPr>
              <w:t>…</w:t>
            </w:r>
          </w:p>
          <w:p w:rsidR="007A49C6" w:rsidRPr="00E43307" w:rsidRDefault="007A49C6" w:rsidP="00A56EC8">
            <w:pPr>
              <w:widowControl w:val="0"/>
              <w:ind w:left="-67" w:firstLine="241"/>
              <w:jc w:val="both"/>
              <w:rPr>
                <w:b/>
                <w:sz w:val="24"/>
                <w:szCs w:val="24"/>
              </w:rPr>
            </w:pPr>
            <w:r w:rsidRPr="00E43307">
              <w:rPr>
                <w:b/>
                <w:sz w:val="24"/>
                <w:szCs w:val="24"/>
              </w:rPr>
              <w:t>2-1) отсутствует;</w:t>
            </w:r>
          </w:p>
          <w:p w:rsidR="007A49C6" w:rsidRPr="00E43307" w:rsidRDefault="007A49C6" w:rsidP="00A56EC8">
            <w:pPr>
              <w:widowControl w:val="0"/>
              <w:ind w:left="-67" w:firstLine="241"/>
              <w:jc w:val="both"/>
              <w:rPr>
                <w:b/>
                <w:bCs/>
                <w:sz w:val="24"/>
                <w:szCs w:val="24"/>
              </w:rPr>
            </w:pPr>
            <w:r w:rsidRPr="00E43307">
              <w:rPr>
                <w:sz w:val="24"/>
                <w:szCs w:val="24"/>
              </w:rPr>
              <w:t>…</w:t>
            </w:r>
          </w:p>
        </w:tc>
        <w:tc>
          <w:tcPr>
            <w:tcW w:w="1678" w:type="pct"/>
            <w:shd w:val="clear" w:color="auto" w:fill="FFFFFF"/>
          </w:tcPr>
          <w:p w:rsidR="007A49C6" w:rsidRPr="00E43307" w:rsidRDefault="007A49C6" w:rsidP="00A56EC8">
            <w:pPr>
              <w:widowControl w:val="0"/>
              <w:ind w:left="-67" w:firstLine="386"/>
              <w:jc w:val="both"/>
              <w:rPr>
                <w:bCs/>
                <w:sz w:val="24"/>
                <w:szCs w:val="24"/>
              </w:rPr>
            </w:pPr>
            <w:r w:rsidRPr="00E43307">
              <w:rPr>
                <w:bCs/>
                <w:sz w:val="24"/>
                <w:szCs w:val="24"/>
              </w:rPr>
              <w:t>Статья 70. Полномочия временного администратора</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56EC8">
            <w:pPr>
              <w:widowControl w:val="0"/>
              <w:ind w:left="-67" w:firstLine="386"/>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386"/>
              <w:jc w:val="both"/>
              <w:rPr>
                <w:sz w:val="24"/>
                <w:szCs w:val="24"/>
              </w:rPr>
            </w:pPr>
            <w:r w:rsidRPr="00E43307">
              <w:rPr>
                <w:sz w:val="24"/>
                <w:szCs w:val="24"/>
              </w:rPr>
              <w:t>…</w:t>
            </w:r>
          </w:p>
          <w:p w:rsidR="007A49C6" w:rsidRPr="00E43307" w:rsidRDefault="007A49C6" w:rsidP="00A56EC8">
            <w:pPr>
              <w:widowControl w:val="0"/>
              <w:ind w:left="-67" w:firstLine="386"/>
              <w:jc w:val="both"/>
              <w:rPr>
                <w:sz w:val="24"/>
                <w:szCs w:val="24"/>
              </w:rPr>
            </w:pPr>
            <w:r w:rsidRPr="00E43307">
              <w:rPr>
                <w:b/>
                <w:sz w:val="24"/>
                <w:szCs w:val="24"/>
              </w:rPr>
              <w:t>2-1) направить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 не позднее двух рабочих дней</w:t>
            </w:r>
            <w:r w:rsidRPr="00E43307">
              <w:rPr>
                <w:sz w:val="24"/>
                <w:szCs w:val="24"/>
              </w:rPr>
              <w:t xml:space="preserve"> </w:t>
            </w:r>
            <w:r w:rsidRPr="00E43307">
              <w:rPr>
                <w:b/>
                <w:sz w:val="24"/>
                <w:szCs w:val="24"/>
              </w:rPr>
              <w:t>со дня вынесения судом определения о его назначении;</w:t>
            </w:r>
          </w:p>
          <w:p w:rsidR="007A49C6" w:rsidRPr="00E43307" w:rsidRDefault="007A49C6" w:rsidP="00A56EC8">
            <w:pPr>
              <w:widowControl w:val="0"/>
              <w:ind w:left="-67" w:firstLine="386"/>
              <w:jc w:val="both"/>
              <w:rPr>
                <w:b/>
                <w:bCs/>
                <w:sz w:val="24"/>
                <w:szCs w:val="24"/>
              </w:rPr>
            </w:pPr>
            <w:r w:rsidRPr="00E43307">
              <w:rPr>
                <w:sz w:val="24"/>
                <w:szCs w:val="24"/>
              </w:rPr>
              <w:t>…</w:t>
            </w:r>
          </w:p>
        </w:tc>
        <w:tc>
          <w:tcPr>
            <w:tcW w:w="947" w:type="pct"/>
            <w:shd w:val="clear" w:color="auto" w:fill="FFFFFF"/>
          </w:tcPr>
          <w:p w:rsidR="007A49C6" w:rsidRPr="00E43307" w:rsidRDefault="007A49C6" w:rsidP="00A56EC8">
            <w:pPr>
              <w:jc w:val="both"/>
              <w:rPr>
                <w:bCs/>
                <w:sz w:val="24"/>
                <w:szCs w:val="24"/>
                <w:lang w:val="kk-KZ"/>
              </w:rPr>
            </w:pPr>
            <w:r w:rsidRPr="00E43307">
              <w:rPr>
                <w:bCs/>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Подпункт3) пункта 2 статьи 70</w:t>
            </w:r>
          </w:p>
        </w:tc>
        <w:tc>
          <w:tcPr>
            <w:tcW w:w="1735" w:type="pct"/>
            <w:shd w:val="clear" w:color="auto" w:fill="auto"/>
          </w:tcPr>
          <w:p w:rsidR="007A49C6" w:rsidRPr="00E43307" w:rsidRDefault="007A49C6" w:rsidP="00A56EC8">
            <w:pPr>
              <w:widowControl w:val="0"/>
              <w:ind w:left="-67" w:firstLine="241"/>
              <w:jc w:val="both"/>
              <w:rPr>
                <w:bCs/>
                <w:sz w:val="24"/>
                <w:szCs w:val="24"/>
              </w:rPr>
            </w:pPr>
            <w:r w:rsidRPr="00E43307">
              <w:rPr>
                <w:bCs/>
                <w:sz w:val="24"/>
                <w:szCs w:val="24"/>
              </w:rPr>
              <w:t>Статья 70. Полномочия временного администратора</w:t>
            </w:r>
          </w:p>
          <w:p w:rsidR="007A49C6" w:rsidRPr="00E43307" w:rsidRDefault="007A49C6" w:rsidP="00A56EC8">
            <w:pPr>
              <w:widowControl w:val="0"/>
              <w:ind w:left="-67" w:firstLine="241"/>
              <w:jc w:val="both"/>
              <w:rPr>
                <w:bCs/>
                <w:sz w:val="24"/>
                <w:szCs w:val="24"/>
              </w:rPr>
            </w:pPr>
            <w:r w:rsidRPr="00E43307">
              <w:rPr>
                <w:bCs/>
                <w:sz w:val="24"/>
                <w:szCs w:val="24"/>
              </w:rPr>
              <w:t>…</w:t>
            </w:r>
          </w:p>
          <w:p w:rsidR="007A49C6" w:rsidRPr="00E43307" w:rsidRDefault="007A49C6" w:rsidP="00A56EC8">
            <w:pPr>
              <w:widowControl w:val="0"/>
              <w:ind w:left="-67" w:firstLine="241"/>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241"/>
              <w:jc w:val="both"/>
              <w:rPr>
                <w:sz w:val="24"/>
                <w:szCs w:val="24"/>
              </w:rPr>
            </w:pPr>
            <w:r w:rsidRPr="00E43307">
              <w:rPr>
                <w:sz w:val="24"/>
                <w:szCs w:val="24"/>
              </w:rPr>
              <w:lastRenderedPageBreak/>
              <w:t>…</w:t>
            </w:r>
          </w:p>
          <w:p w:rsidR="007A49C6" w:rsidRPr="00E43307" w:rsidRDefault="007A49C6" w:rsidP="00A56EC8">
            <w:pPr>
              <w:widowControl w:val="0"/>
              <w:ind w:left="-67" w:firstLine="241"/>
              <w:jc w:val="both"/>
              <w:rPr>
                <w:sz w:val="24"/>
                <w:szCs w:val="24"/>
              </w:rPr>
            </w:pPr>
            <w:r w:rsidRPr="00E43307">
              <w:rPr>
                <w:sz w:val="24"/>
                <w:szCs w:val="24"/>
              </w:rPr>
              <w:t xml:space="preserve">3) в течение десяти рабочих дней </w:t>
            </w:r>
            <w:r w:rsidRPr="00E43307">
              <w:rPr>
                <w:b/>
                <w:sz w:val="24"/>
                <w:szCs w:val="24"/>
              </w:rPr>
              <w:t>с момента</w:t>
            </w:r>
            <w:r w:rsidRPr="00E43307">
              <w:rPr>
                <w:sz w:val="24"/>
                <w:szCs w:val="24"/>
              </w:rPr>
              <w:t xml:space="preserve"> заявления требований кредиторов рассмотреть их и признанные требования включить в реестр;</w:t>
            </w:r>
          </w:p>
          <w:p w:rsidR="007A49C6" w:rsidRPr="00E43307" w:rsidRDefault="007A49C6" w:rsidP="00A56EC8">
            <w:pPr>
              <w:widowControl w:val="0"/>
              <w:ind w:left="-67" w:firstLine="241"/>
              <w:jc w:val="both"/>
              <w:rPr>
                <w:b/>
                <w:bCs/>
                <w:sz w:val="24"/>
                <w:szCs w:val="24"/>
              </w:rPr>
            </w:pPr>
            <w:r w:rsidRPr="00E43307">
              <w:rPr>
                <w:sz w:val="24"/>
                <w:szCs w:val="24"/>
              </w:rPr>
              <w:t>…</w:t>
            </w:r>
          </w:p>
        </w:tc>
        <w:tc>
          <w:tcPr>
            <w:tcW w:w="1678" w:type="pct"/>
            <w:shd w:val="clear" w:color="auto" w:fill="auto"/>
          </w:tcPr>
          <w:p w:rsidR="007A49C6" w:rsidRPr="00E43307" w:rsidRDefault="007A49C6" w:rsidP="00A56EC8">
            <w:pPr>
              <w:widowControl w:val="0"/>
              <w:ind w:left="-67" w:firstLine="386"/>
              <w:jc w:val="both"/>
              <w:rPr>
                <w:bCs/>
                <w:sz w:val="24"/>
                <w:szCs w:val="24"/>
              </w:rPr>
            </w:pPr>
            <w:r w:rsidRPr="00E43307">
              <w:rPr>
                <w:bCs/>
                <w:sz w:val="24"/>
                <w:szCs w:val="24"/>
              </w:rPr>
              <w:lastRenderedPageBreak/>
              <w:t>Статья 70. Полномочия временного администратора</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56EC8">
            <w:pPr>
              <w:widowControl w:val="0"/>
              <w:ind w:left="-67" w:firstLine="386"/>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386"/>
              <w:jc w:val="both"/>
              <w:rPr>
                <w:sz w:val="24"/>
                <w:szCs w:val="24"/>
              </w:rPr>
            </w:pPr>
            <w:r w:rsidRPr="00E43307">
              <w:rPr>
                <w:sz w:val="24"/>
                <w:szCs w:val="24"/>
              </w:rPr>
              <w:lastRenderedPageBreak/>
              <w:t>…</w:t>
            </w:r>
          </w:p>
          <w:p w:rsidR="007A49C6" w:rsidRPr="00E43307" w:rsidRDefault="007A49C6" w:rsidP="00A56EC8">
            <w:pPr>
              <w:widowControl w:val="0"/>
              <w:ind w:left="-67" w:firstLine="386"/>
              <w:jc w:val="both"/>
              <w:rPr>
                <w:sz w:val="24"/>
                <w:szCs w:val="24"/>
              </w:rPr>
            </w:pPr>
            <w:r w:rsidRPr="00E43307">
              <w:rPr>
                <w:sz w:val="24"/>
                <w:szCs w:val="24"/>
              </w:rPr>
              <w:t xml:space="preserve">3) рассмотреть требования кредиторов в течение десяти рабочих дней </w:t>
            </w:r>
            <w:r w:rsidRPr="00E43307">
              <w:rPr>
                <w:b/>
                <w:sz w:val="24"/>
                <w:szCs w:val="24"/>
              </w:rPr>
              <w:t>с даты</w:t>
            </w:r>
            <w:r w:rsidRPr="00E43307">
              <w:rPr>
                <w:sz w:val="24"/>
                <w:szCs w:val="24"/>
              </w:rPr>
              <w:t xml:space="preserve"> их заявления и признанные требования включить в реестр;</w:t>
            </w:r>
          </w:p>
          <w:p w:rsidR="007A49C6" w:rsidRPr="00E43307" w:rsidRDefault="007A49C6" w:rsidP="00A56EC8">
            <w:pPr>
              <w:widowControl w:val="0"/>
              <w:ind w:left="-67" w:firstLine="386"/>
              <w:jc w:val="both"/>
              <w:rPr>
                <w:b/>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lastRenderedPageBreak/>
              <w:t xml:space="preserve">Редакционная правка </w:t>
            </w:r>
          </w:p>
          <w:p w:rsidR="007A49C6" w:rsidRPr="00E43307" w:rsidRDefault="007A49C6" w:rsidP="00A56EC8">
            <w:pPr>
              <w:jc w:val="both"/>
              <w:rPr>
                <w:bCs/>
                <w:sz w:val="24"/>
                <w:szCs w:val="24"/>
                <w:lang w:val="kk-KZ"/>
              </w:rPr>
            </w:pPr>
            <w:r w:rsidRPr="00E43307">
              <w:rPr>
                <w:sz w:val="24"/>
                <w:szCs w:val="24"/>
                <w:lang w:val="kk-KZ"/>
              </w:rPr>
              <w:t xml:space="preserve">В целях единообразного использования терминологии по </w:t>
            </w:r>
            <w:r w:rsidRPr="00E43307">
              <w:rPr>
                <w:sz w:val="24"/>
                <w:szCs w:val="24"/>
                <w:lang w:val="kk-KZ"/>
              </w:rPr>
              <w:lastRenderedPageBreak/>
              <w:t>исчислению сроков</w:t>
            </w:r>
            <w:r w:rsidRPr="00E43307">
              <w:rPr>
                <w:bCs/>
                <w:sz w:val="24"/>
                <w:szCs w:val="24"/>
                <w:lang w:val="kk-KZ"/>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Подпункт7) пункта 2 статьи 70</w:t>
            </w:r>
          </w:p>
        </w:tc>
        <w:tc>
          <w:tcPr>
            <w:tcW w:w="1735" w:type="pct"/>
            <w:shd w:val="clear" w:color="auto" w:fill="auto"/>
          </w:tcPr>
          <w:p w:rsidR="007A49C6" w:rsidRPr="00E43307" w:rsidRDefault="007A49C6" w:rsidP="00A56EC8">
            <w:pPr>
              <w:widowControl w:val="0"/>
              <w:ind w:left="-67" w:firstLine="241"/>
              <w:jc w:val="both"/>
              <w:rPr>
                <w:bCs/>
                <w:sz w:val="24"/>
                <w:szCs w:val="24"/>
              </w:rPr>
            </w:pPr>
            <w:r w:rsidRPr="00E43307">
              <w:rPr>
                <w:bCs/>
                <w:sz w:val="24"/>
                <w:szCs w:val="24"/>
              </w:rPr>
              <w:t>Статья 70. Полномочия временного администратора</w:t>
            </w:r>
          </w:p>
          <w:p w:rsidR="007A49C6" w:rsidRPr="00E43307" w:rsidRDefault="007A49C6" w:rsidP="00A56EC8">
            <w:pPr>
              <w:widowControl w:val="0"/>
              <w:ind w:left="-67" w:firstLine="241"/>
              <w:jc w:val="both"/>
              <w:rPr>
                <w:bCs/>
                <w:sz w:val="24"/>
                <w:szCs w:val="24"/>
              </w:rPr>
            </w:pPr>
            <w:r w:rsidRPr="00E43307">
              <w:rPr>
                <w:bCs/>
                <w:sz w:val="24"/>
                <w:szCs w:val="24"/>
              </w:rPr>
              <w:t>…</w:t>
            </w:r>
          </w:p>
          <w:p w:rsidR="007A49C6" w:rsidRPr="00E43307" w:rsidRDefault="007A49C6" w:rsidP="00A56EC8">
            <w:pPr>
              <w:widowControl w:val="0"/>
              <w:ind w:left="-67" w:firstLine="241"/>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241"/>
              <w:jc w:val="both"/>
              <w:rPr>
                <w:sz w:val="24"/>
                <w:szCs w:val="24"/>
              </w:rPr>
            </w:pPr>
            <w:r w:rsidRPr="00E43307">
              <w:rPr>
                <w:sz w:val="24"/>
                <w:szCs w:val="24"/>
              </w:rPr>
              <w:t>…</w:t>
            </w:r>
          </w:p>
          <w:p w:rsidR="007A49C6" w:rsidRPr="00E43307" w:rsidRDefault="007A49C6" w:rsidP="00A56EC8">
            <w:pPr>
              <w:widowControl w:val="0"/>
              <w:ind w:left="-67" w:firstLine="241"/>
              <w:jc w:val="both"/>
              <w:rPr>
                <w:sz w:val="24"/>
                <w:szCs w:val="24"/>
              </w:rPr>
            </w:pPr>
            <w:r w:rsidRPr="00E43307">
              <w:rPr>
                <w:sz w:val="24"/>
                <w:szCs w:val="24"/>
              </w:rPr>
              <w:t xml:space="preserve">7) </w:t>
            </w:r>
            <w:r w:rsidRPr="00E43307">
              <w:rPr>
                <w:b/>
                <w:sz w:val="24"/>
                <w:szCs w:val="24"/>
              </w:rPr>
              <w:t>в срок, не превышающий двух месяцев с момента применения реабилитационной процедуры,</w:t>
            </w:r>
            <w:r w:rsidRPr="00E43307">
              <w:rPr>
                <w:sz w:val="24"/>
                <w:szCs w:val="24"/>
              </w:rPr>
              <w:t xml:space="preserve"> сформировать </w:t>
            </w:r>
            <w:hyperlink r:id="rId785" w:anchor="z13" w:history="1">
              <w:r w:rsidRPr="00E43307">
                <w:rPr>
                  <w:sz w:val="24"/>
                  <w:szCs w:val="24"/>
                </w:rPr>
                <w:t>реестр</w:t>
              </w:r>
            </w:hyperlink>
            <w:r w:rsidRPr="00E43307">
              <w:rPr>
                <w:sz w:val="24"/>
                <w:szCs w:val="24"/>
              </w:rPr>
              <w:t xml:space="preserve">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w:t>
            </w:r>
          </w:p>
          <w:p w:rsidR="007A49C6" w:rsidRPr="00E43307" w:rsidRDefault="007A49C6" w:rsidP="00A56EC8">
            <w:pPr>
              <w:widowControl w:val="0"/>
              <w:ind w:left="-67" w:firstLine="241"/>
              <w:jc w:val="both"/>
              <w:rPr>
                <w:b/>
                <w:bCs/>
                <w:sz w:val="24"/>
                <w:szCs w:val="24"/>
              </w:rPr>
            </w:pPr>
            <w:r w:rsidRPr="00E43307">
              <w:rPr>
                <w:sz w:val="24"/>
                <w:szCs w:val="24"/>
              </w:rPr>
              <w:t>…</w:t>
            </w:r>
          </w:p>
        </w:tc>
        <w:tc>
          <w:tcPr>
            <w:tcW w:w="1678" w:type="pct"/>
            <w:shd w:val="clear" w:color="auto" w:fill="auto"/>
          </w:tcPr>
          <w:p w:rsidR="007A49C6" w:rsidRPr="00E43307" w:rsidRDefault="007A49C6" w:rsidP="00A56EC8">
            <w:pPr>
              <w:widowControl w:val="0"/>
              <w:ind w:left="-67" w:firstLine="386"/>
              <w:jc w:val="both"/>
              <w:rPr>
                <w:bCs/>
                <w:sz w:val="24"/>
                <w:szCs w:val="24"/>
              </w:rPr>
            </w:pPr>
            <w:r w:rsidRPr="00E43307">
              <w:rPr>
                <w:bCs/>
                <w:sz w:val="24"/>
                <w:szCs w:val="24"/>
              </w:rPr>
              <w:t>Статья 70. Полномочия временного администратора</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56EC8">
            <w:pPr>
              <w:widowControl w:val="0"/>
              <w:ind w:left="-67" w:firstLine="386"/>
              <w:jc w:val="both"/>
              <w:rPr>
                <w:sz w:val="24"/>
                <w:szCs w:val="24"/>
              </w:rPr>
            </w:pPr>
            <w:r w:rsidRPr="00E43307">
              <w:rPr>
                <w:sz w:val="24"/>
                <w:szCs w:val="24"/>
              </w:rPr>
              <w:t>2. Временный администратор обязан:</w:t>
            </w:r>
          </w:p>
          <w:p w:rsidR="007A49C6" w:rsidRPr="00E43307" w:rsidRDefault="007A49C6" w:rsidP="00A56EC8">
            <w:pPr>
              <w:widowControl w:val="0"/>
              <w:ind w:left="-67" w:firstLine="386"/>
              <w:jc w:val="both"/>
              <w:rPr>
                <w:sz w:val="24"/>
                <w:szCs w:val="24"/>
              </w:rPr>
            </w:pPr>
            <w:r w:rsidRPr="00E43307">
              <w:rPr>
                <w:sz w:val="24"/>
                <w:szCs w:val="24"/>
              </w:rPr>
              <w:t>…</w:t>
            </w:r>
          </w:p>
          <w:p w:rsidR="007A49C6" w:rsidRPr="00E43307" w:rsidRDefault="007A49C6" w:rsidP="00A56EC8">
            <w:pPr>
              <w:widowControl w:val="0"/>
              <w:ind w:left="-67" w:firstLine="386"/>
              <w:jc w:val="both"/>
              <w:rPr>
                <w:b/>
                <w:sz w:val="24"/>
                <w:szCs w:val="24"/>
              </w:rPr>
            </w:pPr>
            <w:r w:rsidRPr="00E43307">
              <w:rPr>
                <w:sz w:val="24"/>
                <w:szCs w:val="24"/>
              </w:rPr>
              <w:t xml:space="preserve">7) сформировать </w:t>
            </w:r>
            <w:hyperlink r:id="rId786" w:anchor="z13" w:history="1">
              <w:r w:rsidRPr="00E43307">
                <w:rPr>
                  <w:sz w:val="24"/>
                  <w:szCs w:val="24"/>
                </w:rPr>
                <w:t>реестр</w:t>
              </w:r>
            </w:hyperlink>
            <w:r w:rsidRPr="00E43307">
              <w:rPr>
                <w:sz w:val="24"/>
                <w:szCs w:val="24"/>
              </w:rPr>
              <w:t xml:space="preserve">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 </w:t>
            </w:r>
            <w:r w:rsidRPr="00E43307">
              <w:rPr>
                <w:b/>
                <w:sz w:val="24"/>
                <w:szCs w:val="24"/>
              </w:rPr>
              <w:t>в срок, не превышающий двух месяцев с даты применения реабилитационной процедуры;</w:t>
            </w:r>
          </w:p>
          <w:p w:rsidR="007A49C6" w:rsidRPr="00E43307" w:rsidRDefault="007A49C6" w:rsidP="00A56EC8">
            <w:pPr>
              <w:widowControl w:val="0"/>
              <w:ind w:left="-67" w:firstLine="386"/>
              <w:jc w:val="both"/>
              <w:rPr>
                <w:b/>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bCs/>
                <w:sz w:val="24"/>
                <w:szCs w:val="24"/>
                <w:lang w:val="kk-KZ"/>
              </w:rPr>
            </w:pPr>
            <w:r w:rsidRPr="00E43307">
              <w:rPr>
                <w:sz w:val="24"/>
                <w:szCs w:val="24"/>
                <w:lang w:val="kk-KZ"/>
              </w:rPr>
              <w:t>В целях единообразного использования терминологии по исчислению сроков</w:t>
            </w:r>
            <w:r w:rsidRPr="00E43307">
              <w:rPr>
                <w:bCs/>
                <w:sz w:val="24"/>
                <w:szCs w:val="24"/>
                <w:lang w:val="kk-KZ"/>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3F4DC3">
            <w:pPr>
              <w:jc w:val="center"/>
              <w:rPr>
                <w:sz w:val="24"/>
                <w:szCs w:val="24"/>
                <w:lang w:val="kk-KZ"/>
              </w:rPr>
            </w:pPr>
            <w:r w:rsidRPr="00E43307">
              <w:rPr>
                <w:sz w:val="24"/>
                <w:szCs w:val="24"/>
                <w:lang w:val="kk-KZ"/>
              </w:rPr>
              <w:t>НОВЫЙ подпункт  7-1) пункта 2 статьи 70</w:t>
            </w:r>
          </w:p>
        </w:tc>
        <w:tc>
          <w:tcPr>
            <w:tcW w:w="1735" w:type="pct"/>
            <w:shd w:val="clear" w:color="auto" w:fill="auto"/>
          </w:tcPr>
          <w:p w:rsidR="007A49C6" w:rsidRPr="00E43307" w:rsidRDefault="007A49C6" w:rsidP="005A6185">
            <w:pPr>
              <w:widowControl w:val="0"/>
              <w:ind w:left="-67" w:firstLine="241"/>
              <w:jc w:val="both"/>
              <w:rPr>
                <w:bCs/>
                <w:sz w:val="24"/>
                <w:szCs w:val="24"/>
              </w:rPr>
            </w:pPr>
            <w:r w:rsidRPr="00E43307">
              <w:rPr>
                <w:bCs/>
                <w:sz w:val="24"/>
                <w:szCs w:val="24"/>
              </w:rPr>
              <w:t>Статья 70. Полномочия временного администратора</w:t>
            </w:r>
          </w:p>
          <w:p w:rsidR="007A49C6" w:rsidRPr="00E43307" w:rsidRDefault="007A49C6" w:rsidP="005A6185">
            <w:pPr>
              <w:widowControl w:val="0"/>
              <w:ind w:left="-67" w:firstLine="241"/>
              <w:jc w:val="both"/>
              <w:rPr>
                <w:bCs/>
                <w:sz w:val="24"/>
                <w:szCs w:val="24"/>
              </w:rPr>
            </w:pPr>
            <w:r w:rsidRPr="00E43307">
              <w:rPr>
                <w:bCs/>
                <w:sz w:val="24"/>
                <w:szCs w:val="24"/>
              </w:rPr>
              <w:t>…</w:t>
            </w:r>
          </w:p>
          <w:p w:rsidR="007A49C6" w:rsidRPr="00E43307" w:rsidRDefault="007A49C6" w:rsidP="005A6185">
            <w:pPr>
              <w:widowControl w:val="0"/>
              <w:ind w:left="-67" w:firstLine="241"/>
              <w:jc w:val="both"/>
              <w:rPr>
                <w:sz w:val="24"/>
                <w:szCs w:val="24"/>
              </w:rPr>
            </w:pPr>
            <w:r w:rsidRPr="00E43307">
              <w:rPr>
                <w:sz w:val="24"/>
                <w:szCs w:val="24"/>
              </w:rPr>
              <w:t>2. Временный администратор обязан:</w:t>
            </w:r>
          </w:p>
          <w:p w:rsidR="007A49C6" w:rsidRPr="00E43307" w:rsidRDefault="007A49C6" w:rsidP="005A6185">
            <w:pPr>
              <w:widowControl w:val="0"/>
              <w:ind w:left="-67" w:firstLine="241"/>
              <w:jc w:val="both"/>
              <w:rPr>
                <w:sz w:val="24"/>
                <w:szCs w:val="24"/>
              </w:rPr>
            </w:pPr>
            <w:r w:rsidRPr="00E43307">
              <w:rPr>
                <w:sz w:val="24"/>
                <w:szCs w:val="24"/>
              </w:rPr>
              <w:t>…</w:t>
            </w:r>
          </w:p>
          <w:p w:rsidR="007A49C6" w:rsidRPr="00E43307" w:rsidRDefault="007A49C6" w:rsidP="005A6185">
            <w:pPr>
              <w:widowControl w:val="0"/>
              <w:ind w:left="-67" w:firstLine="241"/>
              <w:jc w:val="both"/>
              <w:rPr>
                <w:b/>
                <w:sz w:val="24"/>
                <w:szCs w:val="24"/>
              </w:rPr>
            </w:pPr>
            <w:r w:rsidRPr="00E43307">
              <w:rPr>
                <w:b/>
                <w:sz w:val="24"/>
                <w:szCs w:val="24"/>
              </w:rPr>
              <w:t>7-1) отсутствует;</w:t>
            </w:r>
          </w:p>
          <w:p w:rsidR="007A49C6" w:rsidRPr="00E43307" w:rsidRDefault="007A49C6" w:rsidP="005A6185">
            <w:pPr>
              <w:widowControl w:val="0"/>
              <w:ind w:left="-67" w:firstLine="241"/>
              <w:jc w:val="both"/>
              <w:rPr>
                <w:b/>
                <w:bCs/>
                <w:sz w:val="24"/>
                <w:szCs w:val="24"/>
              </w:rPr>
            </w:pPr>
            <w:r w:rsidRPr="00E43307">
              <w:rPr>
                <w:sz w:val="24"/>
                <w:szCs w:val="24"/>
              </w:rPr>
              <w:t>…</w:t>
            </w:r>
          </w:p>
        </w:tc>
        <w:tc>
          <w:tcPr>
            <w:tcW w:w="1678" w:type="pct"/>
            <w:shd w:val="clear" w:color="auto" w:fill="auto"/>
          </w:tcPr>
          <w:p w:rsidR="007A49C6" w:rsidRPr="00E43307" w:rsidRDefault="007A49C6" w:rsidP="005A6185">
            <w:pPr>
              <w:widowControl w:val="0"/>
              <w:ind w:left="-67" w:firstLine="241"/>
              <w:jc w:val="both"/>
              <w:rPr>
                <w:bCs/>
                <w:sz w:val="24"/>
                <w:szCs w:val="24"/>
              </w:rPr>
            </w:pPr>
            <w:r w:rsidRPr="00E43307">
              <w:rPr>
                <w:bCs/>
                <w:sz w:val="24"/>
                <w:szCs w:val="24"/>
              </w:rPr>
              <w:t>Статья 70. Полномочия временного администратора</w:t>
            </w:r>
          </w:p>
          <w:p w:rsidR="007A49C6" w:rsidRPr="00E43307" w:rsidRDefault="007A49C6" w:rsidP="005A6185">
            <w:pPr>
              <w:widowControl w:val="0"/>
              <w:ind w:left="-67" w:firstLine="241"/>
              <w:jc w:val="both"/>
              <w:rPr>
                <w:bCs/>
                <w:sz w:val="24"/>
                <w:szCs w:val="24"/>
              </w:rPr>
            </w:pPr>
            <w:r w:rsidRPr="00E43307">
              <w:rPr>
                <w:bCs/>
                <w:sz w:val="24"/>
                <w:szCs w:val="24"/>
              </w:rPr>
              <w:t>…</w:t>
            </w:r>
          </w:p>
          <w:p w:rsidR="007A49C6" w:rsidRPr="00E43307" w:rsidRDefault="007A49C6" w:rsidP="005A6185">
            <w:pPr>
              <w:widowControl w:val="0"/>
              <w:ind w:left="-67" w:firstLine="241"/>
              <w:jc w:val="both"/>
              <w:rPr>
                <w:sz w:val="24"/>
                <w:szCs w:val="24"/>
              </w:rPr>
            </w:pPr>
            <w:r w:rsidRPr="00E43307">
              <w:rPr>
                <w:sz w:val="24"/>
                <w:szCs w:val="24"/>
              </w:rPr>
              <w:t>2. Временный администратор обязан:</w:t>
            </w:r>
          </w:p>
          <w:p w:rsidR="007A49C6" w:rsidRPr="00E43307" w:rsidRDefault="007A49C6" w:rsidP="005A6185">
            <w:pPr>
              <w:widowControl w:val="0"/>
              <w:ind w:left="-67" w:firstLine="241"/>
              <w:jc w:val="both"/>
              <w:rPr>
                <w:sz w:val="24"/>
                <w:szCs w:val="24"/>
              </w:rPr>
            </w:pPr>
            <w:r w:rsidRPr="00E43307">
              <w:rPr>
                <w:sz w:val="24"/>
                <w:szCs w:val="24"/>
              </w:rPr>
              <w:t>…</w:t>
            </w:r>
          </w:p>
          <w:p w:rsidR="007A49C6" w:rsidRPr="00E43307" w:rsidRDefault="007A49C6" w:rsidP="005A6185">
            <w:pPr>
              <w:widowControl w:val="0"/>
              <w:ind w:left="-67" w:firstLine="241"/>
              <w:jc w:val="both"/>
              <w:rPr>
                <w:b/>
                <w:sz w:val="24"/>
                <w:szCs w:val="24"/>
              </w:rPr>
            </w:pPr>
            <w:r w:rsidRPr="00E43307">
              <w:rPr>
                <w:b/>
                <w:sz w:val="24"/>
                <w:szCs w:val="24"/>
              </w:rPr>
              <w:t>7-1) организовать и провести первое собрание кредиторов;</w:t>
            </w:r>
          </w:p>
          <w:p w:rsidR="007A49C6" w:rsidRPr="00E43307" w:rsidRDefault="007A49C6" w:rsidP="005A6185">
            <w:pPr>
              <w:widowControl w:val="0"/>
              <w:ind w:left="-67" w:firstLine="241"/>
              <w:jc w:val="both"/>
              <w:rPr>
                <w:b/>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В связи с исключением полномочий по проведению должником первого собрания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14918">
            <w:pPr>
              <w:jc w:val="center"/>
              <w:rPr>
                <w:sz w:val="24"/>
                <w:szCs w:val="24"/>
                <w:lang w:val="kk-KZ"/>
              </w:rPr>
            </w:pPr>
            <w:r w:rsidRPr="00E43307">
              <w:rPr>
                <w:sz w:val="24"/>
                <w:szCs w:val="24"/>
                <w:lang w:val="kk-KZ"/>
              </w:rPr>
              <w:t>Подпункт 4) пункта 2 статьи 71</w:t>
            </w:r>
          </w:p>
        </w:tc>
        <w:tc>
          <w:tcPr>
            <w:tcW w:w="1735" w:type="pct"/>
            <w:shd w:val="clear" w:color="auto" w:fill="auto"/>
          </w:tcPr>
          <w:p w:rsidR="007A49C6" w:rsidRPr="00E43307" w:rsidRDefault="007A49C6" w:rsidP="000A471F">
            <w:pPr>
              <w:widowControl w:val="0"/>
              <w:ind w:left="-67" w:firstLine="242"/>
              <w:jc w:val="both"/>
              <w:rPr>
                <w:bCs/>
                <w:sz w:val="24"/>
                <w:szCs w:val="24"/>
              </w:rPr>
            </w:pPr>
            <w:r w:rsidRPr="00E43307">
              <w:rPr>
                <w:bCs/>
                <w:sz w:val="24"/>
                <w:szCs w:val="24"/>
              </w:rPr>
              <w:t>Статья 71. Полномочия реабилитационного</w:t>
            </w:r>
          </w:p>
          <w:p w:rsidR="007A49C6" w:rsidRPr="00E43307" w:rsidRDefault="007A49C6" w:rsidP="000A471F">
            <w:pPr>
              <w:widowControl w:val="0"/>
              <w:ind w:left="-67" w:firstLine="242"/>
              <w:jc w:val="both"/>
              <w:rPr>
                <w:bCs/>
                <w:sz w:val="24"/>
                <w:szCs w:val="24"/>
              </w:rPr>
            </w:pPr>
            <w:r w:rsidRPr="00E43307">
              <w:rPr>
                <w:bCs/>
                <w:sz w:val="24"/>
                <w:szCs w:val="24"/>
              </w:rPr>
              <w:t xml:space="preserve">                 управляющего</w:t>
            </w:r>
          </w:p>
          <w:p w:rsidR="007A49C6" w:rsidRPr="00E43307" w:rsidRDefault="007A49C6" w:rsidP="000A471F">
            <w:pPr>
              <w:widowControl w:val="0"/>
              <w:ind w:left="-67" w:firstLine="242"/>
              <w:jc w:val="both"/>
              <w:rPr>
                <w:sz w:val="24"/>
                <w:szCs w:val="24"/>
              </w:rPr>
            </w:pPr>
            <w:r w:rsidRPr="00E43307">
              <w:rPr>
                <w:sz w:val="24"/>
                <w:szCs w:val="24"/>
              </w:rPr>
              <w:t>1. Реабилитационный управляющий вправе:</w:t>
            </w:r>
          </w:p>
          <w:p w:rsidR="007A49C6" w:rsidRPr="00E43307" w:rsidRDefault="007A49C6" w:rsidP="000A471F">
            <w:pPr>
              <w:widowControl w:val="0"/>
              <w:ind w:left="-67" w:firstLine="242"/>
              <w:jc w:val="both"/>
              <w:rPr>
                <w:bCs/>
                <w:sz w:val="24"/>
                <w:szCs w:val="24"/>
              </w:rPr>
            </w:pPr>
            <w:r w:rsidRPr="00E43307">
              <w:rPr>
                <w:bCs/>
                <w:sz w:val="24"/>
                <w:szCs w:val="24"/>
              </w:rPr>
              <w:t>…</w:t>
            </w:r>
          </w:p>
          <w:p w:rsidR="007A49C6" w:rsidRPr="00E43307" w:rsidRDefault="007A49C6" w:rsidP="000A471F">
            <w:pPr>
              <w:widowControl w:val="0"/>
              <w:ind w:left="-67" w:firstLine="242"/>
              <w:jc w:val="both"/>
              <w:rPr>
                <w:sz w:val="24"/>
                <w:szCs w:val="24"/>
              </w:rPr>
            </w:pPr>
            <w:r w:rsidRPr="00E43307">
              <w:rPr>
                <w:sz w:val="24"/>
                <w:szCs w:val="24"/>
              </w:rPr>
              <w:t xml:space="preserve">4) совершать сделки вне рамок обычных коммерческих операций по решению собрания кредиторов, </w:t>
            </w:r>
            <w:r w:rsidRPr="00E43307">
              <w:rPr>
                <w:b/>
                <w:sz w:val="24"/>
                <w:szCs w:val="24"/>
              </w:rPr>
              <w:t xml:space="preserve">за исключением сделок, предусмотренных </w:t>
            </w:r>
            <w:r w:rsidRPr="00E43307">
              <w:rPr>
                <w:sz w:val="24"/>
                <w:szCs w:val="24"/>
              </w:rPr>
              <w:t>планом реабилитации;</w:t>
            </w:r>
          </w:p>
          <w:p w:rsidR="007A49C6" w:rsidRPr="00E43307" w:rsidRDefault="007A49C6" w:rsidP="000A471F">
            <w:pPr>
              <w:widowControl w:val="0"/>
              <w:ind w:left="-67" w:firstLine="242"/>
              <w:jc w:val="both"/>
              <w:rPr>
                <w:sz w:val="24"/>
                <w:szCs w:val="24"/>
              </w:rPr>
            </w:pPr>
            <w:r w:rsidRPr="00E43307">
              <w:rPr>
                <w:sz w:val="24"/>
                <w:szCs w:val="24"/>
              </w:rPr>
              <w:lastRenderedPageBreak/>
              <w:t>…</w:t>
            </w:r>
          </w:p>
          <w:p w:rsidR="007A49C6" w:rsidRPr="00E43307" w:rsidRDefault="007A49C6" w:rsidP="000A471F">
            <w:pPr>
              <w:widowControl w:val="0"/>
              <w:ind w:left="-67" w:firstLine="242"/>
              <w:jc w:val="both"/>
              <w:rPr>
                <w:bCs/>
                <w:sz w:val="24"/>
                <w:szCs w:val="24"/>
              </w:rPr>
            </w:pPr>
          </w:p>
        </w:tc>
        <w:tc>
          <w:tcPr>
            <w:tcW w:w="1678" w:type="pct"/>
            <w:shd w:val="clear" w:color="auto" w:fill="auto"/>
          </w:tcPr>
          <w:p w:rsidR="007A49C6" w:rsidRPr="00E43307" w:rsidRDefault="007A49C6" w:rsidP="00B14918">
            <w:pPr>
              <w:widowControl w:val="0"/>
              <w:ind w:left="-67" w:firstLine="242"/>
              <w:jc w:val="both"/>
              <w:rPr>
                <w:bCs/>
                <w:sz w:val="24"/>
                <w:szCs w:val="24"/>
              </w:rPr>
            </w:pPr>
            <w:r w:rsidRPr="00E43307">
              <w:rPr>
                <w:bCs/>
                <w:sz w:val="24"/>
                <w:szCs w:val="24"/>
              </w:rPr>
              <w:lastRenderedPageBreak/>
              <w:t>Статья 71. Полномочия реабилитационного</w:t>
            </w:r>
          </w:p>
          <w:p w:rsidR="007A49C6" w:rsidRPr="00E43307" w:rsidRDefault="007A49C6" w:rsidP="00B14918">
            <w:pPr>
              <w:widowControl w:val="0"/>
              <w:ind w:left="-67" w:firstLine="242"/>
              <w:jc w:val="both"/>
              <w:rPr>
                <w:bCs/>
                <w:sz w:val="24"/>
                <w:szCs w:val="24"/>
              </w:rPr>
            </w:pPr>
            <w:r w:rsidRPr="00E43307">
              <w:rPr>
                <w:bCs/>
                <w:sz w:val="24"/>
                <w:szCs w:val="24"/>
              </w:rPr>
              <w:t xml:space="preserve">                 управляющего</w:t>
            </w:r>
          </w:p>
          <w:p w:rsidR="007A49C6" w:rsidRPr="00E43307" w:rsidRDefault="007A49C6" w:rsidP="00B14918">
            <w:pPr>
              <w:widowControl w:val="0"/>
              <w:ind w:left="-67" w:firstLine="242"/>
              <w:jc w:val="both"/>
              <w:rPr>
                <w:sz w:val="24"/>
                <w:szCs w:val="24"/>
              </w:rPr>
            </w:pPr>
            <w:r w:rsidRPr="00E43307">
              <w:rPr>
                <w:sz w:val="24"/>
                <w:szCs w:val="24"/>
              </w:rPr>
              <w:t>1. Реабилитационный управляющий вправе:</w:t>
            </w:r>
          </w:p>
          <w:p w:rsidR="007A49C6" w:rsidRPr="00E43307" w:rsidRDefault="007A49C6" w:rsidP="00B14918">
            <w:pPr>
              <w:widowControl w:val="0"/>
              <w:ind w:left="-67" w:firstLine="242"/>
              <w:jc w:val="both"/>
              <w:rPr>
                <w:bCs/>
                <w:sz w:val="24"/>
                <w:szCs w:val="24"/>
              </w:rPr>
            </w:pPr>
            <w:r w:rsidRPr="00E43307">
              <w:rPr>
                <w:bCs/>
                <w:sz w:val="24"/>
                <w:szCs w:val="24"/>
              </w:rPr>
              <w:t>…</w:t>
            </w:r>
          </w:p>
          <w:p w:rsidR="007A49C6" w:rsidRPr="00E43307" w:rsidRDefault="007A49C6" w:rsidP="00B14918">
            <w:pPr>
              <w:widowControl w:val="0"/>
              <w:ind w:left="-67" w:firstLine="242"/>
              <w:jc w:val="both"/>
              <w:rPr>
                <w:sz w:val="24"/>
                <w:szCs w:val="24"/>
              </w:rPr>
            </w:pPr>
            <w:r w:rsidRPr="00E43307">
              <w:rPr>
                <w:sz w:val="24"/>
                <w:szCs w:val="24"/>
              </w:rPr>
              <w:t xml:space="preserve">4) совершать сделки вне рамок обычных коммерческих операций по решению собрания кредиторов, </w:t>
            </w:r>
            <w:r w:rsidRPr="00E43307">
              <w:rPr>
                <w:b/>
                <w:sz w:val="24"/>
                <w:szCs w:val="24"/>
              </w:rPr>
              <w:t>а также сделки, предусмотренные</w:t>
            </w:r>
            <w:r w:rsidRPr="00E43307">
              <w:rPr>
                <w:sz w:val="24"/>
                <w:szCs w:val="24"/>
              </w:rPr>
              <w:t xml:space="preserve"> планом реабилитации;</w:t>
            </w:r>
          </w:p>
          <w:p w:rsidR="007A49C6" w:rsidRPr="00E43307" w:rsidRDefault="007A49C6" w:rsidP="00B14918">
            <w:pPr>
              <w:widowControl w:val="0"/>
              <w:ind w:left="-67" w:firstLine="242"/>
              <w:jc w:val="both"/>
              <w:rPr>
                <w:sz w:val="24"/>
                <w:szCs w:val="24"/>
              </w:rPr>
            </w:pPr>
            <w:r w:rsidRPr="00E43307">
              <w:rPr>
                <w:sz w:val="24"/>
                <w:szCs w:val="24"/>
              </w:rPr>
              <w:lastRenderedPageBreak/>
              <w:t>…</w:t>
            </w:r>
          </w:p>
          <w:p w:rsidR="007A49C6" w:rsidRPr="00E43307" w:rsidRDefault="007A49C6" w:rsidP="00B14918">
            <w:pPr>
              <w:widowControl w:val="0"/>
              <w:ind w:left="-67" w:firstLine="242"/>
              <w:jc w:val="both"/>
              <w:rPr>
                <w:bCs/>
                <w:sz w:val="24"/>
                <w:szCs w:val="24"/>
              </w:rPr>
            </w:pP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062DC">
            <w:pPr>
              <w:jc w:val="center"/>
              <w:rPr>
                <w:sz w:val="24"/>
                <w:szCs w:val="24"/>
                <w:lang w:val="kk-KZ"/>
              </w:rPr>
            </w:pPr>
            <w:r w:rsidRPr="00E43307">
              <w:rPr>
                <w:sz w:val="24"/>
                <w:szCs w:val="24"/>
                <w:lang w:val="kk-KZ"/>
              </w:rPr>
              <w:t>НОВЫЙ подпункт 7) пункта 2 статьи 71</w:t>
            </w:r>
          </w:p>
        </w:tc>
        <w:tc>
          <w:tcPr>
            <w:tcW w:w="1735" w:type="pct"/>
            <w:shd w:val="clear" w:color="auto" w:fill="auto"/>
          </w:tcPr>
          <w:p w:rsidR="007A49C6" w:rsidRPr="00E43307" w:rsidRDefault="007A49C6" w:rsidP="00F062DC">
            <w:pPr>
              <w:widowControl w:val="0"/>
              <w:ind w:left="-67" w:firstLine="242"/>
              <w:jc w:val="both"/>
              <w:rPr>
                <w:bCs/>
                <w:sz w:val="24"/>
                <w:szCs w:val="24"/>
              </w:rPr>
            </w:pPr>
            <w:r w:rsidRPr="00E43307">
              <w:rPr>
                <w:bCs/>
                <w:sz w:val="24"/>
                <w:szCs w:val="24"/>
              </w:rPr>
              <w:t>Статья 71. Полномочия реабилитационного</w:t>
            </w:r>
          </w:p>
          <w:p w:rsidR="007A49C6" w:rsidRPr="00E43307" w:rsidRDefault="007A49C6" w:rsidP="00F062DC">
            <w:pPr>
              <w:widowControl w:val="0"/>
              <w:ind w:left="-67" w:firstLine="242"/>
              <w:jc w:val="both"/>
              <w:rPr>
                <w:bCs/>
                <w:sz w:val="24"/>
                <w:szCs w:val="24"/>
              </w:rPr>
            </w:pPr>
            <w:r w:rsidRPr="00E43307">
              <w:rPr>
                <w:bCs/>
                <w:sz w:val="24"/>
                <w:szCs w:val="24"/>
              </w:rPr>
              <w:t xml:space="preserve">                 управляющего</w:t>
            </w:r>
          </w:p>
          <w:p w:rsidR="007A49C6" w:rsidRPr="00E43307" w:rsidRDefault="007A49C6" w:rsidP="00F062DC">
            <w:pPr>
              <w:widowControl w:val="0"/>
              <w:ind w:left="-67" w:firstLine="242"/>
              <w:jc w:val="both"/>
              <w:rPr>
                <w:sz w:val="24"/>
                <w:szCs w:val="24"/>
              </w:rPr>
            </w:pPr>
            <w:r w:rsidRPr="00E43307">
              <w:rPr>
                <w:sz w:val="24"/>
                <w:szCs w:val="24"/>
              </w:rPr>
              <w:t>1. Реабилитационный управляющий вправе:</w:t>
            </w:r>
          </w:p>
          <w:p w:rsidR="007A49C6" w:rsidRPr="00E43307" w:rsidRDefault="007A49C6" w:rsidP="00F062DC">
            <w:pPr>
              <w:widowControl w:val="0"/>
              <w:ind w:left="-67" w:firstLine="242"/>
              <w:jc w:val="both"/>
              <w:rPr>
                <w:bCs/>
                <w:sz w:val="24"/>
                <w:szCs w:val="24"/>
              </w:rPr>
            </w:pPr>
            <w:r w:rsidRPr="00E43307">
              <w:rPr>
                <w:bCs/>
                <w:sz w:val="24"/>
                <w:szCs w:val="24"/>
              </w:rPr>
              <w:t>…</w:t>
            </w:r>
          </w:p>
          <w:p w:rsidR="007A49C6" w:rsidRPr="00E43307" w:rsidRDefault="007A49C6" w:rsidP="000A471F">
            <w:pPr>
              <w:widowControl w:val="0"/>
              <w:ind w:left="-67" w:firstLine="242"/>
              <w:jc w:val="both"/>
              <w:rPr>
                <w:b/>
                <w:bCs/>
                <w:sz w:val="24"/>
                <w:szCs w:val="24"/>
              </w:rPr>
            </w:pPr>
            <w:r w:rsidRPr="00E43307">
              <w:rPr>
                <w:b/>
                <w:bCs/>
                <w:sz w:val="24"/>
                <w:szCs w:val="24"/>
              </w:rPr>
              <w:t xml:space="preserve">7) отсутствует. </w:t>
            </w:r>
          </w:p>
          <w:p w:rsidR="007A49C6" w:rsidRPr="00E43307" w:rsidRDefault="007A49C6" w:rsidP="000A471F">
            <w:pPr>
              <w:widowControl w:val="0"/>
              <w:ind w:left="-67" w:firstLine="242"/>
              <w:jc w:val="both"/>
              <w:rPr>
                <w:bCs/>
                <w:sz w:val="24"/>
                <w:szCs w:val="24"/>
              </w:rPr>
            </w:pPr>
            <w:r w:rsidRPr="00E43307">
              <w:rPr>
                <w:bCs/>
                <w:sz w:val="24"/>
                <w:szCs w:val="24"/>
              </w:rPr>
              <w:t>…</w:t>
            </w:r>
          </w:p>
        </w:tc>
        <w:tc>
          <w:tcPr>
            <w:tcW w:w="1678" w:type="pct"/>
            <w:shd w:val="clear" w:color="auto" w:fill="auto"/>
          </w:tcPr>
          <w:p w:rsidR="007A49C6" w:rsidRPr="00E43307" w:rsidRDefault="007A49C6" w:rsidP="008E7156">
            <w:pPr>
              <w:widowControl w:val="0"/>
              <w:ind w:left="-67" w:firstLine="242"/>
              <w:jc w:val="both"/>
              <w:rPr>
                <w:bCs/>
                <w:sz w:val="24"/>
                <w:szCs w:val="24"/>
              </w:rPr>
            </w:pPr>
            <w:r w:rsidRPr="00E43307">
              <w:rPr>
                <w:bCs/>
                <w:sz w:val="24"/>
                <w:szCs w:val="24"/>
              </w:rPr>
              <w:t>Статья 71. Полномочия реабилитационного</w:t>
            </w:r>
          </w:p>
          <w:p w:rsidR="007A49C6" w:rsidRPr="00E43307" w:rsidRDefault="007A49C6" w:rsidP="008E7156">
            <w:pPr>
              <w:widowControl w:val="0"/>
              <w:ind w:left="-67" w:firstLine="242"/>
              <w:jc w:val="both"/>
              <w:rPr>
                <w:bCs/>
                <w:sz w:val="24"/>
                <w:szCs w:val="24"/>
              </w:rPr>
            </w:pPr>
            <w:r w:rsidRPr="00E43307">
              <w:rPr>
                <w:bCs/>
                <w:sz w:val="24"/>
                <w:szCs w:val="24"/>
              </w:rPr>
              <w:t xml:space="preserve">                 управляющего</w:t>
            </w:r>
          </w:p>
          <w:p w:rsidR="007A49C6" w:rsidRPr="00E43307" w:rsidRDefault="007A49C6" w:rsidP="008E7156">
            <w:pPr>
              <w:widowControl w:val="0"/>
              <w:ind w:left="-67" w:firstLine="242"/>
              <w:jc w:val="both"/>
              <w:rPr>
                <w:sz w:val="24"/>
                <w:szCs w:val="24"/>
              </w:rPr>
            </w:pPr>
            <w:r w:rsidRPr="00E43307">
              <w:rPr>
                <w:sz w:val="24"/>
                <w:szCs w:val="24"/>
              </w:rPr>
              <w:t>1. Реабилитационный управляющий вправе:</w:t>
            </w:r>
          </w:p>
          <w:p w:rsidR="007A49C6" w:rsidRPr="00E43307" w:rsidRDefault="007A49C6" w:rsidP="008E7156">
            <w:pPr>
              <w:widowControl w:val="0"/>
              <w:ind w:left="-67" w:firstLine="242"/>
              <w:jc w:val="both"/>
              <w:rPr>
                <w:bCs/>
                <w:sz w:val="24"/>
                <w:szCs w:val="24"/>
              </w:rPr>
            </w:pPr>
            <w:r w:rsidRPr="00E43307">
              <w:rPr>
                <w:bCs/>
                <w:sz w:val="24"/>
                <w:szCs w:val="24"/>
              </w:rPr>
              <w:t>…</w:t>
            </w:r>
          </w:p>
          <w:p w:rsidR="007A49C6" w:rsidRPr="00E43307" w:rsidRDefault="007A49C6" w:rsidP="008E7156">
            <w:pPr>
              <w:widowControl w:val="0"/>
              <w:ind w:left="-67" w:firstLine="242"/>
              <w:jc w:val="both"/>
              <w:rPr>
                <w:b/>
                <w:bCs/>
                <w:sz w:val="24"/>
                <w:szCs w:val="24"/>
              </w:rPr>
            </w:pPr>
            <w:r w:rsidRPr="00E43307">
              <w:rPr>
                <w:b/>
                <w:bCs/>
                <w:sz w:val="24"/>
                <w:szCs w:val="24"/>
              </w:rPr>
              <w:t>7) обжаловать действия собрания кредиторов  и комитета кредиторов в порядке, установленном законодательством Республики Казахстан.</w:t>
            </w:r>
          </w:p>
          <w:p w:rsidR="007A49C6" w:rsidRPr="00E43307" w:rsidRDefault="007A49C6" w:rsidP="008E7156">
            <w:pPr>
              <w:widowControl w:val="0"/>
              <w:ind w:left="-67" w:firstLine="242"/>
              <w:jc w:val="both"/>
              <w:rPr>
                <w:bCs/>
                <w:sz w:val="24"/>
                <w:szCs w:val="24"/>
              </w:rPr>
            </w:pPr>
            <w:r w:rsidRPr="00E43307">
              <w:rPr>
                <w:bCs/>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В целях защиты прав администратора.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Подпункт2) пункта 2 статьи 71</w:t>
            </w:r>
          </w:p>
        </w:tc>
        <w:tc>
          <w:tcPr>
            <w:tcW w:w="1735" w:type="pct"/>
            <w:shd w:val="clear" w:color="auto" w:fill="auto"/>
          </w:tcPr>
          <w:p w:rsidR="007A49C6" w:rsidRPr="00E43307" w:rsidRDefault="007A49C6" w:rsidP="00A56EC8">
            <w:pPr>
              <w:widowControl w:val="0"/>
              <w:ind w:left="-67" w:firstLine="351"/>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51"/>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51"/>
              <w:jc w:val="both"/>
              <w:rPr>
                <w:bCs/>
                <w:sz w:val="24"/>
                <w:szCs w:val="24"/>
              </w:rPr>
            </w:pPr>
            <w:r w:rsidRPr="00E43307">
              <w:rPr>
                <w:bCs/>
                <w:sz w:val="24"/>
                <w:szCs w:val="24"/>
              </w:rPr>
              <w:t>…</w:t>
            </w:r>
          </w:p>
          <w:p w:rsidR="007A49C6" w:rsidRPr="00E43307" w:rsidRDefault="007A49C6" w:rsidP="00A56EC8">
            <w:pPr>
              <w:widowControl w:val="0"/>
              <w:ind w:left="-67" w:firstLine="351"/>
              <w:jc w:val="both"/>
              <w:rPr>
                <w:sz w:val="24"/>
                <w:szCs w:val="24"/>
              </w:rPr>
            </w:pPr>
            <w:r w:rsidRPr="00E43307">
              <w:rPr>
                <w:sz w:val="24"/>
                <w:szCs w:val="24"/>
              </w:rPr>
              <w:t>2. Реабилитационный управляющий обязан:</w:t>
            </w:r>
          </w:p>
          <w:p w:rsidR="007A49C6" w:rsidRPr="00E43307" w:rsidRDefault="007A49C6" w:rsidP="00A56EC8">
            <w:pPr>
              <w:widowControl w:val="0"/>
              <w:ind w:left="-67" w:firstLine="351"/>
              <w:jc w:val="both"/>
              <w:rPr>
                <w:sz w:val="24"/>
                <w:szCs w:val="24"/>
              </w:rPr>
            </w:pPr>
            <w:r w:rsidRPr="00E43307">
              <w:rPr>
                <w:sz w:val="24"/>
                <w:szCs w:val="24"/>
              </w:rPr>
              <w:t>…</w:t>
            </w:r>
          </w:p>
          <w:p w:rsidR="007A49C6" w:rsidRPr="00E43307" w:rsidRDefault="007A49C6" w:rsidP="00A56EC8">
            <w:pPr>
              <w:widowControl w:val="0"/>
              <w:ind w:left="-67" w:firstLine="241"/>
              <w:jc w:val="both"/>
              <w:rPr>
                <w:sz w:val="24"/>
                <w:szCs w:val="24"/>
              </w:rPr>
            </w:pPr>
            <w:r w:rsidRPr="00E43307">
              <w:rPr>
                <w:sz w:val="24"/>
                <w:szCs w:val="24"/>
              </w:rPr>
              <w:t xml:space="preserve"> 2) в течение </w:t>
            </w:r>
            <w:r w:rsidRPr="00E43307">
              <w:rPr>
                <w:b/>
                <w:sz w:val="24"/>
                <w:szCs w:val="24"/>
              </w:rPr>
              <w:t>тридцати календарных дней с момента</w:t>
            </w:r>
            <w:r w:rsidRPr="00E43307">
              <w:rPr>
                <w:sz w:val="24"/>
                <w:szCs w:val="24"/>
              </w:rPr>
              <w:t xml:space="preserve"> назначения заключить договор с комитетом кредиторов;</w:t>
            </w:r>
          </w:p>
          <w:p w:rsidR="007A49C6" w:rsidRPr="00E43307" w:rsidRDefault="007A49C6" w:rsidP="00A56EC8">
            <w:pPr>
              <w:widowControl w:val="0"/>
              <w:ind w:left="-67" w:firstLine="383"/>
              <w:jc w:val="both"/>
              <w:rPr>
                <w:sz w:val="24"/>
                <w:szCs w:val="24"/>
              </w:rPr>
            </w:pPr>
            <w:r w:rsidRPr="00E43307">
              <w:rPr>
                <w:sz w:val="24"/>
                <w:szCs w:val="24"/>
              </w:rPr>
              <w:t>…</w:t>
            </w:r>
          </w:p>
          <w:p w:rsidR="007A49C6" w:rsidRPr="00E43307" w:rsidRDefault="007A49C6" w:rsidP="00A56EC8">
            <w:pPr>
              <w:widowControl w:val="0"/>
              <w:ind w:left="-67" w:firstLine="351"/>
              <w:jc w:val="both"/>
              <w:rPr>
                <w:b/>
                <w:bCs/>
                <w:sz w:val="24"/>
                <w:szCs w:val="24"/>
              </w:rPr>
            </w:pPr>
          </w:p>
        </w:tc>
        <w:tc>
          <w:tcPr>
            <w:tcW w:w="1678" w:type="pct"/>
            <w:shd w:val="clear" w:color="auto" w:fill="auto"/>
          </w:tcPr>
          <w:p w:rsidR="007A49C6" w:rsidRPr="00E43307" w:rsidRDefault="007A49C6" w:rsidP="00A56EC8">
            <w:pPr>
              <w:widowControl w:val="0"/>
              <w:ind w:left="-67" w:firstLine="386"/>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86"/>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56EC8">
            <w:pPr>
              <w:widowControl w:val="0"/>
              <w:ind w:left="-67" w:firstLine="386"/>
              <w:jc w:val="both"/>
              <w:rPr>
                <w:sz w:val="24"/>
                <w:szCs w:val="24"/>
              </w:rPr>
            </w:pPr>
            <w:r w:rsidRPr="00E43307">
              <w:rPr>
                <w:sz w:val="24"/>
                <w:szCs w:val="24"/>
              </w:rPr>
              <w:t>2. Реабилитационный управляющий обязан:</w:t>
            </w:r>
          </w:p>
          <w:p w:rsidR="007A49C6" w:rsidRPr="00E43307" w:rsidRDefault="007A49C6" w:rsidP="00A56EC8">
            <w:pPr>
              <w:widowControl w:val="0"/>
              <w:ind w:left="-67" w:firstLine="386"/>
              <w:jc w:val="both"/>
              <w:rPr>
                <w:b/>
                <w:bCs/>
                <w:sz w:val="24"/>
                <w:szCs w:val="24"/>
              </w:rPr>
            </w:pPr>
          </w:p>
          <w:p w:rsidR="007A49C6" w:rsidRPr="00E43307" w:rsidRDefault="007A49C6" w:rsidP="00A56EC8">
            <w:pPr>
              <w:widowControl w:val="0"/>
              <w:ind w:left="-67" w:firstLine="386"/>
              <w:jc w:val="both"/>
              <w:rPr>
                <w:sz w:val="24"/>
                <w:szCs w:val="24"/>
              </w:rPr>
            </w:pPr>
            <w:r w:rsidRPr="00E43307">
              <w:rPr>
                <w:sz w:val="24"/>
                <w:szCs w:val="24"/>
              </w:rPr>
              <w:t xml:space="preserve">2) заключить договор </w:t>
            </w:r>
            <w:r w:rsidRPr="00E43307">
              <w:rPr>
                <w:b/>
                <w:sz w:val="24"/>
                <w:szCs w:val="24"/>
              </w:rPr>
              <w:t>о проведении реабилитационной процедуры</w:t>
            </w:r>
            <w:r w:rsidRPr="00E43307">
              <w:rPr>
                <w:sz w:val="24"/>
                <w:szCs w:val="24"/>
              </w:rPr>
              <w:t xml:space="preserve"> с комитетом кредиторов </w:t>
            </w:r>
            <w:r w:rsidRPr="00E43307">
              <w:rPr>
                <w:b/>
                <w:sz w:val="24"/>
                <w:szCs w:val="24"/>
              </w:rPr>
              <w:t>не позднее</w:t>
            </w:r>
            <w:r w:rsidRPr="00E43307">
              <w:rPr>
                <w:sz w:val="24"/>
                <w:szCs w:val="24"/>
              </w:rPr>
              <w:t xml:space="preserve"> </w:t>
            </w:r>
            <w:r w:rsidRPr="00E43307">
              <w:rPr>
                <w:b/>
                <w:sz w:val="24"/>
                <w:szCs w:val="24"/>
              </w:rPr>
              <w:t>десяти рабочих дней</w:t>
            </w:r>
            <w:r w:rsidRPr="00E43307">
              <w:rPr>
                <w:sz w:val="24"/>
                <w:szCs w:val="24"/>
              </w:rPr>
              <w:t xml:space="preserve"> </w:t>
            </w:r>
            <w:r w:rsidRPr="00E43307">
              <w:rPr>
                <w:b/>
                <w:sz w:val="24"/>
                <w:szCs w:val="24"/>
              </w:rPr>
              <w:t>со дня</w:t>
            </w:r>
            <w:r w:rsidRPr="00E43307">
              <w:rPr>
                <w:sz w:val="24"/>
                <w:szCs w:val="24"/>
              </w:rPr>
              <w:t xml:space="preserve">  назначения;</w:t>
            </w:r>
          </w:p>
          <w:p w:rsidR="007A49C6" w:rsidRPr="00E43307" w:rsidRDefault="007A49C6" w:rsidP="00A56EC8">
            <w:pPr>
              <w:widowControl w:val="0"/>
              <w:ind w:left="-67" w:firstLine="386"/>
              <w:jc w:val="both"/>
              <w:rPr>
                <w:b/>
                <w:bCs/>
                <w:sz w:val="24"/>
                <w:szCs w:val="24"/>
              </w:rPr>
            </w:pPr>
            <w:r w:rsidRPr="00E43307">
              <w:rPr>
                <w:sz w:val="24"/>
                <w:szCs w:val="24"/>
              </w:rPr>
              <w:t>…</w:t>
            </w:r>
          </w:p>
        </w:tc>
        <w:tc>
          <w:tcPr>
            <w:tcW w:w="947" w:type="pct"/>
            <w:shd w:val="clear" w:color="auto" w:fill="auto"/>
          </w:tcPr>
          <w:p w:rsidR="007A49C6" w:rsidRPr="00E43307" w:rsidRDefault="007A49C6" w:rsidP="00A56EC8">
            <w:pPr>
              <w:ind w:firstLine="317"/>
              <w:jc w:val="both"/>
              <w:rPr>
                <w:bCs/>
                <w:sz w:val="24"/>
                <w:szCs w:val="24"/>
                <w:lang w:val="kk-KZ"/>
              </w:rPr>
            </w:pPr>
            <w:r w:rsidRPr="00E43307">
              <w:rPr>
                <w:bCs/>
                <w:sz w:val="24"/>
                <w:szCs w:val="24"/>
                <w:lang w:val="kk-KZ"/>
              </w:rPr>
              <w:t>В целях обеспечения эффективности проведения реабилитационной процедуры</w:t>
            </w:r>
          </w:p>
          <w:p w:rsidR="007A49C6" w:rsidRPr="00E43307" w:rsidRDefault="007A49C6" w:rsidP="00A56EC8">
            <w:pPr>
              <w:ind w:firstLine="317"/>
              <w:jc w:val="both"/>
              <w:rPr>
                <w:color w:val="FF0000"/>
                <w:sz w:val="24"/>
                <w:szCs w:val="24"/>
                <w:lang w:val="kk-KZ"/>
              </w:rPr>
            </w:pPr>
          </w:p>
          <w:p w:rsidR="007A49C6" w:rsidRPr="00E43307" w:rsidRDefault="007A49C6" w:rsidP="00A56EC8">
            <w:pPr>
              <w:ind w:firstLine="317"/>
              <w:jc w:val="both"/>
              <w:rPr>
                <w:bCs/>
                <w:sz w:val="24"/>
                <w:szCs w:val="24"/>
                <w:lang w:val="kk-KZ"/>
              </w:rPr>
            </w:pPr>
          </w:p>
          <w:p w:rsidR="007A49C6" w:rsidRPr="00E43307" w:rsidRDefault="007A49C6" w:rsidP="00A56EC8">
            <w:pPr>
              <w:ind w:firstLine="317"/>
              <w:jc w:val="both"/>
              <w:rPr>
                <w:bCs/>
                <w:sz w:val="24"/>
                <w:szCs w:val="24"/>
                <w:lang w:val="kk-KZ"/>
              </w:rPr>
            </w:pPr>
          </w:p>
          <w:p w:rsidR="007A49C6" w:rsidRPr="00E43307" w:rsidRDefault="007A49C6" w:rsidP="00A56EC8">
            <w:pPr>
              <w:ind w:firstLine="317"/>
              <w:jc w:val="both"/>
              <w:rPr>
                <w:bCs/>
                <w:sz w:val="24"/>
                <w:szCs w:val="24"/>
                <w:lang w:val="kk-KZ"/>
              </w:rPr>
            </w:pPr>
          </w:p>
          <w:p w:rsidR="007A49C6" w:rsidRPr="00E43307" w:rsidRDefault="007A49C6" w:rsidP="00A56EC8">
            <w:pPr>
              <w:ind w:firstLine="317"/>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НОВЫЕ подпункты 14-1) и 14-2) пункта 2 сттаьи 71</w:t>
            </w:r>
          </w:p>
        </w:tc>
        <w:tc>
          <w:tcPr>
            <w:tcW w:w="1735" w:type="pct"/>
            <w:shd w:val="clear" w:color="auto" w:fill="auto"/>
          </w:tcPr>
          <w:p w:rsidR="007A49C6" w:rsidRPr="00E43307" w:rsidRDefault="007A49C6" w:rsidP="00A56EC8">
            <w:pPr>
              <w:widowControl w:val="0"/>
              <w:ind w:left="-67" w:firstLine="351"/>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51"/>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51"/>
              <w:jc w:val="both"/>
              <w:rPr>
                <w:bCs/>
                <w:sz w:val="24"/>
                <w:szCs w:val="24"/>
              </w:rPr>
            </w:pPr>
            <w:r w:rsidRPr="00E43307">
              <w:rPr>
                <w:bCs/>
                <w:sz w:val="24"/>
                <w:szCs w:val="24"/>
              </w:rPr>
              <w:t>…</w:t>
            </w:r>
          </w:p>
          <w:p w:rsidR="007A49C6" w:rsidRPr="00E43307" w:rsidRDefault="007A49C6" w:rsidP="00A56EC8">
            <w:pPr>
              <w:widowControl w:val="0"/>
              <w:ind w:left="-67" w:firstLine="351"/>
              <w:jc w:val="both"/>
              <w:rPr>
                <w:sz w:val="24"/>
                <w:szCs w:val="24"/>
              </w:rPr>
            </w:pPr>
            <w:r w:rsidRPr="00E43307">
              <w:rPr>
                <w:sz w:val="24"/>
                <w:szCs w:val="24"/>
              </w:rPr>
              <w:t>2. Реабилитационный управляющий обязан:</w:t>
            </w:r>
          </w:p>
          <w:p w:rsidR="007A49C6" w:rsidRPr="00E43307" w:rsidRDefault="007A49C6" w:rsidP="00A56EC8">
            <w:pPr>
              <w:widowControl w:val="0"/>
              <w:ind w:left="-67" w:firstLine="383"/>
              <w:jc w:val="both"/>
              <w:rPr>
                <w:sz w:val="24"/>
                <w:szCs w:val="24"/>
              </w:rPr>
            </w:pPr>
            <w:r w:rsidRPr="00E43307">
              <w:rPr>
                <w:sz w:val="24"/>
                <w:szCs w:val="24"/>
              </w:rPr>
              <w:t>…</w:t>
            </w:r>
          </w:p>
          <w:p w:rsidR="007A49C6" w:rsidRPr="00E43307" w:rsidRDefault="007A49C6" w:rsidP="00A56EC8">
            <w:pPr>
              <w:widowControl w:val="0"/>
              <w:ind w:left="-67" w:firstLine="351"/>
              <w:jc w:val="both"/>
              <w:rPr>
                <w:b/>
                <w:bCs/>
                <w:sz w:val="24"/>
                <w:szCs w:val="24"/>
              </w:rPr>
            </w:pPr>
            <w:r w:rsidRPr="00E43307">
              <w:rPr>
                <w:b/>
                <w:bCs/>
                <w:sz w:val="24"/>
                <w:szCs w:val="24"/>
              </w:rPr>
              <w:t>14-1) отсутствует;</w:t>
            </w:r>
          </w:p>
          <w:p w:rsidR="007A49C6" w:rsidRPr="00E43307" w:rsidRDefault="007A49C6" w:rsidP="00A56EC8">
            <w:pPr>
              <w:widowControl w:val="0"/>
              <w:ind w:left="-67" w:firstLine="351"/>
              <w:jc w:val="both"/>
              <w:rPr>
                <w:bCs/>
                <w:sz w:val="24"/>
                <w:szCs w:val="24"/>
              </w:rPr>
            </w:pPr>
            <w:r w:rsidRPr="00E43307">
              <w:rPr>
                <w:bCs/>
                <w:sz w:val="24"/>
                <w:szCs w:val="24"/>
              </w:rPr>
              <w:t>…</w:t>
            </w:r>
          </w:p>
          <w:p w:rsidR="007A49C6" w:rsidRPr="00E43307" w:rsidRDefault="007A49C6" w:rsidP="00A56EC8">
            <w:pPr>
              <w:widowControl w:val="0"/>
              <w:ind w:left="-67" w:firstLine="351"/>
              <w:jc w:val="both"/>
              <w:rPr>
                <w:b/>
                <w:bCs/>
                <w:sz w:val="24"/>
                <w:szCs w:val="24"/>
              </w:rPr>
            </w:pPr>
          </w:p>
          <w:p w:rsidR="007A49C6" w:rsidRPr="00E43307" w:rsidRDefault="007A49C6" w:rsidP="00A56EC8">
            <w:pPr>
              <w:widowControl w:val="0"/>
              <w:ind w:left="-67" w:firstLine="351"/>
              <w:jc w:val="both"/>
              <w:rPr>
                <w:b/>
                <w:bCs/>
                <w:sz w:val="24"/>
                <w:szCs w:val="24"/>
              </w:rPr>
            </w:pPr>
          </w:p>
        </w:tc>
        <w:tc>
          <w:tcPr>
            <w:tcW w:w="1678" w:type="pct"/>
            <w:shd w:val="clear" w:color="auto" w:fill="auto"/>
          </w:tcPr>
          <w:p w:rsidR="007A49C6" w:rsidRPr="00E43307" w:rsidRDefault="007A49C6" w:rsidP="00A56EC8">
            <w:pPr>
              <w:widowControl w:val="0"/>
              <w:ind w:left="-67" w:firstLine="386"/>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86"/>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56EC8">
            <w:pPr>
              <w:widowControl w:val="0"/>
              <w:ind w:left="-67" w:firstLine="386"/>
              <w:jc w:val="both"/>
              <w:rPr>
                <w:sz w:val="24"/>
                <w:szCs w:val="24"/>
              </w:rPr>
            </w:pPr>
            <w:r w:rsidRPr="00E43307">
              <w:rPr>
                <w:sz w:val="24"/>
                <w:szCs w:val="24"/>
              </w:rPr>
              <w:t>2. Реабилитационный управляющий обязан:</w:t>
            </w:r>
          </w:p>
          <w:p w:rsidR="007A49C6" w:rsidRPr="00E43307" w:rsidRDefault="007A49C6" w:rsidP="00A56EC8">
            <w:pPr>
              <w:widowControl w:val="0"/>
              <w:ind w:left="-67" w:firstLine="386"/>
              <w:jc w:val="both"/>
              <w:rPr>
                <w:b/>
                <w:bCs/>
                <w:sz w:val="24"/>
                <w:szCs w:val="24"/>
              </w:rPr>
            </w:pPr>
            <w:r w:rsidRPr="00E43307">
              <w:rPr>
                <w:sz w:val="24"/>
                <w:szCs w:val="24"/>
              </w:rPr>
              <w:t>…</w:t>
            </w:r>
          </w:p>
          <w:p w:rsidR="007A49C6" w:rsidRPr="00E43307" w:rsidRDefault="007A49C6" w:rsidP="00A56EC8">
            <w:pPr>
              <w:widowControl w:val="0"/>
              <w:ind w:left="-67" w:firstLine="386"/>
              <w:jc w:val="both"/>
              <w:rPr>
                <w:b/>
                <w:sz w:val="24"/>
                <w:szCs w:val="24"/>
              </w:rPr>
            </w:pPr>
            <w:r w:rsidRPr="00E43307">
              <w:rPr>
                <w:b/>
                <w:bCs/>
                <w:sz w:val="24"/>
                <w:szCs w:val="24"/>
              </w:rPr>
              <w:t>14-1</w:t>
            </w:r>
            <w:r w:rsidRPr="00E43307">
              <w:rPr>
                <w:b/>
                <w:sz w:val="24"/>
                <w:szCs w:val="24"/>
              </w:rPr>
              <w:t>) выявлять факты совершения неправомерных действий при реабилитации в случаях, если ранее управление имуществом (активами) и делами должника в реабилитационной процедуре осуществлялось собственником имущества должника (уполномоченным им органом), учредителем (участником) или отстраненным реабилитационным управляющим;</w:t>
            </w:r>
          </w:p>
          <w:p w:rsidR="007A49C6" w:rsidRPr="00E43307" w:rsidRDefault="007A49C6" w:rsidP="00A56EC8">
            <w:pPr>
              <w:widowControl w:val="0"/>
              <w:ind w:left="-67" w:firstLine="386"/>
              <w:jc w:val="both"/>
              <w:rPr>
                <w:b/>
                <w:bCs/>
                <w:sz w:val="24"/>
                <w:szCs w:val="24"/>
              </w:rPr>
            </w:pPr>
            <w:r w:rsidRPr="00E43307">
              <w:rPr>
                <w:bCs/>
                <w:sz w:val="24"/>
                <w:szCs w:val="24"/>
              </w:rPr>
              <w:t>…</w:t>
            </w:r>
          </w:p>
        </w:tc>
        <w:tc>
          <w:tcPr>
            <w:tcW w:w="947" w:type="pct"/>
            <w:shd w:val="clear" w:color="auto" w:fill="auto"/>
          </w:tcPr>
          <w:p w:rsidR="007A49C6" w:rsidRPr="00E43307" w:rsidRDefault="007A49C6" w:rsidP="00A56EC8">
            <w:pPr>
              <w:ind w:firstLine="317"/>
              <w:jc w:val="both"/>
              <w:rPr>
                <w:bCs/>
                <w:sz w:val="24"/>
                <w:szCs w:val="24"/>
                <w:lang w:val="kk-KZ"/>
              </w:rPr>
            </w:pPr>
            <w:r w:rsidRPr="00E43307">
              <w:rPr>
                <w:bCs/>
                <w:sz w:val="24"/>
                <w:szCs w:val="24"/>
                <w:lang w:val="kk-KZ"/>
              </w:rPr>
              <w:t>В целях обеспечения эффективности проведения реабилитационной процедуры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3 сттаьи 71</w:t>
            </w:r>
          </w:p>
        </w:tc>
        <w:tc>
          <w:tcPr>
            <w:tcW w:w="1735" w:type="pct"/>
            <w:shd w:val="clear" w:color="auto" w:fill="auto"/>
          </w:tcPr>
          <w:p w:rsidR="007A49C6" w:rsidRPr="00E43307" w:rsidRDefault="007A49C6" w:rsidP="00A56EC8">
            <w:pPr>
              <w:widowControl w:val="0"/>
              <w:ind w:left="-67" w:firstLine="351"/>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51"/>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51"/>
              <w:jc w:val="both"/>
              <w:rPr>
                <w:bCs/>
                <w:sz w:val="24"/>
                <w:szCs w:val="24"/>
              </w:rPr>
            </w:pPr>
            <w:r w:rsidRPr="00E43307">
              <w:rPr>
                <w:bCs/>
                <w:sz w:val="24"/>
                <w:szCs w:val="24"/>
              </w:rPr>
              <w:t>…</w:t>
            </w:r>
          </w:p>
          <w:p w:rsidR="007A49C6" w:rsidRPr="00E43307" w:rsidRDefault="007A49C6" w:rsidP="00A56EC8">
            <w:pPr>
              <w:widowControl w:val="0"/>
              <w:ind w:left="-67" w:firstLine="351"/>
              <w:jc w:val="both"/>
              <w:rPr>
                <w:b/>
                <w:bCs/>
                <w:sz w:val="24"/>
                <w:szCs w:val="24"/>
              </w:rPr>
            </w:pPr>
            <w:r w:rsidRPr="00E43307">
              <w:rPr>
                <w:bCs/>
                <w:sz w:val="24"/>
                <w:szCs w:val="24"/>
              </w:rPr>
              <w:t>3.</w:t>
            </w:r>
            <w:r w:rsidRPr="00E43307">
              <w:rPr>
                <w:b/>
                <w:bCs/>
                <w:sz w:val="24"/>
                <w:szCs w:val="24"/>
              </w:rPr>
              <w:t xml:space="preserve"> </w:t>
            </w:r>
            <w:r w:rsidRPr="00E43307">
              <w:rPr>
                <w:sz w:val="24"/>
                <w:szCs w:val="24"/>
              </w:rPr>
              <w:t xml:space="preserve">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w:t>
            </w:r>
            <w:r w:rsidRPr="00E43307">
              <w:rPr>
                <w:b/>
                <w:sz w:val="24"/>
                <w:szCs w:val="24"/>
              </w:rPr>
              <w:t>на момент</w:t>
            </w:r>
            <w:r w:rsidRPr="00E43307">
              <w:rPr>
                <w:sz w:val="24"/>
                <w:szCs w:val="24"/>
              </w:rPr>
              <w:t xml:space="preserve"> </w:t>
            </w:r>
            <w:r w:rsidRPr="00E43307">
              <w:rPr>
                <w:b/>
                <w:sz w:val="24"/>
                <w:szCs w:val="24"/>
              </w:rPr>
              <w:t>введения</w:t>
            </w:r>
            <w:r w:rsidRPr="00E43307">
              <w:rPr>
                <w:sz w:val="24"/>
                <w:szCs w:val="24"/>
              </w:rPr>
              <w:t xml:space="preserve"> реабилитационной процедуры, сделки, порождающие новые денежные обязательства должника, совершаются реабилитационным управляющим </w:t>
            </w:r>
            <w:r w:rsidRPr="00E43307">
              <w:rPr>
                <w:b/>
                <w:sz w:val="24"/>
                <w:szCs w:val="24"/>
              </w:rPr>
              <w:t>только</w:t>
            </w:r>
            <w:r w:rsidRPr="00E43307">
              <w:rPr>
                <w:sz w:val="24"/>
                <w:szCs w:val="24"/>
              </w:rPr>
              <w:t xml:space="preserve"> с согласия </w:t>
            </w:r>
            <w:r w:rsidRPr="00E43307">
              <w:rPr>
                <w:b/>
                <w:sz w:val="24"/>
                <w:szCs w:val="24"/>
              </w:rPr>
              <w:t>комитета</w:t>
            </w:r>
            <w:r w:rsidRPr="00E43307">
              <w:rPr>
                <w:sz w:val="24"/>
                <w:szCs w:val="24"/>
              </w:rPr>
              <w:t xml:space="preserve"> кредиторов.</w:t>
            </w:r>
          </w:p>
        </w:tc>
        <w:tc>
          <w:tcPr>
            <w:tcW w:w="1678" w:type="pct"/>
            <w:shd w:val="clear" w:color="auto" w:fill="auto"/>
          </w:tcPr>
          <w:p w:rsidR="007A49C6" w:rsidRPr="00E43307" w:rsidRDefault="007A49C6" w:rsidP="00A56EC8">
            <w:pPr>
              <w:widowControl w:val="0"/>
              <w:ind w:left="-67" w:firstLine="386"/>
              <w:jc w:val="both"/>
              <w:rPr>
                <w:bCs/>
                <w:sz w:val="24"/>
                <w:szCs w:val="24"/>
              </w:rPr>
            </w:pPr>
            <w:r w:rsidRPr="00E43307">
              <w:rPr>
                <w:bCs/>
                <w:sz w:val="24"/>
                <w:szCs w:val="24"/>
              </w:rPr>
              <w:t>Статья 71. Полномочия реабилитационного</w:t>
            </w:r>
          </w:p>
          <w:p w:rsidR="007A49C6" w:rsidRPr="00E43307" w:rsidRDefault="007A49C6" w:rsidP="00A56EC8">
            <w:pPr>
              <w:widowControl w:val="0"/>
              <w:ind w:left="-67" w:firstLine="386"/>
              <w:jc w:val="both"/>
              <w:rPr>
                <w:bCs/>
                <w:sz w:val="24"/>
                <w:szCs w:val="24"/>
              </w:rPr>
            </w:pPr>
            <w:r w:rsidRPr="00E43307">
              <w:rPr>
                <w:bCs/>
                <w:sz w:val="24"/>
                <w:szCs w:val="24"/>
              </w:rPr>
              <w:t xml:space="preserve">                 управляющего</w:t>
            </w:r>
          </w:p>
          <w:p w:rsidR="007A49C6" w:rsidRPr="00E43307" w:rsidRDefault="007A49C6" w:rsidP="00A56EC8">
            <w:pPr>
              <w:widowControl w:val="0"/>
              <w:ind w:left="-67" w:firstLine="386"/>
              <w:jc w:val="both"/>
              <w:rPr>
                <w:bCs/>
                <w:sz w:val="24"/>
                <w:szCs w:val="24"/>
              </w:rPr>
            </w:pPr>
            <w:r w:rsidRPr="00E43307">
              <w:rPr>
                <w:bCs/>
                <w:sz w:val="24"/>
                <w:szCs w:val="24"/>
              </w:rPr>
              <w:t>…</w:t>
            </w:r>
          </w:p>
          <w:p w:rsidR="007A49C6" w:rsidRPr="00E43307" w:rsidRDefault="007A49C6" w:rsidP="00A657DA">
            <w:pPr>
              <w:widowControl w:val="0"/>
              <w:ind w:left="-67" w:firstLine="386"/>
              <w:jc w:val="both"/>
              <w:rPr>
                <w:b/>
                <w:bCs/>
                <w:sz w:val="24"/>
                <w:szCs w:val="24"/>
              </w:rPr>
            </w:pPr>
            <w:r w:rsidRPr="00E43307">
              <w:rPr>
                <w:bCs/>
                <w:sz w:val="24"/>
                <w:szCs w:val="24"/>
              </w:rPr>
              <w:t>3.</w:t>
            </w:r>
            <w:r w:rsidRPr="00E43307">
              <w:rPr>
                <w:b/>
                <w:bCs/>
                <w:sz w:val="24"/>
                <w:szCs w:val="24"/>
              </w:rPr>
              <w:t xml:space="preserve"> </w:t>
            </w:r>
            <w:r w:rsidRPr="00E43307">
              <w:rPr>
                <w:bCs/>
                <w:sz w:val="24"/>
                <w:szCs w:val="24"/>
              </w:rPr>
              <w:t xml:space="preserve">Если общая сумма денежных обязательств должника, возникших после применения реабилитационной процедуры, превышает двадцать процентов </w:t>
            </w:r>
            <w:r w:rsidRPr="00E43307">
              <w:rPr>
                <w:b/>
                <w:bCs/>
                <w:sz w:val="24"/>
                <w:szCs w:val="24"/>
              </w:rPr>
              <w:t>от</w:t>
            </w:r>
            <w:r w:rsidRPr="00E43307">
              <w:rPr>
                <w:bCs/>
                <w:sz w:val="24"/>
                <w:szCs w:val="24"/>
              </w:rPr>
              <w:t xml:space="preserve"> общей суммы кредиторской задолженности </w:t>
            </w:r>
            <w:r w:rsidRPr="00E43307">
              <w:rPr>
                <w:b/>
                <w:bCs/>
                <w:sz w:val="24"/>
                <w:szCs w:val="24"/>
              </w:rPr>
              <w:t>на дату</w:t>
            </w:r>
            <w:r w:rsidRPr="00E43307">
              <w:rPr>
                <w:bCs/>
                <w:sz w:val="24"/>
                <w:szCs w:val="24"/>
              </w:rPr>
              <w:t xml:space="preserve"> </w:t>
            </w:r>
            <w:r w:rsidRPr="00E43307">
              <w:rPr>
                <w:b/>
                <w:bCs/>
                <w:sz w:val="24"/>
                <w:szCs w:val="24"/>
              </w:rPr>
              <w:t>применения</w:t>
            </w:r>
            <w:r w:rsidRPr="00E43307">
              <w:rPr>
                <w:bCs/>
                <w:sz w:val="24"/>
                <w:szCs w:val="24"/>
              </w:rPr>
              <w:t xml:space="preserve"> реабилитационной процедуры, сделки, порождающие новые денежные обязательства должника, совершаются реабилитационным управляющим с согласия </w:t>
            </w:r>
            <w:r w:rsidRPr="00E43307">
              <w:rPr>
                <w:b/>
                <w:bCs/>
                <w:sz w:val="24"/>
                <w:szCs w:val="24"/>
              </w:rPr>
              <w:t>собрания</w:t>
            </w:r>
            <w:r w:rsidRPr="00E43307">
              <w:rPr>
                <w:bCs/>
                <w:sz w:val="24"/>
                <w:szCs w:val="24"/>
              </w:rPr>
              <w:t xml:space="preserve"> кредиторов.</w:t>
            </w:r>
          </w:p>
        </w:tc>
        <w:tc>
          <w:tcPr>
            <w:tcW w:w="947" w:type="pct"/>
            <w:shd w:val="clear" w:color="auto" w:fill="auto"/>
          </w:tcPr>
          <w:p w:rsidR="007A49C6" w:rsidRPr="00E43307" w:rsidRDefault="007A49C6" w:rsidP="00A56EC8">
            <w:pPr>
              <w:ind w:firstLine="317"/>
              <w:jc w:val="both"/>
              <w:rPr>
                <w:bCs/>
                <w:sz w:val="24"/>
                <w:szCs w:val="24"/>
                <w:lang w:val="kk-KZ"/>
              </w:rPr>
            </w:pPr>
            <w:r w:rsidRPr="00E43307">
              <w:rPr>
                <w:bCs/>
                <w:sz w:val="24"/>
                <w:szCs w:val="24"/>
                <w:lang w:val="kk-KZ"/>
              </w:rPr>
              <w:t>Редакционная правка</w:t>
            </w:r>
          </w:p>
          <w:p w:rsidR="007A49C6" w:rsidRPr="00E43307" w:rsidRDefault="007A49C6" w:rsidP="00A56EC8">
            <w:pPr>
              <w:ind w:firstLine="317"/>
              <w:jc w:val="both"/>
              <w:rPr>
                <w:bCs/>
                <w:sz w:val="24"/>
                <w:szCs w:val="24"/>
                <w:lang w:val="kk-KZ"/>
              </w:rPr>
            </w:pPr>
            <w:r w:rsidRPr="00E43307">
              <w:rPr>
                <w:bCs/>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первый статьи 72</w:t>
            </w:r>
          </w:p>
        </w:tc>
        <w:tc>
          <w:tcPr>
            <w:tcW w:w="1735" w:type="pct"/>
            <w:shd w:val="clear" w:color="auto" w:fill="auto"/>
          </w:tcPr>
          <w:p w:rsidR="007A49C6" w:rsidRPr="00E43307" w:rsidRDefault="007A49C6" w:rsidP="00A56EC8">
            <w:pPr>
              <w:widowControl w:val="0"/>
              <w:ind w:left="-67" w:firstLine="35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left="-67" w:firstLine="351"/>
              <w:jc w:val="both"/>
              <w:rPr>
                <w:bCs/>
                <w:sz w:val="24"/>
                <w:szCs w:val="24"/>
              </w:rPr>
            </w:pPr>
            <w:r w:rsidRPr="00E43307">
              <w:rPr>
                <w:bCs/>
                <w:sz w:val="24"/>
                <w:szCs w:val="24"/>
              </w:rPr>
              <w:t xml:space="preserve">      1. Временный администратор в течение двух рабочих дней со дня </w:t>
            </w:r>
            <w:r w:rsidRPr="00E43307">
              <w:rPr>
                <w:b/>
                <w:bCs/>
                <w:sz w:val="24"/>
                <w:szCs w:val="24"/>
              </w:rPr>
              <w:t>его назначения</w:t>
            </w:r>
            <w:r w:rsidRPr="00E43307">
              <w:rPr>
                <w:bCs/>
                <w:sz w:val="24"/>
                <w:szCs w:val="24"/>
              </w:rPr>
              <w:t xml:space="preserve">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A56EC8">
            <w:pPr>
              <w:widowControl w:val="0"/>
              <w:ind w:left="-67" w:firstLine="351"/>
              <w:jc w:val="both"/>
              <w:rPr>
                <w:bCs/>
                <w:sz w:val="24"/>
                <w:szCs w:val="24"/>
              </w:rPr>
            </w:pPr>
          </w:p>
        </w:tc>
        <w:tc>
          <w:tcPr>
            <w:tcW w:w="1678" w:type="pct"/>
            <w:shd w:val="clear" w:color="auto" w:fill="auto"/>
          </w:tcPr>
          <w:p w:rsidR="007A49C6" w:rsidRPr="00E43307" w:rsidRDefault="007A49C6" w:rsidP="00A56EC8">
            <w:pPr>
              <w:widowControl w:val="0"/>
              <w:ind w:left="-67" w:firstLine="351"/>
              <w:jc w:val="both"/>
              <w:rPr>
                <w:bCs/>
                <w:sz w:val="24"/>
                <w:szCs w:val="24"/>
              </w:rPr>
            </w:pPr>
            <w:r w:rsidRPr="00E43307">
              <w:rPr>
                <w:bCs/>
                <w:sz w:val="24"/>
                <w:szCs w:val="24"/>
              </w:rPr>
              <w:t xml:space="preserve">Статья 72. Формирование реестра требований кредиторов </w:t>
            </w:r>
            <w:r w:rsidRPr="00E43307">
              <w:rPr>
                <w:b/>
                <w:bCs/>
                <w:sz w:val="24"/>
                <w:szCs w:val="24"/>
              </w:rPr>
              <w:t>в реабилитационной процедуре</w:t>
            </w:r>
          </w:p>
          <w:p w:rsidR="007A49C6" w:rsidRPr="00E43307" w:rsidRDefault="007A49C6" w:rsidP="00A56EC8">
            <w:pPr>
              <w:widowControl w:val="0"/>
              <w:ind w:left="-67" w:firstLine="351"/>
              <w:jc w:val="both"/>
              <w:rPr>
                <w:bCs/>
                <w:sz w:val="24"/>
                <w:szCs w:val="24"/>
              </w:rPr>
            </w:pPr>
            <w:r w:rsidRPr="00E43307">
              <w:rPr>
                <w:bCs/>
                <w:sz w:val="24"/>
                <w:szCs w:val="24"/>
              </w:rPr>
              <w:t xml:space="preserve">1. Временный администратор в течение двух рабочих дней со дня </w:t>
            </w:r>
            <w:r w:rsidRPr="00E43307">
              <w:rPr>
                <w:b/>
                <w:bCs/>
                <w:sz w:val="24"/>
                <w:szCs w:val="24"/>
              </w:rPr>
              <w:t>получения определения суда о его назначении</w:t>
            </w:r>
            <w:r w:rsidRPr="00E43307">
              <w:rPr>
                <w:bCs/>
                <w:sz w:val="24"/>
                <w:szCs w:val="24"/>
              </w:rPr>
              <w:t xml:space="preserve">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A56EC8">
            <w:pPr>
              <w:widowControl w:val="0"/>
              <w:ind w:left="-67" w:firstLine="386"/>
              <w:jc w:val="both"/>
              <w:rPr>
                <w:b/>
                <w:bCs/>
                <w:sz w:val="24"/>
                <w:szCs w:val="24"/>
              </w:rPr>
            </w:pPr>
            <w:r w:rsidRPr="00E43307">
              <w:rPr>
                <w:b/>
                <w:bCs/>
                <w:sz w:val="24"/>
                <w:szCs w:val="24"/>
              </w:rPr>
              <w:t xml:space="preserve">Прием требований кредиторов осуществляется временным администратором по месту нахождения должника либо по месту регистрации администратора, указанного им в </w:t>
            </w:r>
            <w:r w:rsidRPr="00E43307">
              <w:rPr>
                <w:b/>
                <w:sz w:val="24"/>
                <w:szCs w:val="24"/>
              </w:rPr>
              <w:t>уведомлении о начале деятельности в качестве администратора.</w:t>
            </w:r>
          </w:p>
        </w:tc>
        <w:tc>
          <w:tcPr>
            <w:tcW w:w="947" w:type="pct"/>
            <w:shd w:val="clear" w:color="auto" w:fill="auto"/>
          </w:tcPr>
          <w:p w:rsidR="007A49C6" w:rsidRPr="00E43307" w:rsidRDefault="007A49C6" w:rsidP="00A56EC8">
            <w:pPr>
              <w:ind w:firstLine="317"/>
              <w:jc w:val="both"/>
              <w:rPr>
                <w:bCs/>
                <w:sz w:val="24"/>
                <w:szCs w:val="24"/>
                <w:lang w:val="kk-KZ"/>
              </w:rPr>
            </w:pPr>
            <w:r w:rsidRPr="00E43307">
              <w:rPr>
                <w:bCs/>
                <w:sz w:val="24"/>
                <w:szCs w:val="24"/>
                <w:lang w:val="kk-KZ"/>
              </w:rPr>
              <w:t>Уточняющая правка</w:t>
            </w:r>
          </w:p>
          <w:p w:rsidR="007A49C6" w:rsidRPr="00E43307" w:rsidRDefault="007A49C6" w:rsidP="00A56EC8">
            <w:pPr>
              <w:ind w:firstLine="317"/>
              <w:jc w:val="both"/>
              <w:rPr>
                <w:bCs/>
                <w:sz w:val="24"/>
                <w:szCs w:val="24"/>
                <w:lang w:val="kk-KZ"/>
              </w:rPr>
            </w:pPr>
            <w:r w:rsidRPr="00E43307">
              <w:rPr>
                <w:bCs/>
                <w:sz w:val="24"/>
                <w:szCs w:val="24"/>
                <w:lang w:val="kk-KZ"/>
              </w:rPr>
              <w:t>В целях определения места осуществления деятельности администратора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Части первая и пятая статьи 72</w:t>
            </w:r>
          </w:p>
        </w:tc>
        <w:tc>
          <w:tcPr>
            <w:tcW w:w="1735" w:type="pct"/>
            <w:shd w:val="clear" w:color="auto" w:fill="auto"/>
          </w:tcPr>
          <w:p w:rsidR="007A49C6" w:rsidRPr="00E43307" w:rsidRDefault="007A49C6" w:rsidP="00A56EC8">
            <w:pPr>
              <w:widowControl w:val="0"/>
              <w:ind w:firstLine="201"/>
              <w:jc w:val="both"/>
              <w:rPr>
                <w:sz w:val="24"/>
                <w:szCs w:val="24"/>
              </w:rPr>
            </w:pPr>
            <w:r w:rsidRPr="00E43307">
              <w:rPr>
                <w:sz w:val="24"/>
                <w:szCs w:val="24"/>
              </w:rPr>
              <w:t>Статья 72. Формирование реестра требований кредиторов</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6170D4">
            <w:pPr>
              <w:ind w:firstLine="201"/>
              <w:jc w:val="both"/>
              <w:rPr>
                <w:sz w:val="24"/>
                <w:szCs w:val="24"/>
              </w:rPr>
            </w:pPr>
            <w:r w:rsidRPr="00E43307">
              <w:rPr>
                <w:sz w:val="24"/>
                <w:szCs w:val="24"/>
              </w:rPr>
              <w:t xml:space="preserve">2. Требования кредиторов к должнику должны быть заявлены ими не позднее чем в месячный </w:t>
            </w:r>
            <w:r w:rsidRPr="00E43307">
              <w:rPr>
                <w:sz w:val="24"/>
                <w:szCs w:val="24"/>
              </w:rPr>
              <w:lastRenderedPageBreak/>
              <w:t xml:space="preserve">срок </w:t>
            </w:r>
            <w:r w:rsidRPr="00E43307">
              <w:rPr>
                <w:b/>
                <w:sz w:val="24"/>
                <w:szCs w:val="24"/>
              </w:rPr>
              <w:t>с момента</w:t>
            </w:r>
            <w:r w:rsidRPr="00E43307">
              <w:rPr>
                <w:sz w:val="24"/>
                <w:szCs w:val="24"/>
              </w:rPr>
              <w:t xml:space="preserve"> публикации сообщения о порядке заявления требований кредиторами.</w:t>
            </w:r>
          </w:p>
          <w:p w:rsidR="007A49C6" w:rsidRPr="00E43307" w:rsidRDefault="007A49C6" w:rsidP="006170D4">
            <w:pPr>
              <w:ind w:firstLine="201"/>
              <w:jc w:val="both"/>
              <w:rPr>
                <w:sz w:val="24"/>
                <w:szCs w:val="24"/>
              </w:rPr>
            </w:pPr>
            <w:r w:rsidRPr="00E43307">
              <w:rPr>
                <w:sz w:val="24"/>
                <w:szCs w:val="24"/>
              </w:rPr>
              <w:t xml:space="preserve">Требования кредиторов должны содержать: </w:t>
            </w:r>
          </w:p>
          <w:p w:rsidR="007A49C6" w:rsidRPr="00E43307" w:rsidRDefault="007A49C6" w:rsidP="006170D4">
            <w:pPr>
              <w:ind w:firstLine="201"/>
              <w:jc w:val="both"/>
              <w:rPr>
                <w:sz w:val="24"/>
                <w:szCs w:val="24"/>
              </w:rPr>
            </w:pPr>
            <w:r w:rsidRPr="00E43307">
              <w:rPr>
                <w:sz w:val="24"/>
                <w:szCs w:val="24"/>
              </w:rPr>
              <w:t xml:space="preserve">1) сведения о сумме требования (отдельно о сумме основного долга, вознаграждения (интереса), неустойки и иных штрафных санкциях, убытков); </w:t>
            </w:r>
          </w:p>
          <w:p w:rsidR="007A49C6" w:rsidRPr="00E43307" w:rsidRDefault="007A49C6" w:rsidP="006170D4">
            <w:pPr>
              <w:ind w:firstLine="201"/>
              <w:jc w:val="both"/>
              <w:rPr>
                <w:sz w:val="24"/>
                <w:szCs w:val="24"/>
              </w:rPr>
            </w:pPr>
            <w:r w:rsidRPr="00E43307">
              <w:rPr>
                <w:sz w:val="24"/>
                <w:szCs w:val="24"/>
              </w:rPr>
              <w:t xml:space="preserve">2) указание на один из способов уведомления о проведении собрания кредиторов, предусмотренных пунктом 1 статьи 25 настоящего Закона. </w:t>
            </w:r>
          </w:p>
          <w:p w:rsidR="007A49C6" w:rsidRPr="00E43307" w:rsidRDefault="007A49C6" w:rsidP="006170D4">
            <w:pPr>
              <w:ind w:firstLine="201"/>
              <w:jc w:val="both"/>
              <w:rPr>
                <w:sz w:val="24"/>
                <w:szCs w:val="24"/>
              </w:rPr>
            </w:pPr>
            <w:r w:rsidRPr="00E43307">
              <w:rPr>
                <w:sz w:val="24"/>
                <w:szCs w:val="24"/>
              </w:rPr>
              <w:t xml:space="preserve">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w:t>
            </w:r>
            <w:r w:rsidRPr="00E43307">
              <w:rPr>
                <w:b/>
                <w:sz w:val="24"/>
                <w:szCs w:val="24"/>
              </w:rPr>
              <w:t>одновременным</w:t>
            </w:r>
            <w:r w:rsidRPr="00E43307">
              <w:rPr>
                <w:sz w:val="24"/>
                <w:szCs w:val="24"/>
              </w:rPr>
              <w:t xml:space="preserve"> представлением оригиналов документов для сверки.</w:t>
            </w:r>
          </w:p>
          <w:p w:rsidR="007A49C6" w:rsidRPr="00E43307" w:rsidRDefault="007A49C6" w:rsidP="006170D4">
            <w:pPr>
              <w:ind w:firstLine="201"/>
              <w:jc w:val="both"/>
              <w:rPr>
                <w:sz w:val="24"/>
                <w:szCs w:val="24"/>
              </w:rPr>
            </w:pPr>
            <w:r w:rsidRPr="00E43307">
              <w:rPr>
                <w:sz w:val="24"/>
                <w:szCs w:val="24"/>
              </w:rPr>
              <w:t xml:space="preserve">Кредиторы также вправе представить иные документы, подтверждающие основание и сумму требования. </w:t>
            </w:r>
          </w:p>
          <w:p w:rsidR="007A49C6" w:rsidRPr="00E43307" w:rsidRDefault="007A49C6" w:rsidP="006170D4">
            <w:pPr>
              <w:widowControl w:val="0"/>
              <w:ind w:firstLine="201"/>
              <w:jc w:val="both"/>
              <w:rPr>
                <w:sz w:val="24"/>
                <w:szCs w:val="24"/>
              </w:rPr>
            </w:pPr>
            <w:r w:rsidRPr="00E43307">
              <w:rPr>
                <w:sz w:val="24"/>
                <w:szCs w:val="24"/>
              </w:rPr>
              <w:t>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w:t>
            </w:r>
          </w:p>
        </w:tc>
        <w:tc>
          <w:tcPr>
            <w:tcW w:w="1678" w:type="pct"/>
            <w:shd w:val="clear" w:color="auto" w:fill="auto"/>
          </w:tcPr>
          <w:p w:rsidR="007A49C6" w:rsidRPr="00E43307" w:rsidRDefault="007A49C6" w:rsidP="00A56EC8">
            <w:pPr>
              <w:widowControl w:val="0"/>
              <w:ind w:firstLine="178"/>
              <w:jc w:val="both"/>
              <w:rPr>
                <w:bCs/>
                <w:sz w:val="24"/>
                <w:szCs w:val="24"/>
              </w:rPr>
            </w:pPr>
            <w:r w:rsidRPr="00E43307">
              <w:rPr>
                <w:bCs/>
                <w:sz w:val="24"/>
                <w:szCs w:val="24"/>
              </w:rPr>
              <w:lastRenderedPageBreak/>
              <w:t>Статья 72. Формирование реестра требований кредиторов</w:t>
            </w:r>
          </w:p>
          <w:p w:rsidR="007A49C6" w:rsidRPr="00E43307" w:rsidRDefault="007A49C6" w:rsidP="00A56EC8">
            <w:pPr>
              <w:widowControl w:val="0"/>
              <w:ind w:firstLine="178"/>
              <w:jc w:val="both"/>
              <w:rPr>
                <w:sz w:val="24"/>
                <w:szCs w:val="24"/>
              </w:rPr>
            </w:pPr>
            <w:r w:rsidRPr="00E43307">
              <w:rPr>
                <w:sz w:val="24"/>
                <w:szCs w:val="24"/>
              </w:rPr>
              <w:t>…</w:t>
            </w:r>
          </w:p>
          <w:p w:rsidR="007A49C6" w:rsidRPr="00E43307" w:rsidRDefault="007A49C6" w:rsidP="00A56EC8">
            <w:pPr>
              <w:ind w:firstLine="178"/>
              <w:jc w:val="both"/>
              <w:rPr>
                <w:color w:val="000000"/>
                <w:sz w:val="24"/>
                <w:szCs w:val="24"/>
              </w:rPr>
            </w:pPr>
            <w:bookmarkStart w:id="19" w:name="SUB720200"/>
            <w:bookmarkEnd w:id="19"/>
            <w:r w:rsidRPr="00E43307">
              <w:rPr>
                <w:color w:val="000000"/>
                <w:sz w:val="24"/>
                <w:szCs w:val="24"/>
              </w:rPr>
              <w:t xml:space="preserve">2. Требования кредиторов к должнику должны быть заявлены ими не позднее чем в месячный </w:t>
            </w:r>
            <w:r w:rsidRPr="00E43307">
              <w:rPr>
                <w:color w:val="000000"/>
                <w:sz w:val="24"/>
                <w:szCs w:val="24"/>
              </w:rPr>
              <w:lastRenderedPageBreak/>
              <w:t xml:space="preserve">срок </w:t>
            </w:r>
            <w:r w:rsidRPr="00E43307">
              <w:rPr>
                <w:b/>
                <w:color w:val="000000"/>
                <w:sz w:val="24"/>
                <w:szCs w:val="24"/>
              </w:rPr>
              <w:t>со дня</w:t>
            </w:r>
            <w:r w:rsidRPr="00E43307">
              <w:rPr>
                <w:color w:val="000000"/>
                <w:sz w:val="24"/>
                <w:szCs w:val="24"/>
              </w:rPr>
              <w:t xml:space="preserve"> публикации сообщения о порядке заявления требований кредиторами.</w:t>
            </w:r>
          </w:p>
          <w:p w:rsidR="007A49C6" w:rsidRPr="00E43307" w:rsidRDefault="007A49C6" w:rsidP="006170D4">
            <w:pPr>
              <w:ind w:firstLine="201"/>
              <w:jc w:val="both"/>
              <w:rPr>
                <w:sz w:val="24"/>
                <w:szCs w:val="24"/>
              </w:rPr>
            </w:pPr>
            <w:r w:rsidRPr="00E43307">
              <w:rPr>
                <w:sz w:val="24"/>
                <w:szCs w:val="24"/>
              </w:rPr>
              <w:t xml:space="preserve">Требования кредиторов должны содержать: </w:t>
            </w:r>
          </w:p>
          <w:p w:rsidR="007A49C6" w:rsidRPr="00E43307" w:rsidRDefault="007A49C6" w:rsidP="006170D4">
            <w:pPr>
              <w:ind w:firstLine="201"/>
              <w:jc w:val="both"/>
              <w:rPr>
                <w:sz w:val="24"/>
                <w:szCs w:val="24"/>
              </w:rPr>
            </w:pPr>
            <w:r w:rsidRPr="00E43307">
              <w:rPr>
                <w:sz w:val="24"/>
                <w:szCs w:val="24"/>
              </w:rPr>
              <w:t xml:space="preserve">1) сведения о сумме требования (отдельно о сумме основного долга, вознаграждения (интереса), неустойки и иных штрафных санкциях, убытков); </w:t>
            </w:r>
          </w:p>
          <w:p w:rsidR="007A49C6" w:rsidRPr="00E43307" w:rsidRDefault="007A49C6" w:rsidP="006170D4">
            <w:pPr>
              <w:ind w:firstLine="201"/>
              <w:jc w:val="both"/>
              <w:rPr>
                <w:sz w:val="24"/>
                <w:szCs w:val="24"/>
              </w:rPr>
            </w:pPr>
            <w:r w:rsidRPr="00E43307">
              <w:rPr>
                <w:sz w:val="24"/>
                <w:szCs w:val="24"/>
              </w:rPr>
              <w:t xml:space="preserve">2) указание на один из способов уведомления о проведении собрания кредиторов, предусмотренных пунктом 1 статьи 25 настоящего Закона. </w:t>
            </w:r>
          </w:p>
          <w:p w:rsidR="007A49C6" w:rsidRPr="00E43307" w:rsidRDefault="007A49C6" w:rsidP="006170D4">
            <w:pPr>
              <w:ind w:firstLine="201"/>
              <w:jc w:val="both"/>
              <w:rPr>
                <w:sz w:val="24"/>
                <w:szCs w:val="24"/>
              </w:rPr>
            </w:pPr>
            <w:r w:rsidRPr="00E43307">
              <w:rPr>
                <w:sz w:val="24"/>
                <w:szCs w:val="24"/>
              </w:rPr>
              <w:t>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w:t>
            </w:r>
          </w:p>
          <w:p w:rsidR="007A49C6" w:rsidRPr="00E43307" w:rsidRDefault="007A49C6" w:rsidP="006170D4">
            <w:pPr>
              <w:ind w:firstLine="201"/>
              <w:jc w:val="both"/>
              <w:rPr>
                <w:sz w:val="24"/>
                <w:szCs w:val="24"/>
              </w:rPr>
            </w:pPr>
            <w:r w:rsidRPr="00E43307">
              <w:rPr>
                <w:sz w:val="24"/>
                <w:szCs w:val="24"/>
              </w:rPr>
              <w:t xml:space="preserve">Кредиторы также вправе представить иные документы, подтверждающие основание и сумму требования. </w:t>
            </w:r>
          </w:p>
          <w:p w:rsidR="007A49C6" w:rsidRPr="00E43307" w:rsidRDefault="007A49C6" w:rsidP="006170D4">
            <w:pPr>
              <w:widowControl w:val="0"/>
              <w:ind w:firstLine="178"/>
              <w:jc w:val="both"/>
              <w:rPr>
                <w:bCs/>
                <w:sz w:val="24"/>
                <w:szCs w:val="24"/>
              </w:rPr>
            </w:pPr>
            <w:r w:rsidRPr="00E43307">
              <w:rPr>
                <w:sz w:val="24"/>
                <w:szCs w:val="24"/>
              </w:rPr>
              <w:t xml:space="preserve">Требования кредиторов, выраженные в иностранной валюте, учитываются в тенге по </w:t>
            </w:r>
            <w:r w:rsidRPr="00E43307">
              <w:rPr>
                <w:b/>
                <w:sz w:val="24"/>
                <w:szCs w:val="24"/>
                <w:lang w:val="kk-KZ"/>
              </w:rPr>
              <w:t>официальному</w:t>
            </w:r>
            <w:r w:rsidRPr="00E43307">
              <w:rPr>
                <w:sz w:val="24"/>
                <w:szCs w:val="24"/>
                <w:lang w:val="kk-KZ"/>
              </w:rPr>
              <w:t xml:space="preserve"> </w:t>
            </w:r>
            <w:r w:rsidRPr="00E43307">
              <w:rPr>
                <w:sz w:val="24"/>
                <w:szCs w:val="24"/>
              </w:rPr>
              <w:t xml:space="preserve">курсу, установленному Национальным Банком Республики Казахстан, </w:t>
            </w:r>
            <w:r w:rsidRPr="00E43307">
              <w:rPr>
                <w:b/>
                <w:sz w:val="24"/>
                <w:szCs w:val="24"/>
              </w:rPr>
              <w:t xml:space="preserve">на </w:t>
            </w:r>
            <w:r w:rsidRPr="00E43307">
              <w:rPr>
                <w:rStyle w:val="s20"/>
                <w:b/>
                <w:sz w:val="24"/>
                <w:szCs w:val="24"/>
              </w:rPr>
              <w:t>дату</w:t>
            </w:r>
            <w:r w:rsidRPr="00E43307">
              <w:rPr>
                <w:sz w:val="24"/>
                <w:szCs w:val="24"/>
              </w:rPr>
              <w:t xml:space="preserve"> принятия судом решения о </w:t>
            </w:r>
            <w:r w:rsidRPr="00E43307">
              <w:rPr>
                <w:b/>
                <w:sz w:val="24"/>
                <w:szCs w:val="24"/>
              </w:rPr>
              <w:t>применении</w:t>
            </w:r>
            <w:r w:rsidRPr="00E43307">
              <w:rPr>
                <w:sz w:val="24"/>
                <w:szCs w:val="24"/>
              </w:rPr>
              <w:t xml:space="preserve"> реабилитационной процедуры.</w:t>
            </w:r>
          </w:p>
        </w:tc>
        <w:tc>
          <w:tcPr>
            <w:tcW w:w="947" w:type="pct"/>
            <w:shd w:val="clear" w:color="auto" w:fill="auto"/>
          </w:tcPr>
          <w:p w:rsidR="007A49C6" w:rsidRPr="00E43307" w:rsidRDefault="007A49C6" w:rsidP="00A56EC8">
            <w:pPr>
              <w:ind w:firstLine="217"/>
              <w:jc w:val="both"/>
              <w:rPr>
                <w:bCs/>
                <w:color w:val="000000"/>
                <w:sz w:val="24"/>
                <w:szCs w:val="24"/>
              </w:rPr>
            </w:pPr>
            <w:r w:rsidRPr="00E43307">
              <w:rPr>
                <w:bCs/>
                <w:color w:val="000000"/>
                <w:sz w:val="24"/>
                <w:szCs w:val="24"/>
              </w:rPr>
              <w:lastRenderedPageBreak/>
              <w:t xml:space="preserve">Редакционная правка </w:t>
            </w:r>
          </w:p>
          <w:p w:rsidR="007A49C6" w:rsidRPr="00E43307" w:rsidRDefault="007A49C6" w:rsidP="00A56EC8">
            <w:pPr>
              <w:ind w:firstLine="217"/>
              <w:jc w:val="both"/>
              <w:rPr>
                <w:bCs/>
                <w:color w:val="000000"/>
                <w:sz w:val="24"/>
                <w:szCs w:val="24"/>
              </w:rPr>
            </w:pPr>
            <w:r w:rsidRPr="00E43307">
              <w:rPr>
                <w:bCs/>
                <w:color w:val="000000"/>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4 сттаьи 72</w:t>
            </w:r>
          </w:p>
        </w:tc>
        <w:tc>
          <w:tcPr>
            <w:tcW w:w="1735" w:type="pct"/>
            <w:shd w:val="clear" w:color="auto" w:fill="auto"/>
          </w:tcPr>
          <w:p w:rsidR="007A49C6" w:rsidRPr="00E43307" w:rsidRDefault="007A49C6" w:rsidP="00A56EC8">
            <w:pPr>
              <w:widowControl w:val="0"/>
              <w:ind w:firstLine="20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widowControl w:val="0"/>
              <w:ind w:firstLine="201"/>
              <w:jc w:val="both"/>
              <w:rPr>
                <w:b/>
                <w:sz w:val="24"/>
                <w:szCs w:val="24"/>
              </w:rPr>
            </w:pPr>
            <w:r w:rsidRPr="00E43307">
              <w:rPr>
                <w:sz w:val="24"/>
                <w:szCs w:val="24"/>
              </w:rPr>
              <w:t xml:space="preserve">4. Требования кредиторов, заявленные в срок, предусмотренные </w:t>
            </w:r>
            <w:hyperlink r:id="rId787" w:anchor="z329" w:history="1">
              <w:r w:rsidRPr="00E43307">
                <w:rPr>
                  <w:sz w:val="24"/>
                  <w:szCs w:val="24"/>
                </w:rPr>
                <w:t>пунктом 2</w:t>
              </w:r>
            </w:hyperlink>
            <w:r w:rsidRPr="00E43307">
              <w:rPr>
                <w:sz w:val="24"/>
                <w:szCs w:val="24"/>
              </w:rPr>
              <w:t xml:space="preserve"> настоящей статьи, должны быть рассмотрены временным администратором в течение десяти рабочих дней </w:t>
            </w:r>
            <w:r w:rsidRPr="00E43307">
              <w:rPr>
                <w:b/>
                <w:sz w:val="24"/>
                <w:szCs w:val="24"/>
              </w:rPr>
              <w:t>с момента</w:t>
            </w:r>
            <w:r w:rsidRPr="00E43307">
              <w:rPr>
                <w:sz w:val="24"/>
                <w:szCs w:val="24"/>
              </w:rPr>
              <w:t xml:space="preserve"> их получения </w:t>
            </w:r>
            <w:r w:rsidRPr="00E43307">
              <w:rPr>
                <w:b/>
                <w:sz w:val="24"/>
                <w:szCs w:val="24"/>
              </w:rPr>
              <w:t xml:space="preserve">и признанные требования включаются в </w:t>
            </w:r>
            <w:hyperlink r:id="rId788" w:anchor="z24" w:history="1">
              <w:r w:rsidRPr="00E43307">
                <w:rPr>
                  <w:b/>
                  <w:sz w:val="24"/>
                  <w:szCs w:val="24"/>
                </w:rPr>
                <w:t>реестр</w:t>
              </w:r>
            </w:hyperlink>
            <w:r w:rsidRPr="00E43307">
              <w:rPr>
                <w:b/>
                <w:sz w:val="24"/>
                <w:szCs w:val="24"/>
              </w:rPr>
              <w:t>.</w:t>
            </w:r>
          </w:p>
          <w:p w:rsidR="007A49C6" w:rsidRPr="00E43307" w:rsidRDefault="007A49C6" w:rsidP="00A56EC8">
            <w:pPr>
              <w:widowControl w:val="0"/>
              <w:ind w:firstLine="201"/>
              <w:jc w:val="both"/>
              <w:rPr>
                <w:b/>
                <w:sz w:val="24"/>
                <w:szCs w:val="24"/>
                <w:lang w:val="kk-KZ"/>
              </w:rPr>
            </w:pPr>
            <w:r w:rsidRPr="00E43307">
              <w:rPr>
                <w:b/>
                <w:sz w:val="24"/>
                <w:szCs w:val="24"/>
                <w:lang w:val="kk-KZ"/>
              </w:rPr>
              <w:t>Отсутствует.</w:t>
            </w:r>
          </w:p>
          <w:p w:rsidR="007A49C6" w:rsidRPr="00E43307" w:rsidRDefault="007A49C6" w:rsidP="00E64760">
            <w:pPr>
              <w:ind w:firstLine="175"/>
              <w:jc w:val="both"/>
              <w:rPr>
                <w:sz w:val="24"/>
                <w:szCs w:val="24"/>
              </w:rPr>
            </w:pPr>
            <w:r w:rsidRPr="00E43307">
              <w:rPr>
                <w:sz w:val="24"/>
                <w:szCs w:val="24"/>
              </w:rPr>
              <w:lastRenderedPageBreak/>
              <w:t xml:space="preserve">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 </w:t>
            </w:r>
          </w:p>
          <w:p w:rsidR="007A49C6" w:rsidRPr="00E43307" w:rsidRDefault="007A49C6" w:rsidP="00E64760">
            <w:pPr>
              <w:ind w:firstLine="175"/>
              <w:jc w:val="both"/>
              <w:rPr>
                <w:sz w:val="24"/>
                <w:szCs w:val="24"/>
              </w:rPr>
            </w:pPr>
            <w:r w:rsidRPr="00E43307">
              <w:rPr>
                <w:sz w:val="24"/>
                <w:szCs w:val="24"/>
              </w:rPr>
              <w:t xml:space="preserve">В реестр требований кредиторов не включаются требования, предусмотренные пунктом </w:t>
            </w:r>
            <w:r w:rsidRPr="00E43307">
              <w:rPr>
                <w:b/>
                <w:sz w:val="24"/>
                <w:szCs w:val="24"/>
              </w:rPr>
              <w:t>6</w:t>
            </w:r>
            <w:r w:rsidRPr="00E43307">
              <w:rPr>
                <w:sz w:val="24"/>
                <w:szCs w:val="24"/>
              </w:rPr>
              <w:t xml:space="preserve"> статьи 90 настоящего Закона.</w:t>
            </w:r>
          </w:p>
          <w:p w:rsidR="007A49C6" w:rsidRPr="00E43307" w:rsidRDefault="007A49C6" w:rsidP="00E64760">
            <w:pPr>
              <w:widowControl w:val="0"/>
              <w:ind w:firstLine="175"/>
              <w:jc w:val="both"/>
              <w:rPr>
                <w:sz w:val="24"/>
                <w:szCs w:val="24"/>
              </w:rPr>
            </w:pPr>
            <w:r w:rsidRPr="00E43307">
              <w:rPr>
                <w:sz w:val="24"/>
                <w:szCs w:val="24"/>
              </w:rPr>
              <w:t>…</w:t>
            </w:r>
          </w:p>
          <w:p w:rsidR="007A49C6" w:rsidRPr="00E43307" w:rsidRDefault="007A49C6" w:rsidP="00A56EC8">
            <w:pPr>
              <w:widowControl w:val="0"/>
              <w:ind w:firstLine="201"/>
              <w:jc w:val="both"/>
              <w:rPr>
                <w:b/>
                <w:bCs/>
                <w:sz w:val="24"/>
                <w:szCs w:val="24"/>
              </w:rPr>
            </w:pPr>
          </w:p>
        </w:tc>
        <w:tc>
          <w:tcPr>
            <w:tcW w:w="1678" w:type="pct"/>
            <w:shd w:val="clear" w:color="auto" w:fill="auto"/>
          </w:tcPr>
          <w:p w:rsidR="007A49C6" w:rsidRPr="00E43307" w:rsidRDefault="007A49C6" w:rsidP="00A56EC8">
            <w:pPr>
              <w:widowControl w:val="0"/>
              <w:ind w:firstLine="178"/>
              <w:jc w:val="both"/>
              <w:rPr>
                <w:bCs/>
                <w:sz w:val="24"/>
                <w:szCs w:val="24"/>
              </w:rPr>
            </w:pPr>
            <w:r w:rsidRPr="00E43307">
              <w:rPr>
                <w:bCs/>
                <w:sz w:val="24"/>
                <w:szCs w:val="24"/>
              </w:rPr>
              <w:lastRenderedPageBreak/>
              <w:t>Статья 72. Формирование реестра требований кредиторов</w:t>
            </w:r>
          </w:p>
          <w:p w:rsidR="007A49C6" w:rsidRPr="00E43307" w:rsidRDefault="007A49C6" w:rsidP="00A56EC8">
            <w:pPr>
              <w:widowControl w:val="0"/>
              <w:ind w:firstLine="178"/>
              <w:jc w:val="both"/>
              <w:rPr>
                <w:sz w:val="24"/>
                <w:szCs w:val="24"/>
              </w:rPr>
            </w:pPr>
            <w:r w:rsidRPr="00E43307">
              <w:rPr>
                <w:sz w:val="24"/>
                <w:szCs w:val="24"/>
              </w:rPr>
              <w:t>…</w:t>
            </w:r>
          </w:p>
          <w:p w:rsidR="007A49C6" w:rsidRPr="00E43307" w:rsidRDefault="007A49C6" w:rsidP="00A56EC8">
            <w:pPr>
              <w:widowControl w:val="0"/>
              <w:ind w:firstLine="178"/>
              <w:jc w:val="both"/>
              <w:rPr>
                <w:sz w:val="24"/>
                <w:szCs w:val="24"/>
                <w:lang w:val="kk-KZ"/>
              </w:rPr>
            </w:pPr>
            <w:r w:rsidRPr="00E43307">
              <w:rPr>
                <w:sz w:val="24"/>
                <w:szCs w:val="24"/>
              </w:rPr>
              <w:t xml:space="preserve">4. Требования кредиторов, заявленные в </w:t>
            </w:r>
            <w:r w:rsidRPr="00E43307">
              <w:rPr>
                <w:b/>
                <w:sz w:val="24"/>
                <w:szCs w:val="24"/>
              </w:rPr>
              <w:t>срок</w:t>
            </w:r>
            <w:r w:rsidRPr="00E43307">
              <w:rPr>
                <w:sz w:val="24"/>
                <w:szCs w:val="24"/>
              </w:rPr>
              <w:t xml:space="preserve">, предусмотренный </w:t>
            </w:r>
            <w:hyperlink r:id="rId789" w:anchor="z329" w:history="1">
              <w:r w:rsidRPr="00E43307">
                <w:rPr>
                  <w:sz w:val="24"/>
                  <w:szCs w:val="24"/>
                </w:rPr>
                <w:t>пунктом 2</w:t>
              </w:r>
            </w:hyperlink>
            <w:r w:rsidRPr="00E43307">
              <w:rPr>
                <w:sz w:val="24"/>
                <w:szCs w:val="24"/>
              </w:rPr>
              <w:t xml:space="preserve"> настоящей статьи, </w:t>
            </w:r>
            <w:r w:rsidRPr="00E43307">
              <w:rPr>
                <w:b/>
                <w:sz w:val="24"/>
                <w:szCs w:val="24"/>
              </w:rPr>
              <w:t xml:space="preserve">а также требования кредиторов, заявленные позже указанного срока, </w:t>
            </w:r>
            <w:r w:rsidRPr="00E43307">
              <w:rPr>
                <w:sz w:val="24"/>
                <w:szCs w:val="24"/>
              </w:rPr>
              <w:t xml:space="preserve">должны быть рассмотрены временным администратором </w:t>
            </w:r>
            <w:r w:rsidRPr="00E43307">
              <w:rPr>
                <w:b/>
                <w:sz w:val="24"/>
                <w:szCs w:val="24"/>
              </w:rPr>
              <w:t>или реабилитационным управляющим</w:t>
            </w:r>
            <w:r w:rsidRPr="00E43307">
              <w:rPr>
                <w:sz w:val="24"/>
                <w:szCs w:val="24"/>
              </w:rPr>
              <w:t xml:space="preserve"> в течение десяти рабочих дней </w:t>
            </w:r>
            <w:r w:rsidRPr="00E43307">
              <w:rPr>
                <w:b/>
                <w:sz w:val="24"/>
                <w:szCs w:val="24"/>
              </w:rPr>
              <w:t>с даты их заявления</w:t>
            </w:r>
            <w:r w:rsidRPr="00E43307">
              <w:rPr>
                <w:sz w:val="24"/>
                <w:szCs w:val="24"/>
              </w:rPr>
              <w:t>.</w:t>
            </w:r>
          </w:p>
          <w:p w:rsidR="007A49C6" w:rsidRPr="00E43307" w:rsidRDefault="007A49C6" w:rsidP="00A56EC8">
            <w:pPr>
              <w:widowControl w:val="0"/>
              <w:ind w:firstLine="178"/>
              <w:jc w:val="both"/>
              <w:rPr>
                <w:b/>
                <w:bCs/>
                <w:sz w:val="24"/>
                <w:szCs w:val="24"/>
              </w:rPr>
            </w:pPr>
            <w:r w:rsidRPr="00E43307">
              <w:rPr>
                <w:b/>
                <w:bCs/>
                <w:sz w:val="24"/>
                <w:szCs w:val="24"/>
              </w:rPr>
              <w:lastRenderedPageBreak/>
              <w:t xml:space="preserve">По результатам рассмотрения признанные требования подлежат включению в </w:t>
            </w:r>
            <w:hyperlink r:id="rId790" w:anchor="z24" w:history="1">
              <w:r w:rsidRPr="00E43307">
                <w:rPr>
                  <w:b/>
                  <w:bCs/>
                  <w:sz w:val="24"/>
                  <w:szCs w:val="24"/>
                </w:rPr>
                <w:t>реестр</w:t>
              </w:r>
            </w:hyperlink>
            <w:r w:rsidRPr="00E43307">
              <w:rPr>
                <w:b/>
                <w:bCs/>
                <w:sz w:val="24"/>
                <w:szCs w:val="24"/>
              </w:rPr>
              <w:t xml:space="preserve"> требований кредиторов.</w:t>
            </w:r>
          </w:p>
          <w:p w:rsidR="007A49C6" w:rsidRPr="00E43307" w:rsidRDefault="007A49C6" w:rsidP="00E64760">
            <w:pPr>
              <w:ind w:firstLine="175"/>
              <w:jc w:val="both"/>
              <w:rPr>
                <w:sz w:val="24"/>
                <w:szCs w:val="24"/>
              </w:rPr>
            </w:pPr>
            <w:r w:rsidRPr="00E43307">
              <w:rPr>
                <w:sz w:val="24"/>
                <w:szCs w:val="24"/>
              </w:rPr>
              <w:t xml:space="preserve">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 </w:t>
            </w:r>
          </w:p>
          <w:p w:rsidR="007A49C6" w:rsidRPr="00E43307" w:rsidRDefault="007A49C6" w:rsidP="00E64760">
            <w:pPr>
              <w:ind w:firstLine="175"/>
              <w:jc w:val="both"/>
              <w:rPr>
                <w:sz w:val="24"/>
                <w:szCs w:val="24"/>
              </w:rPr>
            </w:pPr>
            <w:r w:rsidRPr="00E43307">
              <w:rPr>
                <w:sz w:val="24"/>
                <w:szCs w:val="24"/>
              </w:rPr>
              <w:t xml:space="preserve">В реестр требований кредиторов не включаются требования, предусмотренные пунктом </w:t>
            </w:r>
            <w:r w:rsidRPr="00E43307">
              <w:rPr>
                <w:b/>
                <w:sz w:val="24"/>
                <w:szCs w:val="24"/>
              </w:rPr>
              <w:t>7</w:t>
            </w:r>
            <w:r w:rsidRPr="00E43307">
              <w:rPr>
                <w:sz w:val="24"/>
                <w:szCs w:val="24"/>
              </w:rPr>
              <w:t xml:space="preserve"> статьи 90 настоящего Закона.</w:t>
            </w:r>
          </w:p>
          <w:p w:rsidR="007A49C6" w:rsidRPr="00E43307" w:rsidRDefault="007A49C6" w:rsidP="00A56EC8">
            <w:pPr>
              <w:widowControl w:val="0"/>
              <w:ind w:firstLine="178"/>
              <w:jc w:val="both"/>
              <w:rPr>
                <w:bCs/>
                <w:sz w:val="24"/>
                <w:szCs w:val="24"/>
              </w:rPr>
            </w:pPr>
            <w:r w:rsidRPr="00E43307">
              <w:rPr>
                <w:sz w:val="24"/>
                <w:szCs w:val="24"/>
                <w:lang w:val="kk-KZ"/>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lastRenderedPageBreak/>
              <w:t xml:space="preserve">В целях обеспечения эффективности проведения процедуры реабилитации, защиты прав кредиторов, установления сроков рассмотрения требования кредиторов, заявленных позже срока. </w:t>
            </w:r>
          </w:p>
          <w:p w:rsidR="007A49C6" w:rsidRPr="00E43307" w:rsidRDefault="007A49C6" w:rsidP="00A56EC8">
            <w:pPr>
              <w:ind w:firstLine="217"/>
              <w:jc w:val="both"/>
              <w:rPr>
                <w:bCs/>
                <w:sz w:val="24"/>
                <w:szCs w:val="24"/>
                <w:lang w:val="kk-KZ"/>
              </w:rPr>
            </w:pPr>
            <w:r w:rsidRPr="00E43307">
              <w:rPr>
                <w:bCs/>
                <w:sz w:val="24"/>
                <w:szCs w:val="24"/>
                <w:lang w:val="kk-KZ"/>
              </w:rPr>
              <w:t>Редакционная правка.</w:t>
            </w:r>
          </w:p>
          <w:p w:rsidR="007A49C6" w:rsidRPr="00E43307" w:rsidRDefault="007A49C6" w:rsidP="00A56EC8">
            <w:pPr>
              <w:ind w:firstLine="217"/>
              <w:jc w:val="both"/>
              <w:rPr>
                <w:color w:val="FF0000"/>
                <w:sz w:val="24"/>
                <w:szCs w:val="24"/>
                <w:lang w:val="kk-KZ"/>
              </w:rPr>
            </w:pPr>
          </w:p>
          <w:p w:rsidR="007A49C6" w:rsidRPr="00E43307" w:rsidRDefault="007A49C6" w:rsidP="00A56EC8">
            <w:pPr>
              <w:ind w:firstLine="217"/>
              <w:jc w:val="both"/>
              <w:rPr>
                <w:bCs/>
                <w:color w:val="000000"/>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5 статьи 72</w:t>
            </w:r>
          </w:p>
        </w:tc>
        <w:tc>
          <w:tcPr>
            <w:tcW w:w="1735" w:type="pct"/>
            <w:shd w:val="clear" w:color="auto" w:fill="auto"/>
          </w:tcPr>
          <w:p w:rsidR="007A49C6" w:rsidRPr="00E43307" w:rsidRDefault="007A49C6" w:rsidP="00995F52">
            <w:pPr>
              <w:widowControl w:val="0"/>
              <w:ind w:firstLine="20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995F52">
            <w:pPr>
              <w:widowControl w:val="0"/>
              <w:ind w:firstLine="201"/>
              <w:jc w:val="both"/>
              <w:rPr>
                <w:sz w:val="24"/>
                <w:szCs w:val="24"/>
              </w:rPr>
            </w:pPr>
            <w:r w:rsidRPr="00E43307">
              <w:rPr>
                <w:sz w:val="24"/>
                <w:szCs w:val="24"/>
              </w:rPr>
              <w:t>…</w:t>
            </w:r>
          </w:p>
          <w:p w:rsidR="007A49C6" w:rsidRPr="00E43307" w:rsidRDefault="007A49C6" w:rsidP="00995F52">
            <w:pPr>
              <w:ind w:firstLine="201"/>
              <w:jc w:val="both"/>
              <w:rPr>
                <w:b/>
                <w:spacing w:val="2"/>
                <w:sz w:val="24"/>
                <w:szCs w:val="24"/>
              </w:rPr>
            </w:pPr>
            <w:r w:rsidRPr="00E43307">
              <w:rPr>
                <w:spacing w:val="2"/>
                <w:sz w:val="24"/>
                <w:szCs w:val="24"/>
              </w:rPr>
              <w:t xml:space="preserve">5. </w:t>
            </w:r>
            <w:r w:rsidRPr="00E43307">
              <w:rPr>
                <w:b/>
                <w:spacing w:val="2"/>
                <w:sz w:val="24"/>
                <w:szCs w:val="24"/>
              </w:rPr>
              <w:t>Кредиторы вправе предъявить к должнику требования, включающие в себя сумму задолженности и причитающееся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w:t>
            </w:r>
          </w:p>
          <w:p w:rsidR="007A49C6" w:rsidRPr="00E43307" w:rsidRDefault="007A49C6" w:rsidP="00995F52">
            <w:pPr>
              <w:widowControl w:val="0"/>
              <w:ind w:firstLine="201"/>
              <w:jc w:val="both"/>
              <w:rPr>
                <w:b/>
                <w:sz w:val="24"/>
                <w:szCs w:val="24"/>
              </w:rPr>
            </w:pPr>
            <w:r w:rsidRPr="00E43307">
              <w:rPr>
                <w:b/>
                <w:sz w:val="24"/>
                <w:szCs w:val="24"/>
              </w:rPr>
              <w:t>Сумма вознаграждения (интереса), убытков, неустойки (штрафов, пеней) определяется на момент принятия судом решения о введении реабилитационной процедуры.</w:t>
            </w:r>
          </w:p>
          <w:p w:rsidR="007A49C6" w:rsidRPr="00E43307" w:rsidRDefault="007A49C6" w:rsidP="00995F52">
            <w:pPr>
              <w:ind w:firstLine="201"/>
              <w:jc w:val="both"/>
              <w:rPr>
                <w:spacing w:val="2"/>
                <w:sz w:val="24"/>
                <w:szCs w:val="24"/>
              </w:rPr>
            </w:pPr>
            <w:r w:rsidRPr="00E43307">
              <w:rPr>
                <w:spacing w:val="2"/>
                <w:sz w:val="24"/>
                <w:szCs w:val="24"/>
              </w:rPr>
              <w:t xml:space="preserve">Расходы кредиторов, связанные с их участием в </w:t>
            </w:r>
            <w:r w:rsidRPr="00E43307">
              <w:rPr>
                <w:b/>
                <w:spacing w:val="2"/>
                <w:sz w:val="24"/>
                <w:szCs w:val="24"/>
              </w:rPr>
              <w:t>процедуре банкротства</w:t>
            </w:r>
            <w:r w:rsidRPr="00E43307">
              <w:rPr>
                <w:spacing w:val="2"/>
                <w:sz w:val="24"/>
                <w:szCs w:val="24"/>
              </w:rPr>
              <w:t>, возмещению не подлежат.</w:t>
            </w:r>
          </w:p>
          <w:p w:rsidR="007A49C6" w:rsidRPr="00E43307" w:rsidRDefault="007A49C6" w:rsidP="00995F52">
            <w:pPr>
              <w:widowControl w:val="0"/>
              <w:ind w:firstLine="201"/>
              <w:jc w:val="both"/>
              <w:rPr>
                <w:b/>
                <w:bCs/>
                <w:sz w:val="24"/>
                <w:szCs w:val="24"/>
              </w:rPr>
            </w:pPr>
            <w:r w:rsidRPr="00E43307">
              <w:rPr>
                <w:sz w:val="24"/>
                <w:szCs w:val="24"/>
                <w:lang w:val="kk-KZ"/>
              </w:rPr>
              <w:t>...</w:t>
            </w:r>
          </w:p>
        </w:tc>
        <w:tc>
          <w:tcPr>
            <w:tcW w:w="1678" w:type="pct"/>
            <w:shd w:val="clear" w:color="auto" w:fill="auto"/>
          </w:tcPr>
          <w:p w:rsidR="007A49C6" w:rsidRPr="00E43307" w:rsidRDefault="007A49C6" w:rsidP="00A56EC8">
            <w:pPr>
              <w:widowControl w:val="0"/>
              <w:ind w:firstLine="178"/>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firstLine="178"/>
              <w:jc w:val="both"/>
              <w:rPr>
                <w:sz w:val="24"/>
                <w:szCs w:val="24"/>
              </w:rPr>
            </w:pPr>
            <w:r w:rsidRPr="00E43307">
              <w:rPr>
                <w:sz w:val="24"/>
                <w:szCs w:val="24"/>
              </w:rPr>
              <w:t>…</w:t>
            </w:r>
          </w:p>
          <w:p w:rsidR="007A49C6" w:rsidRPr="00E43307" w:rsidRDefault="007A49C6" w:rsidP="00025272">
            <w:pPr>
              <w:ind w:firstLine="201"/>
              <w:jc w:val="both"/>
              <w:rPr>
                <w:b/>
                <w:spacing w:val="2"/>
                <w:sz w:val="24"/>
                <w:szCs w:val="24"/>
              </w:rPr>
            </w:pPr>
            <w:r w:rsidRPr="00E43307">
              <w:rPr>
                <w:spacing w:val="2"/>
                <w:sz w:val="24"/>
                <w:szCs w:val="24"/>
              </w:rPr>
              <w:t xml:space="preserve">5. </w:t>
            </w:r>
            <w:r w:rsidRPr="00E43307">
              <w:rPr>
                <w:b/>
                <w:spacing w:val="2"/>
                <w:sz w:val="24"/>
                <w:szCs w:val="24"/>
              </w:rPr>
              <w:t>Исключить.</w:t>
            </w:r>
          </w:p>
          <w:p w:rsidR="007A49C6" w:rsidRPr="00E43307" w:rsidRDefault="007A49C6" w:rsidP="00025272">
            <w:pPr>
              <w:ind w:firstLine="201"/>
              <w:jc w:val="both"/>
              <w:rPr>
                <w:b/>
                <w:sz w:val="24"/>
                <w:szCs w:val="24"/>
                <w:lang w:val="kk-KZ"/>
              </w:rPr>
            </w:pPr>
            <w:r w:rsidRPr="00E43307">
              <w:rPr>
                <w:b/>
                <w:sz w:val="24"/>
                <w:szCs w:val="24"/>
              </w:rPr>
              <w:t>Исключить.</w:t>
            </w:r>
          </w:p>
          <w:p w:rsidR="007A49C6" w:rsidRPr="00E43307" w:rsidRDefault="007A49C6" w:rsidP="00995F52">
            <w:pPr>
              <w:ind w:firstLine="201"/>
              <w:jc w:val="both"/>
              <w:rPr>
                <w:spacing w:val="2"/>
                <w:sz w:val="24"/>
                <w:szCs w:val="24"/>
              </w:rPr>
            </w:pPr>
            <w:r w:rsidRPr="00E43307">
              <w:rPr>
                <w:spacing w:val="2"/>
                <w:sz w:val="24"/>
                <w:szCs w:val="24"/>
              </w:rPr>
              <w:t xml:space="preserve">Расходы кредиторов, связанные с их участием в </w:t>
            </w:r>
            <w:r w:rsidRPr="00E43307">
              <w:rPr>
                <w:b/>
                <w:spacing w:val="2"/>
                <w:sz w:val="24"/>
                <w:szCs w:val="24"/>
              </w:rPr>
              <w:t>реабилитационной</w:t>
            </w:r>
            <w:r w:rsidRPr="00E43307">
              <w:rPr>
                <w:spacing w:val="2"/>
                <w:sz w:val="24"/>
                <w:szCs w:val="24"/>
              </w:rPr>
              <w:t xml:space="preserve"> </w:t>
            </w:r>
            <w:r w:rsidRPr="00E43307">
              <w:rPr>
                <w:b/>
                <w:spacing w:val="2"/>
                <w:sz w:val="24"/>
                <w:szCs w:val="24"/>
              </w:rPr>
              <w:t>процедуре</w:t>
            </w:r>
            <w:r w:rsidRPr="00E43307">
              <w:rPr>
                <w:spacing w:val="2"/>
                <w:sz w:val="24"/>
                <w:szCs w:val="24"/>
              </w:rPr>
              <w:t>, возмещению не подлежат.</w:t>
            </w:r>
          </w:p>
          <w:p w:rsidR="007A49C6" w:rsidRPr="00E43307" w:rsidRDefault="007A49C6" w:rsidP="00A56EC8">
            <w:pPr>
              <w:widowControl w:val="0"/>
              <w:ind w:firstLine="178"/>
              <w:jc w:val="both"/>
              <w:rPr>
                <w:bCs/>
                <w:sz w:val="24"/>
                <w:szCs w:val="24"/>
              </w:rPr>
            </w:pPr>
            <w:r w:rsidRPr="00E43307">
              <w:rPr>
                <w:sz w:val="24"/>
                <w:szCs w:val="24"/>
                <w:lang w:val="kk-KZ"/>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t>Исключение дублирующей нормы (пункт 2 статьи 72 Закона РК «О реабилитации и банкротстве»).</w:t>
            </w:r>
          </w:p>
          <w:p w:rsidR="007A49C6" w:rsidRPr="00E43307" w:rsidRDefault="007A49C6" w:rsidP="00A56EC8">
            <w:pPr>
              <w:ind w:firstLine="217"/>
              <w:jc w:val="both"/>
              <w:rPr>
                <w:bCs/>
                <w:sz w:val="24"/>
                <w:szCs w:val="24"/>
                <w:lang w:val="kk-KZ"/>
              </w:rPr>
            </w:pPr>
            <w:r w:rsidRPr="00E43307">
              <w:rPr>
                <w:bCs/>
                <w:sz w:val="24"/>
                <w:szCs w:val="24"/>
                <w:lang w:val="kk-KZ"/>
              </w:rPr>
              <w:t>Начисление неустойки приостанавливается со дня возбуждения в суде дела о реабилитации с возможностью ее ретроспективного начисления в случае отказа в применении реабилитационной процедуре.</w:t>
            </w:r>
          </w:p>
          <w:p w:rsidR="007A49C6" w:rsidRPr="00E43307" w:rsidRDefault="007A49C6" w:rsidP="00A56EC8">
            <w:pPr>
              <w:ind w:firstLine="217"/>
              <w:jc w:val="both"/>
              <w:rPr>
                <w:bCs/>
                <w:sz w:val="24"/>
                <w:szCs w:val="24"/>
                <w:lang w:val="kk-KZ"/>
              </w:rPr>
            </w:pPr>
            <w:r w:rsidRPr="00E43307">
              <w:rPr>
                <w:bCs/>
                <w:sz w:val="24"/>
                <w:szCs w:val="24"/>
                <w:lang w:val="kk-KZ"/>
              </w:rPr>
              <w:t xml:space="preserve">Редакционная правка </w:t>
            </w:r>
          </w:p>
          <w:p w:rsidR="007A49C6" w:rsidRPr="00E43307" w:rsidRDefault="007A49C6" w:rsidP="00A56EC8">
            <w:pPr>
              <w:ind w:firstLine="217"/>
              <w:jc w:val="both"/>
              <w:rPr>
                <w:bCs/>
                <w:sz w:val="24"/>
                <w:szCs w:val="24"/>
                <w:lang w:val="kk-KZ"/>
              </w:rPr>
            </w:pPr>
            <w:r w:rsidRPr="00E43307">
              <w:rPr>
                <w:bCs/>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14918">
            <w:pPr>
              <w:jc w:val="center"/>
              <w:rPr>
                <w:sz w:val="24"/>
                <w:szCs w:val="24"/>
                <w:lang w:val="kk-KZ"/>
              </w:rPr>
            </w:pPr>
            <w:r w:rsidRPr="00E43307">
              <w:rPr>
                <w:sz w:val="24"/>
                <w:szCs w:val="24"/>
                <w:lang w:val="kk-KZ"/>
              </w:rPr>
              <w:t>Пункт 6 статьи 72</w:t>
            </w:r>
          </w:p>
        </w:tc>
        <w:tc>
          <w:tcPr>
            <w:tcW w:w="1735" w:type="pct"/>
            <w:shd w:val="clear" w:color="auto" w:fill="auto"/>
          </w:tcPr>
          <w:p w:rsidR="007A49C6" w:rsidRPr="00E43307" w:rsidRDefault="007A49C6" w:rsidP="005C1550">
            <w:pPr>
              <w:widowControl w:val="0"/>
              <w:ind w:firstLine="20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5C1550">
            <w:pPr>
              <w:widowControl w:val="0"/>
              <w:ind w:firstLine="201"/>
              <w:jc w:val="both"/>
              <w:rPr>
                <w:sz w:val="24"/>
                <w:szCs w:val="24"/>
              </w:rPr>
            </w:pPr>
            <w:r w:rsidRPr="00E43307">
              <w:rPr>
                <w:sz w:val="24"/>
                <w:szCs w:val="24"/>
              </w:rPr>
              <w:t>…</w:t>
            </w:r>
          </w:p>
          <w:p w:rsidR="007A49C6" w:rsidRPr="00E43307" w:rsidRDefault="007A49C6" w:rsidP="005C1550">
            <w:pPr>
              <w:widowControl w:val="0"/>
              <w:ind w:firstLine="201"/>
              <w:jc w:val="both"/>
              <w:rPr>
                <w:bCs/>
                <w:sz w:val="24"/>
                <w:szCs w:val="24"/>
              </w:rPr>
            </w:pPr>
            <w:r w:rsidRPr="00E43307">
              <w:rPr>
                <w:bCs/>
                <w:sz w:val="24"/>
                <w:szCs w:val="24"/>
              </w:rPr>
              <w:t xml:space="preserve">6. О результатах рассмотрения требований </w:t>
            </w:r>
            <w:r w:rsidRPr="00E43307">
              <w:rPr>
                <w:bCs/>
                <w:sz w:val="24"/>
                <w:szCs w:val="24"/>
              </w:rPr>
              <w:lastRenderedPageBreak/>
              <w:t>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p w:rsidR="007A49C6" w:rsidRPr="00E43307" w:rsidRDefault="007A49C6" w:rsidP="005C1550">
            <w:pPr>
              <w:widowControl w:val="0"/>
              <w:ind w:firstLine="201"/>
              <w:jc w:val="both"/>
              <w:rPr>
                <w:bCs/>
                <w:sz w:val="24"/>
                <w:szCs w:val="24"/>
              </w:rPr>
            </w:pPr>
            <w:r w:rsidRPr="00E43307">
              <w:rPr>
                <w:bCs/>
                <w:sz w:val="24"/>
                <w:szCs w:val="24"/>
              </w:rPr>
              <w:t>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p w:rsidR="007A49C6" w:rsidRPr="00E43307" w:rsidRDefault="007A49C6" w:rsidP="005C1550">
            <w:pPr>
              <w:widowControl w:val="0"/>
              <w:ind w:firstLine="201"/>
              <w:jc w:val="both"/>
              <w:rPr>
                <w:b/>
                <w:bCs/>
                <w:sz w:val="24"/>
                <w:szCs w:val="24"/>
              </w:rPr>
            </w:pPr>
            <w:r w:rsidRPr="00E43307">
              <w:rPr>
                <w:b/>
                <w:bCs/>
                <w:sz w:val="24"/>
                <w:szCs w:val="24"/>
              </w:rPr>
              <w:t>В случае несогласия</w:t>
            </w:r>
            <w:r w:rsidRPr="00E43307">
              <w:rPr>
                <w:bCs/>
                <w:sz w:val="24"/>
                <w:szCs w:val="24"/>
              </w:rPr>
              <w:t xml:space="preserve"> с решением временного администратора кредитор, учредитель (участник), должник вправе обжаловать его </w:t>
            </w:r>
            <w:r w:rsidRPr="00E43307">
              <w:rPr>
                <w:b/>
                <w:bCs/>
                <w:sz w:val="24"/>
                <w:szCs w:val="24"/>
              </w:rPr>
              <w:t>в течение десяти рабочих дней в суде, рассматривающем дело о реабилитации.</w:t>
            </w:r>
          </w:p>
          <w:p w:rsidR="007A49C6" w:rsidRPr="00E43307" w:rsidRDefault="007A49C6" w:rsidP="00995F52">
            <w:pPr>
              <w:widowControl w:val="0"/>
              <w:ind w:firstLine="201"/>
              <w:jc w:val="both"/>
              <w:rPr>
                <w:bCs/>
                <w:sz w:val="24"/>
                <w:szCs w:val="24"/>
              </w:rPr>
            </w:pPr>
            <w:r w:rsidRPr="00E43307">
              <w:rPr>
                <w:bCs/>
                <w:sz w:val="24"/>
                <w:szCs w:val="24"/>
              </w:rPr>
              <w:t>…</w:t>
            </w:r>
          </w:p>
        </w:tc>
        <w:tc>
          <w:tcPr>
            <w:tcW w:w="1678" w:type="pct"/>
            <w:shd w:val="clear" w:color="auto" w:fill="auto"/>
          </w:tcPr>
          <w:p w:rsidR="007A49C6" w:rsidRPr="00E43307" w:rsidRDefault="007A49C6" w:rsidP="00B14918">
            <w:pPr>
              <w:widowControl w:val="0"/>
              <w:ind w:firstLine="201"/>
              <w:jc w:val="both"/>
              <w:rPr>
                <w:bCs/>
                <w:sz w:val="24"/>
                <w:szCs w:val="24"/>
              </w:rPr>
            </w:pPr>
            <w:r w:rsidRPr="00E43307">
              <w:rPr>
                <w:bCs/>
                <w:sz w:val="24"/>
                <w:szCs w:val="24"/>
              </w:rPr>
              <w:lastRenderedPageBreak/>
              <w:t>Статья 72. Формирование реестра требований кредиторов</w:t>
            </w:r>
          </w:p>
          <w:p w:rsidR="007A49C6" w:rsidRPr="00E43307" w:rsidRDefault="007A49C6" w:rsidP="00B14918">
            <w:pPr>
              <w:widowControl w:val="0"/>
              <w:ind w:firstLine="201"/>
              <w:jc w:val="both"/>
              <w:rPr>
                <w:sz w:val="24"/>
                <w:szCs w:val="24"/>
              </w:rPr>
            </w:pPr>
            <w:r w:rsidRPr="00E43307">
              <w:rPr>
                <w:sz w:val="24"/>
                <w:szCs w:val="24"/>
              </w:rPr>
              <w:t>…</w:t>
            </w:r>
          </w:p>
          <w:p w:rsidR="007A49C6" w:rsidRPr="00E43307" w:rsidRDefault="007A49C6" w:rsidP="00B14918">
            <w:pPr>
              <w:widowControl w:val="0"/>
              <w:ind w:firstLine="201"/>
              <w:jc w:val="both"/>
              <w:rPr>
                <w:bCs/>
                <w:sz w:val="24"/>
                <w:szCs w:val="24"/>
              </w:rPr>
            </w:pPr>
            <w:r w:rsidRPr="00E43307">
              <w:rPr>
                <w:bCs/>
                <w:sz w:val="24"/>
                <w:szCs w:val="24"/>
              </w:rPr>
              <w:t xml:space="preserve">6. О результатах рассмотрения требований </w:t>
            </w:r>
            <w:r w:rsidRPr="00E43307">
              <w:rPr>
                <w:bCs/>
                <w:sz w:val="24"/>
                <w:szCs w:val="24"/>
              </w:rPr>
              <w:lastRenderedPageBreak/>
              <w:t>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p w:rsidR="007A49C6" w:rsidRPr="00E43307" w:rsidRDefault="007A49C6" w:rsidP="00B14918">
            <w:pPr>
              <w:widowControl w:val="0"/>
              <w:ind w:firstLine="201"/>
              <w:jc w:val="both"/>
              <w:rPr>
                <w:bCs/>
                <w:sz w:val="24"/>
                <w:szCs w:val="24"/>
              </w:rPr>
            </w:pPr>
            <w:r w:rsidRPr="00E43307">
              <w:rPr>
                <w:bCs/>
                <w:sz w:val="24"/>
                <w:szCs w:val="24"/>
              </w:rPr>
              <w:t>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p w:rsidR="007A49C6" w:rsidRPr="00E43307" w:rsidRDefault="007A49C6" w:rsidP="00B14918">
            <w:pPr>
              <w:widowControl w:val="0"/>
              <w:ind w:firstLine="201"/>
              <w:jc w:val="both"/>
              <w:rPr>
                <w:b/>
                <w:bCs/>
                <w:sz w:val="24"/>
                <w:szCs w:val="24"/>
              </w:rPr>
            </w:pPr>
            <w:r w:rsidRPr="00E43307">
              <w:rPr>
                <w:b/>
                <w:bCs/>
                <w:sz w:val="24"/>
                <w:szCs w:val="24"/>
              </w:rPr>
              <w:t>При несогласии</w:t>
            </w:r>
            <w:r w:rsidRPr="00E43307">
              <w:rPr>
                <w:bCs/>
                <w:sz w:val="24"/>
                <w:szCs w:val="24"/>
              </w:rPr>
              <w:t xml:space="preserve"> с решением временного администратора кредитор, учредитель (участник), должник вправе обжаловать его </w:t>
            </w:r>
            <w:r w:rsidRPr="00E43307">
              <w:rPr>
                <w:b/>
                <w:bCs/>
                <w:sz w:val="24"/>
                <w:szCs w:val="24"/>
              </w:rPr>
              <w:t>в суде, рассматривающем дело о реабилитации в течение десяти рабочих дней со дня получения уведомления временного администратора.</w:t>
            </w:r>
          </w:p>
          <w:p w:rsidR="007A49C6" w:rsidRPr="00E43307" w:rsidRDefault="007A49C6" w:rsidP="00B14918">
            <w:pPr>
              <w:widowControl w:val="0"/>
              <w:ind w:firstLine="201"/>
              <w:jc w:val="both"/>
              <w:rPr>
                <w:bCs/>
                <w:sz w:val="24"/>
                <w:szCs w:val="24"/>
              </w:rPr>
            </w:pPr>
            <w:r w:rsidRPr="00E43307">
              <w:rPr>
                <w:bCs/>
                <w:sz w:val="24"/>
                <w:szCs w:val="24"/>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7 статьи 72</w:t>
            </w:r>
          </w:p>
        </w:tc>
        <w:tc>
          <w:tcPr>
            <w:tcW w:w="1735" w:type="pct"/>
            <w:shd w:val="clear" w:color="auto" w:fill="auto"/>
          </w:tcPr>
          <w:p w:rsidR="007A49C6" w:rsidRPr="00E43307" w:rsidRDefault="007A49C6" w:rsidP="00A56EC8">
            <w:pPr>
              <w:widowControl w:val="0"/>
              <w:ind w:firstLine="20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firstLine="201"/>
              <w:jc w:val="both"/>
              <w:rPr>
                <w:bCs/>
                <w:sz w:val="24"/>
                <w:szCs w:val="24"/>
                <w:lang w:val="kk-KZ"/>
              </w:rPr>
            </w:pPr>
            <w:r w:rsidRPr="00E43307">
              <w:rPr>
                <w:bCs/>
                <w:sz w:val="24"/>
                <w:szCs w:val="24"/>
                <w:lang w:val="kk-KZ"/>
              </w:rPr>
              <w:t>...</w:t>
            </w:r>
          </w:p>
          <w:p w:rsidR="007A49C6" w:rsidRPr="00E43307" w:rsidRDefault="007A49C6" w:rsidP="00A56EC8">
            <w:pPr>
              <w:widowControl w:val="0"/>
              <w:ind w:firstLine="201"/>
              <w:jc w:val="both"/>
              <w:rPr>
                <w:bCs/>
                <w:sz w:val="24"/>
                <w:szCs w:val="24"/>
              </w:rPr>
            </w:pPr>
            <w:r w:rsidRPr="00E43307">
              <w:rPr>
                <w:bCs/>
                <w:sz w:val="24"/>
                <w:szCs w:val="24"/>
              </w:rPr>
              <w:t xml:space="preserve">7. Временный администратор обязан в срок не позднее </w:t>
            </w:r>
            <w:r w:rsidRPr="00E43307">
              <w:rPr>
                <w:b/>
                <w:bCs/>
                <w:sz w:val="24"/>
                <w:szCs w:val="24"/>
              </w:rPr>
              <w:t>двух месяцев со дня вступления в законную силу решения суда о применении реабилитационной процедуры</w:t>
            </w:r>
            <w:r w:rsidRPr="00E43307">
              <w:rPr>
                <w:bCs/>
                <w:sz w:val="24"/>
                <w:szCs w:val="24"/>
              </w:rPr>
              <w:t xml:space="preserve"> сформировать в порядке, сроки и по форме, которые установлены Правительством Республики Казахстан,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p>
          <w:p w:rsidR="007A49C6" w:rsidRPr="00E43307" w:rsidRDefault="007A49C6" w:rsidP="00A56EC8">
            <w:pPr>
              <w:widowControl w:val="0"/>
              <w:ind w:firstLine="201"/>
              <w:jc w:val="both"/>
              <w:rPr>
                <w:bCs/>
                <w:sz w:val="24"/>
                <w:szCs w:val="24"/>
                <w:lang w:val="kk-KZ"/>
              </w:rPr>
            </w:pPr>
            <w:r w:rsidRPr="00E43307">
              <w:rPr>
                <w:bCs/>
                <w:sz w:val="24"/>
                <w:szCs w:val="24"/>
              </w:rPr>
              <w:t xml:space="preserve">Уполномоченный орган </w:t>
            </w:r>
            <w:r w:rsidRPr="00E43307">
              <w:rPr>
                <w:b/>
                <w:bCs/>
                <w:sz w:val="24"/>
                <w:szCs w:val="24"/>
              </w:rPr>
              <w:t>в течение</w:t>
            </w:r>
            <w:r w:rsidRPr="00E43307">
              <w:rPr>
                <w:bCs/>
                <w:sz w:val="24"/>
                <w:szCs w:val="24"/>
              </w:rPr>
              <w:t xml:space="preserve"> двух рабочих дней со дня получения реестра требований кредиторов обязан разместить его на </w:t>
            </w:r>
            <w:r w:rsidRPr="00E43307">
              <w:rPr>
                <w:bCs/>
                <w:sz w:val="24"/>
                <w:szCs w:val="24"/>
              </w:rPr>
              <w:lastRenderedPageBreak/>
              <w:t>своем интернет-ресурсе.</w:t>
            </w:r>
          </w:p>
          <w:p w:rsidR="007A49C6" w:rsidRPr="00E43307" w:rsidRDefault="007A49C6" w:rsidP="00A56EC8">
            <w:pPr>
              <w:widowControl w:val="0"/>
              <w:ind w:firstLine="201"/>
              <w:jc w:val="both"/>
              <w:rPr>
                <w:b/>
                <w:bCs/>
                <w:sz w:val="24"/>
                <w:szCs w:val="24"/>
                <w:lang w:val="kk-KZ"/>
              </w:rPr>
            </w:pPr>
            <w:r w:rsidRPr="00E43307">
              <w:rPr>
                <w:b/>
                <w:bCs/>
                <w:sz w:val="24"/>
                <w:szCs w:val="24"/>
                <w:lang w:val="kk-KZ"/>
              </w:rPr>
              <w:t>Отсутствует.</w:t>
            </w:r>
          </w:p>
          <w:p w:rsidR="007A49C6" w:rsidRPr="00E43307" w:rsidRDefault="007A49C6" w:rsidP="00A56EC8">
            <w:pPr>
              <w:widowControl w:val="0"/>
              <w:ind w:firstLine="201"/>
              <w:jc w:val="both"/>
              <w:rPr>
                <w:bCs/>
                <w:sz w:val="24"/>
                <w:szCs w:val="24"/>
                <w:lang w:val="kk-KZ"/>
              </w:rPr>
            </w:pPr>
            <w:r w:rsidRPr="00E43307">
              <w:rPr>
                <w:bCs/>
                <w:sz w:val="24"/>
                <w:szCs w:val="24"/>
                <w:lang w:val="kk-KZ"/>
              </w:rPr>
              <w:t>...</w:t>
            </w:r>
          </w:p>
        </w:tc>
        <w:tc>
          <w:tcPr>
            <w:tcW w:w="1678" w:type="pct"/>
            <w:shd w:val="clear" w:color="auto" w:fill="auto"/>
          </w:tcPr>
          <w:p w:rsidR="007A49C6" w:rsidRPr="00E43307" w:rsidRDefault="007A49C6" w:rsidP="00A56EC8">
            <w:pPr>
              <w:widowControl w:val="0"/>
              <w:ind w:firstLine="201"/>
              <w:jc w:val="both"/>
              <w:rPr>
                <w:bCs/>
                <w:sz w:val="24"/>
                <w:szCs w:val="24"/>
              </w:rPr>
            </w:pPr>
            <w:r w:rsidRPr="00E43307">
              <w:rPr>
                <w:bCs/>
                <w:sz w:val="24"/>
                <w:szCs w:val="24"/>
              </w:rPr>
              <w:lastRenderedPageBreak/>
              <w:t>Статья 72. Формирование реестра требований кредиторов</w:t>
            </w:r>
          </w:p>
          <w:p w:rsidR="007A49C6" w:rsidRPr="00E43307" w:rsidRDefault="007A49C6" w:rsidP="00A56EC8">
            <w:pPr>
              <w:widowControl w:val="0"/>
              <w:ind w:firstLine="201"/>
              <w:jc w:val="both"/>
              <w:rPr>
                <w:bCs/>
                <w:sz w:val="24"/>
                <w:szCs w:val="24"/>
                <w:lang w:val="kk-KZ"/>
              </w:rPr>
            </w:pPr>
            <w:r w:rsidRPr="00E43307">
              <w:rPr>
                <w:bCs/>
                <w:sz w:val="24"/>
                <w:szCs w:val="24"/>
                <w:lang w:val="kk-KZ"/>
              </w:rPr>
              <w:t>...</w:t>
            </w:r>
          </w:p>
          <w:p w:rsidR="007A49C6" w:rsidRPr="00E43307" w:rsidRDefault="007A49C6" w:rsidP="00A56EC8">
            <w:pPr>
              <w:widowControl w:val="0"/>
              <w:ind w:firstLine="201"/>
              <w:jc w:val="both"/>
              <w:rPr>
                <w:sz w:val="24"/>
                <w:szCs w:val="24"/>
              </w:rPr>
            </w:pPr>
            <w:r w:rsidRPr="00E43307">
              <w:rPr>
                <w:bCs/>
                <w:sz w:val="24"/>
                <w:szCs w:val="24"/>
              </w:rPr>
              <w:t xml:space="preserve">7. </w:t>
            </w:r>
            <w:r w:rsidRPr="00E43307">
              <w:rPr>
                <w:sz w:val="24"/>
                <w:szCs w:val="24"/>
              </w:rPr>
              <w:t xml:space="preserve">Временный администратор обязан в срок не позднее двух месяцев </w:t>
            </w:r>
            <w:r w:rsidRPr="00E43307">
              <w:rPr>
                <w:b/>
                <w:sz w:val="24"/>
                <w:szCs w:val="24"/>
              </w:rPr>
              <w:t>со дня его назначения</w:t>
            </w:r>
            <w:r w:rsidRPr="00E43307">
              <w:rPr>
                <w:sz w:val="24"/>
                <w:szCs w:val="24"/>
              </w:rPr>
              <w:t xml:space="preserve"> сформировать в порядке, сроки и по форме, которые установлены </w:t>
            </w:r>
            <w:r w:rsidRPr="00E43307">
              <w:rPr>
                <w:b/>
                <w:sz w:val="24"/>
                <w:szCs w:val="24"/>
              </w:rPr>
              <w:t>уполномоченным органом</w:t>
            </w:r>
            <w:r w:rsidRPr="00E43307">
              <w:rPr>
                <w:sz w:val="24"/>
                <w:szCs w:val="24"/>
              </w:rPr>
              <w:t xml:space="preserve">, и направить в уполномоченный орган </w:t>
            </w:r>
            <w:r w:rsidRPr="00E43307">
              <w:rPr>
                <w:b/>
                <w:sz w:val="24"/>
                <w:szCs w:val="24"/>
              </w:rPr>
              <w:t>на казахском и русском языках</w:t>
            </w:r>
            <w:r w:rsidRPr="00E43307">
              <w:rPr>
                <w:sz w:val="24"/>
                <w:szCs w:val="24"/>
              </w:rPr>
              <w:t xml:space="preserve"> реестр требований кредиторов, а также перечень кредиторов, чьи требования не признаны, для размещения на интернет-ресурсе уполномоченного органа.</w:t>
            </w:r>
          </w:p>
          <w:p w:rsidR="007A49C6" w:rsidRPr="00E43307" w:rsidRDefault="007A49C6" w:rsidP="00A56EC8">
            <w:pPr>
              <w:widowControl w:val="0"/>
              <w:ind w:firstLine="201"/>
              <w:jc w:val="both"/>
              <w:rPr>
                <w:bCs/>
                <w:sz w:val="24"/>
                <w:szCs w:val="24"/>
                <w:lang w:val="kk-KZ"/>
              </w:rPr>
            </w:pPr>
            <w:r w:rsidRPr="00E43307">
              <w:rPr>
                <w:bCs/>
                <w:sz w:val="24"/>
                <w:szCs w:val="24"/>
              </w:rPr>
              <w:t xml:space="preserve">Уполномоченный орган </w:t>
            </w:r>
            <w:r w:rsidRPr="00E43307">
              <w:rPr>
                <w:b/>
                <w:bCs/>
                <w:sz w:val="24"/>
                <w:szCs w:val="24"/>
              </w:rPr>
              <w:t>не позднее</w:t>
            </w:r>
            <w:r w:rsidRPr="00E43307">
              <w:rPr>
                <w:bCs/>
                <w:sz w:val="24"/>
                <w:szCs w:val="24"/>
              </w:rPr>
              <w:t xml:space="preserve"> двух рабочих дней со дня получения реестра требований кредиторов обязан разместить его на своем интернет-ресурсе.</w:t>
            </w:r>
          </w:p>
          <w:p w:rsidR="007A49C6" w:rsidRPr="00E43307" w:rsidRDefault="007A49C6" w:rsidP="00A56EC8">
            <w:pPr>
              <w:widowControl w:val="0"/>
              <w:ind w:firstLine="178"/>
              <w:jc w:val="both"/>
              <w:rPr>
                <w:b/>
                <w:bCs/>
                <w:sz w:val="24"/>
                <w:szCs w:val="24"/>
                <w:lang w:val="kk-KZ"/>
              </w:rPr>
            </w:pPr>
            <w:r w:rsidRPr="00E43307">
              <w:rPr>
                <w:b/>
                <w:bCs/>
                <w:sz w:val="24"/>
                <w:szCs w:val="24"/>
                <w:lang w:val="kk-KZ"/>
              </w:rPr>
              <w:lastRenderedPageBreak/>
              <w:t>Изменения и дополнения в сформированный реестр требований кредиторов вносятся в порядке, установленном уполномоченным органом.</w:t>
            </w:r>
          </w:p>
          <w:p w:rsidR="007A49C6" w:rsidRPr="00E43307" w:rsidRDefault="007A49C6" w:rsidP="00A56EC8">
            <w:pPr>
              <w:widowControl w:val="0"/>
              <w:ind w:firstLine="178"/>
              <w:jc w:val="both"/>
              <w:rPr>
                <w:bCs/>
                <w:sz w:val="24"/>
                <w:szCs w:val="24"/>
              </w:rPr>
            </w:pPr>
            <w:r w:rsidRPr="00E43307">
              <w:rPr>
                <w:bCs/>
                <w:sz w:val="24"/>
                <w:szCs w:val="24"/>
                <w:lang w:val="kk-KZ"/>
              </w:rPr>
              <w:t>...</w:t>
            </w: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lastRenderedPageBreak/>
              <w:t xml:space="preserve">Редакционная правка </w:t>
            </w:r>
          </w:p>
          <w:p w:rsidR="007A49C6" w:rsidRPr="00E43307" w:rsidRDefault="007A49C6" w:rsidP="00A56EC8">
            <w:pPr>
              <w:jc w:val="both"/>
              <w:rPr>
                <w:bCs/>
                <w:sz w:val="24"/>
                <w:szCs w:val="24"/>
                <w:lang w:val="kk-KZ"/>
              </w:rPr>
            </w:pPr>
            <w:r w:rsidRPr="00E43307">
              <w:rPr>
                <w:bCs/>
                <w:sz w:val="24"/>
                <w:szCs w:val="24"/>
                <w:lang w:val="kk-KZ"/>
              </w:rPr>
              <w:t xml:space="preserve">В целях единообразного использования терминологии по исчислению сроков </w:t>
            </w: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r w:rsidRPr="00E43307">
              <w:rPr>
                <w:bCs/>
                <w:sz w:val="24"/>
                <w:szCs w:val="24"/>
                <w:lang w:val="kk-KZ"/>
              </w:rPr>
              <w:t xml:space="preserve">В целях обеспечения согласования с принципами разграничения полномочий между уровнями государственного управления, определенными Указом Президента от 25 августа 2014 года № 898 «О мерах </w:t>
            </w:r>
            <w:r w:rsidRPr="00E43307">
              <w:rPr>
                <w:bCs/>
                <w:sz w:val="24"/>
                <w:szCs w:val="24"/>
                <w:lang w:val="kk-KZ"/>
              </w:rPr>
              <w:lastRenderedPageBreak/>
              <w:t>по разграничению полномочий между уровнями государственного управления Республики Казахстан» (далее-Указ), в соответствии с которыми функции по утверждению (установлению) нормативных правовых актов по реализации государственной политики в соответствующей отрасли (сфере) возложены на центральный исполнительный орган.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8 статьи 72</w:t>
            </w:r>
          </w:p>
        </w:tc>
        <w:tc>
          <w:tcPr>
            <w:tcW w:w="1735" w:type="pct"/>
            <w:shd w:val="clear" w:color="auto" w:fill="auto"/>
          </w:tcPr>
          <w:p w:rsidR="007A49C6" w:rsidRPr="00E43307" w:rsidRDefault="007A49C6" w:rsidP="00A56EC8">
            <w:pPr>
              <w:widowControl w:val="0"/>
              <w:ind w:firstLine="201"/>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widowControl w:val="0"/>
              <w:ind w:firstLine="201"/>
              <w:jc w:val="both"/>
              <w:rPr>
                <w:b/>
                <w:bCs/>
                <w:sz w:val="24"/>
                <w:szCs w:val="24"/>
              </w:rPr>
            </w:pPr>
            <w:r w:rsidRPr="00E43307">
              <w:rPr>
                <w:sz w:val="24"/>
                <w:szCs w:val="24"/>
              </w:rPr>
              <w:t xml:space="preserve">8. Кредитор вправе обжаловать размер и основания требований других кредиторов в течение </w:t>
            </w:r>
            <w:r w:rsidRPr="00E43307">
              <w:rPr>
                <w:b/>
                <w:sz w:val="24"/>
                <w:szCs w:val="24"/>
              </w:rPr>
              <w:t>тридцати календарных</w:t>
            </w:r>
            <w:r w:rsidRPr="00E43307">
              <w:rPr>
                <w:sz w:val="24"/>
                <w:szCs w:val="24"/>
              </w:rPr>
              <w:t xml:space="preserve"> дней с даты опубликования реестра требований.</w:t>
            </w:r>
          </w:p>
        </w:tc>
        <w:tc>
          <w:tcPr>
            <w:tcW w:w="1678" w:type="pct"/>
            <w:shd w:val="clear" w:color="auto" w:fill="auto"/>
          </w:tcPr>
          <w:p w:rsidR="007A49C6" w:rsidRPr="00E43307" w:rsidRDefault="007A49C6" w:rsidP="00A56EC8">
            <w:pPr>
              <w:widowControl w:val="0"/>
              <w:ind w:firstLine="178"/>
              <w:jc w:val="both"/>
              <w:rPr>
                <w:bCs/>
                <w:sz w:val="24"/>
                <w:szCs w:val="24"/>
              </w:rPr>
            </w:pPr>
            <w:r w:rsidRPr="00E43307">
              <w:rPr>
                <w:bCs/>
                <w:sz w:val="24"/>
                <w:szCs w:val="24"/>
              </w:rPr>
              <w:t>Статья 72. Формирование реестра требований кредиторов</w:t>
            </w:r>
          </w:p>
          <w:p w:rsidR="007A49C6" w:rsidRPr="00E43307" w:rsidRDefault="007A49C6" w:rsidP="00A56EC8">
            <w:pPr>
              <w:widowControl w:val="0"/>
              <w:ind w:firstLine="178"/>
              <w:jc w:val="both"/>
              <w:rPr>
                <w:sz w:val="24"/>
                <w:szCs w:val="24"/>
              </w:rPr>
            </w:pPr>
            <w:r w:rsidRPr="00E43307">
              <w:rPr>
                <w:sz w:val="24"/>
                <w:szCs w:val="24"/>
              </w:rPr>
              <w:t>…</w:t>
            </w:r>
          </w:p>
          <w:p w:rsidR="007A49C6" w:rsidRPr="00E43307" w:rsidRDefault="007A49C6" w:rsidP="00A56EC8">
            <w:pPr>
              <w:widowControl w:val="0"/>
              <w:ind w:firstLine="178"/>
              <w:jc w:val="both"/>
              <w:rPr>
                <w:bCs/>
                <w:sz w:val="24"/>
                <w:szCs w:val="24"/>
              </w:rPr>
            </w:pPr>
            <w:r w:rsidRPr="00E43307">
              <w:rPr>
                <w:sz w:val="24"/>
                <w:szCs w:val="24"/>
              </w:rPr>
              <w:t xml:space="preserve">8. Кредитор вправе обжаловать размер и основания требований других кредиторов в течение </w:t>
            </w:r>
            <w:r w:rsidRPr="00E43307">
              <w:rPr>
                <w:b/>
                <w:sz w:val="24"/>
                <w:szCs w:val="24"/>
              </w:rPr>
              <w:t>двадцати рабочих</w:t>
            </w:r>
            <w:r w:rsidRPr="00E43307">
              <w:rPr>
                <w:sz w:val="24"/>
                <w:szCs w:val="24"/>
              </w:rPr>
              <w:t xml:space="preserve"> дней с даты опубликования реестра требований </w:t>
            </w:r>
            <w:r w:rsidRPr="00E43307">
              <w:rPr>
                <w:b/>
                <w:sz w:val="24"/>
                <w:szCs w:val="24"/>
              </w:rPr>
              <w:t>кредиторов.</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t xml:space="preserve">Редакционная правка </w:t>
            </w:r>
          </w:p>
          <w:p w:rsidR="007A49C6" w:rsidRPr="00E43307" w:rsidRDefault="007A49C6" w:rsidP="00A56EC8">
            <w:pPr>
              <w:ind w:firstLine="217"/>
              <w:jc w:val="both"/>
              <w:rPr>
                <w:bCs/>
                <w:sz w:val="24"/>
                <w:szCs w:val="24"/>
                <w:lang w:val="kk-KZ"/>
              </w:rPr>
            </w:pPr>
            <w:r w:rsidRPr="00E43307">
              <w:rPr>
                <w:bCs/>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14918">
            <w:pPr>
              <w:jc w:val="center"/>
              <w:rPr>
                <w:sz w:val="24"/>
                <w:szCs w:val="24"/>
                <w:lang w:val="kk-KZ"/>
              </w:rPr>
            </w:pPr>
            <w:r w:rsidRPr="00E43307">
              <w:rPr>
                <w:sz w:val="24"/>
                <w:szCs w:val="24"/>
                <w:lang w:val="kk-KZ"/>
              </w:rPr>
              <w:t>Пункт 1 статьи 73</w:t>
            </w:r>
          </w:p>
        </w:tc>
        <w:tc>
          <w:tcPr>
            <w:tcW w:w="1735" w:type="pct"/>
            <w:shd w:val="clear" w:color="auto" w:fill="auto"/>
          </w:tcPr>
          <w:p w:rsidR="007A49C6" w:rsidRPr="00E43307" w:rsidRDefault="007A49C6" w:rsidP="00446099">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446099">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Отсутствует.</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 xml:space="preserve">Изменения и дополнения в план </w:t>
            </w:r>
            <w:r w:rsidRPr="00E43307">
              <w:rPr>
                <w:rFonts w:ascii="Times New Roman" w:hAnsi="Times New Roman"/>
                <w:b/>
                <w:color w:val="auto"/>
                <w:spacing w:val="0"/>
                <w:sz w:val="24"/>
                <w:szCs w:val="24"/>
                <w:lang w:val="ru-RU"/>
              </w:rPr>
              <w:lastRenderedPageBreak/>
              <w:t>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Изменения и дополнения в план реабилитации вносятся с согласия собрания кредиторов и утверждаются судом.</w:t>
            </w:r>
          </w:p>
          <w:p w:rsidR="007A49C6" w:rsidRPr="00E43307" w:rsidRDefault="007A49C6" w:rsidP="00446099">
            <w:pPr>
              <w:widowControl w:val="0"/>
              <w:ind w:firstLine="175"/>
              <w:jc w:val="both"/>
              <w:rPr>
                <w:sz w:val="24"/>
                <w:szCs w:val="24"/>
              </w:rPr>
            </w:pPr>
            <w:r w:rsidRPr="00E43307">
              <w:rPr>
                <w:sz w:val="24"/>
                <w:szCs w:val="24"/>
              </w:rPr>
              <w:t>…</w:t>
            </w:r>
          </w:p>
        </w:tc>
        <w:tc>
          <w:tcPr>
            <w:tcW w:w="1678" w:type="pct"/>
            <w:shd w:val="clear" w:color="auto" w:fill="auto"/>
          </w:tcPr>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Статья 73. План реабилитации и порядок его утверждения</w:t>
            </w:r>
          </w:p>
          <w:p w:rsidR="007A49C6" w:rsidRPr="00E43307" w:rsidRDefault="007A49C6" w:rsidP="00446099">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Типовая форма плана реабилитации утверждается уполномоченным органом.</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lastRenderedPageBreak/>
              <w:t>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согласовывается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7A49C6" w:rsidRPr="00E43307" w:rsidRDefault="007A49C6" w:rsidP="00446099">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Представленный план реабилитации рассматривается организациями, указанными в части третьей настоящего пункта, в течение десяти рабочих дней со дня его поступления.</w:t>
            </w:r>
          </w:p>
          <w:p w:rsidR="007A49C6" w:rsidRPr="00E43307" w:rsidRDefault="007A49C6" w:rsidP="00446099">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lastRenderedPageBreak/>
              <w:t>Редакционная правка: осуществлена замена норм между пунктами 1 и 8 статьи 73 Закона Республкии Казахстан «О реабилитации и банкротстве».</w:t>
            </w:r>
          </w:p>
          <w:p w:rsidR="007A49C6" w:rsidRPr="00E43307" w:rsidRDefault="007A49C6" w:rsidP="00A56EC8">
            <w:pPr>
              <w:ind w:firstLine="217"/>
              <w:jc w:val="both"/>
              <w:rPr>
                <w:bCs/>
                <w:sz w:val="24"/>
                <w:szCs w:val="24"/>
                <w:lang w:val="kk-KZ"/>
              </w:rPr>
            </w:pPr>
            <w:r w:rsidRPr="00E43307">
              <w:rPr>
                <w:bCs/>
                <w:sz w:val="24"/>
                <w:szCs w:val="24"/>
                <w:lang w:val="kk-KZ"/>
              </w:rPr>
              <w:t xml:space="preserve">Типовая форма необходима для практического </w:t>
            </w:r>
            <w:r w:rsidRPr="00E43307">
              <w:rPr>
                <w:bCs/>
                <w:sz w:val="24"/>
                <w:szCs w:val="24"/>
                <w:lang w:val="kk-KZ"/>
              </w:rPr>
              <w:lastRenderedPageBreak/>
              <w:t>применения в ходе разработки плана.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83D47">
            <w:pPr>
              <w:jc w:val="center"/>
              <w:rPr>
                <w:sz w:val="24"/>
                <w:szCs w:val="24"/>
                <w:lang w:val="kk-KZ"/>
              </w:rPr>
            </w:pPr>
            <w:r w:rsidRPr="00E43307">
              <w:rPr>
                <w:sz w:val="24"/>
                <w:szCs w:val="24"/>
                <w:lang w:val="kk-KZ"/>
              </w:rPr>
              <w:t>Пункт 6 статьи 73</w:t>
            </w:r>
          </w:p>
        </w:tc>
        <w:tc>
          <w:tcPr>
            <w:tcW w:w="1735" w:type="pct"/>
            <w:shd w:val="clear" w:color="auto" w:fill="auto"/>
          </w:tcPr>
          <w:p w:rsidR="007A49C6" w:rsidRPr="00E43307" w:rsidRDefault="007A49C6" w:rsidP="00783D47">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783D47">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783D47">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 xml:space="preserve">6. План реабилитации должен быть представлен для согласования собранию кредиторов после </w:t>
            </w:r>
            <w:r w:rsidRPr="00E43307">
              <w:rPr>
                <w:rFonts w:ascii="Times New Roman" w:hAnsi="Times New Roman"/>
                <w:bCs w:val="0"/>
                <w:color w:val="auto"/>
                <w:sz w:val="24"/>
                <w:szCs w:val="24"/>
                <w:lang w:val="ru-RU"/>
              </w:rPr>
              <w:t>утверждения</w:t>
            </w:r>
            <w:r w:rsidRPr="00E43307">
              <w:rPr>
                <w:rFonts w:ascii="Times New Roman" w:hAnsi="Times New Roman"/>
                <w:b w:val="0"/>
                <w:bCs w:val="0"/>
                <w:color w:val="auto"/>
                <w:sz w:val="24"/>
                <w:szCs w:val="24"/>
                <w:lang w:val="ru-RU"/>
              </w:rPr>
              <w:t xml:space="preserve"> реестра требований кредиторов.</w:t>
            </w:r>
          </w:p>
          <w:p w:rsidR="007A49C6" w:rsidRPr="00E43307" w:rsidRDefault="007A49C6" w:rsidP="00783D47">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1678" w:type="pct"/>
            <w:shd w:val="clear" w:color="auto" w:fill="auto"/>
          </w:tcPr>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 xml:space="preserve">6. План реабилитации должен быть представлен для согласования собранию кредиторов после </w:t>
            </w:r>
            <w:r w:rsidRPr="00E43307">
              <w:rPr>
                <w:rFonts w:ascii="Times New Roman" w:hAnsi="Times New Roman"/>
                <w:bCs w:val="0"/>
                <w:color w:val="auto"/>
                <w:sz w:val="24"/>
                <w:szCs w:val="24"/>
                <w:lang w:val="ru-RU"/>
              </w:rPr>
              <w:t>опубликования</w:t>
            </w:r>
            <w:r w:rsidRPr="00E43307">
              <w:rPr>
                <w:rFonts w:ascii="Times New Roman" w:hAnsi="Times New Roman"/>
                <w:b w:val="0"/>
                <w:bCs w:val="0"/>
                <w:color w:val="auto"/>
                <w:sz w:val="24"/>
                <w:szCs w:val="24"/>
                <w:lang w:val="ru-RU"/>
              </w:rPr>
              <w:t xml:space="preserve"> реестра требований кредиторов.</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t>Уточняющая правка. Закон Республкии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14918">
            <w:pPr>
              <w:jc w:val="center"/>
              <w:rPr>
                <w:sz w:val="24"/>
                <w:szCs w:val="24"/>
                <w:lang w:val="kk-KZ"/>
              </w:rPr>
            </w:pPr>
            <w:r w:rsidRPr="00E43307">
              <w:rPr>
                <w:sz w:val="24"/>
                <w:szCs w:val="24"/>
                <w:lang w:val="kk-KZ"/>
              </w:rPr>
              <w:t>Пункт 7 статьи 73</w:t>
            </w:r>
          </w:p>
        </w:tc>
        <w:tc>
          <w:tcPr>
            <w:tcW w:w="1735" w:type="pct"/>
            <w:shd w:val="clear" w:color="auto" w:fill="auto"/>
          </w:tcPr>
          <w:p w:rsidR="007A49C6" w:rsidRPr="00E43307" w:rsidRDefault="007A49C6" w:rsidP="0011635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11635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116352">
            <w:pPr>
              <w:pStyle w:val="3"/>
              <w:spacing w:before="0"/>
              <w:ind w:firstLine="175"/>
              <w:jc w:val="both"/>
              <w:rPr>
                <w:rFonts w:ascii="Times New Roman" w:hAnsi="Times New Roman"/>
                <w:bCs w:val="0"/>
                <w:color w:val="auto"/>
                <w:sz w:val="24"/>
                <w:szCs w:val="24"/>
                <w:lang w:val="ru-RU"/>
              </w:rPr>
            </w:pPr>
            <w:r w:rsidRPr="00E43307">
              <w:rPr>
                <w:rFonts w:ascii="Times New Roman" w:hAnsi="Times New Roman"/>
                <w:b w:val="0"/>
                <w:bCs w:val="0"/>
                <w:color w:val="auto"/>
                <w:sz w:val="24"/>
                <w:szCs w:val="24"/>
                <w:lang w:val="ru-RU"/>
              </w:rPr>
              <w:t xml:space="preserve">7. Должник обязан представить временному администратору разработанный план </w:t>
            </w:r>
            <w:r w:rsidRPr="00E43307">
              <w:rPr>
                <w:rFonts w:ascii="Times New Roman" w:hAnsi="Times New Roman"/>
                <w:b w:val="0"/>
                <w:bCs w:val="0"/>
                <w:color w:val="auto"/>
                <w:sz w:val="24"/>
                <w:szCs w:val="24"/>
                <w:lang w:val="ru-RU"/>
              </w:rPr>
              <w:lastRenderedPageBreak/>
              <w:t xml:space="preserve">реабилитации </w:t>
            </w:r>
            <w:r w:rsidRPr="00E43307">
              <w:rPr>
                <w:rFonts w:ascii="Times New Roman" w:hAnsi="Times New Roman"/>
                <w:bCs w:val="0"/>
                <w:color w:val="auto"/>
                <w:sz w:val="24"/>
                <w:szCs w:val="24"/>
                <w:lang w:val="ru-RU"/>
              </w:rPr>
              <w:t>не позднее дня, следующего за его рассмотрением собранием кредиторов.</w:t>
            </w:r>
          </w:p>
          <w:p w:rsidR="007A49C6" w:rsidRPr="00E43307" w:rsidRDefault="007A49C6" w:rsidP="0011635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Временный администратор обязан представить в суд заключение об эффективности (неэффективности) плана реабилитации.</w:t>
            </w:r>
          </w:p>
          <w:p w:rsidR="007A49C6" w:rsidRPr="00E43307" w:rsidRDefault="007A49C6" w:rsidP="0011635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1678" w:type="pct"/>
            <w:shd w:val="clear" w:color="auto" w:fill="auto"/>
          </w:tcPr>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Статья 73. План реабилитации и порядок его утверждения</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B14918">
            <w:pPr>
              <w:pStyle w:val="3"/>
              <w:spacing w:before="0"/>
              <w:ind w:firstLine="175"/>
              <w:jc w:val="both"/>
              <w:rPr>
                <w:rFonts w:ascii="Times New Roman" w:hAnsi="Times New Roman"/>
                <w:bCs w:val="0"/>
                <w:color w:val="auto"/>
                <w:sz w:val="24"/>
                <w:szCs w:val="24"/>
                <w:lang w:val="ru-RU"/>
              </w:rPr>
            </w:pPr>
            <w:r w:rsidRPr="00E43307">
              <w:rPr>
                <w:rFonts w:ascii="Times New Roman" w:hAnsi="Times New Roman"/>
                <w:b w:val="0"/>
                <w:bCs w:val="0"/>
                <w:color w:val="auto"/>
                <w:sz w:val="24"/>
                <w:szCs w:val="24"/>
                <w:lang w:val="ru-RU"/>
              </w:rPr>
              <w:t xml:space="preserve">7. Должник обязан представить временному администратору разработанный план </w:t>
            </w:r>
            <w:r w:rsidRPr="00E43307">
              <w:rPr>
                <w:rFonts w:ascii="Times New Roman" w:hAnsi="Times New Roman"/>
                <w:b w:val="0"/>
                <w:bCs w:val="0"/>
                <w:color w:val="auto"/>
                <w:sz w:val="24"/>
                <w:szCs w:val="24"/>
                <w:lang w:val="ru-RU"/>
              </w:rPr>
              <w:lastRenderedPageBreak/>
              <w:t xml:space="preserve">реабилитации </w:t>
            </w:r>
            <w:r w:rsidRPr="00E43307">
              <w:rPr>
                <w:rFonts w:ascii="Times New Roman" w:hAnsi="Times New Roman"/>
                <w:bCs w:val="0"/>
                <w:color w:val="auto"/>
                <w:sz w:val="24"/>
                <w:szCs w:val="24"/>
                <w:lang w:val="ru-RU"/>
              </w:rPr>
              <w:t>за три рабочих дня до проведения собрания кредиторов.</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Временный администратор обязан представить в суд заключение об эффективности (неэффективности) плана реабилитации.</w:t>
            </w:r>
          </w:p>
          <w:p w:rsidR="007A49C6" w:rsidRPr="00E43307" w:rsidRDefault="007A49C6" w:rsidP="00B14918">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947" w:type="pct"/>
            <w:shd w:val="clear" w:color="auto" w:fill="auto"/>
          </w:tcPr>
          <w:p w:rsidR="007A49C6" w:rsidRPr="00E43307" w:rsidRDefault="007A49C6" w:rsidP="00A56EC8">
            <w:pPr>
              <w:ind w:firstLine="217"/>
              <w:jc w:val="both"/>
              <w:rPr>
                <w:bCs/>
                <w:sz w:val="24"/>
                <w:szCs w:val="24"/>
                <w:lang w:val="kk-KZ"/>
              </w:rPr>
            </w:pPr>
            <w:r w:rsidRPr="00E43307">
              <w:rPr>
                <w:bCs/>
                <w:sz w:val="24"/>
                <w:szCs w:val="24"/>
                <w:lang w:val="kk-KZ"/>
              </w:rPr>
              <w:lastRenderedPageBreak/>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83D47">
            <w:pPr>
              <w:jc w:val="center"/>
              <w:rPr>
                <w:sz w:val="24"/>
                <w:szCs w:val="24"/>
                <w:lang w:val="kk-KZ"/>
              </w:rPr>
            </w:pPr>
            <w:r w:rsidRPr="00E43307">
              <w:rPr>
                <w:sz w:val="24"/>
                <w:szCs w:val="24"/>
                <w:lang w:val="kk-KZ"/>
              </w:rPr>
              <w:t>Пункт 8 статьи 73</w:t>
            </w:r>
          </w:p>
        </w:tc>
        <w:tc>
          <w:tcPr>
            <w:tcW w:w="1735" w:type="pct"/>
            <w:shd w:val="clear" w:color="auto" w:fill="auto"/>
          </w:tcPr>
          <w:p w:rsidR="007A49C6" w:rsidRPr="00E43307" w:rsidRDefault="007A49C6" w:rsidP="002C11D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2C11D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2C11D3">
            <w:pPr>
              <w:pStyle w:val="3"/>
              <w:spacing w:before="0"/>
              <w:ind w:firstLine="175"/>
              <w:jc w:val="both"/>
              <w:rPr>
                <w:rFonts w:ascii="Times New Roman" w:hAnsi="Times New Roman"/>
                <w:bCs w:val="0"/>
                <w:color w:val="auto"/>
                <w:sz w:val="24"/>
                <w:szCs w:val="24"/>
                <w:lang w:val="ru-RU"/>
              </w:rPr>
            </w:pPr>
            <w:r w:rsidRPr="00E43307">
              <w:rPr>
                <w:rFonts w:ascii="Times New Roman" w:hAnsi="Times New Roman"/>
                <w:b w:val="0"/>
                <w:bCs w:val="0"/>
                <w:color w:val="auto"/>
                <w:sz w:val="24"/>
                <w:szCs w:val="24"/>
                <w:lang w:val="ru-RU"/>
              </w:rPr>
              <w:t xml:space="preserve">8. </w:t>
            </w:r>
            <w:r w:rsidRPr="00E43307">
              <w:rPr>
                <w:rFonts w:ascii="Times New Roman" w:hAnsi="Times New Roman"/>
                <w:bCs w:val="0"/>
                <w:color w:val="auto"/>
                <w:sz w:val="24"/>
                <w:szCs w:val="24"/>
                <w:lang w:val="ru-RU"/>
              </w:rPr>
              <w:t>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7A49C6" w:rsidRPr="00E43307" w:rsidRDefault="007A49C6" w:rsidP="002C11D3">
            <w:pPr>
              <w:pStyle w:val="3"/>
              <w:spacing w:before="0"/>
              <w:ind w:firstLine="175"/>
              <w:jc w:val="both"/>
              <w:rPr>
                <w:rFonts w:ascii="Times New Roman" w:hAnsi="Times New Roman"/>
                <w:bCs w:val="0"/>
                <w:color w:val="auto"/>
                <w:sz w:val="24"/>
                <w:szCs w:val="24"/>
                <w:lang w:val="ru-RU"/>
              </w:rPr>
            </w:pPr>
            <w:r w:rsidRPr="00E43307">
              <w:rPr>
                <w:rFonts w:ascii="Times New Roman" w:hAnsi="Times New Roman"/>
                <w:bCs w:val="0"/>
                <w:color w:val="auto"/>
                <w:sz w:val="24"/>
                <w:szCs w:val="24"/>
                <w:lang w:val="ru-RU"/>
              </w:rPr>
              <w:t>Представленный план реабилитации рассматривается в течение десяти рабочих дней.</w:t>
            </w:r>
          </w:p>
          <w:p w:rsidR="007A49C6" w:rsidRPr="00E43307" w:rsidRDefault="007A49C6" w:rsidP="002C11D3">
            <w:pPr>
              <w:ind w:firstLine="175"/>
              <w:rPr>
                <w:sz w:val="24"/>
                <w:szCs w:val="24"/>
              </w:rPr>
            </w:pPr>
            <w:r w:rsidRPr="00E43307">
              <w:rPr>
                <w:sz w:val="24"/>
                <w:szCs w:val="24"/>
              </w:rPr>
              <w:t>…</w:t>
            </w:r>
          </w:p>
        </w:tc>
        <w:tc>
          <w:tcPr>
            <w:tcW w:w="1678" w:type="pct"/>
            <w:shd w:val="clear" w:color="auto" w:fill="auto"/>
          </w:tcPr>
          <w:p w:rsidR="007A49C6" w:rsidRPr="00E43307" w:rsidRDefault="007A49C6" w:rsidP="004B2F5A">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4B2F5A">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4B2F5A">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color w:val="auto"/>
                <w:spacing w:val="0"/>
                <w:sz w:val="24"/>
                <w:szCs w:val="24"/>
                <w:lang w:val="ru-RU"/>
              </w:rPr>
              <w:t>8.</w:t>
            </w:r>
            <w:r w:rsidRPr="00E43307">
              <w:rPr>
                <w:rFonts w:ascii="Times New Roman" w:hAnsi="Times New Roman"/>
                <w:b/>
                <w:color w:val="auto"/>
                <w:spacing w:val="0"/>
                <w:sz w:val="24"/>
                <w:szCs w:val="24"/>
                <w:lang w:val="ru-RU"/>
              </w:rPr>
              <w:t xml:space="preserve"> Изменения и дополнения в план реабилитации вносятся с согласия собрания кредиторов и утверждаются судом.</w:t>
            </w:r>
          </w:p>
          <w:p w:rsidR="007A49C6" w:rsidRPr="00E43307" w:rsidRDefault="007A49C6" w:rsidP="004B2F5A">
            <w:pPr>
              <w:pStyle w:val="aa"/>
              <w:spacing w:after="0" w:line="240" w:lineRule="auto"/>
              <w:ind w:firstLine="175"/>
              <w:jc w:val="both"/>
              <w:rPr>
                <w:rFonts w:ascii="Times New Roman" w:hAnsi="Times New Roman"/>
                <w:b/>
                <w:color w:val="auto"/>
                <w:spacing w:val="0"/>
                <w:sz w:val="24"/>
                <w:szCs w:val="24"/>
                <w:lang w:val="ru-RU"/>
              </w:rPr>
            </w:pPr>
            <w:r w:rsidRPr="00E43307">
              <w:rPr>
                <w:rFonts w:ascii="Times New Roman" w:hAnsi="Times New Roman"/>
                <w:b/>
                <w:color w:val="auto"/>
                <w:spacing w:val="0"/>
                <w:sz w:val="24"/>
                <w:szCs w:val="24"/>
                <w:lang w:val="ru-RU"/>
              </w:rPr>
              <w:t>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согласовываются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7A49C6" w:rsidRPr="00E43307" w:rsidRDefault="007A49C6" w:rsidP="004B2F5A">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tc>
        <w:tc>
          <w:tcPr>
            <w:tcW w:w="947" w:type="pct"/>
            <w:shd w:val="clear" w:color="auto" w:fill="auto"/>
          </w:tcPr>
          <w:p w:rsidR="007A49C6" w:rsidRPr="00E43307" w:rsidRDefault="007A49C6" w:rsidP="00B14918">
            <w:pPr>
              <w:ind w:firstLine="217"/>
              <w:jc w:val="both"/>
              <w:rPr>
                <w:bCs/>
                <w:sz w:val="24"/>
                <w:szCs w:val="24"/>
                <w:lang w:val="kk-KZ"/>
              </w:rPr>
            </w:pPr>
            <w:r w:rsidRPr="00E43307">
              <w:rPr>
                <w:bCs/>
                <w:sz w:val="24"/>
                <w:szCs w:val="24"/>
                <w:lang w:val="kk-KZ"/>
              </w:rPr>
              <w:t>Редакционная правка: осуществлена замена норм между пунктами 1 и 8 статьи 73 Закона Республкии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B4492">
            <w:pPr>
              <w:jc w:val="center"/>
              <w:rPr>
                <w:sz w:val="24"/>
                <w:szCs w:val="24"/>
                <w:lang w:val="kk-KZ"/>
              </w:rPr>
            </w:pPr>
            <w:r w:rsidRPr="00E43307">
              <w:rPr>
                <w:sz w:val="24"/>
                <w:szCs w:val="24"/>
                <w:lang w:val="kk-KZ"/>
              </w:rPr>
              <w:t>Подпункт 4) пункта 12 статьи 73</w:t>
            </w:r>
          </w:p>
        </w:tc>
        <w:tc>
          <w:tcPr>
            <w:tcW w:w="1735" w:type="pct"/>
            <w:shd w:val="clear" w:color="auto" w:fill="auto"/>
          </w:tcPr>
          <w:p w:rsidR="007A49C6" w:rsidRPr="00E43307" w:rsidRDefault="007A49C6" w:rsidP="00CB449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73. План реабилитации и порядок его утверждения</w:t>
            </w:r>
          </w:p>
          <w:p w:rsidR="007A49C6" w:rsidRPr="00E43307" w:rsidRDefault="007A49C6" w:rsidP="00CB449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CB449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12. Определение суда об утверждении плана реабилитации должно содержать указания:</w:t>
            </w:r>
          </w:p>
          <w:p w:rsidR="007A49C6" w:rsidRPr="00E43307" w:rsidRDefault="007A49C6" w:rsidP="00CB449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w:t>
            </w:r>
          </w:p>
          <w:p w:rsidR="007A49C6" w:rsidRPr="00E43307" w:rsidRDefault="007A49C6" w:rsidP="00CB4492">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4) о назначении уполномоченным органом реабилитационного управляющего или сохранении права управления за собственником имущества должника (уполномоченным им органом), учредителями (участниками).</w:t>
            </w:r>
          </w:p>
        </w:tc>
        <w:tc>
          <w:tcPr>
            <w:tcW w:w="1678" w:type="pct"/>
            <w:shd w:val="clear" w:color="auto" w:fill="auto"/>
          </w:tcPr>
          <w:p w:rsidR="007A49C6" w:rsidRPr="00E43307" w:rsidRDefault="007A49C6" w:rsidP="00D3717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Статья 73. План реабилитации и порядок его утверждения</w:t>
            </w:r>
          </w:p>
          <w:p w:rsidR="007A49C6" w:rsidRPr="00E43307" w:rsidRDefault="007A49C6" w:rsidP="00D3717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w:t>
            </w:r>
          </w:p>
          <w:p w:rsidR="007A49C6" w:rsidRPr="00E43307" w:rsidRDefault="007A49C6" w:rsidP="00D3717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12. Определение суда об утверждении плана реабилитации должно содержать указания:</w:t>
            </w:r>
          </w:p>
          <w:p w:rsidR="007A49C6" w:rsidRPr="00E43307" w:rsidRDefault="007A49C6" w:rsidP="00D3717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lastRenderedPageBreak/>
              <w:t>…</w:t>
            </w:r>
          </w:p>
          <w:p w:rsidR="007A49C6" w:rsidRPr="00E43307" w:rsidRDefault="007A49C6" w:rsidP="00D37173">
            <w:pPr>
              <w:pStyle w:val="3"/>
              <w:spacing w:before="0"/>
              <w:ind w:firstLine="175"/>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4) о назначении уполномоченным органом реабилитационного управляющего или сохранении права управления за собственником имущества должника-</w:t>
            </w:r>
            <w:r w:rsidRPr="00E43307">
              <w:rPr>
                <w:rFonts w:ascii="Times New Roman" w:hAnsi="Times New Roman"/>
                <w:bCs w:val="0"/>
                <w:color w:val="auto"/>
                <w:sz w:val="24"/>
                <w:szCs w:val="24"/>
                <w:lang w:val="ru-RU"/>
              </w:rPr>
              <w:t>юридического лица</w:t>
            </w:r>
            <w:r w:rsidRPr="00E43307">
              <w:rPr>
                <w:rFonts w:ascii="Times New Roman" w:hAnsi="Times New Roman"/>
                <w:b w:val="0"/>
                <w:bCs w:val="0"/>
                <w:color w:val="auto"/>
                <w:sz w:val="24"/>
                <w:szCs w:val="24"/>
                <w:lang w:val="ru-RU"/>
              </w:rPr>
              <w:t xml:space="preserve"> (уполномоченным им органом), </w:t>
            </w:r>
            <w:r w:rsidRPr="00E43307">
              <w:rPr>
                <w:rFonts w:ascii="Times New Roman" w:hAnsi="Times New Roman"/>
                <w:bCs w:val="0"/>
                <w:color w:val="auto"/>
                <w:sz w:val="24"/>
                <w:szCs w:val="24"/>
                <w:lang w:val="ru-RU"/>
              </w:rPr>
              <w:t>его</w:t>
            </w:r>
            <w:r w:rsidRPr="00E43307">
              <w:rPr>
                <w:rFonts w:ascii="Times New Roman" w:hAnsi="Times New Roman"/>
                <w:b w:val="0"/>
                <w:bCs w:val="0"/>
                <w:color w:val="auto"/>
                <w:sz w:val="24"/>
                <w:szCs w:val="24"/>
                <w:lang w:val="ru-RU"/>
              </w:rPr>
              <w:t xml:space="preserve"> учредителями (участниками), </w:t>
            </w:r>
            <w:r w:rsidRPr="00E43307">
              <w:rPr>
                <w:rFonts w:ascii="Times New Roman" w:hAnsi="Times New Roman"/>
                <w:bCs w:val="0"/>
                <w:color w:val="auto"/>
                <w:sz w:val="24"/>
                <w:szCs w:val="24"/>
                <w:lang w:val="ru-RU"/>
              </w:rPr>
              <w:t>индивидуальным предпринимателем.</w:t>
            </w:r>
          </w:p>
        </w:tc>
        <w:tc>
          <w:tcPr>
            <w:tcW w:w="947" w:type="pct"/>
            <w:shd w:val="clear" w:color="auto" w:fill="auto"/>
          </w:tcPr>
          <w:p w:rsidR="007A49C6" w:rsidRPr="00E43307" w:rsidRDefault="007A49C6" w:rsidP="00B14918">
            <w:pPr>
              <w:ind w:firstLine="217"/>
              <w:jc w:val="both"/>
              <w:rPr>
                <w:bCs/>
                <w:sz w:val="24"/>
                <w:szCs w:val="24"/>
                <w:lang w:val="kk-KZ"/>
              </w:rPr>
            </w:pPr>
            <w:r w:rsidRPr="00E43307">
              <w:rPr>
                <w:bCs/>
                <w:sz w:val="24"/>
                <w:szCs w:val="24"/>
                <w:lang w:val="kk-KZ"/>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1 статьи 75</w:t>
            </w:r>
          </w:p>
        </w:tc>
        <w:tc>
          <w:tcPr>
            <w:tcW w:w="1735" w:type="pct"/>
            <w:shd w:val="clear" w:color="auto" w:fill="auto"/>
          </w:tcPr>
          <w:p w:rsidR="007A49C6" w:rsidRPr="00E43307" w:rsidRDefault="007A49C6" w:rsidP="00A56EC8">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A56EC8">
            <w:pPr>
              <w:widowControl w:val="0"/>
              <w:jc w:val="both"/>
              <w:rPr>
                <w:bCs/>
                <w:sz w:val="24"/>
                <w:szCs w:val="24"/>
              </w:rPr>
            </w:pP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 xml:space="preserve">1. При реабилитационной процедуре первое собрание кредиторов проводится </w:t>
            </w:r>
            <w:r w:rsidRPr="00E43307">
              <w:rPr>
                <w:b/>
                <w:sz w:val="24"/>
                <w:szCs w:val="24"/>
              </w:rPr>
              <w:t>должником</w:t>
            </w:r>
            <w:r w:rsidRPr="00E43307">
              <w:rPr>
                <w:sz w:val="24"/>
                <w:szCs w:val="24"/>
              </w:rPr>
              <w:t xml:space="preserve"> в срок не позднее трех месяцев со дня вступления решения суда о применении реабилитационной процедуры в законную силу.</w:t>
            </w:r>
          </w:p>
          <w:p w:rsidR="007A49C6" w:rsidRPr="00E43307" w:rsidRDefault="007A49C6" w:rsidP="00A56EC8">
            <w:pPr>
              <w:widowControl w:val="0"/>
              <w:ind w:firstLine="316"/>
              <w:jc w:val="both"/>
              <w:rPr>
                <w:b/>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 xml:space="preserve">1. При реабилитационной процедуре первое собрание кредиторов проводится </w:t>
            </w:r>
            <w:r w:rsidRPr="00E43307">
              <w:rPr>
                <w:b/>
                <w:sz w:val="24"/>
                <w:szCs w:val="24"/>
              </w:rPr>
              <w:t>временным администратором</w:t>
            </w:r>
            <w:r w:rsidRPr="00E43307">
              <w:rPr>
                <w:sz w:val="24"/>
                <w:szCs w:val="24"/>
              </w:rPr>
              <w:t xml:space="preserve"> в срок не позднее трех месяцев со дня вступления решения суда о применении реабилитационной процедуры в законную силу.</w:t>
            </w:r>
          </w:p>
          <w:p w:rsidR="007A49C6" w:rsidRPr="00E43307" w:rsidRDefault="007A49C6" w:rsidP="00A56EC8">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Редакционная правка</w:t>
            </w:r>
          </w:p>
          <w:p w:rsidR="007A49C6" w:rsidRPr="00E43307" w:rsidRDefault="007A49C6" w:rsidP="00A56EC8">
            <w:pPr>
              <w:jc w:val="both"/>
              <w:rPr>
                <w:bCs/>
                <w:sz w:val="24"/>
                <w:szCs w:val="24"/>
              </w:rPr>
            </w:pPr>
            <w:r w:rsidRPr="00E43307">
              <w:rPr>
                <w:bCs/>
                <w:sz w:val="24"/>
                <w:szCs w:val="24"/>
              </w:rPr>
              <w:t>В целях исключения фактов злоупотребления должником и установления обязанности для временного администратора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1) пункта 2 статьи 75</w:t>
            </w:r>
          </w:p>
        </w:tc>
        <w:tc>
          <w:tcPr>
            <w:tcW w:w="1735" w:type="pct"/>
            <w:shd w:val="clear" w:color="auto" w:fill="auto"/>
          </w:tcPr>
          <w:p w:rsidR="007A49C6" w:rsidRPr="00E43307" w:rsidRDefault="007A49C6" w:rsidP="00A56EC8">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A56EC8">
            <w:pPr>
              <w:widowControl w:val="0"/>
              <w:jc w:val="both"/>
              <w:rPr>
                <w:bCs/>
                <w:sz w:val="24"/>
                <w:szCs w:val="24"/>
              </w:rPr>
            </w:pP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284"/>
              <w:jc w:val="both"/>
              <w:rPr>
                <w:sz w:val="24"/>
                <w:szCs w:val="24"/>
              </w:rPr>
            </w:pPr>
            <w:r w:rsidRPr="00E43307">
              <w:rPr>
                <w:sz w:val="24"/>
                <w:szCs w:val="24"/>
              </w:rPr>
              <w:t xml:space="preserve">1) принятие решения о сохранении или отмене права управления имуществом и делами должника </w:t>
            </w:r>
            <w:r w:rsidRPr="00E43307">
              <w:rPr>
                <w:b/>
                <w:sz w:val="24"/>
                <w:szCs w:val="24"/>
              </w:rPr>
              <w:t>с момента</w:t>
            </w:r>
            <w:r w:rsidRPr="00E43307">
              <w:rPr>
                <w:sz w:val="24"/>
                <w:szCs w:val="24"/>
              </w:rPr>
              <w:t xml:space="preserve"> </w:t>
            </w:r>
            <w:r w:rsidRPr="00E43307">
              <w:rPr>
                <w:b/>
                <w:sz w:val="24"/>
                <w:szCs w:val="24"/>
              </w:rPr>
              <w:t>утверждения</w:t>
            </w:r>
            <w:r w:rsidRPr="00E43307">
              <w:rPr>
                <w:sz w:val="24"/>
                <w:szCs w:val="24"/>
              </w:rPr>
              <w:t xml:space="preserve"> плана реабилитации за собственником имущества должника (уполномоченным им органом), учредителями (участниками);</w:t>
            </w:r>
          </w:p>
          <w:p w:rsidR="007A49C6" w:rsidRPr="00E43307" w:rsidRDefault="007A49C6" w:rsidP="00A56EC8">
            <w:pPr>
              <w:widowControl w:val="0"/>
              <w:ind w:firstLine="284"/>
              <w:jc w:val="both"/>
              <w:rPr>
                <w:b/>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9"/>
              <w:jc w:val="both"/>
              <w:rPr>
                <w:sz w:val="24"/>
                <w:szCs w:val="24"/>
              </w:rPr>
            </w:pPr>
            <w:r w:rsidRPr="00E43307">
              <w:rPr>
                <w:sz w:val="24"/>
                <w:szCs w:val="24"/>
              </w:rPr>
              <w:t xml:space="preserve">1) принятие решения о сохранении или отмене права управления имуществом </w:t>
            </w:r>
            <w:r w:rsidRPr="00E43307">
              <w:rPr>
                <w:b/>
                <w:sz w:val="24"/>
                <w:szCs w:val="24"/>
              </w:rPr>
              <w:t>(активами)</w:t>
            </w:r>
            <w:r w:rsidRPr="00E43307">
              <w:rPr>
                <w:sz w:val="24"/>
                <w:szCs w:val="24"/>
              </w:rPr>
              <w:t xml:space="preserve"> и делами должника за собственником имущества должника-</w:t>
            </w:r>
            <w:r w:rsidRPr="00E43307">
              <w:rPr>
                <w:b/>
                <w:sz w:val="24"/>
                <w:szCs w:val="24"/>
              </w:rPr>
              <w:t>юридическим лицом</w:t>
            </w:r>
            <w:r w:rsidRPr="00E43307">
              <w:rPr>
                <w:sz w:val="24"/>
                <w:szCs w:val="24"/>
              </w:rPr>
              <w:t xml:space="preserve"> (уполномоченным им органом), </w:t>
            </w:r>
            <w:r w:rsidRPr="00E43307">
              <w:rPr>
                <w:b/>
                <w:sz w:val="24"/>
                <w:szCs w:val="24"/>
              </w:rPr>
              <w:t>его</w:t>
            </w:r>
            <w:r w:rsidRPr="00E43307">
              <w:rPr>
                <w:sz w:val="24"/>
                <w:szCs w:val="24"/>
              </w:rPr>
              <w:t xml:space="preserve"> учредителями (участниками), </w:t>
            </w:r>
            <w:r w:rsidRPr="00E43307">
              <w:rPr>
                <w:b/>
                <w:sz w:val="24"/>
                <w:szCs w:val="24"/>
              </w:rPr>
              <w:t>индивидуальным предпринимателем</w:t>
            </w:r>
            <w:r w:rsidRPr="00E43307">
              <w:rPr>
                <w:sz w:val="24"/>
                <w:szCs w:val="24"/>
              </w:rPr>
              <w:t xml:space="preserve"> </w:t>
            </w:r>
            <w:r w:rsidRPr="00E43307">
              <w:rPr>
                <w:b/>
                <w:sz w:val="24"/>
                <w:szCs w:val="24"/>
              </w:rPr>
              <w:t>с даты</w:t>
            </w:r>
            <w:r w:rsidRPr="00E43307">
              <w:rPr>
                <w:sz w:val="24"/>
                <w:szCs w:val="24"/>
              </w:rPr>
              <w:t xml:space="preserve"> </w:t>
            </w:r>
            <w:r w:rsidRPr="00E43307">
              <w:rPr>
                <w:b/>
                <w:sz w:val="24"/>
                <w:szCs w:val="24"/>
              </w:rPr>
              <w:t>вступления в законную силу определения суда об</w:t>
            </w:r>
            <w:r w:rsidRPr="00E43307">
              <w:rPr>
                <w:sz w:val="24"/>
                <w:szCs w:val="24"/>
              </w:rPr>
              <w:t xml:space="preserve"> </w:t>
            </w:r>
            <w:r w:rsidRPr="00E43307">
              <w:rPr>
                <w:b/>
                <w:sz w:val="24"/>
                <w:szCs w:val="24"/>
              </w:rPr>
              <w:t>утверждении</w:t>
            </w:r>
            <w:r w:rsidRPr="00E43307">
              <w:rPr>
                <w:sz w:val="24"/>
                <w:szCs w:val="24"/>
              </w:rPr>
              <w:t xml:space="preserve"> плана реабилитации;</w:t>
            </w:r>
          </w:p>
          <w:p w:rsidR="007A49C6" w:rsidRPr="00E43307" w:rsidRDefault="007A49C6" w:rsidP="00A56EC8">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3) пункта 2 статьи 75</w:t>
            </w:r>
          </w:p>
        </w:tc>
        <w:tc>
          <w:tcPr>
            <w:tcW w:w="1735" w:type="pct"/>
            <w:shd w:val="clear" w:color="auto" w:fill="auto"/>
          </w:tcPr>
          <w:p w:rsidR="007A49C6" w:rsidRPr="00E43307" w:rsidRDefault="007A49C6" w:rsidP="005A6FDA">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5A6FDA">
            <w:pPr>
              <w:widowControl w:val="0"/>
              <w:jc w:val="both"/>
              <w:rPr>
                <w:bCs/>
                <w:sz w:val="24"/>
                <w:szCs w:val="24"/>
              </w:rPr>
            </w:pPr>
            <w:r w:rsidRPr="00E43307">
              <w:rPr>
                <w:bCs/>
                <w:sz w:val="24"/>
                <w:szCs w:val="24"/>
              </w:rPr>
              <w:t>в реабилитационной процедуре</w:t>
            </w:r>
          </w:p>
          <w:p w:rsidR="007A49C6" w:rsidRPr="00E43307" w:rsidRDefault="007A49C6" w:rsidP="005A6FDA">
            <w:pPr>
              <w:widowControl w:val="0"/>
              <w:ind w:firstLine="284"/>
              <w:jc w:val="both"/>
              <w:rPr>
                <w:sz w:val="24"/>
                <w:szCs w:val="24"/>
              </w:rPr>
            </w:pPr>
            <w:r w:rsidRPr="00E43307">
              <w:rPr>
                <w:sz w:val="24"/>
                <w:szCs w:val="24"/>
              </w:rPr>
              <w:t>…</w:t>
            </w:r>
          </w:p>
          <w:p w:rsidR="007A49C6" w:rsidRPr="00E43307" w:rsidRDefault="007A49C6" w:rsidP="005A6FDA">
            <w:pPr>
              <w:widowControl w:val="0"/>
              <w:ind w:firstLine="284"/>
              <w:jc w:val="both"/>
              <w:rPr>
                <w:sz w:val="24"/>
                <w:szCs w:val="24"/>
              </w:rPr>
            </w:pPr>
            <w:r w:rsidRPr="00E43307">
              <w:rPr>
                <w:sz w:val="24"/>
                <w:szCs w:val="24"/>
              </w:rPr>
              <w:t xml:space="preserve">2. К компетенции собрания кредиторов </w:t>
            </w:r>
            <w:r w:rsidRPr="00E43307">
              <w:rPr>
                <w:sz w:val="24"/>
                <w:szCs w:val="24"/>
              </w:rPr>
              <w:lastRenderedPageBreak/>
              <w:t>относится:</w:t>
            </w:r>
          </w:p>
          <w:p w:rsidR="007A49C6" w:rsidRPr="00E43307" w:rsidRDefault="007A49C6" w:rsidP="005A6FDA">
            <w:pPr>
              <w:widowControl w:val="0"/>
              <w:ind w:firstLine="284"/>
              <w:jc w:val="both"/>
              <w:rPr>
                <w:sz w:val="24"/>
                <w:szCs w:val="24"/>
              </w:rPr>
            </w:pPr>
            <w:r w:rsidRPr="00E43307">
              <w:rPr>
                <w:sz w:val="24"/>
                <w:szCs w:val="24"/>
              </w:rPr>
              <w:t>…</w:t>
            </w:r>
          </w:p>
          <w:p w:rsidR="007A49C6" w:rsidRPr="00E43307" w:rsidRDefault="007A49C6" w:rsidP="005A6FDA">
            <w:pPr>
              <w:widowControl w:val="0"/>
              <w:ind w:firstLine="316"/>
              <w:jc w:val="both"/>
              <w:rPr>
                <w:b/>
                <w:sz w:val="24"/>
                <w:szCs w:val="24"/>
              </w:rPr>
            </w:pPr>
            <w:r w:rsidRPr="00E43307">
              <w:rPr>
                <w:b/>
                <w:sz w:val="24"/>
                <w:szCs w:val="24"/>
              </w:rPr>
              <w:t>2) принятие решения о создании комитета кредиторов;</w:t>
            </w:r>
          </w:p>
          <w:p w:rsidR="007A49C6" w:rsidRPr="00E43307" w:rsidRDefault="007A49C6" w:rsidP="005A6FDA">
            <w:pPr>
              <w:widowControl w:val="0"/>
              <w:jc w:val="both"/>
              <w:rPr>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lastRenderedPageBreak/>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5A6FDA">
            <w:pPr>
              <w:widowControl w:val="0"/>
              <w:ind w:firstLine="284"/>
              <w:jc w:val="both"/>
              <w:rPr>
                <w:sz w:val="24"/>
                <w:szCs w:val="24"/>
              </w:rPr>
            </w:pPr>
            <w:r w:rsidRPr="00E43307">
              <w:rPr>
                <w:sz w:val="24"/>
                <w:szCs w:val="24"/>
              </w:rPr>
              <w:t>…</w:t>
            </w:r>
          </w:p>
          <w:p w:rsidR="007A49C6" w:rsidRPr="00E43307" w:rsidRDefault="007A49C6" w:rsidP="005A6FDA">
            <w:pPr>
              <w:widowControl w:val="0"/>
              <w:ind w:firstLine="319"/>
              <w:jc w:val="both"/>
              <w:rPr>
                <w:sz w:val="24"/>
                <w:szCs w:val="24"/>
              </w:rPr>
            </w:pPr>
            <w:r w:rsidRPr="00E43307">
              <w:rPr>
                <w:sz w:val="24"/>
                <w:szCs w:val="24"/>
              </w:rPr>
              <w:t xml:space="preserve">2. К компетенции собрания кредиторов </w:t>
            </w:r>
            <w:r w:rsidRPr="00E43307">
              <w:rPr>
                <w:sz w:val="24"/>
                <w:szCs w:val="24"/>
              </w:rPr>
              <w:lastRenderedPageBreak/>
              <w:t>относится:</w:t>
            </w:r>
          </w:p>
          <w:p w:rsidR="007A49C6" w:rsidRPr="00E43307" w:rsidRDefault="007A49C6" w:rsidP="005A6FDA">
            <w:pPr>
              <w:widowControl w:val="0"/>
              <w:ind w:firstLine="319"/>
              <w:jc w:val="both"/>
              <w:rPr>
                <w:sz w:val="24"/>
                <w:szCs w:val="24"/>
              </w:rPr>
            </w:pPr>
            <w:r w:rsidRPr="00E43307">
              <w:rPr>
                <w:sz w:val="24"/>
                <w:szCs w:val="24"/>
              </w:rPr>
              <w:t>…</w:t>
            </w:r>
          </w:p>
          <w:p w:rsidR="007A49C6" w:rsidRPr="00E43307" w:rsidRDefault="007A49C6" w:rsidP="005A6FDA">
            <w:pPr>
              <w:widowControl w:val="0"/>
              <w:ind w:firstLine="319"/>
              <w:jc w:val="both"/>
              <w:rPr>
                <w:b/>
                <w:sz w:val="24"/>
                <w:szCs w:val="24"/>
              </w:rPr>
            </w:pPr>
            <w:r w:rsidRPr="00E43307">
              <w:rPr>
                <w:b/>
                <w:bCs/>
                <w:sz w:val="24"/>
                <w:szCs w:val="24"/>
              </w:rPr>
              <w:t xml:space="preserve">2) </w:t>
            </w:r>
            <w:r w:rsidRPr="00E43307">
              <w:rPr>
                <w:b/>
                <w:sz w:val="24"/>
                <w:szCs w:val="24"/>
              </w:rPr>
              <w:t>исключить;</w:t>
            </w:r>
          </w:p>
          <w:p w:rsidR="007A49C6" w:rsidRPr="00E43307" w:rsidRDefault="007A49C6" w:rsidP="005A6FDA">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В связи с введением норм о порядке формирования комитета кредиторов. Невозможность их </w:t>
            </w:r>
            <w:r w:rsidRPr="00E43307">
              <w:rPr>
                <w:sz w:val="24"/>
                <w:szCs w:val="24"/>
              </w:rPr>
              <w:lastRenderedPageBreak/>
              <w:t>соблюдения влечет переход полномочий комитета кредиторов к собранию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3) пункта 2 статьи 75</w:t>
            </w:r>
          </w:p>
        </w:tc>
        <w:tc>
          <w:tcPr>
            <w:tcW w:w="1735" w:type="pct"/>
            <w:shd w:val="clear" w:color="auto" w:fill="auto"/>
          </w:tcPr>
          <w:p w:rsidR="007A49C6" w:rsidRPr="00E43307" w:rsidRDefault="007A49C6" w:rsidP="00A56EC8">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A56EC8">
            <w:pPr>
              <w:widowControl w:val="0"/>
              <w:jc w:val="both"/>
              <w:rPr>
                <w:bCs/>
                <w:sz w:val="24"/>
                <w:szCs w:val="24"/>
              </w:rPr>
            </w:pP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3) определение численности и утверждение состава комитета кредиторов;</w:t>
            </w:r>
          </w:p>
          <w:p w:rsidR="007A49C6" w:rsidRPr="00E43307" w:rsidRDefault="007A49C6" w:rsidP="00A56EC8">
            <w:pPr>
              <w:widowControl w:val="0"/>
              <w:ind w:firstLine="316"/>
              <w:jc w:val="both"/>
              <w:rPr>
                <w:b/>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A56EC8">
            <w:pPr>
              <w:widowControl w:val="0"/>
              <w:ind w:firstLine="319"/>
              <w:jc w:val="both"/>
              <w:rPr>
                <w:b/>
                <w:sz w:val="24"/>
                <w:szCs w:val="24"/>
              </w:rPr>
            </w:pPr>
            <w:r w:rsidRPr="00E43307">
              <w:rPr>
                <w:bCs/>
                <w:sz w:val="24"/>
                <w:szCs w:val="24"/>
              </w:rPr>
              <w:t xml:space="preserve">3) </w:t>
            </w:r>
            <w:r w:rsidRPr="00E43307">
              <w:rPr>
                <w:sz w:val="24"/>
                <w:szCs w:val="24"/>
              </w:rPr>
              <w:t xml:space="preserve">определение численности и утверждение состава комитета кредиторов, </w:t>
            </w:r>
            <w:r w:rsidRPr="00E43307">
              <w:rPr>
                <w:b/>
                <w:sz w:val="24"/>
                <w:szCs w:val="24"/>
              </w:rPr>
              <w:t>председателя комитета кредиторов;</w:t>
            </w:r>
          </w:p>
          <w:p w:rsidR="007A49C6" w:rsidRPr="00E43307" w:rsidRDefault="007A49C6" w:rsidP="00A56EC8">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Уточняющая правка</w:t>
            </w:r>
          </w:p>
          <w:p w:rsidR="007A49C6" w:rsidRPr="00E43307" w:rsidRDefault="007A49C6" w:rsidP="00A56EC8">
            <w:pPr>
              <w:jc w:val="both"/>
              <w:rPr>
                <w:sz w:val="24"/>
                <w:szCs w:val="24"/>
              </w:rPr>
            </w:pPr>
            <w:r w:rsidRPr="00E43307">
              <w:rPr>
                <w:sz w:val="24"/>
                <w:szCs w:val="24"/>
              </w:rPr>
              <w:t>В целях определения полномочий по определению председателя комитета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12) пункта 2 статьи 75</w:t>
            </w:r>
          </w:p>
        </w:tc>
        <w:tc>
          <w:tcPr>
            <w:tcW w:w="1735" w:type="pct"/>
            <w:shd w:val="clear" w:color="auto" w:fill="FFFFFF"/>
          </w:tcPr>
          <w:p w:rsidR="007A49C6" w:rsidRPr="00E43307" w:rsidRDefault="007A49C6" w:rsidP="00A56EC8">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A56EC8">
            <w:pPr>
              <w:widowControl w:val="0"/>
              <w:jc w:val="both"/>
              <w:rPr>
                <w:bCs/>
                <w:sz w:val="24"/>
                <w:szCs w:val="24"/>
              </w:rPr>
            </w:pP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A56EC8">
            <w:pPr>
              <w:widowControl w:val="0"/>
              <w:ind w:firstLine="316"/>
              <w:jc w:val="both"/>
              <w:rPr>
                <w:sz w:val="24"/>
                <w:szCs w:val="24"/>
              </w:rPr>
            </w:pPr>
            <w:r w:rsidRPr="00E43307">
              <w:rPr>
                <w:sz w:val="24"/>
                <w:szCs w:val="24"/>
              </w:rPr>
              <w:t>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p>
          <w:p w:rsidR="007A49C6" w:rsidRPr="00E43307" w:rsidRDefault="007A49C6" w:rsidP="00A56EC8">
            <w:pPr>
              <w:widowControl w:val="0"/>
              <w:ind w:firstLine="316"/>
              <w:jc w:val="both"/>
              <w:rPr>
                <w:b/>
                <w:bCs/>
                <w:sz w:val="24"/>
                <w:szCs w:val="24"/>
              </w:rPr>
            </w:pPr>
            <w:r w:rsidRPr="00E43307">
              <w:rPr>
                <w:sz w:val="24"/>
                <w:szCs w:val="24"/>
              </w:rPr>
              <w:t>…</w:t>
            </w:r>
          </w:p>
        </w:tc>
        <w:tc>
          <w:tcPr>
            <w:tcW w:w="1678" w:type="pct"/>
            <w:shd w:val="clear" w:color="auto" w:fill="FFFFFF"/>
          </w:tcPr>
          <w:p w:rsidR="007A49C6" w:rsidRPr="00E43307" w:rsidRDefault="007A49C6" w:rsidP="009115BA">
            <w:pPr>
              <w:widowControl w:val="0"/>
              <w:ind w:firstLine="319"/>
              <w:jc w:val="both"/>
              <w:rPr>
                <w:bCs/>
                <w:sz w:val="24"/>
                <w:szCs w:val="24"/>
              </w:rPr>
            </w:pPr>
            <w:r w:rsidRPr="00E43307">
              <w:rPr>
                <w:bCs/>
                <w:sz w:val="24"/>
                <w:szCs w:val="24"/>
              </w:rPr>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A56EC8">
            <w:pPr>
              <w:widowControl w:val="0"/>
              <w:ind w:firstLine="316"/>
              <w:jc w:val="both"/>
              <w:rPr>
                <w:b/>
                <w:sz w:val="24"/>
                <w:szCs w:val="24"/>
              </w:rPr>
            </w:pPr>
            <w:r w:rsidRPr="00E43307">
              <w:rPr>
                <w:sz w:val="24"/>
                <w:szCs w:val="24"/>
              </w:rPr>
              <w:t xml:space="preserve">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 </w:t>
            </w:r>
            <w:r w:rsidRPr="00E43307">
              <w:rPr>
                <w:b/>
                <w:sz w:val="24"/>
                <w:szCs w:val="24"/>
              </w:rPr>
              <w:t>с учетом результатов рейтинга администраторов;</w:t>
            </w:r>
          </w:p>
          <w:p w:rsidR="007A49C6" w:rsidRPr="00E43307" w:rsidRDefault="007A49C6" w:rsidP="00A56EC8">
            <w:pPr>
              <w:widowControl w:val="0"/>
              <w:ind w:firstLine="319"/>
              <w:jc w:val="both"/>
              <w:rPr>
                <w:bCs/>
                <w:sz w:val="24"/>
                <w:szCs w:val="24"/>
              </w:rPr>
            </w:pPr>
            <w:r w:rsidRPr="00E43307">
              <w:rPr>
                <w:sz w:val="24"/>
                <w:szCs w:val="24"/>
              </w:rPr>
              <w:t>…</w:t>
            </w:r>
          </w:p>
        </w:tc>
        <w:tc>
          <w:tcPr>
            <w:tcW w:w="947" w:type="pct"/>
            <w:shd w:val="clear" w:color="auto" w:fill="FFFFFF"/>
          </w:tcPr>
          <w:p w:rsidR="007A49C6" w:rsidRPr="00E43307" w:rsidRDefault="007A49C6" w:rsidP="00A56EC8">
            <w:pPr>
              <w:jc w:val="both"/>
              <w:rPr>
                <w:sz w:val="24"/>
                <w:szCs w:val="24"/>
              </w:rPr>
            </w:pPr>
            <w:r w:rsidRPr="00E43307">
              <w:rPr>
                <w:sz w:val="24"/>
                <w:szCs w:val="24"/>
              </w:rPr>
              <w:t>В целях обеспечения эффективности проведения реабилитационной процедуры</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13) пункта 2 статьи 75</w:t>
            </w:r>
          </w:p>
        </w:tc>
        <w:tc>
          <w:tcPr>
            <w:tcW w:w="1735" w:type="pct"/>
            <w:shd w:val="clear" w:color="auto" w:fill="auto"/>
          </w:tcPr>
          <w:p w:rsidR="007A49C6" w:rsidRPr="00E43307" w:rsidRDefault="007A49C6" w:rsidP="00A56EC8">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A56EC8">
            <w:pPr>
              <w:widowControl w:val="0"/>
              <w:jc w:val="both"/>
              <w:rPr>
                <w:bCs/>
                <w:sz w:val="24"/>
                <w:szCs w:val="24"/>
              </w:rPr>
            </w:pP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A56EC8">
            <w:pPr>
              <w:widowControl w:val="0"/>
              <w:ind w:firstLine="316"/>
              <w:jc w:val="both"/>
              <w:rPr>
                <w:b/>
                <w:sz w:val="24"/>
                <w:szCs w:val="24"/>
              </w:rPr>
            </w:pPr>
            <w:r w:rsidRPr="00E43307">
              <w:rPr>
                <w:sz w:val="24"/>
                <w:szCs w:val="24"/>
              </w:rPr>
              <w:t xml:space="preserve">13) определение размера </w:t>
            </w:r>
            <w:hyperlink r:id="rId791" w:anchor="z16" w:history="1">
              <w:r w:rsidRPr="00E43307">
                <w:rPr>
                  <w:sz w:val="24"/>
                  <w:szCs w:val="24"/>
                </w:rPr>
                <w:t>выплаты</w:t>
              </w:r>
            </w:hyperlink>
            <w:r w:rsidRPr="00E43307">
              <w:rPr>
                <w:sz w:val="24"/>
                <w:szCs w:val="24"/>
              </w:rPr>
              <w:t xml:space="preserve"> основного вознаграждения </w:t>
            </w:r>
            <w:r w:rsidRPr="00E43307">
              <w:rPr>
                <w:b/>
                <w:sz w:val="24"/>
                <w:szCs w:val="24"/>
              </w:rPr>
              <w:t>временному администратору</w:t>
            </w:r>
            <w:r w:rsidRPr="00E43307">
              <w:rPr>
                <w:sz w:val="24"/>
                <w:szCs w:val="24"/>
              </w:rPr>
              <w:t xml:space="preserve"> </w:t>
            </w:r>
            <w:r w:rsidRPr="00E43307">
              <w:rPr>
                <w:b/>
                <w:sz w:val="24"/>
                <w:szCs w:val="24"/>
              </w:rPr>
              <w:t xml:space="preserve">и </w:t>
            </w:r>
            <w:r w:rsidRPr="00E43307">
              <w:rPr>
                <w:b/>
                <w:sz w:val="24"/>
                <w:szCs w:val="24"/>
              </w:rPr>
              <w:lastRenderedPageBreak/>
              <w:t>реабилитационному управляющему;</w:t>
            </w:r>
          </w:p>
          <w:p w:rsidR="007A49C6" w:rsidRPr="00E43307" w:rsidRDefault="007A49C6" w:rsidP="00A56EC8">
            <w:pPr>
              <w:widowControl w:val="0"/>
              <w:ind w:firstLine="316"/>
              <w:jc w:val="both"/>
              <w:rPr>
                <w:b/>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lastRenderedPageBreak/>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2. К компетенции собрания кредиторов относится:</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1B776C">
            <w:pPr>
              <w:widowControl w:val="0"/>
              <w:ind w:firstLine="316"/>
              <w:jc w:val="both"/>
              <w:rPr>
                <w:b/>
                <w:sz w:val="24"/>
                <w:szCs w:val="24"/>
              </w:rPr>
            </w:pPr>
            <w:r w:rsidRPr="00E43307">
              <w:rPr>
                <w:sz w:val="24"/>
                <w:szCs w:val="24"/>
              </w:rPr>
              <w:t xml:space="preserve">13) определение размера </w:t>
            </w:r>
            <w:hyperlink r:id="rId792" w:anchor="z16" w:history="1">
              <w:r w:rsidRPr="00E43307">
                <w:rPr>
                  <w:sz w:val="24"/>
                  <w:szCs w:val="24"/>
                </w:rPr>
                <w:t>выплаты</w:t>
              </w:r>
            </w:hyperlink>
            <w:r w:rsidRPr="00E43307">
              <w:rPr>
                <w:sz w:val="24"/>
                <w:szCs w:val="24"/>
              </w:rPr>
              <w:t xml:space="preserve"> основного вознаграждения </w:t>
            </w:r>
            <w:r w:rsidRPr="00E43307">
              <w:rPr>
                <w:b/>
                <w:sz w:val="24"/>
                <w:szCs w:val="24"/>
              </w:rPr>
              <w:t xml:space="preserve">временного администратора </w:t>
            </w:r>
            <w:r w:rsidRPr="00E43307">
              <w:rPr>
                <w:b/>
                <w:sz w:val="24"/>
                <w:szCs w:val="24"/>
              </w:rPr>
              <w:lastRenderedPageBreak/>
              <w:t>в пределах, установленных уполномоченным органом;</w:t>
            </w:r>
          </w:p>
          <w:p w:rsidR="007A49C6" w:rsidRPr="00E43307" w:rsidRDefault="007A49C6" w:rsidP="00A56EC8">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Редакционная правка</w:t>
            </w:r>
          </w:p>
          <w:p w:rsidR="007A49C6" w:rsidRPr="00E43307" w:rsidRDefault="007A49C6" w:rsidP="001B776C">
            <w:pPr>
              <w:jc w:val="both"/>
              <w:rPr>
                <w:sz w:val="24"/>
                <w:szCs w:val="24"/>
              </w:rPr>
            </w:pPr>
            <w:r w:rsidRPr="00E43307">
              <w:rPr>
                <w:sz w:val="24"/>
                <w:szCs w:val="24"/>
              </w:rPr>
              <w:t>В целях приведения в соответствие со статьей 13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jc w:val="center"/>
              <w:rPr>
                <w:sz w:val="24"/>
                <w:szCs w:val="24"/>
                <w:lang w:val="kk-KZ"/>
              </w:rPr>
            </w:pPr>
            <w:r w:rsidRPr="00E43307">
              <w:rPr>
                <w:sz w:val="24"/>
                <w:szCs w:val="24"/>
                <w:lang w:val="kk-KZ"/>
              </w:rPr>
              <w:t>Подпункт 13) пункта 2 статьи 75</w:t>
            </w:r>
          </w:p>
        </w:tc>
        <w:tc>
          <w:tcPr>
            <w:tcW w:w="1735" w:type="pct"/>
            <w:shd w:val="clear" w:color="auto" w:fill="auto"/>
          </w:tcPr>
          <w:p w:rsidR="007A49C6" w:rsidRPr="00E43307" w:rsidRDefault="007A49C6" w:rsidP="004D0823">
            <w:pPr>
              <w:widowControl w:val="0"/>
              <w:jc w:val="both"/>
              <w:rPr>
                <w:bCs/>
                <w:sz w:val="24"/>
                <w:szCs w:val="24"/>
              </w:rPr>
            </w:pPr>
            <w:r w:rsidRPr="00E43307">
              <w:rPr>
                <w:bCs/>
                <w:sz w:val="24"/>
                <w:szCs w:val="24"/>
              </w:rPr>
              <w:t xml:space="preserve">Статья 75. </w:t>
            </w:r>
            <w:r w:rsidRPr="00E43307">
              <w:rPr>
                <w:b/>
                <w:bCs/>
                <w:sz w:val="24"/>
                <w:szCs w:val="24"/>
              </w:rPr>
              <w:t>Особенности</w:t>
            </w:r>
            <w:r w:rsidRPr="00E43307">
              <w:rPr>
                <w:bCs/>
                <w:sz w:val="24"/>
                <w:szCs w:val="24"/>
              </w:rPr>
              <w:t xml:space="preserve"> собрания кредиторов</w:t>
            </w:r>
          </w:p>
          <w:p w:rsidR="007A49C6" w:rsidRPr="00E43307" w:rsidRDefault="007A49C6" w:rsidP="004D0823">
            <w:pPr>
              <w:widowControl w:val="0"/>
              <w:jc w:val="both"/>
              <w:rPr>
                <w:bCs/>
                <w:sz w:val="24"/>
                <w:szCs w:val="24"/>
              </w:rPr>
            </w:pPr>
            <w:r w:rsidRPr="00E43307">
              <w:rPr>
                <w:bCs/>
                <w:sz w:val="24"/>
                <w:szCs w:val="24"/>
              </w:rPr>
              <w:t>в реабилитационной процедуре</w:t>
            </w:r>
          </w:p>
          <w:p w:rsidR="007A49C6" w:rsidRPr="00E43307" w:rsidRDefault="007A49C6" w:rsidP="004D0823">
            <w:pPr>
              <w:widowControl w:val="0"/>
              <w:ind w:firstLine="284"/>
              <w:jc w:val="both"/>
              <w:rPr>
                <w:sz w:val="24"/>
                <w:szCs w:val="24"/>
              </w:rPr>
            </w:pPr>
            <w:r w:rsidRPr="00E43307">
              <w:rPr>
                <w:sz w:val="24"/>
                <w:szCs w:val="24"/>
              </w:rPr>
              <w:t>…</w:t>
            </w:r>
          </w:p>
          <w:p w:rsidR="007A49C6" w:rsidRPr="00E43307" w:rsidRDefault="007A49C6" w:rsidP="004D0823">
            <w:pPr>
              <w:widowControl w:val="0"/>
              <w:ind w:firstLine="284"/>
              <w:jc w:val="both"/>
              <w:rPr>
                <w:sz w:val="24"/>
                <w:szCs w:val="24"/>
              </w:rPr>
            </w:pPr>
            <w:r w:rsidRPr="00E43307">
              <w:rPr>
                <w:sz w:val="24"/>
                <w:szCs w:val="24"/>
              </w:rPr>
              <w:t>2. К компетенции собрания кредиторов относится:</w:t>
            </w:r>
          </w:p>
          <w:p w:rsidR="007A49C6" w:rsidRPr="00E43307" w:rsidRDefault="007A49C6" w:rsidP="004D0823">
            <w:pPr>
              <w:widowControl w:val="0"/>
              <w:ind w:firstLine="316"/>
              <w:jc w:val="both"/>
              <w:rPr>
                <w:sz w:val="24"/>
                <w:szCs w:val="24"/>
              </w:rPr>
            </w:pPr>
            <w:r w:rsidRPr="00E43307">
              <w:rPr>
                <w:sz w:val="24"/>
                <w:szCs w:val="24"/>
              </w:rPr>
              <w:t>…</w:t>
            </w:r>
          </w:p>
          <w:p w:rsidR="007A49C6" w:rsidRPr="00E43307" w:rsidRDefault="007A49C6" w:rsidP="004D0823">
            <w:pPr>
              <w:widowControl w:val="0"/>
              <w:ind w:firstLine="316"/>
              <w:jc w:val="both"/>
              <w:rPr>
                <w:b/>
                <w:sz w:val="24"/>
                <w:szCs w:val="24"/>
              </w:rPr>
            </w:pPr>
            <w:r w:rsidRPr="00E43307">
              <w:rPr>
                <w:b/>
                <w:sz w:val="24"/>
                <w:szCs w:val="24"/>
              </w:rPr>
              <w:t>13-1) отсутствует;</w:t>
            </w:r>
          </w:p>
          <w:p w:rsidR="007A49C6" w:rsidRPr="00E43307" w:rsidRDefault="007A49C6" w:rsidP="004D0823">
            <w:pPr>
              <w:widowControl w:val="0"/>
              <w:ind w:firstLine="316"/>
              <w:jc w:val="both"/>
              <w:rPr>
                <w:b/>
                <w:bCs/>
                <w:sz w:val="24"/>
                <w:szCs w:val="24"/>
              </w:rPr>
            </w:pPr>
            <w:r w:rsidRPr="00E43307">
              <w:rPr>
                <w:sz w:val="24"/>
                <w:szCs w:val="24"/>
              </w:rPr>
              <w:t>…</w:t>
            </w:r>
          </w:p>
        </w:tc>
        <w:tc>
          <w:tcPr>
            <w:tcW w:w="1678" w:type="pct"/>
            <w:shd w:val="clear" w:color="auto" w:fill="auto"/>
          </w:tcPr>
          <w:p w:rsidR="007A49C6" w:rsidRPr="00E43307" w:rsidRDefault="007A49C6" w:rsidP="009115BA">
            <w:pPr>
              <w:widowControl w:val="0"/>
              <w:ind w:firstLine="319"/>
              <w:jc w:val="both"/>
              <w:rPr>
                <w:bCs/>
                <w:sz w:val="24"/>
                <w:szCs w:val="24"/>
              </w:rPr>
            </w:pPr>
            <w:r w:rsidRPr="00E43307">
              <w:rPr>
                <w:bCs/>
                <w:sz w:val="24"/>
                <w:szCs w:val="24"/>
              </w:rPr>
              <w:t xml:space="preserve">Статья 75. </w:t>
            </w:r>
            <w:r w:rsidRPr="00E43307">
              <w:rPr>
                <w:b/>
                <w:bCs/>
                <w:sz w:val="24"/>
                <w:szCs w:val="24"/>
              </w:rPr>
              <w:t>Полномочия</w:t>
            </w:r>
            <w:r w:rsidR="009115BA">
              <w:rPr>
                <w:bCs/>
                <w:sz w:val="24"/>
                <w:szCs w:val="24"/>
              </w:rPr>
              <w:t xml:space="preserve"> собрания кредиторов </w:t>
            </w:r>
            <w:r w:rsidRPr="00E43307">
              <w:rPr>
                <w:bCs/>
                <w:sz w:val="24"/>
                <w:szCs w:val="24"/>
              </w:rPr>
              <w:t>в реабилитационной процедуре</w:t>
            </w:r>
          </w:p>
          <w:p w:rsidR="007A49C6" w:rsidRPr="00E43307" w:rsidRDefault="007A49C6" w:rsidP="004D0823">
            <w:pPr>
              <w:widowControl w:val="0"/>
              <w:ind w:firstLine="284"/>
              <w:jc w:val="both"/>
              <w:rPr>
                <w:sz w:val="24"/>
                <w:szCs w:val="24"/>
              </w:rPr>
            </w:pPr>
            <w:r w:rsidRPr="00E43307">
              <w:rPr>
                <w:sz w:val="24"/>
                <w:szCs w:val="24"/>
              </w:rPr>
              <w:t>…</w:t>
            </w:r>
          </w:p>
          <w:p w:rsidR="007A49C6" w:rsidRPr="00E43307" w:rsidRDefault="007A49C6" w:rsidP="004D0823">
            <w:pPr>
              <w:widowControl w:val="0"/>
              <w:ind w:firstLine="319"/>
              <w:jc w:val="both"/>
              <w:rPr>
                <w:sz w:val="24"/>
                <w:szCs w:val="24"/>
              </w:rPr>
            </w:pPr>
            <w:r w:rsidRPr="00E43307">
              <w:rPr>
                <w:sz w:val="24"/>
                <w:szCs w:val="24"/>
              </w:rPr>
              <w:t>2. К компетенции собрания кредиторов относится:</w:t>
            </w:r>
          </w:p>
          <w:p w:rsidR="007A49C6" w:rsidRPr="00E43307" w:rsidRDefault="007A49C6" w:rsidP="004D0823">
            <w:pPr>
              <w:widowControl w:val="0"/>
              <w:ind w:firstLine="319"/>
              <w:jc w:val="both"/>
              <w:rPr>
                <w:sz w:val="24"/>
                <w:szCs w:val="24"/>
              </w:rPr>
            </w:pPr>
            <w:r w:rsidRPr="00E43307">
              <w:rPr>
                <w:sz w:val="24"/>
                <w:szCs w:val="24"/>
              </w:rPr>
              <w:t>…</w:t>
            </w:r>
          </w:p>
          <w:p w:rsidR="007A49C6" w:rsidRPr="00E43307" w:rsidRDefault="007A49C6" w:rsidP="004D0823">
            <w:pPr>
              <w:widowControl w:val="0"/>
              <w:ind w:firstLine="319"/>
              <w:jc w:val="both"/>
              <w:rPr>
                <w:b/>
                <w:sz w:val="24"/>
                <w:szCs w:val="24"/>
              </w:rPr>
            </w:pPr>
            <w:r w:rsidRPr="00E43307">
              <w:rPr>
                <w:b/>
                <w:sz w:val="24"/>
                <w:szCs w:val="24"/>
              </w:rPr>
              <w:t xml:space="preserve">13-1) определение размера </w:t>
            </w:r>
            <w:hyperlink r:id="rId793" w:anchor="z16" w:history="1">
              <w:r w:rsidRPr="00E43307">
                <w:rPr>
                  <w:b/>
                  <w:sz w:val="24"/>
                  <w:szCs w:val="24"/>
                </w:rPr>
                <w:t>выплаты</w:t>
              </w:r>
            </w:hyperlink>
            <w:r w:rsidRPr="00E43307">
              <w:rPr>
                <w:b/>
                <w:sz w:val="24"/>
                <w:szCs w:val="24"/>
              </w:rPr>
              <w:t xml:space="preserve"> основного вознаграждения реабилитационному управляющему;</w:t>
            </w:r>
          </w:p>
          <w:p w:rsidR="007A49C6" w:rsidRPr="00E43307" w:rsidRDefault="007A49C6" w:rsidP="004D0823">
            <w:pPr>
              <w:widowControl w:val="0"/>
              <w:ind w:firstLine="319"/>
              <w:jc w:val="both"/>
              <w:rPr>
                <w:bCs/>
                <w:sz w:val="24"/>
                <w:szCs w:val="24"/>
              </w:rPr>
            </w:pPr>
            <w:r w:rsidRPr="00E43307">
              <w:rPr>
                <w:sz w:val="24"/>
                <w:szCs w:val="24"/>
              </w:rPr>
              <w:t>…</w:t>
            </w:r>
          </w:p>
        </w:tc>
        <w:tc>
          <w:tcPr>
            <w:tcW w:w="947" w:type="pct"/>
            <w:shd w:val="clear" w:color="auto" w:fill="auto"/>
          </w:tcPr>
          <w:p w:rsidR="007A49C6" w:rsidRPr="00E43307" w:rsidRDefault="007A49C6" w:rsidP="004D0823">
            <w:pPr>
              <w:jc w:val="both"/>
              <w:rPr>
                <w:sz w:val="24"/>
                <w:szCs w:val="24"/>
              </w:rPr>
            </w:pPr>
            <w:r w:rsidRPr="00E43307">
              <w:rPr>
                <w:sz w:val="24"/>
                <w:szCs w:val="24"/>
              </w:rPr>
              <w:t>Редакционная правка</w:t>
            </w:r>
          </w:p>
          <w:p w:rsidR="007A49C6" w:rsidRPr="00E43307" w:rsidRDefault="007A49C6" w:rsidP="004D0823">
            <w:pPr>
              <w:jc w:val="both"/>
              <w:rPr>
                <w:sz w:val="24"/>
                <w:szCs w:val="24"/>
              </w:rPr>
            </w:pPr>
            <w:r w:rsidRPr="00E43307">
              <w:rPr>
                <w:sz w:val="24"/>
                <w:szCs w:val="24"/>
              </w:rPr>
              <w:t>В целях приведения в соответствие со статьей 13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14918">
            <w:pPr>
              <w:jc w:val="center"/>
              <w:rPr>
                <w:sz w:val="24"/>
                <w:szCs w:val="24"/>
                <w:lang w:val="kk-KZ"/>
              </w:rPr>
            </w:pPr>
            <w:r w:rsidRPr="00E43307">
              <w:rPr>
                <w:sz w:val="24"/>
                <w:szCs w:val="24"/>
                <w:lang w:val="kk-KZ"/>
              </w:rPr>
              <w:t>Подпункт 14) пункта 2 статьи 75</w:t>
            </w:r>
          </w:p>
        </w:tc>
        <w:tc>
          <w:tcPr>
            <w:tcW w:w="1735" w:type="pct"/>
            <w:shd w:val="clear" w:color="auto" w:fill="auto"/>
          </w:tcPr>
          <w:p w:rsidR="007A49C6" w:rsidRPr="00E43307" w:rsidRDefault="007A49C6" w:rsidP="00CD13C0">
            <w:pPr>
              <w:widowControl w:val="0"/>
              <w:ind w:firstLine="317"/>
              <w:jc w:val="both"/>
              <w:rPr>
                <w:sz w:val="24"/>
                <w:szCs w:val="24"/>
              </w:rPr>
            </w:pPr>
            <w:r w:rsidRPr="00E43307">
              <w:rPr>
                <w:sz w:val="24"/>
                <w:szCs w:val="24"/>
              </w:rPr>
              <w:t xml:space="preserve">Статья 75. </w:t>
            </w:r>
            <w:r w:rsidRPr="00E43307">
              <w:rPr>
                <w:b/>
                <w:sz w:val="24"/>
                <w:szCs w:val="24"/>
              </w:rPr>
              <w:t>Особенности</w:t>
            </w:r>
            <w:r w:rsidRPr="00E43307">
              <w:rPr>
                <w:sz w:val="24"/>
                <w:szCs w:val="24"/>
              </w:rPr>
              <w:t xml:space="preserve"> собрания кредиторов</w:t>
            </w:r>
          </w:p>
          <w:p w:rsidR="007A49C6" w:rsidRPr="00E43307" w:rsidRDefault="007A49C6" w:rsidP="00CD13C0">
            <w:pPr>
              <w:widowControl w:val="0"/>
              <w:ind w:firstLine="317"/>
              <w:jc w:val="both"/>
              <w:rPr>
                <w:sz w:val="24"/>
                <w:szCs w:val="24"/>
              </w:rPr>
            </w:pPr>
            <w:r w:rsidRPr="00E43307">
              <w:rPr>
                <w:sz w:val="24"/>
                <w:szCs w:val="24"/>
              </w:rPr>
              <w:t>в реабилитационной процедуре</w:t>
            </w:r>
          </w:p>
          <w:p w:rsidR="007A49C6" w:rsidRPr="00E43307" w:rsidRDefault="007A49C6" w:rsidP="00CD13C0">
            <w:pPr>
              <w:widowControl w:val="0"/>
              <w:ind w:firstLine="317"/>
              <w:jc w:val="both"/>
              <w:rPr>
                <w:sz w:val="24"/>
                <w:szCs w:val="24"/>
              </w:rPr>
            </w:pPr>
            <w:r w:rsidRPr="00E43307">
              <w:rPr>
                <w:sz w:val="24"/>
                <w:szCs w:val="24"/>
              </w:rPr>
              <w:t>…</w:t>
            </w:r>
          </w:p>
          <w:p w:rsidR="007A49C6" w:rsidRPr="00E43307" w:rsidRDefault="007A49C6" w:rsidP="00CD13C0">
            <w:pPr>
              <w:widowControl w:val="0"/>
              <w:ind w:firstLine="317"/>
              <w:jc w:val="both"/>
              <w:rPr>
                <w:sz w:val="24"/>
                <w:szCs w:val="24"/>
              </w:rPr>
            </w:pPr>
            <w:r w:rsidRPr="00E43307">
              <w:rPr>
                <w:sz w:val="24"/>
                <w:szCs w:val="24"/>
              </w:rPr>
              <w:t>2. К компетенции собрания кредиторов относится:</w:t>
            </w:r>
          </w:p>
          <w:p w:rsidR="007A49C6" w:rsidRPr="00E43307" w:rsidRDefault="007A49C6" w:rsidP="00CD13C0">
            <w:pPr>
              <w:widowControl w:val="0"/>
              <w:ind w:firstLine="317"/>
              <w:jc w:val="both"/>
              <w:rPr>
                <w:sz w:val="24"/>
                <w:szCs w:val="24"/>
              </w:rPr>
            </w:pPr>
            <w:r w:rsidRPr="00E43307">
              <w:rPr>
                <w:sz w:val="24"/>
                <w:szCs w:val="24"/>
              </w:rPr>
              <w:t>…</w:t>
            </w:r>
          </w:p>
          <w:p w:rsidR="007A49C6" w:rsidRPr="00E43307" w:rsidRDefault="007A49C6" w:rsidP="00CD13C0">
            <w:pPr>
              <w:widowControl w:val="0"/>
              <w:ind w:firstLine="317"/>
              <w:jc w:val="both"/>
              <w:rPr>
                <w:sz w:val="24"/>
                <w:szCs w:val="24"/>
              </w:rPr>
            </w:pPr>
            <w:r w:rsidRPr="00E43307">
              <w:rPr>
                <w:sz w:val="24"/>
                <w:szCs w:val="24"/>
              </w:rPr>
              <w:t>14) определение размера дополнительного вознаграждения реабилитационному управляющему;</w:t>
            </w:r>
          </w:p>
          <w:p w:rsidR="007A49C6" w:rsidRPr="00E43307" w:rsidRDefault="007A49C6" w:rsidP="00CD13C0">
            <w:pPr>
              <w:widowControl w:val="0"/>
              <w:ind w:firstLine="317"/>
              <w:jc w:val="both"/>
              <w:rPr>
                <w:sz w:val="24"/>
                <w:szCs w:val="24"/>
              </w:rPr>
            </w:pPr>
            <w:r w:rsidRPr="00E43307">
              <w:rPr>
                <w:sz w:val="24"/>
                <w:szCs w:val="24"/>
              </w:rPr>
              <w:t>…</w:t>
            </w:r>
          </w:p>
          <w:p w:rsidR="007A49C6" w:rsidRPr="00E43307" w:rsidRDefault="007A49C6" w:rsidP="00CD13C0">
            <w:pPr>
              <w:widowControl w:val="0"/>
              <w:ind w:firstLine="317"/>
              <w:jc w:val="both"/>
              <w:rPr>
                <w:sz w:val="24"/>
                <w:szCs w:val="24"/>
              </w:rPr>
            </w:pPr>
          </w:p>
        </w:tc>
        <w:tc>
          <w:tcPr>
            <w:tcW w:w="1678" w:type="pct"/>
            <w:shd w:val="clear" w:color="auto" w:fill="auto"/>
          </w:tcPr>
          <w:p w:rsidR="007A49C6" w:rsidRPr="00E43307" w:rsidRDefault="007A49C6" w:rsidP="009115BA">
            <w:pPr>
              <w:widowControl w:val="0"/>
              <w:ind w:firstLine="317"/>
              <w:jc w:val="both"/>
              <w:rPr>
                <w:sz w:val="24"/>
                <w:szCs w:val="24"/>
              </w:rPr>
            </w:pPr>
            <w:r w:rsidRPr="00E43307">
              <w:rPr>
                <w:sz w:val="24"/>
                <w:szCs w:val="24"/>
              </w:rPr>
              <w:t xml:space="preserve">Статья 75. </w:t>
            </w:r>
            <w:r w:rsidRPr="00E43307">
              <w:rPr>
                <w:b/>
                <w:sz w:val="24"/>
                <w:szCs w:val="24"/>
              </w:rPr>
              <w:t>Полномочия</w:t>
            </w:r>
            <w:r w:rsidR="009115BA">
              <w:rPr>
                <w:sz w:val="24"/>
                <w:szCs w:val="24"/>
              </w:rPr>
              <w:t xml:space="preserve"> собрания кредиторов </w:t>
            </w:r>
            <w:r w:rsidRPr="00E43307">
              <w:rPr>
                <w:sz w:val="24"/>
                <w:szCs w:val="24"/>
              </w:rPr>
              <w:t>в реабилитационной процедуре</w:t>
            </w:r>
          </w:p>
          <w:p w:rsidR="007A49C6" w:rsidRPr="00E43307" w:rsidRDefault="007A49C6" w:rsidP="00B14918">
            <w:pPr>
              <w:widowControl w:val="0"/>
              <w:ind w:firstLine="317"/>
              <w:jc w:val="both"/>
              <w:rPr>
                <w:sz w:val="24"/>
                <w:szCs w:val="24"/>
              </w:rPr>
            </w:pPr>
            <w:r w:rsidRPr="00E43307">
              <w:rPr>
                <w:sz w:val="24"/>
                <w:szCs w:val="24"/>
              </w:rPr>
              <w:t>…</w:t>
            </w:r>
          </w:p>
          <w:p w:rsidR="007A49C6" w:rsidRPr="00E43307" w:rsidRDefault="007A49C6" w:rsidP="00B14918">
            <w:pPr>
              <w:widowControl w:val="0"/>
              <w:ind w:firstLine="317"/>
              <w:jc w:val="both"/>
              <w:rPr>
                <w:sz w:val="24"/>
                <w:szCs w:val="24"/>
              </w:rPr>
            </w:pPr>
            <w:r w:rsidRPr="00E43307">
              <w:rPr>
                <w:sz w:val="24"/>
                <w:szCs w:val="24"/>
              </w:rPr>
              <w:t>2. К компетенции собрания кредиторов относится:</w:t>
            </w:r>
          </w:p>
          <w:p w:rsidR="007A49C6" w:rsidRPr="00E43307" w:rsidRDefault="007A49C6" w:rsidP="00B14918">
            <w:pPr>
              <w:widowControl w:val="0"/>
              <w:ind w:firstLine="317"/>
              <w:jc w:val="both"/>
              <w:rPr>
                <w:sz w:val="24"/>
                <w:szCs w:val="24"/>
              </w:rPr>
            </w:pPr>
            <w:r w:rsidRPr="00E43307">
              <w:rPr>
                <w:sz w:val="24"/>
                <w:szCs w:val="24"/>
              </w:rPr>
              <w:t>…</w:t>
            </w:r>
          </w:p>
          <w:p w:rsidR="007A49C6" w:rsidRPr="00E43307" w:rsidRDefault="007A49C6" w:rsidP="00B14918">
            <w:pPr>
              <w:widowControl w:val="0"/>
              <w:ind w:firstLine="317"/>
              <w:jc w:val="both"/>
              <w:rPr>
                <w:b/>
                <w:sz w:val="24"/>
                <w:szCs w:val="24"/>
              </w:rPr>
            </w:pPr>
            <w:r w:rsidRPr="00E43307">
              <w:rPr>
                <w:sz w:val="24"/>
                <w:szCs w:val="24"/>
              </w:rPr>
              <w:t xml:space="preserve">14) определение размера дополнительного вознаграждения реабилитационному управляющему </w:t>
            </w:r>
            <w:r w:rsidRPr="00E43307">
              <w:rPr>
                <w:b/>
                <w:sz w:val="24"/>
                <w:szCs w:val="24"/>
              </w:rPr>
              <w:t>в случае достижения им цели реабилитационной процедуры;</w:t>
            </w:r>
          </w:p>
          <w:p w:rsidR="007A49C6" w:rsidRPr="00E43307" w:rsidRDefault="007A49C6" w:rsidP="00F77F96">
            <w:pPr>
              <w:widowControl w:val="0"/>
              <w:ind w:firstLine="317"/>
              <w:jc w:val="both"/>
              <w:rPr>
                <w:sz w:val="24"/>
                <w:szCs w:val="24"/>
              </w:rPr>
            </w:pPr>
            <w:r w:rsidRPr="00E43307">
              <w:rPr>
                <w:sz w:val="24"/>
                <w:szCs w:val="24"/>
              </w:rPr>
              <w:t>…</w:t>
            </w:r>
          </w:p>
        </w:tc>
        <w:tc>
          <w:tcPr>
            <w:tcW w:w="947" w:type="pct"/>
            <w:shd w:val="clear" w:color="auto" w:fill="auto"/>
          </w:tcPr>
          <w:p w:rsidR="007A49C6" w:rsidRPr="00E43307" w:rsidRDefault="007A49C6" w:rsidP="004E0ECB">
            <w:pPr>
              <w:jc w:val="both"/>
              <w:rPr>
                <w:sz w:val="24"/>
                <w:szCs w:val="24"/>
              </w:rPr>
            </w:pPr>
            <w:r w:rsidRPr="00E43307">
              <w:rPr>
                <w:sz w:val="24"/>
                <w:szCs w:val="24"/>
              </w:rPr>
              <w:t>Редакционная правка</w:t>
            </w:r>
          </w:p>
          <w:p w:rsidR="007A49C6" w:rsidRPr="00E43307" w:rsidRDefault="007A49C6" w:rsidP="00A56EC8">
            <w:pPr>
              <w:jc w:val="both"/>
              <w:rPr>
                <w:sz w:val="24"/>
                <w:szCs w:val="24"/>
              </w:rPr>
            </w:pPr>
            <w:r w:rsidRPr="00E43307">
              <w:rPr>
                <w:sz w:val="24"/>
                <w:szCs w:val="24"/>
              </w:rPr>
              <w:t>В целях приведения в соответствие со статьей 13 Закона Республики Казахстан «О реабилитации и банкротстве»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6) статьи 76</w:t>
            </w:r>
          </w:p>
        </w:tc>
        <w:tc>
          <w:tcPr>
            <w:tcW w:w="1735" w:type="pct"/>
            <w:shd w:val="clear" w:color="auto" w:fill="FFFFFF"/>
          </w:tcPr>
          <w:p w:rsidR="007A49C6" w:rsidRPr="00E43307" w:rsidRDefault="007A49C6" w:rsidP="00A56EC8">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76. </w:t>
            </w:r>
            <w:r w:rsidRPr="00E43307">
              <w:rPr>
                <w:rFonts w:ascii="Times New Roman" w:hAnsi="Times New Roman"/>
                <w:color w:val="auto"/>
                <w:sz w:val="24"/>
                <w:szCs w:val="24"/>
                <w:lang w:val="ru-RU"/>
              </w:rPr>
              <w:t>Особенности</w:t>
            </w:r>
            <w:r w:rsidRPr="00E43307">
              <w:rPr>
                <w:rFonts w:ascii="Times New Roman" w:hAnsi="Times New Roman"/>
                <w:b w:val="0"/>
                <w:color w:val="auto"/>
                <w:sz w:val="24"/>
                <w:szCs w:val="24"/>
                <w:lang w:val="ru-RU"/>
              </w:rPr>
              <w:t xml:space="preserve"> комитета кредиторов в реабилитационной процедуре</w:t>
            </w:r>
          </w:p>
          <w:p w:rsidR="007A49C6" w:rsidRPr="00E43307" w:rsidRDefault="007A49C6" w:rsidP="00A56EC8">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Комитет кредиторов осуществляет следующие полномочия:</w:t>
            </w:r>
          </w:p>
          <w:p w:rsidR="007A49C6" w:rsidRPr="00E43307" w:rsidRDefault="007A49C6" w:rsidP="00A56EC8">
            <w:pPr>
              <w:widowControl w:val="0"/>
              <w:ind w:firstLine="354"/>
              <w:jc w:val="both"/>
              <w:rPr>
                <w:bCs/>
                <w:sz w:val="24"/>
                <w:szCs w:val="24"/>
              </w:rPr>
            </w:pPr>
            <w:r w:rsidRPr="00E43307">
              <w:rPr>
                <w:bCs/>
                <w:sz w:val="24"/>
                <w:szCs w:val="24"/>
              </w:rPr>
              <w:t>…</w:t>
            </w:r>
          </w:p>
          <w:p w:rsidR="007A49C6" w:rsidRPr="00E43307" w:rsidRDefault="007A49C6" w:rsidP="00A56EC8">
            <w:pPr>
              <w:widowControl w:val="0"/>
              <w:ind w:firstLine="354"/>
              <w:jc w:val="both"/>
              <w:rPr>
                <w:b/>
                <w:bCs/>
                <w:sz w:val="24"/>
                <w:szCs w:val="24"/>
              </w:rPr>
            </w:pPr>
            <w:r w:rsidRPr="00E43307">
              <w:rPr>
                <w:b/>
                <w:bCs/>
                <w:sz w:val="24"/>
                <w:szCs w:val="24"/>
              </w:rPr>
              <w:t>6) дает согласие на обращение должника за мерами государственной поддержки и приостановление реабилитационной процедуры;</w:t>
            </w:r>
          </w:p>
          <w:p w:rsidR="007A49C6" w:rsidRPr="00E43307" w:rsidRDefault="007A49C6" w:rsidP="00A56EC8">
            <w:pPr>
              <w:widowControl w:val="0"/>
              <w:ind w:firstLine="35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76. </w:t>
            </w:r>
            <w:r w:rsidRPr="00E43307">
              <w:rPr>
                <w:rFonts w:ascii="Times New Roman" w:hAnsi="Times New Roman"/>
                <w:color w:val="auto"/>
                <w:sz w:val="24"/>
                <w:szCs w:val="24"/>
                <w:lang w:val="ru-RU"/>
              </w:rPr>
              <w:t>Полномочия</w:t>
            </w:r>
            <w:r w:rsidRPr="00E43307">
              <w:rPr>
                <w:rFonts w:ascii="Times New Roman" w:hAnsi="Times New Roman"/>
                <w:b w:val="0"/>
                <w:color w:val="auto"/>
                <w:sz w:val="24"/>
                <w:szCs w:val="24"/>
                <w:lang w:val="ru-RU"/>
              </w:rPr>
              <w:t xml:space="preserve"> комитета кредиторов в реабилитационной процедуре</w:t>
            </w:r>
          </w:p>
          <w:p w:rsidR="007A49C6" w:rsidRPr="00E43307" w:rsidRDefault="007A49C6" w:rsidP="00A56EC8">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t>Комитет кредиторов осуществляет следующие полномочия:</w:t>
            </w:r>
          </w:p>
          <w:p w:rsidR="007A49C6" w:rsidRPr="00E43307" w:rsidRDefault="007A49C6" w:rsidP="00A56EC8">
            <w:pPr>
              <w:widowControl w:val="0"/>
              <w:ind w:firstLine="354"/>
              <w:jc w:val="both"/>
              <w:rPr>
                <w:bCs/>
                <w:sz w:val="24"/>
                <w:szCs w:val="24"/>
              </w:rPr>
            </w:pPr>
            <w:r w:rsidRPr="00E43307">
              <w:rPr>
                <w:bCs/>
                <w:sz w:val="24"/>
                <w:szCs w:val="24"/>
              </w:rPr>
              <w:t>…</w:t>
            </w:r>
          </w:p>
          <w:p w:rsidR="007A49C6" w:rsidRPr="00E43307" w:rsidRDefault="007A49C6" w:rsidP="00A56EC8">
            <w:pPr>
              <w:widowControl w:val="0"/>
              <w:ind w:firstLine="354"/>
              <w:jc w:val="both"/>
              <w:rPr>
                <w:b/>
                <w:bCs/>
                <w:sz w:val="24"/>
                <w:szCs w:val="24"/>
              </w:rPr>
            </w:pPr>
            <w:r w:rsidRPr="00E43307">
              <w:rPr>
                <w:b/>
                <w:bCs/>
                <w:sz w:val="24"/>
                <w:szCs w:val="24"/>
              </w:rPr>
              <w:t>6) исключить;</w:t>
            </w:r>
          </w:p>
          <w:p w:rsidR="007A49C6" w:rsidRPr="00E43307" w:rsidRDefault="007A49C6" w:rsidP="00A56EC8">
            <w:pPr>
              <w:widowControl w:val="0"/>
              <w:ind w:firstLine="354"/>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jc w:val="both"/>
              <w:rPr>
                <w:sz w:val="24"/>
                <w:szCs w:val="24"/>
              </w:rPr>
            </w:pPr>
            <w:r w:rsidRPr="00E43307">
              <w:rPr>
                <w:sz w:val="24"/>
                <w:szCs w:val="24"/>
              </w:rPr>
              <w:t>В связи с упразднением ППРК о мерах по государственной поддержке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 xml:space="preserve">НОВЫЙ подпункт </w:t>
            </w:r>
            <w:r w:rsidRPr="00E43307">
              <w:rPr>
                <w:sz w:val="24"/>
                <w:szCs w:val="24"/>
                <w:lang w:val="kk-KZ"/>
              </w:rPr>
              <w:lastRenderedPageBreak/>
              <w:t>10-1) статьи 76</w:t>
            </w:r>
          </w:p>
        </w:tc>
        <w:tc>
          <w:tcPr>
            <w:tcW w:w="1735" w:type="pct"/>
            <w:shd w:val="clear" w:color="auto" w:fill="FFFFFF"/>
          </w:tcPr>
          <w:p w:rsidR="007A49C6" w:rsidRPr="00E43307" w:rsidRDefault="007A49C6" w:rsidP="00A56EC8">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76. </w:t>
            </w:r>
            <w:r w:rsidRPr="00E43307">
              <w:rPr>
                <w:rFonts w:ascii="Times New Roman" w:hAnsi="Times New Roman"/>
                <w:color w:val="auto"/>
                <w:sz w:val="24"/>
                <w:szCs w:val="24"/>
                <w:lang w:val="ru-RU"/>
              </w:rPr>
              <w:t>Особенности</w:t>
            </w:r>
            <w:r w:rsidRPr="00E43307">
              <w:rPr>
                <w:rFonts w:ascii="Times New Roman" w:hAnsi="Times New Roman"/>
                <w:b w:val="0"/>
                <w:color w:val="auto"/>
                <w:sz w:val="24"/>
                <w:szCs w:val="24"/>
                <w:lang w:val="ru-RU"/>
              </w:rPr>
              <w:t xml:space="preserve"> комитета кредиторов в реабилитационной процедуре</w:t>
            </w:r>
          </w:p>
          <w:p w:rsidR="007A49C6" w:rsidRPr="00E43307" w:rsidRDefault="007A49C6" w:rsidP="00A56EC8">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Комитет кредиторов осуществляет следующие полномочия:</w:t>
            </w:r>
          </w:p>
          <w:p w:rsidR="007A49C6" w:rsidRPr="00E43307" w:rsidRDefault="007A49C6" w:rsidP="00A56EC8">
            <w:pPr>
              <w:widowControl w:val="0"/>
              <w:ind w:firstLine="354"/>
              <w:jc w:val="both"/>
              <w:rPr>
                <w:bCs/>
                <w:sz w:val="24"/>
                <w:szCs w:val="24"/>
              </w:rPr>
            </w:pPr>
            <w:r w:rsidRPr="00E43307">
              <w:rPr>
                <w:bCs/>
                <w:sz w:val="24"/>
                <w:szCs w:val="24"/>
              </w:rPr>
              <w:t>…</w:t>
            </w:r>
          </w:p>
          <w:p w:rsidR="007A49C6" w:rsidRPr="00E43307" w:rsidRDefault="007A49C6" w:rsidP="00A56EC8">
            <w:pPr>
              <w:widowControl w:val="0"/>
              <w:ind w:firstLine="354"/>
              <w:jc w:val="both"/>
              <w:rPr>
                <w:b/>
                <w:bCs/>
                <w:sz w:val="24"/>
                <w:szCs w:val="24"/>
              </w:rPr>
            </w:pPr>
            <w:r w:rsidRPr="00E43307">
              <w:rPr>
                <w:b/>
                <w:bCs/>
                <w:sz w:val="24"/>
                <w:szCs w:val="24"/>
              </w:rPr>
              <w:t>10-1) отсутствует;</w:t>
            </w:r>
          </w:p>
          <w:p w:rsidR="007A49C6" w:rsidRPr="00E43307" w:rsidRDefault="007A49C6" w:rsidP="00A56EC8">
            <w:pPr>
              <w:widowControl w:val="0"/>
              <w:ind w:firstLine="35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354"/>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76. </w:t>
            </w:r>
            <w:r w:rsidRPr="00E43307">
              <w:rPr>
                <w:rFonts w:ascii="Times New Roman" w:hAnsi="Times New Roman"/>
                <w:color w:val="auto"/>
                <w:sz w:val="24"/>
                <w:szCs w:val="24"/>
                <w:lang w:val="ru-RU"/>
              </w:rPr>
              <w:t>Полномочия</w:t>
            </w:r>
            <w:r w:rsidRPr="00E43307">
              <w:rPr>
                <w:rFonts w:ascii="Times New Roman" w:hAnsi="Times New Roman"/>
                <w:b w:val="0"/>
                <w:color w:val="auto"/>
                <w:sz w:val="24"/>
                <w:szCs w:val="24"/>
                <w:lang w:val="ru-RU"/>
              </w:rPr>
              <w:t xml:space="preserve"> комитета кредиторов в реабилитационной процедуре</w:t>
            </w:r>
          </w:p>
          <w:p w:rsidR="007A49C6" w:rsidRPr="00E43307" w:rsidRDefault="007A49C6" w:rsidP="00A56EC8">
            <w:pPr>
              <w:pStyle w:val="aa"/>
              <w:spacing w:after="0" w:line="240" w:lineRule="auto"/>
              <w:ind w:firstLine="354"/>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Комитет кредиторов осуществляет следующие полномочия:</w:t>
            </w:r>
          </w:p>
          <w:p w:rsidR="007A49C6" w:rsidRPr="00E43307" w:rsidRDefault="007A49C6" w:rsidP="00A56EC8">
            <w:pPr>
              <w:widowControl w:val="0"/>
              <w:ind w:firstLine="354"/>
              <w:jc w:val="both"/>
              <w:rPr>
                <w:bCs/>
                <w:sz w:val="24"/>
                <w:szCs w:val="24"/>
              </w:rPr>
            </w:pPr>
            <w:r w:rsidRPr="00E43307">
              <w:rPr>
                <w:bCs/>
                <w:sz w:val="24"/>
                <w:szCs w:val="24"/>
              </w:rPr>
              <w:t>…</w:t>
            </w:r>
          </w:p>
          <w:p w:rsidR="007A49C6" w:rsidRPr="00E43307" w:rsidRDefault="007A49C6" w:rsidP="00A56EC8">
            <w:pPr>
              <w:widowControl w:val="0"/>
              <w:ind w:firstLine="354"/>
              <w:jc w:val="both"/>
              <w:rPr>
                <w:b/>
                <w:bCs/>
                <w:sz w:val="24"/>
                <w:szCs w:val="24"/>
              </w:rPr>
            </w:pPr>
            <w:r w:rsidRPr="00E43307">
              <w:rPr>
                <w:b/>
                <w:bCs/>
                <w:sz w:val="24"/>
                <w:szCs w:val="24"/>
              </w:rPr>
              <w:t>10-1) организует и проводит собрание кредиторов по вопросу отстранения реабилитационного управляющего;</w:t>
            </w:r>
          </w:p>
          <w:p w:rsidR="007A49C6" w:rsidRPr="00E43307" w:rsidRDefault="007A49C6" w:rsidP="00A56EC8">
            <w:pPr>
              <w:widowControl w:val="0"/>
              <w:ind w:firstLine="354"/>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jc w:val="both"/>
              <w:rPr>
                <w:sz w:val="24"/>
                <w:szCs w:val="24"/>
              </w:rPr>
            </w:pPr>
            <w:r w:rsidRPr="00E43307">
              <w:rPr>
                <w:sz w:val="24"/>
                <w:szCs w:val="24"/>
              </w:rPr>
              <w:lastRenderedPageBreak/>
              <w:t>Редакционная правка</w:t>
            </w:r>
          </w:p>
          <w:p w:rsidR="007A49C6" w:rsidRPr="00E43307" w:rsidRDefault="007A49C6" w:rsidP="00A56EC8">
            <w:pPr>
              <w:jc w:val="both"/>
              <w:rPr>
                <w:sz w:val="24"/>
                <w:szCs w:val="24"/>
              </w:rPr>
            </w:pPr>
          </w:p>
          <w:p w:rsidR="007A49C6" w:rsidRPr="00E43307" w:rsidRDefault="007A49C6" w:rsidP="00A56EC8">
            <w:pPr>
              <w:jc w:val="both"/>
              <w:rPr>
                <w:sz w:val="24"/>
                <w:szCs w:val="24"/>
              </w:rPr>
            </w:pPr>
            <w:r w:rsidRPr="00E43307">
              <w:rPr>
                <w:sz w:val="24"/>
                <w:szCs w:val="24"/>
              </w:rPr>
              <w:lastRenderedPageBreak/>
              <w:t xml:space="preserve">В целях </w:t>
            </w:r>
            <w:r w:rsidRPr="00E43307">
              <w:rPr>
                <w:bCs/>
                <w:sz w:val="24"/>
                <w:szCs w:val="24"/>
                <w:lang w:val="kk-KZ"/>
              </w:rPr>
              <w:t>исключения фактов уклонения реабилитационным управляющим от организации и проведения собрания кредиторов по вопросу его отстранения.</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Абзац первый и подпункт 2) пункта 1 статьи 77</w:t>
            </w:r>
          </w:p>
        </w:tc>
        <w:tc>
          <w:tcPr>
            <w:tcW w:w="1735"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77. Расчеты с кредиторами</w:t>
            </w:r>
          </w:p>
          <w:p w:rsidR="007A49C6" w:rsidRPr="00E43307" w:rsidRDefault="007A49C6" w:rsidP="00A56EC8">
            <w:pPr>
              <w:ind w:firstLine="331"/>
              <w:jc w:val="both"/>
              <w:rPr>
                <w:spacing w:val="2"/>
                <w:sz w:val="24"/>
                <w:szCs w:val="24"/>
              </w:rPr>
            </w:pPr>
            <w:r w:rsidRPr="00E43307">
              <w:rPr>
                <w:spacing w:val="2"/>
                <w:sz w:val="24"/>
                <w:szCs w:val="24"/>
              </w:rPr>
              <w:t xml:space="preserve">1. </w:t>
            </w:r>
            <w:r w:rsidRPr="00E43307">
              <w:rPr>
                <w:b/>
                <w:spacing w:val="2"/>
                <w:sz w:val="24"/>
                <w:szCs w:val="24"/>
              </w:rPr>
              <w:t>С момента</w:t>
            </w:r>
            <w:r w:rsidRPr="00E43307">
              <w:rPr>
                <w:spacing w:val="2"/>
                <w:sz w:val="24"/>
                <w:szCs w:val="24"/>
              </w:rPr>
              <w:t xml:space="preserve"> </w:t>
            </w:r>
            <w:r w:rsidRPr="00E43307">
              <w:rPr>
                <w:b/>
                <w:spacing w:val="2"/>
                <w:sz w:val="24"/>
                <w:szCs w:val="24"/>
              </w:rPr>
              <w:t>применения</w:t>
            </w:r>
            <w:r w:rsidRPr="00E43307">
              <w:rPr>
                <w:spacing w:val="2"/>
                <w:sz w:val="24"/>
                <w:szCs w:val="24"/>
              </w:rPr>
              <w:t xml:space="preserve"> реабилитационной процедуры:</w:t>
            </w:r>
          </w:p>
          <w:p w:rsidR="007A49C6" w:rsidRPr="00E43307" w:rsidRDefault="007A49C6" w:rsidP="00A56EC8">
            <w:pPr>
              <w:ind w:firstLine="331"/>
              <w:jc w:val="both"/>
              <w:rPr>
                <w:spacing w:val="2"/>
                <w:sz w:val="24"/>
                <w:szCs w:val="24"/>
              </w:rPr>
            </w:pPr>
            <w:r w:rsidRPr="00E43307">
              <w:rPr>
                <w:spacing w:val="2"/>
                <w:sz w:val="24"/>
                <w:szCs w:val="24"/>
              </w:rPr>
              <w:t>…</w:t>
            </w:r>
          </w:p>
          <w:p w:rsidR="007A49C6" w:rsidRPr="00E43307" w:rsidRDefault="007A49C6" w:rsidP="00A56EC8">
            <w:pPr>
              <w:ind w:firstLine="331"/>
              <w:jc w:val="both"/>
              <w:rPr>
                <w:sz w:val="24"/>
                <w:szCs w:val="24"/>
              </w:rPr>
            </w:pPr>
            <w:r w:rsidRPr="00E43307">
              <w:rPr>
                <w:sz w:val="24"/>
                <w:szCs w:val="24"/>
              </w:rPr>
              <w:t>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на обязательное социальное медицинское страхование, по выплате вознаграждений по авторским договорам, срок выплаты которых наступил после применения реабилитационной процедуры;</w:t>
            </w:r>
          </w:p>
          <w:p w:rsidR="007A49C6" w:rsidRPr="00E43307" w:rsidRDefault="007A49C6" w:rsidP="00A56EC8">
            <w:pPr>
              <w:ind w:firstLine="331"/>
              <w:jc w:val="both"/>
              <w:rPr>
                <w:bCs/>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77. Расчеты с кредиторами</w:t>
            </w:r>
          </w:p>
          <w:p w:rsidR="007A49C6" w:rsidRPr="00E43307" w:rsidRDefault="007A49C6" w:rsidP="00A56EC8">
            <w:pPr>
              <w:ind w:firstLine="331"/>
              <w:jc w:val="both"/>
              <w:rPr>
                <w:spacing w:val="2"/>
                <w:sz w:val="24"/>
                <w:szCs w:val="24"/>
              </w:rPr>
            </w:pPr>
            <w:r w:rsidRPr="00E43307">
              <w:rPr>
                <w:spacing w:val="2"/>
                <w:sz w:val="24"/>
                <w:szCs w:val="24"/>
              </w:rPr>
              <w:t xml:space="preserve">1. Со </w:t>
            </w:r>
            <w:r w:rsidRPr="00E43307">
              <w:rPr>
                <w:b/>
                <w:spacing w:val="2"/>
                <w:sz w:val="24"/>
                <w:szCs w:val="24"/>
              </w:rPr>
              <w:t>дня вступления в законную силу решения суда о применении</w:t>
            </w:r>
            <w:r w:rsidRPr="00E43307">
              <w:rPr>
                <w:spacing w:val="2"/>
                <w:sz w:val="24"/>
                <w:szCs w:val="24"/>
              </w:rPr>
              <w:t xml:space="preserve"> реабилитационной процедуры:</w:t>
            </w:r>
          </w:p>
          <w:p w:rsidR="007A49C6" w:rsidRPr="00E43307" w:rsidRDefault="007A49C6" w:rsidP="00A56EC8">
            <w:pPr>
              <w:ind w:firstLine="331"/>
              <w:jc w:val="both"/>
              <w:rPr>
                <w:spacing w:val="2"/>
                <w:sz w:val="24"/>
                <w:szCs w:val="24"/>
              </w:rPr>
            </w:pPr>
            <w:r w:rsidRPr="00E43307">
              <w:rPr>
                <w:spacing w:val="2"/>
                <w:sz w:val="24"/>
                <w:szCs w:val="24"/>
              </w:rPr>
              <w:t>…</w:t>
            </w:r>
          </w:p>
          <w:p w:rsidR="007A49C6" w:rsidRPr="00E43307" w:rsidRDefault="007A49C6" w:rsidP="00A56EC8">
            <w:pPr>
              <w:ind w:firstLine="331"/>
              <w:jc w:val="both"/>
              <w:rPr>
                <w:sz w:val="24"/>
                <w:szCs w:val="24"/>
              </w:rPr>
            </w:pPr>
            <w:r w:rsidRPr="00E43307">
              <w:rPr>
                <w:sz w:val="24"/>
                <w:szCs w:val="24"/>
              </w:rPr>
              <w:t>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на обязательное социальное медицинское страхование, по выплате вознаграждений по авторским договорам</w:t>
            </w:r>
            <w:r w:rsidRPr="00E43307">
              <w:rPr>
                <w:b/>
                <w:sz w:val="24"/>
                <w:szCs w:val="24"/>
              </w:rPr>
              <w:t xml:space="preserve"> за служебное изобретение, полезную модель, промышленный образец</w:t>
            </w:r>
            <w:r w:rsidRPr="00E43307">
              <w:rPr>
                <w:sz w:val="24"/>
                <w:szCs w:val="24"/>
              </w:rPr>
              <w:t>, срок выплаты которых наступил после применения реабилитационной процедуры;</w:t>
            </w:r>
          </w:p>
          <w:p w:rsidR="007A49C6" w:rsidRPr="00E43307" w:rsidRDefault="007A49C6" w:rsidP="00A56EC8">
            <w:pPr>
              <w:ind w:firstLine="331"/>
              <w:jc w:val="both"/>
              <w:rPr>
                <w:bCs/>
                <w:sz w:val="24"/>
                <w:szCs w:val="24"/>
              </w:rPr>
            </w:pPr>
            <w:r w:rsidRPr="00E43307">
              <w:rPr>
                <w:sz w:val="24"/>
                <w:szCs w:val="24"/>
              </w:rPr>
              <w:t>…</w:t>
            </w:r>
            <w:r w:rsidRPr="00E43307">
              <w:rPr>
                <w:b/>
                <w:sz w:val="24"/>
                <w:szCs w:val="24"/>
              </w:rPr>
              <w:t xml:space="preserve"> </w:t>
            </w:r>
          </w:p>
        </w:tc>
        <w:tc>
          <w:tcPr>
            <w:tcW w:w="947" w:type="pct"/>
            <w:shd w:val="clear" w:color="auto" w:fill="FFFFFF"/>
          </w:tcPr>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 xml:space="preserve">В целях единообразного использования терминологии по исчислению сроков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8D3F3D">
            <w:pPr>
              <w:jc w:val="center"/>
              <w:rPr>
                <w:sz w:val="24"/>
                <w:szCs w:val="24"/>
              </w:rPr>
            </w:pPr>
            <w:r w:rsidRPr="00E43307">
              <w:rPr>
                <w:sz w:val="24"/>
                <w:szCs w:val="24"/>
              </w:rPr>
              <w:t>Часть первая пункта 2 статьи 77</w:t>
            </w:r>
          </w:p>
        </w:tc>
        <w:tc>
          <w:tcPr>
            <w:tcW w:w="1735" w:type="pct"/>
            <w:shd w:val="clear" w:color="auto" w:fill="auto"/>
          </w:tcPr>
          <w:p w:rsidR="007A49C6" w:rsidRPr="00E43307" w:rsidRDefault="007A49C6" w:rsidP="0025502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77. Расчеты с кредиторами</w:t>
            </w:r>
          </w:p>
          <w:p w:rsidR="007A49C6" w:rsidRPr="00E43307" w:rsidRDefault="007A49C6" w:rsidP="0025502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25502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w:t>
            </w:r>
            <w:r w:rsidRPr="00E43307">
              <w:rPr>
                <w:rFonts w:ascii="Times New Roman" w:hAnsi="Times New Roman"/>
                <w:b w:val="0"/>
                <w:color w:val="auto"/>
                <w:sz w:val="24"/>
                <w:szCs w:val="24"/>
                <w:lang w:val="ru-RU"/>
              </w:rPr>
              <w:lastRenderedPageBreak/>
              <w:t xml:space="preserve">требований кредиторов в соответствии с планом реабилитации с соблюдением очередности и правил расчетов, установленных </w:t>
            </w:r>
            <w:r w:rsidRPr="00E43307">
              <w:rPr>
                <w:rFonts w:ascii="Times New Roman" w:hAnsi="Times New Roman"/>
                <w:color w:val="auto"/>
                <w:sz w:val="24"/>
                <w:szCs w:val="24"/>
                <w:lang w:val="ru-RU"/>
              </w:rPr>
              <w:t>статьями 100 и 101</w:t>
            </w:r>
            <w:r w:rsidRPr="00E43307">
              <w:rPr>
                <w:rFonts w:ascii="Times New Roman" w:hAnsi="Times New Roman"/>
                <w:b w:val="0"/>
                <w:color w:val="auto"/>
                <w:sz w:val="24"/>
                <w:szCs w:val="24"/>
                <w:lang w:val="ru-RU"/>
              </w:rPr>
              <w:t xml:space="preserve"> настоящего Закона, за исключением порядка погашения требований залоговых кредиторов, установленного статьей 104 настоящего Закона.</w:t>
            </w:r>
          </w:p>
          <w:p w:rsidR="007A49C6" w:rsidRPr="00E43307" w:rsidRDefault="007A49C6" w:rsidP="00255025">
            <w:pPr>
              <w:ind w:firstLine="331"/>
              <w:rPr>
                <w:bCs/>
                <w:sz w:val="24"/>
                <w:szCs w:val="24"/>
              </w:rPr>
            </w:pPr>
            <w:r w:rsidRPr="00E43307">
              <w:rPr>
                <w:bCs/>
                <w:sz w:val="24"/>
                <w:szCs w:val="24"/>
              </w:rPr>
              <w:t>…</w:t>
            </w:r>
          </w:p>
        </w:tc>
        <w:tc>
          <w:tcPr>
            <w:tcW w:w="1678" w:type="pct"/>
            <w:shd w:val="clear" w:color="auto" w:fill="auto"/>
          </w:tcPr>
          <w:p w:rsidR="007A49C6" w:rsidRPr="00E43307" w:rsidRDefault="007A49C6" w:rsidP="008D3F3D">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77. Расчеты с кредиторами</w:t>
            </w:r>
          </w:p>
          <w:p w:rsidR="007A49C6" w:rsidRPr="00E43307" w:rsidRDefault="007A49C6" w:rsidP="008D3F3D">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8D3F3D">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w:t>
            </w:r>
            <w:r w:rsidRPr="00E43307">
              <w:rPr>
                <w:rFonts w:ascii="Times New Roman" w:hAnsi="Times New Roman"/>
                <w:b w:val="0"/>
                <w:color w:val="auto"/>
                <w:sz w:val="24"/>
                <w:szCs w:val="24"/>
                <w:lang w:val="ru-RU"/>
              </w:rPr>
              <w:lastRenderedPageBreak/>
              <w:t xml:space="preserve">требований кредиторов в соответствии с планом реабилитации с соблюдением очередности и правил расчетов, установленных </w:t>
            </w:r>
            <w:r w:rsidRPr="00E43307">
              <w:rPr>
                <w:rFonts w:ascii="Times New Roman" w:hAnsi="Times New Roman"/>
                <w:color w:val="auto"/>
                <w:sz w:val="24"/>
                <w:szCs w:val="24"/>
                <w:lang w:val="ru-RU"/>
              </w:rPr>
              <w:t>статьей 100 и пунктами 1 и 2 статьи 101</w:t>
            </w:r>
            <w:r w:rsidRPr="00E43307">
              <w:rPr>
                <w:rFonts w:ascii="Times New Roman" w:hAnsi="Times New Roman"/>
                <w:b w:val="0"/>
                <w:color w:val="auto"/>
                <w:sz w:val="24"/>
                <w:szCs w:val="24"/>
                <w:lang w:val="ru-RU"/>
              </w:rPr>
              <w:t xml:space="preserve"> настоящего Закона, за исключением порядка погашения требований залоговых кредиторов, установленного статьей 104 настоящего Закона.</w:t>
            </w:r>
          </w:p>
          <w:p w:rsidR="007A49C6" w:rsidRPr="00E43307" w:rsidRDefault="007A49C6" w:rsidP="008D3F3D">
            <w:pPr>
              <w:ind w:firstLine="331"/>
              <w:rPr>
                <w:bCs/>
                <w:sz w:val="24"/>
                <w:szCs w:val="24"/>
              </w:rPr>
            </w:pPr>
            <w:r w:rsidRPr="00E43307">
              <w:rPr>
                <w:bCs/>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4 статьи 77</w:t>
            </w:r>
          </w:p>
        </w:tc>
        <w:tc>
          <w:tcPr>
            <w:tcW w:w="1735" w:type="pct"/>
            <w:shd w:val="clear" w:color="auto" w:fill="auto"/>
          </w:tcPr>
          <w:p w:rsidR="007A49C6" w:rsidRPr="00E43307" w:rsidRDefault="007A49C6" w:rsidP="00805E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77. Расчеты с кредиторами</w:t>
            </w:r>
          </w:p>
          <w:p w:rsidR="007A49C6" w:rsidRPr="00E43307" w:rsidRDefault="007A49C6" w:rsidP="00805E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805E3F">
            <w:pPr>
              <w:ind w:firstLine="331"/>
              <w:jc w:val="both"/>
              <w:rPr>
                <w:spacing w:val="2"/>
                <w:sz w:val="24"/>
                <w:szCs w:val="24"/>
              </w:rPr>
            </w:pPr>
            <w:r w:rsidRPr="00E43307">
              <w:rPr>
                <w:spacing w:val="2"/>
                <w:sz w:val="24"/>
                <w:szCs w:val="24"/>
              </w:rPr>
              <w:t>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p>
          <w:p w:rsidR="007A49C6" w:rsidRPr="00E43307" w:rsidRDefault="007A49C6" w:rsidP="00805E3F">
            <w:pPr>
              <w:ind w:firstLine="331"/>
              <w:jc w:val="both"/>
              <w:rPr>
                <w:spacing w:val="2"/>
                <w:sz w:val="24"/>
                <w:szCs w:val="24"/>
              </w:rPr>
            </w:pPr>
            <w:r w:rsidRPr="00E43307">
              <w:rPr>
                <w:spacing w:val="2"/>
                <w:sz w:val="24"/>
                <w:szCs w:val="24"/>
              </w:rPr>
              <w:t>1) выявления нарушений настоящего Закона, представляющих угрозу его законным интересам;</w:t>
            </w:r>
          </w:p>
          <w:p w:rsidR="007A49C6" w:rsidRPr="00E43307" w:rsidRDefault="007A49C6" w:rsidP="00805E3F">
            <w:pPr>
              <w:ind w:firstLine="331"/>
              <w:jc w:val="both"/>
              <w:rPr>
                <w:spacing w:val="2"/>
                <w:sz w:val="24"/>
                <w:szCs w:val="24"/>
              </w:rPr>
            </w:pPr>
            <w:r w:rsidRPr="00E43307">
              <w:rPr>
                <w:spacing w:val="2"/>
                <w:sz w:val="24"/>
                <w:szCs w:val="24"/>
              </w:rPr>
              <w:t>2) нарушения графика погашения задолженности перед ним;</w:t>
            </w:r>
          </w:p>
          <w:p w:rsidR="007A49C6" w:rsidRPr="00E43307" w:rsidRDefault="007A49C6" w:rsidP="00805E3F">
            <w:pPr>
              <w:ind w:firstLine="331"/>
              <w:jc w:val="both"/>
              <w:rPr>
                <w:spacing w:val="2"/>
                <w:sz w:val="24"/>
                <w:szCs w:val="24"/>
              </w:rPr>
            </w:pPr>
            <w:r w:rsidRPr="00E43307">
              <w:rPr>
                <w:spacing w:val="2"/>
                <w:sz w:val="24"/>
                <w:szCs w:val="24"/>
              </w:rPr>
              <w:t>3) снижения стоимости имущества, являющегося предметом залога, влекущего ущемление его интересов;</w:t>
            </w:r>
          </w:p>
          <w:p w:rsidR="007A49C6" w:rsidRPr="00E43307" w:rsidRDefault="007A49C6" w:rsidP="00F77F96">
            <w:pPr>
              <w:ind w:firstLine="331"/>
              <w:jc w:val="both"/>
              <w:rPr>
                <w:spacing w:val="2"/>
                <w:sz w:val="24"/>
                <w:szCs w:val="24"/>
              </w:rPr>
            </w:pPr>
            <w:r w:rsidRPr="00E43307">
              <w:rPr>
                <w:spacing w:val="2"/>
                <w:sz w:val="24"/>
                <w:szCs w:val="24"/>
              </w:rPr>
              <w:t xml:space="preserve">4) если имущество, являющееся предметом обеспечения исполнения обязательства перед ним, не требуется для продолжения деятельности </w:t>
            </w:r>
            <w:r w:rsidRPr="00E43307">
              <w:rPr>
                <w:b/>
                <w:spacing w:val="2"/>
                <w:sz w:val="24"/>
                <w:szCs w:val="24"/>
              </w:rPr>
              <w:t xml:space="preserve">юридического лица – </w:t>
            </w:r>
            <w:r w:rsidRPr="00E43307">
              <w:rPr>
                <w:spacing w:val="2"/>
                <w:sz w:val="24"/>
                <w:szCs w:val="24"/>
              </w:rPr>
              <w:t>должника или для реализации плана реабилитации.</w:t>
            </w:r>
          </w:p>
        </w:tc>
        <w:tc>
          <w:tcPr>
            <w:tcW w:w="1678" w:type="pct"/>
            <w:shd w:val="clear" w:color="auto" w:fill="auto"/>
          </w:tcPr>
          <w:p w:rsidR="007A49C6" w:rsidRPr="00E43307" w:rsidRDefault="007A49C6" w:rsidP="0075385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77. Расчеты с кредиторами</w:t>
            </w:r>
          </w:p>
          <w:p w:rsidR="007A49C6" w:rsidRPr="00E43307" w:rsidRDefault="007A49C6" w:rsidP="0075385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5385F">
            <w:pPr>
              <w:ind w:firstLine="331"/>
              <w:jc w:val="both"/>
              <w:rPr>
                <w:spacing w:val="2"/>
                <w:sz w:val="24"/>
                <w:szCs w:val="24"/>
              </w:rPr>
            </w:pPr>
            <w:r w:rsidRPr="00E43307">
              <w:rPr>
                <w:spacing w:val="2"/>
                <w:sz w:val="24"/>
                <w:szCs w:val="24"/>
              </w:rPr>
              <w:t>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p>
          <w:p w:rsidR="007A49C6" w:rsidRPr="00E43307" w:rsidRDefault="007A49C6" w:rsidP="0075385F">
            <w:pPr>
              <w:ind w:firstLine="331"/>
              <w:jc w:val="both"/>
              <w:rPr>
                <w:spacing w:val="2"/>
                <w:sz w:val="24"/>
                <w:szCs w:val="24"/>
              </w:rPr>
            </w:pPr>
            <w:r w:rsidRPr="00E43307">
              <w:rPr>
                <w:spacing w:val="2"/>
                <w:sz w:val="24"/>
                <w:szCs w:val="24"/>
              </w:rPr>
              <w:t>1) выявления нарушений настоящего Закона, представляющих угрозу его законным интересам;</w:t>
            </w:r>
          </w:p>
          <w:p w:rsidR="007A49C6" w:rsidRPr="00E43307" w:rsidRDefault="007A49C6" w:rsidP="0075385F">
            <w:pPr>
              <w:ind w:firstLine="331"/>
              <w:jc w:val="both"/>
              <w:rPr>
                <w:spacing w:val="2"/>
                <w:sz w:val="24"/>
                <w:szCs w:val="24"/>
              </w:rPr>
            </w:pPr>
            <w:r w:rsidRPr="00E43307">
              <w:rPr>
                <w:spacing w:val="2"/>
                <w:sz w:val="24"/>
                <w:szCs w:val="24"/>
              </w:rPr>
              <w:t>2) нарушения графика погашения задолженности перед ним;</w:t>
            </w:r>
          </w:p>
          <w:p w:rsidR="007A49C6" w:rsidRPr="00E43307" w:rsidRDefault="007A49C6" w:rsidP="0075385F">
            <w:pPr>
              <w:ind w:firstLine="331"/>
              <w:jc w:val="both"/>
              <w:rPr>
                <w:spacing w:val="2"/>
                <w:sz w:val="24"/>
                <w:szCs w:val="24"/>
              </w:rPr>
            </w:pPr>
            <w:r w:rsidRPr="00E43307">
              <w:rPr>
                <w:spacing w:val="2"/>
                <w:sz w:val="24"/>
                <w:szCs w:val="24"/>
              </w:rPr>
              <w:t>3) снижения стоимости имущества, являющегося предметом залога, влекущего ущемление его интересов;</w:t>
            </w:r>
          </w:p>
          <w:p w:rsidR="007A49C6" w:rsidRPr="00E43307" w:rsidRDefault="007A49C6" w:rsidP="00F77F96">
            <w:pPr>
              <w:ind w:firstLine="331"/>
              <w:jc w:val="both"/>
              <w:rPr>
                <w:spacing w:val="2"/>
                <w:sz w:val="24"/>
                <w:szCs w:val="24"/>
              </w:rPr>
            </w:pPr>
            <w:r w:rsidRPr="00E43307">
              <w:rPr>
                <w:spacing w:val="2"/>
                <w:sz w:val="24"/>
                <w:szCs w:val="24"/>
              </w:rPr>
              <w:t xml:space="preserve">4) если имущество </w:t>
            </w:r>
            <w:r w:rsidRPr="00E43307">
              <w:rPr>
                <w:b/>
                <w:spacing w:val="2"/>
                <w:sz w:val="24"/>
                <w:szCs w:val="24"/>
              </w:rPr>
              <w:t>(активы)</w:t>
            </w:r>
            <w:r w:rsidRPr="00E43307">
              <w:rPr>
                <w:spacing w:val="2"/>
                <w:sz w:val="24"/>
                <w:szCs w:val="24"/>
              </w:rPr>
              <w:t>, являющееся предметом обеспечения исполнения обязательства перед ним, не требуется для продолжения деятельности должника или для реализации плана реабилитации.</w:t>
            </w:r>
          </w:p>
        </w:tc>
        <w:tc>
          <w:tcPr>
            <w:tcW w:w="947" w:type="pct"/>
            <w:shd w:val="clear" w:color="auto" w:fill="auto"/>
          </w:tcPr>
          <w:p w:rsidR="007A49C6" w:rsidRPr="00E43307" w:rsidRDefault="007A49C6" w:rsidP="00A56EC8">
            <w:pPr>
              <w:jc w:val="both"/>
              <w:rPr>
                <w:sz w:val="24"/>
                <w:szCs w:val="24"/>
              </w:rPr>
            </w:pPr>
            <w:r w:rsidRPr="00E43307">
              <w:rPr>
                <w:sz w:val="24"/>
                <w:szCs w:val="24"/>
              </w:rPr>
              <w:t>В связи с введением возможности применения реабилитационной процедуры индивидуальным предпринимателем.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1 статьи 78</w:t>
            </w:r>
          </w:p>
        </w:tc>
        <w:tc>
          <w:tcPr>
            <w:tcW w:w="1735" w:type="pct"/>
            <w:shd w:val="clear" w:color="auto" w:fill="auto"/>
          </w:tcPr>
          <w:p w:rsidR="007A49C6" w:rsidRPr="00E43307" w:rsidRDefault="007A49C6" w:rsidP="00CF3A8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78. Санация</w:t>
            </w:r>
          </w:p>
          <w:p w:rsidR="007A49C6" w:rsidRPr="00E43307" w:rsidRDefault="007A49C6" w:rsidP="00CF3A86">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Если план реабилитации </w:t>
            </w:r>
            <w:r w:rsidRPr="00E43307">
              <w:rPr>
                <w:rFonts w:ascii="Times New Roman" w:hAnsi="Times New Roman"/>
                <w:b/>
                <w:color w:val="auto"/>
                <w:sz w:val="24"/>
                <w:szCs w:val="24"/>
                <w:lang w:val="ru-RU"/>
              </w:rPr>
              <w:t>несостоятельного</w:t>
            </w:r>
            <w:r w:rsidRPr="00E43307">
              <w:rPr>
                <w:rFonts w:ascii="Times New Roman" w:hAnsi="Times New Roman"/>
                <w:color w:val="auto"/>
                <w:sz w:val="24"/>
                <w:szCs w:val="24"/>
                <w:lang w:val="ru-RU"/>
              </w:rPr>
              <w:t xml:space="preserve">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p w:rsidR="007A49C6" w:rsidRPr="00E43307" w:rsidRDefault="007A49C6" w:rsidP="00CF3A86">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Отсутствует.</w:t>
            </w:r>
          </w:p>
          <w:p w:rsidR="007A49C6" w:rsidRPr="00E43307" w:rsidRDefault="007A49C6" w:rsidP="00CF3A8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75385F">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78. Санация</w:t>
            </w:r>
          </w:p>
          <w:p w:rsidR="007A49C6" w:rsidRPr="00E43307" w:rsidRDefault="007A49C6" w:rsidP="0075385F">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1. Если план реабилитации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p w:rsidR="007A49C6" w:rsidRPr="00E43307" w:rsidRDefault="007A49C6" w:rsidP="0075385F">
            <w:pPr>
              <w:pStyle w:val="aa"/>
              <w:spacing w:after="0" w:line="240" w:lineRule="auto"/>
              <w:ind w:firstLine="175"/>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План реабилитации должника-индивидуального предпринимателя не может содержать санацию.</w:t>
            </w:r>
          </w:p>
          <w:p w:rsidR="007A49C6" w:rsidRPr="00E43307" w:rsidRDefault="007A49C6" w:rsidP="0075385F">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CF3A86">
            <w:pPr>
              <w:jc w:val="both"/>
              <w:rPr>
                <w:sz w:val="24"/>
                <w:szCs w:val="24"/>
              </w:rPr>
            </w:pPr>
            <w:r w:rsidRPr="00E43307">
              <w:rPr>
                <w:sz w:val="24"/>
                <w:szCs w:val="24"/>
              </w:rPr>
              <w:lastRenderedPageBreak/>
              <w:t>Несостоятельность – это основания для применения процедуры банкротства, а санация – это мероприятие в реабилитационной процедуре.</w:t>
            </w:r>
          </w:p>
          <w:p w:rsidR="007A49C6" w:rsidRPr="00E43307" w:rsidRDefault="007A49C6" w:rsidP="00CB4492">
            <w:pPr>
              <w:jc w:val="both"/>
              <w:rPr>
                <w:sz w:val="24"/>
                <w:szCs w:val="24"/>
              </w:rPr>
            </w:pPr>
            <w:r w:rsidRPr="00E43307">
              <w:rPr>
                <w:sz w:val="24"/>
                <w:szCs w:val="24"/>
              </w:rPr>
              <w:t xml:space="preserve">Участник санации </w:t>
            </w:r>
            <w:r w:rsidRPr="00E43307">
              <w:rPr>
                <w:sz w:val="24"/>
                <w:szCs w:val="24"/>
              </w:rPr>
              <w:lastRenderedPageBreak/>
              <w:t>приобретает права участника в юридическом лице на сумму его вклада, чего не может быть в индивидуальном предпринимательстве.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Часть первая пункта 1 статья 80</w:t>
            </w:r>
          </w:p>
        </w:tc>
        <w:tc>
          <w:tcPr>
            <w:tcW w:w="1735"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80. Ответственность участников санации</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80. Ответственность участников санации</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 (</w:t>
            </w:r>
            <w:r w:rsidRPr="00E43307">
              <w:rPr>
                <w:rFonts w:ascii="Times New Roman" w:hAnsi="Times New Roman"/>
                <w:b/>
                <w:color w:val="auto"/>
                <w:sz w:val="24"/>
                <w:szCs w:val="24"/>
                <w:lang w:val="ru-RU"/>
              </w:rPr>
              <w:t>уполномоченного им органа</w:t>
            </w:r>
            <w:r w:rsidRPr="00E43307">
              <w:rPr>
                <w:rFonts w:ascii="Times New Roman" w:hAnsi="Times New Roman"/>
                <w:color w:val="auto"/>
                <w:sz w:val="24"/>
                <w:szCs w:val="24"/>
                <w:lang w:val="ru-RU"/>
              </w:rPr>
              <w:t>).</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FFFFFF"/>
          </w:tcPr>
          <w:p w:rsidR="007A49C6" w:rsidRPr="00E43307" w:rsidRDefault="007A49C6" w:rsidP="00A56EC8">
            <w:pPr>
              <w:jc w:val="both"/>
              <w:rPr>
                <w:sz w:val="24"/>
                <w:szCs w:val="24"/>
              </w:rPr>
            </w:pPr>
            <w:r w:rsidRPr="00E43307">
              <w:rPr>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Пункт 1 статьи 82</w:t>
            </w:r>
          </w:p>
        </w:tc>
        <w:tc>
          <w:tcPr>
            <w:tcW w:w="1735"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82. Прекращение реабилитационной процедуры</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1) цель реабилитационной процедуры в отношении должника достигнута.</w:t>
            </w:r>
          </w:p>
          <w:p w:rsidR="007A49C6" w:rsidRPr="00E43307" w:rsidRDefault="007A49C6" w:rsidP="00A56EC8">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Отсутствует.</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b/>
                <w:color w:val="auto"/>
                <w:sz w:val="24"/>
                <w:szCs w:val="24"/>
                <w:lang w:val="ru-RU"/>
              </w:rPr>
              <w:t xml:space="preserve">он убедился, что </w:t>
            </w:r>
            <w:r w:rsidRPr="00E43307">
              <w:rPr>
                <w:rFonts w:ascii="Times New Roman" w:hAnsi="Times New Roman"/>
                <w:color w:val="auto"/>
                <w:sz w:val="24"/>
                <w:szCs w:val="24"/>
                <w:lang w:val="ru-RU"/>
              </w:rPr>
              <w:t>достижение этой цели невозможно.</w:t>
            </w:r>
          </w:p>
          <w:p w:rsidR="007A49C6" w:rsidRPr="00E43307" w:rsidRDefault="007A49C6" w:rsidP="00A56EC8">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К заявлению реабилитационного управляющего прилагается заключительный отчет </w:t>
            </w:r>
            <w:r w:rsidRPr="00E43307">
              <w:rPr>
                <w:rFonts w:ascii="Times New Roman" w:hAnsi="Times New Roman"/>
                <w:b/>
                <w:color w:val="auto"/>
                <w:sz w:val="24"/>
                <w:szCs w:val="24"/>
                <w:lang w:val="ru-RU"/>
              </w:rPr>
              <w:t xml:space="preserve">реабилитационного управляющего. </w:t>
            </w:r>
          </w:p>
          <w:p w:rsidR="007A49C6" w:rsidRPr="00E43307" w:rsidRDefault="007A49C6" w:rsidP="00A56EC8">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С заявлением о прекращении </w:t>
            </w:r>
            <w:r w:rsidRPr="00E43307">
              <w:rPr>
                <w:rFonts w:ascii="Times New Roman" w:hAnsi="Times New Roman"/>
                <w:b/>
                <w:color w:val="auto"/>
                <w:sz w:val="24"/>
                <w:szCs w:val="24"/>
                <w:lang w:val="ru-RU"/>
              </w:rPr>
              <w:lastRenderedPageBreak/>
              <w:t>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lastRenderedPageBreak/>
              <w:t>Статья 82. Прекращение реабилитационной процедуры</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p w:rsidR="007A49C6" w:rsidRPr="00E43307" w:rsidRDefault="007A49C6" w:rsidP="00A14DFD">
            <w:pPr>
              <w:pStyle w:val="aa"/>
              <w:spacing w:after="0" w:line="240" w:lineRule="auto"/>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1) цель реабилитационной процедуры в отношении должника достигнута.</w:t>
            </w:r>
          </w:p>
          <w:p w:rsidR="007A49C6" w:rsidRPr="00E43307" w:rsidRDefault="007A49C6" w:rsidP="00A14DFD">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Цель реабилитационной процедуры считается достигнутой, если удовлетворено восемьдесят и более процентов от общей суммы требований каждой очереди реестра требований кредиторов, сформированного на дату утверждения плана реабилитации; </w:t>
            </w:r>
          </w:p>
          <w:p w:rsidR="007A49C6" w:rsidRPr="00E43307" w:rsidRDefault="007A49C6" w:rsidP="00A14DFD">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2) достижение этой цели невозможно.</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lastRenderedPageBreak/>
              <w:t xml:space="preserve">К заявлению реабилитационного управляющего прилагается заключительный отчет. </w:t>
            </w:r>
          </w:p>
          <w:p w:rsidR="007A49C6" w:rsidRPr="00E43307" w:rsidRDefault="007A49C6" w:rsidP="00A56EC8">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Исключить.</w:t>
            </w:r>
          </w:p>
          <w:p w:rsidR="007A49C6" w:rsidRPr="00E43307" w:rsidRDefault="007A49C6" w:rsidP="00A56EC8">
            <w:pPr>
              <w:pStyle w:val="3"/>
              <w:spacing w:before="0"/>
              <w:ind w:firstLine="211"/>
              <w:jc w:val="both"/>
              <w:rPr>
                <w:rFonts w:ascii="Times New Roman" w:hAnsi="Times New Roman"/>
                <w:b w:val="0"/>
                <w:bCs w:val="0"/>
                <w:color w:val="auto"/>
                <w:spacing w:val="1"/>
                <w:sz w:val="24"/>
                <w:szCs w:val="24"/>
                <w:lang w:val="ru-RU"/>
              </w:rPr>
            </w:pPr>
            <w:r w:rsidRPr="00E43307">
              <w:rPr>
                <w:rFonts w:ascii="Times New Roman" w:hAnsi="Times New Roman"/>
                <w:b w:val="0"/>
                <w:bCs w:val="0"/>
                <w:color w:val="auto"/>
                <w:spacing w:val="1"/>
                <w:sz w:val="24"/>
                <w:szCs w:val="24"/>
                <w:lang w:val="ru-RU"/>
              </w:rPr>
              <w:t>…</w:t>
            </w:r>
          </w:p>
        </w:tc>
        <w:tc>
          <w:tcPr>
            <w:tcW w:w="947" w:type="pct"/>
            <w:shd w:val="clear" w:color="auto" w:fill="FFFFFF"/>
          </w:tcPr>
          <w:p w:rsidR="007A49C6" w:rsidRPr="00E43307" w:rsidRDefault="007A49C6" w:rsidP="00A56EC8">
            <w:pPr>
              <w:jc w:val="both"/>
              <w:rPr>
                <w:sz w:val="24"/>
                <w:szCs w:val="24"/>
              </w:rPr>
            </w:pPr>
            <w:r w:rsidRPr="00E43307">
              <w:rPr>
                <w:sz w:val="24"/>
                <w:szCs w:val="24"/>
              </w:rPr>
              <w:lastRenderedPageBreak/>
              <w:t>В связи с исключением из Закона нормы по ускоренной реабилитационной процедуре.</w:t>
            </w:r>
          </w:p>
          <w:p w:rsidR="007A49C6" w:rsidRPr="00E43307" w:rsidRDefault="007A49C6" w:rsidP="00A56EC8">
            <w:pPr>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24DAA">
            <w:pPr>
              <w:jc w:val="center"/>
              <w:rPr>
                <w:sz w:val="24"/>
                <w:szCs w:val="24"/>
              </w:rPr>
            </w:pPr>
            <w:r w:rsidRPr="00E43307">
              <w:rPr>
                <w:sz w:val="24"/>
                <w:szCs w:val="24"/>
              </w:rPr>
              <w:t>статья 83</w:t>
            </w:r>
          </w:p>
        </w:tc>
        <w:tc>
          <w:tcPr>
            <w:tcW w:w="1735" w:type="pct"/>
            <w:shd w:val="clear" w:color="auto" w:fill="FFFFFF"/>
          </w:tcPr>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Статья 83. Последствия прекращения реабилитационной процедуры</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В случаях прекращения реабилитационной процедуры по основаниям, предусмотренным подпунктом 2) пункта 1, пунктами 2, 3, 4 и 6 статьи 82 настоящего Закона, и возбуждения (возобновления) дела о банкротстве:</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сохраняются последствия, предусмотренные статьей 68 настоящего Закона;</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до вынесения решения о признании должника банкротом и назначении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p w:rsidR="007A49C6" w:rsidRPr="00E43307" w:rsidRDefault="007A49C6" w:rsidP="00A56EC8">
            <w:pPr>
              <w:rPr>
                <w:b/>
                <w:sz w:val="24"/>
                <w:szCs w:val="24"/>
              </w:rPr>
            </w:pPr>
            <w:r w:rsidRPr="00E43307">
              <w:rPr>
                <w:b/>
                <w:sz w:val="24"/>
                <w:szCs w:val="24"/>
              </w:rPr>
              <w:t>Отсутствует.</w:t>
            </w:r>
          </w:p>
        </w:tc>
        <w:tc>
          <w:tcPr>
            <w:tcW w:w="1678"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83. Последствия прекращения реабилитационной процедуры</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color w:val="auto"/>
                <w:sz w:val="24"/>
                <w:szCs w:val="24"/>
                <w:lang w:val="ru-RU"/>
              </w:rPr>
              <w:t>1.</w:t>
            </w:r>
            <w:r w:rsidRPr="00E43307">
              <w:rPr>
                <w:rFonts w:ascii="Times New Roman" w:hAnsi="Times New Roman"/>
                <w:b w:val="0"/>
                <w:color w:val="auto"/>
                <w:sz w:val="24"/>
                <w:szCs w:val="24"/>
                <w:lang w:val="ru-RU"/>
              </w:rPr>
              <w:t xml:space="preserve"> В случаях прекращения реабилитационной процедуры по основаниям, предусмотренным подпунктом 2) </w:t>
            </w:r>
            <w:r w:rsidRPr="00E43307">
              <w:rPr>
                <w:rFonts w:ascii="Times New Roman" w:hAnsi="Times New Roman"/>
                <w:color w:val="auto"/>
                <w:sz w:val="24"/>
                <w:szCs w:val="24"/>
                <w:lang w:val="ru-RU"/>
              </w:rPr>
              <w:t>части первой</w:t>
            </w:r>
            <w:r w:rsidRPr="00E43307">
              <w:rPr>
                <w:rFonts w:ascii="Times New Roman" w:hAnsi="Times New Roman"/>
                <w:b w:val="0"/>
                <w:color w:val="auto"/>
                <w:sz w:val="24"/>
                <w:szCs w:val="24"/>
                <w:lang w:val="ru-RU"/>
              </w:rPr>
              <w:t xml:space="preserve"> пункта 1, пунктами 2, 3, 4 и 6 статьи 82 настоящего Закона, и возбуждения (возобновления) дела о банкротстве:</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1) сохраняются последствия, предусмотренные статьей 68 настоящего Закона;</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до вынесения решения о признании должника банкротом и назначении банкротного управляющего право управления имуществом </w:t>
            </w:r>
            <w:r w:rsidRPr="00E43307">
              <w:rPr>
                <w:rFonts w:ascii="Times New Roman" w:hAnsi="Times New Roman"/>
                <w:color w:val="auto"/>
                <w:sz w:val="24"/>
                <w:szCs w:val="24"/>
                <w:lang w:val="ru-RU"/>
              </w:rPr>
              <w:t>(активами)</w:t>
            </w:r>
            <w:r w:rsidRPr="00E43307">
              <w:rPr>
                <w:rFonts w:ascii="Times New Roman" w:hAnsi="Times New Roman"/>
                <w:b w:val="0"/>
                <w:color w:val="auto"/>
                <w:sz w:val="24"/>
                <w:szCs w:val="24"/>
                <w:lang w:val="ru-RU"/>
              </w:rPr>
              <w:t xml:space="preserve"> и делами должника сохраняется за лицом, осуществлявшим управление в реабилитационной процедуре;</w:t>
            </w:r>
          </w:p>
          <w:p w:rsidR="007A49C6" w:rsidRPr="00E43307" w:rsidRDefault="007A49C6" w:rsidP="00F77F96">
            <w:pPr>
              <w:pStyle w:val="3"/>
              <w:spacing w:before="0"/>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2. В случае прекращения реабилитационной процедуры по основанию, предусмотренному подпунктом 1) части первой пункта 1 статьи 82 настоящего Закона, неудовлетворенные требования кредиторов считаются погашенными.</w:t>
            </w:r>
            <w:r w:rsidRPr="00E43307">
              <w:rPr>
                <w:sz w:val="24"/>
                <w:szCs w:val="24"/>
                <w:lang w:val="ru-RU"/>
              </w:rPr>
              <w:t xml:space="preserve"> </w:t>
            </w:r>
          </w:p>
        </w:tc>
        <w:tc>
          <w:tcPr>
            <w:tcW w:w="947" w:type="pct"/>
            <w:shd w:val="clear" w:color="auto" w:fill="FFFFFF"/>
          </w:tcPr>
          <w:p w:rsidR="007A49C6" w:rsidRPr="00E43307" w:rsidRDefault="007A49C6" w:rsidP="00A56EC8">
            <w:pPr>
              <w:jc w:val="both"/>
              <w:rPr>
                <w:sz w:val="24"/>
                <w:szCs w:val="24"/>
              </w:rPr>
            </w:pPr>
            <w:r w:rsidRPr="00E43307">
              <w:rPr>
                <w:sz w:val="24"/>
                <w:szCs w:val="24"/>
              </w:rPr>
              <w:t>Уточняющая правка</w:t>
            </w:r>
          </w:p>
          <w:p w:rsidR="007A49C6" w:rsidRPr="00E43307" w:rsidRDefault="007A49C6" w:rsidP="00A56EC8">
            <w:pPr>
              <w:jc w:val="both"/>
              <w:rPr>
                <w:sz w:val="24"/>
                <w:szCs w:val="24"/>
              </w:rPr>
            </w:pPr>
          </w:p>
          <w:p w:rsidR="007A49C6" w:rsidRPr="00E43307" w:rsidRDefault="007A49C6" w:rsidP="00A56EC8">
            <w:pPr>
              <w:jc w:val="both"/>
              <w:rPr>
                <w:sz w:val="24"/>
                <w:szCs w:val="24"/>
              </w:rPr>
            </w:pPr>
            <w:r w:rsidRPr="00E43307">
              <w:rPr>
                <w:sz w:val="24"/>
                <w:szCs w:val="24"/>
              </w:rPr>
              <w:t>В целях обеспечения эффективности проведения реабилитационной процедуры</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Часть первая пункта 1 статьи 84</w:t>
            </w:r>
          </w:p>
        </w:tc>
        <w:tc>
          <w:tcPr>
            <w:tcW w:w="1735" w:type="pct"/>
            <w:shd w:val="clear" w:color="auto" w:fill="FFFFFF"/>
          </w:tcPr>
          <w:p w:rsidR="007A49C6" w:rsidRPr="00E43307" w:rsidRDefault="007A49C6" w:rsidP="00A56EC8">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84. Срок проведения процедуры 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w:t>
            </w:r>
            <w:r w:rsidRPr="00E43307">
              <w:rPr>
                <w:rFonts w:ascii="Times New Roman" w:hAnsi="Times New Roman"/>
                <w:b/>
                <w:color w:val="auto"/>
                <w:sz w:val="24"/>
                <w:szCs w:val="24"/>
                <w:lang w:val="ru-RU"/>
              </w:rPr>
              <w:t>собрания</w:t>
            </w:r>
            <w:r w:rsidRPr="00E43307">
              <w:rPr>
                <w:rFonts w:ascii="Times New Roman" w:hAnsi="Times New Roman"/>
                <w:color w:val="auto"/>
                <w:sz w:val="24"/>
                <w:szCs w:val="24"/>
                <w:lang w:val="ru-RU"/>
              </w:rPr>
              <w:t xml:space="preserve"> кредиторов </w:t>
            </w:r>
            <w:r w:rsidRPr="00E43307">
              <w:rPr>
                <w:rFonts w:ascii="Times New Roman" w:hAnsi="Times New Roman"/>
                <w:color w:val="auto"/>
                <w:sz w:val="24"/>
                <w:szCs w:val="24"/>
                <w:lang w:val="ru-RU"/>
              </w:rPr>
              <w:lastRenderedPageBreak/>
              <w:t xml:space="preserve">не более чем на три месяца. </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A56EC8">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84. Срок проведения процедуры 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w:t>
            </w:r>
            <w:r w:rsidRPr="00E43307">
              <w:rPr>
                <w:rFonts w:ascii="Times New Roman" w:hAnsi="Times New Roman"/>
                <w:b/>
                <w:color w:val="auto"/>
                <w:sz w:val="24"/>
                <w:szCs w:val="24"/>
                <w:lang w:val="ru-RU"/>
              </w:rPr>
              <w:lastRenderedPageBreak/>
              <w:t>комитета</w:t>
            </w:r>
            <w:r w:rsidRPr="00E43307">
              <w:rPr>
                <w:rFonts w:ascii="Times New Roman" w:hAnsi="Times New Roman"/>
                <w:color w:val="auto"/>
                <w:sz w:val="24"/>
                <w:szCs w:val="24"/>
                <w:lang w:val="ru-RU"/>
              </w:rPr>
              <w:t xml:space="preserve"> кредиторов не более чем на три месяца. </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A56EC8">
            <w:pPr>
              <w:jc w:val="both"/>
              <w:rPr>
                <w:sz w:val="24"/>
                <w:szCs w:val="24"/>
              </w:rPr>
            </w:pPr>
            <w:r w:rsidRPr="00E43307">
              <w:rPr>
                <w:sz w:val="24"/>
                <w:szCs w:val="24"/>
              </w:rPr>
              <w:lastRenderedPageBreak/>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Подпункт 3) пункта 2 статьи 84</w:t>
            </w:r>
          </w:p>
        </w:tc>
        <w:tc>
          <w:tcPr>
            <w:tcW w:w="1735" w:type="pct"/>
            <w:shd w:val="clear" w:color="auto" w:fill="FFFFFF"/>
          </w:tcPr>
          <w:p w:rsidR="007A49C6" w:rsidRPr="00E43307" w:rsidRDefault="007A49C6" w:rsidP="00A56EC8">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84. Срок проведения процедуры 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Основаниями для продления срока проведения процедуры банкротства являются:</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A56EC8">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84. Срок проведения процедуры 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2. Основаниями для продления срока проведения процедуры банкротства являются:</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исключить;</w:t>
            </w:r>
          </w:p>
          <w:p w:rsidR="007A49C6" w:rsidRPr="00E43307" w:rsidRDefault="007A49C6" w:rsidP="00A56EC8">
            <w:pPr>
              <w:pStyle w:val="aa"/>
              <w:spacing w:after="0" w:line="240" w:lineRule="auto"/>
              <w:ind w:firstLine="199"/>
              <w:jc w:val="both"/>
              <w:rPr>
                <w:rFonts w:ascii="Times New Roman" w:hAnsi="Times New Roman"/>
                <w:color w:val="000000"/>
                <w:sz w:val="24"/>
                <w:szCs w:val="24"/>
                <w:lang w:val="ru-RU"/>
              </w:rPr>
            </w:pPr>
            <w:r w:rsidRPr="00E43307">
              <w:rPr>
                <w:rFonts w:ascii="Times New Roman" w:hAnsi="Times New Roman"/>
                <w:color w:val="000000"/>
                <w:sz w:val="24"/>
                <w:szCs w:val="24"/>
                <w:lang w:val="ru-RU"/>
              </w:rPr>
              <w:t>…</w:t>
            </w:r>
          </w:p>
        </w:tc>
        <w:tc>
          <w:tcPr>
            <w:tcW w:w="947" w:type="pct"/>
            <w:shd w:val="clear" w:color="auto" w:fill="auto"/>
          </w:tcPr>
          <w:p w:rsidR="007A49C6" w:rsidRPr="00E43307" w:rsidRDefault="007A49C6" w:rsidP="005C626B">
            <w:pPr>
              <w:jc w:val="both"/>
              <w:rPr>
                <w:sz w:val="24"/>
                <w:szCs w:val="24"/>
              </w:rPr>
            </w:pPr>
            <w:r w:rsidRPr="00E43307">
              <w:rPr>
                <w:sz w:val="24"/>
                <w:szCs w:val="24"/>
              </w:rPr>
              <w:t xml:space="preserve">Законопроект предусматривает возможность привлечения к ответственности за причинение имущественного ущерба кредиторам и после завершения процедуры банкротства. Это окажет положительный эффект на сроки ее проведения.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Подпункт 4) статьи 85</w:t>
            </w:r>
          </w:p>
        </w:tc>
        <w:tc>
          <w:tcPr>
            <w:tcW w:w="1735"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85. Участники процедуры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Участниками процедуры банкротства являются:</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4) собственник имущества банкрота, участники (учредители);</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85. Участники процедуры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Участниками процедуры банкротства являются:</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4) собственник имущества банкрота (</w:t>
            </w:r>
            <w:r w:rsidRPr="00E43307">
              <w:rPr>
                <w:rFonts w:ascii="Times New Roman" w:hAnsi="Times New Roman"/>
                <w:b/>
                <w:color w:val="auto"/>
                <w:sz w:val="24"/>
                <w:szCs w:val="24"/>
                <w:lang w:val="ru-RU"/>
              </w:rPr>
              <w:t>уполномоченный им орган)</w:t>
            </w:r>
            <w:r w:rsidRPr="00E43307">
              <w:rPr>
                <w:rFonts w:ascii="Times New Roman" w:hAnsi="Times New Roman"/>
                <w:color w:val="auto"/>
                <w:sz w:val="24"/>
                <w:szCs w:val="24"/>
                <w:lang w:val="ru-RU"/>
              </w:rPr>
              <w:t>, участники (учредители);</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FFFFFF"/>
          </w:tcPr>
          <w:p w:rsidR="007A49C6" w:rsidRPr="00E43307" w:rsidRDefault="007A49C6" w:rsidP="00A56EC8">
            <w:pPr>
              <w:jc w:val="both"/>
              <w:rPr>
                <w:sz w:val="24"/>
                <w:szCs w:val="24"/>
              </w:rPr>
            </w:pPr>
            <w:r w:rsidRPr="00E43307">
              <w:rPr>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contextualSpacing/>
              <w:jc w:val="center"/>
              <w:rPr>
                <w:sz w:val="24"/>
                <w:szCs w:val="24"/>
              </w:rPr>
            </w:pPr>
            <w:r w:rsidRPr="00E43307">
              <w:rPr>
                <w:sz w:val="24"/>
                <w:szCs w:val="24"/>
                <w:lang w:val="kk-KZ"/>
              </w:rPr>
              <w:t xml:space="preserve">Подпункт 6) </w:t>
            </w:r>
            <w:r w:rsidRPr="00E43307">
              <w:rPr>
                <w:sz w:val="24"/>
                <w:szCs w:val="24"/>
              </w:rPr>
              <w:t>стать</w:t>
            </w:r>
            <w:r w:rsidRPr="00E43307">
              <w:rPr>
                <w:sz w:val="24"/>
                <w:szCs w:val="24"/>
                <w:lang w:val="kk-KZ"/>
              </w:rPr>
              <w:t>и</w:t>
            </w:r>
            <w:r w:rsidRPr="00E43307">
              <w:rPr>
                <w:sz w:val="24"/>
                <w:szCs w:val="24"/>
              </w:rPr>
              <w:t xml:space="preserve"> 86 </w:t>
            </w:r>
          </w:p>
        </w:tc>
        <w:tc>
          <w:tcPr>
            <w:tcW w:w="1735" w:type="pct"/>
            <w:shd w:val="clear" w:color="auto" w:fill="auto"/>
          </w:tcPr>
          <w:p w:rsidR="007A49C6" w:rsidRPr="00E43307" w:rsidRDefault="007A49C6" w:rsidP="00A56EC8">
            <w:pPr>
              <w:ind w:firstLine="176"/>
              <w:jc w:val="both"/>
              <w:rPr>
                <w:bCs/>
                <w:sz w:val="24"/>
                <w:szCs w:val="24"/>
              </w:rPr>
            </w:pPr>
            <w:r w:rsidRPr="00E43307">
              <w:rPr>
                <w:sz w:val="24"/>
                <w:szCs w:val="24"/>
              </w:rPr>
              <w:t xml:space="preserve">Статья 86. </w:t>
            </w:r>
            <w:r w:rsidRPr="00E43307">
              <w:rPr>
                <w:bCs/>
                <w:sz w:val="24"/>
                <w:szCs w:val="24"/>
              </w:rPr>
              <w:t>Полномочия суда в процедуре банкротства</w:t>
            </w:r>
          </w:p>
          <w:p w:rsidR="007A49C6" w:rsidRPr="00E43307" w:rsidRDefault="007A49C6" w:rsidP="00A56EC8">
            <w:pPr>
              <w:ind w:firstLine="176"/>
              <w:jc w:val="both"/>
              <w:rPr>
                <w:b/>
                <w:bCs/>
                <w:sz w:val="24"/>
                <w:szCs w:val="24"/>
              </w:rPr>
            </w:pPr>
            <w:r w:rsidRPr="00E43307">
              <w:rPr>
                <w:sz w:val="24"/>
                <w:szCs w:val="24"/>
              </w:rPr>
              <w:t>Суд в процедуре банкротства имеет следующие полномочия:</w:t>
            </w:r>
            <w:r w:rsidRPr="00E43307">
              <w:rPr>
                <w:b/>
                <w:bCs/>
                <w:sz w:val="24"/>
                <w:szCs w:val="24"/>
              </w:rPr>
              <w:t xml:space="preserve"> </w:t>
            </w:r>
          </w:p>
          <w:p w:rsidR="007A49C6" w:rsidRPr="00E43307" w:rsidRDefault="007A49C6" w:rsidP="00A56EC8">
            <w:pPr>
              <w:ind w:firstLine="176"/>
              <w:jc w:val="both"/>
              <w:rPr>
                <w:bCs/>
                <w:sz w:val="24"/>
                <w:szCs w:val="24"/>
                <w:lang w:val="kk-KZ"/>
              </w:rPr>
            </w:pPr>
            <w:r w:rsidRPr="00E43307">
              <w:rPr>
                <w:bCs/>
                <w:sz w:val="24"/>
                <w:szCs w:val="24"/>
                <w:lang w:val="kk-KZ"/>
              </w:rPr>
              <w:t>...</w:t>
            </w:r>
          </w:p>
          <w:p w:rsidR="007A49C6" w:rsidRPr="00E43307" w:rsidRDefault="007A49C6" w:rsidP="00A56EC8">
            <w:pPr>
              <w:ind w:firstLine="176"/>
              <w:jc w:val="both"/>
              <w:rPr>
                <w:b/>
                <w:bCs/>
                <w:sz w:val="24"/>
                <w:szCs w:val="24"/>
              </w:rPr>
            </w:pPr>
            <w:r w:rsidRPr="00E43307">
              <w:rPr>
                <w:b/>
                <w:bCs/>
                <w:sz w:val="24"/>
                <w:szCs w:val="24"/>
                <w:lang w:val="kk-KZ"/>
              </w:rPr>
              <w:t xml:space="preserve">6) </w:t>
            </w:r>
            <w:r w:rsidRPr="00E43307">
              <w:rPr>
                <w:b/>
                <w:bCs/>
                <w:sz w:val="24"/>
                <w:szCs w:val="24"/>
              </w:rPr>
              <w:t>отсутствует.</w:t>
            </w:r>
          </w:p>
          <w:p w:rsidR="007A49C6" w:rsidRPr="00E43307" w:rsidRDefault="007A49C6" w:rsidP="00A56EC8">
            <w:pPr>
              <w:ind w:firstLine="176"/>
              <w:jc w:val="both"/>
              <w:rPr>
                <w:b/>
                <w:sz w:val="24"/>
                <w:szCs w:val="24"/>
              </w:rPr>
            </w:pPr>
          </w:p>
        </w:tc>
        <w:tc>
          <w:tcPr>
            <w:tcW w:w="1678" w:type="pct"/>
            <w:shd w:val="clear" w:color="auto" w:fill="auto"/>
          </w:tcPr>
          <w:p w:rsidR="007A49C6" w:rsidRPr="00E43307" w:rsidRDefault="007A49C6" w:rsidP="00A56EC8">
            <w:pPr>
              <w:ind w:firstLine="176"/>
              <w:jc w:val="both"/>
              <w:rPr>
                <w:bCs/>
                <w:sz w:val="24"/>
                <w:szCs w:val="24"/>
              </w:rPr>
            </w:pPr>
            <w:r w:rsidRPr="00E43307">
              <w:rPr>
                <w:sz w:val="24"/>
                <w:szCs w:val="24"/>
              </w:rPr>
              <w:t xml:space="preserve">Статья 86. </w:t>
            </w:r>
            <w:r w:rsidRPr="00E43307">
              <w:rPr>
                <w:bCs/>
                <w:sz w:val="24"/>
                <w:szCs w:val="24"/>
              </w:rPr>
              <w:t>Полномочия суда в процедуре банкротства</w:t>
            </w:r>
          </w:p>
          <w:p w:rsidR="007A49C6" w:rsidRPr="00E43307" w:rsidRDefault="007A49C6" w:rsidP="00A56EC8">
            <w:pPr>
              <w:ind w:firstLine="176"/>
              <w:jc w:val="both"/>
              <w:rPr>
                <w:b/>
                <w:bCs/>
                <w:sz w:val="24"/>
                <w:szCs w:val="24"/>
              </w:rPr>
            </w:pPr>
            <w:r w:rsidRPr="00E43307">
              <w:rPr>
                <w:sz w:val="24"/>
                <w:szCs w:val="24"/>
              </w:rPr>
              <w:t>Суд в процедуре банкротства имеет следующие полномочия:</w:t>
            </w:r>
            <w:r w:rsidRPr="00E43307">
              <w:rPr>
                <w:b/>
                <w:bCs/>
                <w:sz w:val="24"/>
                <w:szCs w:val="24"/>
              </w:rPr>
              <w:t xml:space="preserve"> </w:t>
            </w:r>
          </w:p>
          <w:p w:rsidR="007A49C6" w:rsidRPr="00E43307" w:rsidRDefault="007A49C6" w:rsidP="00A56EC8">
            <w:pPr>
              <w:ind w:firstLine="176"/>
              <w:jc w:val="both"/>
              <w:rPr>
                <w:bCs/>
                <w:sz w:val="24"/>
                <w:szCs w:val="24"/>
              </w:rPr>
            </w:pPr>
            <w:r w:rsidRPr="00E43307">
              <w:rPr>
                <w:bCs/>
                <w:sz w:val="24"/>
                <w:szCs w:val="24"/>
              </w:rPr>
              <w:t>…</w:t>
            </w:r>
          </w:p>
          <w:p w:rsidR="007A49C6" w:rsidRPr="00E43307" w:rsidRDefault="007A49C6" w:rsidP="00F77F96">
            <w:pPr>
              <w:ind w:firstLine="176"/>
              <w:jc w:val="both"/>
              <w:rPr>
                <w:bCs/>
                <w:i/>
                <w:color w:val="FF0000"/>
                <w:sz w:val="24"/>
                <w:szCs w:val="24"/>
              </w:rPr>
            </w:pPr>
            <w:r w:rsidRPr="00E43307">
              <w:rPr>
                <w:b/>
                <w:bCs/>
                <w:sz w:val="24"/>
                <w:szCs w:val="24"/>
              </w:rPr>
              <w:t xml:space="preserve">6) по заявлению кредитора рассматривает обоснованность размера административных расходов либо </w:t>
            </w:r>
            <w:r w:rsidRPr="00E43307">
              <w:rPr>
                <w:b/>
                <w:bCs/>
                <w:sz w:val="24"/>
                <w:szCs w:val="24"/>
                <w:lang w:val="kk-KZ"/>
              </w:rPr>
              <w:t>займа</w:t>
            </w:r>
            <w:r w:rsidRPr="00E43307">
              <w:rPr>
                <w:b/>
                <w:bCs/>
                <w:sz w:val="24"/>
                <w:szCs w:val="24"/>
              </w:rPr>
              <w:t xml:space="preserve">, полученного для целей проведения процедуры банкротства. </w:t>
            </w:r>
          </w:p>
        </w:tc>
        <w:tc>
          <w:tcPr>
            <w:tcW w:w="947" w:type="pct"/>
            <w:shd w:val="clear" w:color="auto" w:fill="auto"/>
          </w:tcPr>
          <w:p w:rsidR="007A49C6" w:rsidRPr="00E43307" w:rsidRDefault="007A49C6" w:rsidP="00A56EC8">
            <w:pPr>
              <w:ind w:firstLine="34"/>
              <w:jc w:val="both"/>
              <w:rPr>
                <w:bCs/>
                <w:sz w:val="24"/>
                <w:szCs w:val="24"/>
                <w:lang w:val="kk-KZ"/>
              </w:rPr>
            </w:pPr>
            <w:r w:rsidRPr="00E43307">
              <w:rPr>
                <w:bCs/>
                <w:sz w:val="24"/>
                <w:szCs w:val="24"/>
                <w:lang w:val="kk-KZ"/>
              </w:rPr>
              <w:t>В целях сокращения административных расходов и недопущения получения неправомерных кредитов в период банкротства</w:t>
            </w:r>
          </w:p>
          <w:p w:rsidR="007A49C6" w:rsidRPr="00E43307" w:rsidRDefault="007A49C6" w:rsidP="00A56EC8">
            <w:pPr>
              <w:ind w:firstLine="34"/>
              <w:jc w:val="both"/>
              <w:rPr>
                <w:bCs/>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contextualSpacing/>
              <w:jc w:val="center"/>
              <w:rPr>
                <w:sz w:val="24"/>
                <w:szCs w:val="24"/>
                <w:lang w:val="kk-KZ"/>
              </w:rPr>
            </w:pPr>
            <w:r w:rsidRPr="00E43307">
              <w:rPr>
                <w:sz w:val="24"/>
                <w:szCs w:val="24"/>
                <w:lang w:val="kk-KZ"/>
              </w:rPr>
              <w:t>Подпункт 1) пункта 1 сттаьи 87</w:t>
            </w:r>
          </w:p>
        </w:tc>
        <w:tc>
          <w:tcPr>
            <w:tcW w:w="1735" w:type="pct"/>
            <w:shd w:val="clear" w:color="auto" w:fill="auto"/>
          </w:tcPr>
          <w:p w:rsidR="007A49C6" w:rsidRPr="00E43307" w:rsidRDefault="007A49C6" w:rsidP="00CD6EC2">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87. Последстви</w:t>
            </w:r>
            <w:r w:rsidR="00CD6EC2">
              <w:rPr>
                <w:rFonts w:ascii="Times New Roman" w:hAnsi="Times New Roman"/>
                <w:b w:val="0"/>
                <w:color w:val="auto"/>
                <w:sz w:val="24"/>
                <w:szCs w:val="24"/>
                <w:lang w:val="ru-RU"/>
              </w:rPr>
              <w:t xml:space="preserve">я возбуждения процедуры </w:t>
            </w:r>
            <w:r w:rsidRPr="00E43307">
              <w:rPr>
                <w:rFonts w:ascii="Times New Roman" w:hAnsi="Times New Roman"/>
                <w:b w:val="0"/>
                <w:color w:val="auto"/>
                <w:sz w:val="24"/>
                <w:szCs w:val="24"/>
                <w:lang w:val="ru-RU"/>
              </w:rPr>
              <w:t>банкротства</w:t>
            </w:r>
          </w:p>
          <w:p w:rsidR="007A49C6" w:rsidRPr="00E43307" w:rsidRDefault="007A49C6" w:rsidP="00A714F3">
            <w:pPr>
              <w:ind w:firstLine="199"/>
              <w:jc w:val="both"/>
              <w:rPr>
                <w:spacing w:val="2"/>
                <w:sz w:val="24"/>
                <w:szCs w:val="24"/>
              </w:rPr>
            </w:pPr>
            <w:r w:rsidRPr="00E43307">
              <w:rPr>
                <w:spacing w:val="2"/>
                <w:sz w:val="24"/>
                <w:szCs w:val="24"/>
              </w:rPr>
              <w:t xml:space="preserve">1. Со дня вынесения судом решения о </w:t>
            </w:r>
            <w:r w:rsidRPr="00E43307">
              <w:rPr>
                <w:spacing w:val="2"/>
                <w:sz w:val="24"/>
                <w:szCs w:val="24"/>
              </w:rPr>
              <w:lastRenderedPageBreak/>
              <w:t>признании должника банкротом и возбуждении процедуры банкротства:</w:t>
            </w:r>
          </w:p>
          <w:p w:rsidR="007A49C6" w:rsidRPr="00E43307" w:rsidRDefault="007A49C6" w:rsidP="00A714F3">
            <w:pPr>
              <w:ind w:firstLine="199"/>
              <w:jc w:val="both"/>
              <w:rPr>
                <w:b/>
                <w:spacing w:val="2"/>
                <w:sz w:val="24"/>
                <w:szCs w:val="24"/>
              </w:rPr>
            </w:pPr>
            <w:r w:rsidRPr="00E43307">
              <w:rPr>
                <w:spacing w:val="2"/>
                <w:sz w:val="24"/>
                <w:szCs w:val="24"/>
              </w:rPr>
              <w:t xml:space="preserve">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w:t>
            </w:r>
            <w:r w:rsidRPr="00E43307">
              <w:rPr>
                <w:b/>
                <w:spacing w:val="2"/>
                <w:sz w:val="24"/>
                <w:szCs w:val="24"/>
              </w:rPr>
              <w:t>вне рамок обычных коммерческих операций и погашение обязательств;</w:t>
            </w:r>
          </w:p>
          <w:p w:rsidR="007A49C6" w:rsidRPr="00E43307" w:rsidRDefault="007A49C6" w:rsidP="00A714F3">
            <w:pPr>
              <w:ind w:firstLine="199"/>
              <w:jc w:val="both"/>
              <w:rPr>
                <w:sz w:val="24"/>
                <w:szCs w:val="24"/>
              </w:rPr>
            </w:pPr>
            <w:r w:rsidRPr="00E43307">
              <w:rPr>
                <w:sz w:val="24"/>
                <w:szCs w:val="24"/>
              </w:rPr>
              <w:t>…</w:t>
            </w:r>
          </w:p>
        </w:tc>
        <w:tc>
          <w:tcPr>
            <w:tcW w:w="1678" w:type="pct"/>
            <w:shd w:val="clear" w:color="auto" w:fill="auto"/>
          </w:tcPr>
          <w:p w:rsidR="007A49C6" w:rsidRPr="00E43307" w:rsidRDefault="007A49C6" w:rsidP="006100D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87. По</w:t>
            </w:r>
            <w:r w:rsidR="006100D3">
              <w:rPr>
                <w:rFonts w:ascii="Times New Roman" w:hAnsi="Times New Roman"/>
                <w:b w:val="0"/>
                <w:color w:val="auto"/>
                <w:sz w:val="24"/>
                <w:szCs w:val="24"/>
                <w:lang w:val="ru-RU"/>
              </w:rPr>
              <w:t xml:space="preserve">следствия возбуждения процедуры </w:t>
            </w:r>
            <w:r w:rsidRPr="00E43307">
              <w:rPr>
                <w:rFonts w:ascii="Times New Roman" w:hAnsi="Times New Roman"/>
                <w:b w:val="0"/>
                <w:color w:val="auto"/>
                <w:sz w:val="24"/>
                <w:szCs w:val="24"/>
                <w:lang w:val="ru-RU"/>
              </w:rPr>
              <w:t>банкротства</w:t>
            </w:r>
          </w:p>
          <w:p w:rsidR="007A49C6" w:rsidRPr="00E43307" w:rsidRDefault="007A49C6" w:rsidP="0075385F">
            <w:pPr>
              <w:ind w:firstLine="199"/>
              <w:jc w:val="both"/>
              <w:rPr>
                <w:spacing w:val="2"/>
                <w:sz w:val="24"/>
                <w:szCs w:val="24"/>
              </w:rPr>
            </w:pPr>
            <w:r w:rsidRPr="00E43307">
              <w:rPr>
                <w:spacing w:val="2"/>
                <w:sz w:val="24"/>
                <w:szCs w:val="24"/>
              </w:rPr>
              <w:t xml:space="preserve">1. Со дня вынесения судом решения о </w:t>
            </w:r>
            <w:r w:rsidRPr="00E43307">
              <w:rPr>
                <w:spacing w:val="2"/>
                <w:sz w:val="24"/>
                <w:szCs w:val="24"/>
              </w:rPr>
              <w:lastRenderedPageBreak/>
              <w:t>признании должника банкротом и возбуждении процедуры банкротства:</w:t>
            </w:r>
          </w:p>
          <w:p w:rsidR="007A49C6" w:rsidRPr="00E43307" w:rsidRDefault="007A49C6" w:rsidP="0075385F">
            <w:pPr>
              <w:ind w:firstLine="199"/>
              <w:jc w:val="both"/>
              <w:rPr>
                <w:spacing w:val="2"/>
                <w:sz w:val="24"/>
                <w:szCs w:val="24"/>
              </w:rPr>
            </w:pPr>
            <w:r w:rsidRPr="00E43307">
              <w:rPr>
                <w:spacing w:val="2"/>
                <w:sz w:val="24"/>
                <w:szCs w:val="24"/>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w:t>
            </w:r>
          </w:p>
          <w:p w:rsidR="007A49C6" w:rsidRPr="00E43307" w:rsidRDefault="007A49C6" w:rsidP="0075385F">
            <w:pPr>
              <w:ind w:firstLine="199"/>
              <w:jc w:val="both"/>
              <w:rPr>
                <w:sz w:val="24"/>
                <w:szCs w:val="24"/>
              </w:rPr>
            </w:pPr>
            <w:r w:rsidRPr="00E43307">
              <w:rPr>
                <w:sz w:val="24"/>
                <w:szCs w:val="24"/>
              </w:rPr>
              <w:t>…</w:t>
            </w:r>
          </w:p>
        </w:tc>
        <w:tc>
          <w:tcPr>
            <w:tcW w:w="947" w:type="pct"/>
            <w:shd w:val="clear" w:color="auto" w:fill="auto"/>
          </w:tcPr>
          <w:p w:rsidR="007A49C6" w:rsidRPr="00E43307" w:rsidRDefault="007A49C6" w:rsidP="00A56EC8">
            <w:pPr>
              <w:ind w:firstLine="34"/>
              <w:jc w:val="both"/>
              <w:rPr>
                <w:bCs/>
                <w:sz w:val="24"/>
                <w:szCs w:val="24"/>
                <w:lang w:val="kk-KZ"/>
              </w:rPr>
            </w:pPr>
            <w:r w:rsidRPr="00E43307">
              <w:rPr>
                <w:bCs/>
                <w:sz w:val="24"/>
                <w:szCs w:val="24"/>
                <w:lang w:val="kk-KZ"/>
              </w:rPr>
              <w:lastRenderedPageBreak/>
              <w:t xml:space="preserve">После признания должника банкротом </w:t>
            </w:r>
            <w:r w:rsidRPr="00E43307">
              <w:rPr>
                <w:spacing w:val="2"/>
                <w:sz w:val="24"/>
                <w:szCs w:val="24"/>
              </w:rPr>
              <w:t xml:space="preserve">собственник имущества </w:t>
            </w:r>
            <w:r w:rsidRPr="00E43307">
              <w:rPr>
                <w:spacing w:val="2"/>
                <w:sz w:val="24"/>
                <w:szCs w:val="24"/>
              </w:rPr>
              <w:lastRenderedPageBreak/>
              <w:t>должника (уполномоченный им орган), учредители (участники), все органы юридического лица не вправе распоряжаться имуществом должника, право управления переходит к временному управляющему.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7173">
            <w:pPr>
              <w:contextualSpacing/>
              <w:jc w:val="center"/>
              <w:rPr>
                <w:sz w:val="24"/>
                <w:szCs w:val="24"/>
                <w:lang w:val="kk-KZ"/>
              </w:rPr>
            </w:pPr>
            <w:r w:rsidRPr="00E43307">
              <w:rPr>
                <w:sz w:val="24"/>
                <w:szCs w:val="24"/>
                <w:lang w:val="kk-KZ"/>
              </w:rPr>
              <w:t>Подпункт 6) пункта 1 сттаьи 87</w:t>
            </w:r>
          </w:p>
        </w:tc>
        <w:tc>
          <w:tcPr>
            <w:tcW w:w="1735" w:type="pct"/>
            <w:shd w:val="clear" w:color="auto" w:fill="auto"/>
          </w:tcPr>
          <w:p w:rsidR="007A49C6" w:rsidRPr="00E43307" w:rsidRDefault="007A49C6" w:rsidP="00CD6EC2">
            <w:pPr>
              <w:pStyle w:val="3"/>
              <w:spacing w:before="0"/>
              <w:ind w:firstLine="199"/>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Статья 87. По</w:t>
            </w:r>
            <w:r w:rsidR="00CD6EC2">
              <w:rPr>
                <w:rFonts w:ascii="Times New Roman" w:hAnsi="Times New Roman"/>
                <w:b w:val="0"/>
                <w:bCs w:val="0"/>
                <w:color w:val="auto"/>
                <w:spacing w:val="2"/>
                <w:sz w:val="24"/>
                <w:szCs w:val="24"/>
                <w:lang w:val="ru-RU"/>
              </w:rPr>
              <w:t xml:space="preserve">следствия возбуждения процедуры </w:t>
            </w:r>
            <w:r w:rsidRPr="00E43307">
              <w:rPr>
                <w:rFonts w:ascii="Times New Roman" w:hAnsi="Times New Roman"/>
                <w:b w:val="0"/>
                <w:bCs w:val="0"/>
                <w:color w:val="auto"/>
                <w:spacing w:val="2"/>
                <w:sz w:val="24"/>
                <w:szCs w:val="24"/>
                <w:lang w:val="ru-RU"/>
              </w:rPr>
              <w:t>банкротства</w:t>
            </w:r>
          </w:p>
          <w:p w:rsidR="007A49C6" w:rsidRPr="00E43307" w:rsidRDefault="007A49C6" w:rsidP="00EA4592">
            <w:pPr>
              <w:ind w:firstLine="199"/>
              <w:jc w:val="both"/>
              <w:rPr>
                <w:spacing w:val="2"/>
                <w:sz w:val="24"/>
                <w:szCs w:val="24"/>
              </w:rPr>
            </w:pPr>
            <w:r w:rsidRPr="00E43307">
              <w:rPr>
                <w:spacing w:val="2"/>
                <w:sz w:val="24"/>
                <w:szCs w:val="24"/>
              </w:rPr>
              <w:t>1. Со дня вынесения судом решения о признании должника банкротом и возбуждении процедуры банкротства:</w:t>
            </w:r>
          </w:p>
          <w:p w:rsidR="007A49C6" w:rsidRPr="00E43307" w:rsidRDefault="007A49C6" w:rsidP="00EA4592">
            <w:pPr>
              <w:ind w:firstLine="199"/>
              <w:jc w:val="both"/>
              <w:rPr>
                <w:spacing w:val="2"/>
                <w:sz w:val="24"/>
                <w:szCs w:val="24"/>
              </w:rPr>
            </w:pPr>
            <w:r w:rsidRPr="00E43307">
              <w:rPr>
                <w:spacing w:val="2"/>
                <w:sz w:val="24"/>
                <w:szCs w:val="24"/>
              </w:rPr>
              <w:t>…</w:t>
            </w:r>
          </w:p>
          <w:p w:rsidR="007A49C6" w:rsidRPr="00E43307" w:rsidRDefault="007A49C6" w:rsidP="00EA4592">
            <w:pPr>
              <w:ind w:firstLine="199"/>
              <w:jc w:val="both"/>
              <w:rPr>
                <w:spacing w:val="2"/>
                <w:sz w:val="24"/>
                <w:szCs w:val="24"/>
              </w:rPr>
            </w:pPr>
            <w:r w:rsidRPr="00E43307">
              <w:rPr>
                <w:spacing w:val="2"/>
                <w:sz w:val="24"/>
                <w:szCs w:val="24"/>
              </w:rPr>
              <w:t xml:space="preserve">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w:t>
            </w:r>
            <w:r w:rsidRPr="00E43307">
              <w:rPr>
                <w:b/>
                <w:spacing w:val="2"/>
                <w:sz w:val="24"/>
                <w:szCs w:val="24"/>
              </w:rPr>
              <w:t>финансовых и государственных органов</w:t>
            </w:r>
            <w:r w:rsidRPr="00E43307">
              <w:rPr>
                <w:spacing w:val="2"/>
                <w:sz w:val="24"/>
                <w:szCs w:val="24"/>
              </w:rPr>
              <w:t xml:space="preserve"> на счета должника, аресты на имущество, </w:t>
            </w:r>
            <w:r w:rsidRPr="00E43307">
              <w:rPr>
                <w:b/>
                <w:spacing w:val="2"/>
                <w:sz w:val="24"/>
                <w:szCs w:val="24"/>
              </w:rPr>
              <w:t>наложенные судебными исполнителями,</w:t>
            </w:r>
            <w:r w:rsidRPr="00E43307">
              <w:rPr>
                <w:spacing w:val="2"/>
                <w:sz w:val="24"/>
                <w:szCs w:val="24"/>
              </w:rPr>
              <w:t xml:space="preserve"> и другие) без принятия соответствующих решений органов, их наложивших;</w:t>
            </w:r>
          </w:p>
          <w:p w:rsidR="007A49C6" w:rsidRPr="00E43307" w:rsidRDefault="007A49C6" w:rsidP="00EA4592">
            <w:pPr>
              <w:ind w:firstLine="199"/>
              <w:jc w:val="both"/>
              <w:rPr>
                <w:spacing w:val="2"/>
                <w:sz w:val="24"/>
                <w:szCs w:val="24"/>
              </w:rPr>
            </w:pPr>
            <w:r w:rsidRPr="00E43307">
              <w:rPr>
                <w:spacing w:val="2"/>
                <w:sz w:val="24"/>
                <w:szCs w:val="24"/>
              </w:rPr>
              <w:t>…</w:t>
            </w:r>
          </w:p>
        </w:tc>
        <w:tc>
          <w:tcPr>
            <w:tcW w:w="1678" w:type="pct"/>
            <w:shd w:val="clear" w:color="auto" w:fill="auto"/>
          </w:tcPr>
          <w:p w:rsidR="007A49C6" w:rsidRPr="00E43307" w:rsidRDefault="007A49C6" w:rsidP="00CD6EC2">
            <w:pPr>
              <w:pStyle w:val="3"/>
              <w:spacing w:before="0"/>
              <w:ind w:firstLine="199"/>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Статья 87. По</w:t>
            </w:r>
            <w:r w:rsidR="00CD6EC2">
              <w:rPr>
                <w:rFonts w:ascii="Times New Roman" w:hAnsi="Times New Roman"/>
                <w:b w:val="0"/>
                <w:bCs w:val="0"/>
                <w:color w:val="auto"/>
                <w:spacing w:val="2"/>
                <w:sz w:val="24"/>
                <w:szCs w:val="24"/>
                <w:lang w:val="ru-RU"/>
              </w:rPr>
              <w:t xml:space="preserve">следствия возбуждения процедуры </w:t>
            </w:r>
            <w:r w:rsidRPr="00E43307">
              <w:rPr>
                <w:rFonts w:ascii="Times New Roman" w:hAnsi="Times New Roman"/>
                <w:b w:val="0"/>
                <w:bCs w:val="0"/>
                <w:color w:val="auto"/>
                <w:spacing w:val="2"/>
                <w:sz w:val="24"/>
                <w:szCs w:val="24"/>
                <w:lang w:val="ru-RU"/>
              </w:rPr>
              <w:t>банкротства</w:t>
            </w:r>
          </w:p>
          <w:p w:rsidR="007A49C6" w:rsidRPr="00E43307" w:rsidRDefault="007A49C6" w:rsidP="00D37173">
            <w:pPr>
              <w:ind w:firstLine="199"/>
              <w:jc w:val="both"/>
              <w:rPr>
                <w:spacing w:val="2"/>
                <w:sz w:val="24"/>
                <w:szCs w:val="24"/>
              </w:rPr>
            </w:pPr>
            <w:r w:rsidRPr="00E43307">
              <w:rPr>
                <w:spacing w:val="2"/>
                <w:sz w:val="24"/>
                <w:szCs w:val="24"/>
              </w:rPr>
              <w:t>1. Со дня вынесения судом решения о признании должника банкротом и возбуждении процедуры банкротства:</w:t>
            </w:r>
          </w:p>
          <w:p w:rsidR="007A49C6" w:rsidRPr="00E43307" w:rsidRDefault="007A49C6" w:rsidP="00D37173">
            <w:pPr>
              <w:ind w:firstLine="199"/>
              <w:jc w:val="both"/>
              <w:rPr>
                <w:spacing w:val="2"/>
                <w:sz w:val="24"/>
                <w:szCs w:val="24"/>
              </w:rPr>
            </w:pPr>
            <w:r w:rsidRPr="00E43307">
              <w:rPr>
                <w:spacing w:val="2"/>
                <w:sz w:val="24"/>
                <w:szCs w:val="24"/>
              </w:rPr>
              <w:t>…</w:t>
            </w:r>
          </w:p>
          <w:p w:rsidR="007A49C6" w:rsidRPr="00E43307" w:rsidRDefault="007A49C6" w:rsidP="00D37173">
            <w:pPr>
              <w:ind w:firstLine="199"/>
              <w:jc w:val="both"/>
              <w:rPr>
                <w:spacing w:val="2"/>
                <w:sz w:val="24"/>
                <w:szCs w:val="24"/>
              </w:rPr>
            </w:pPr>
            <w:r w:rsidRPr="00E43307">
              <w:rPr>
                <w:spacing w:val="2"/>
                <w:sz w:val="24"/>
                <w:szCs w:val="24"/>
              </w:rPr>
              <w:t xml:space="preserve">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w:t>
            </w:r>
            <w:r w:rsidRPr="00E43307">
              <w:rPr>
                <w:b/>
                <w:spacing w:val="2"/>
                <w:sz w:val="24"/>
                <w:szCs w:val="24"/>
              </w:rPr>
              <w:t>выставленные на счета должника</w:t>
            </w:r>
            <w:r w:rsidRPr="00E43307">
              <w:rPr>
                <w:spacing w:val="2"/>
                <w:sz w:val="24"/>
                <w:szCs w:val="24"/>
              </w:rPr>
              <w:t>, аресты на имущество и другие) без принятия соответствующих решений органов, их наложивших;</w:t>
            </w:r>
          </w:p>
          <w:p w:rsidR="007A49C6" w:rsidRPr="00E43307" w:rsidRDefault="007A49C6" w:rsidP="00D37173">
            <w:pPr>
              <w:ind w:firstLine="199"/>
              <w:jc w:val="both"/>
              <w:rPr>
                <w:spacing w:val="2"/>
                <w:sz w:val="24"/>
                <w:szCs w:val="24"/>
              </w:rPr>
            </w:pPr>
            <w:r w:rsidRPr="00E43307">
              <w:rPr>
                <w:spacing w:val="2"/>
                <w:sz w:val="24"/>
                <w:szCs w:val="24"/>
              </w:rPr>
              <w:t>…</w:t>
            </w:r>
          </w:p>
        </w:tc>
        <w:tc>
          <w:tcPr>
            <w:tcW w:w="947" w:type="pct"/>
            <w:shd w:val="clear" w:color="auto" w:fill="auto"/>
          </w:tcPr>
          <w:p w:rsidR="007A49C6" w:rsidRPr="00E43307" w:rsidRDefault="007A49C6" w:rsidP="00A56EC8">
            <w:pPr>
              <w:ind w:firstLine="34"/>
              <w:jc w:val="both"/>
              <w:rPr>
                <w:bCs/>
                <w:sz w:val="24"/>
                <w:szCs w:val="24"/>
                <w:lang w:val="kk-KZ"/>
              </w:rPr>
            </w:pPr>
            <w:r w:rsidRPr="00E43307">
              <w:rPr>
                <w:bCs/>
                <w:sz w:val="24"/>
                <w:szCs w:val="24"/>
                <w:lang w:val="kk-KZ"/>
              </w:rPr>
              <w:t>В целях единообразия норм.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2 статьи 87</w:t>
            </w:r>
          </w:p>
        </w:tc>
        <w:tc>
          <w:tcPr>
            <w:tcW w:w="1735" w:type="pct"/>
            <w:shd w:val="clear" w:color="auto" w:fill="auto"/>
          </w:tcPr>
          <w:p w:rsidR="007A49C6" w:rsidRPr="00E43307" w:rsidRDefault="007A49C6" w:rsidP="006100D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87. По</w:t>
            </w:r>
            <w:r w:rsidR="006100D3">
              <w:rPr>
                <w:rFonts w:ascii="Times New Roman" w:hAnsi="Times New Roman"/>
                <w:b w:val="0"/>
                <w:color w:val="auto"/>
                <w:sz w:val="24"/>
                <w:szCs w:val="24"/>
                <w:lang w:val="ru-RU"/>
              </w:rPr>
              <w:t xml:space="preserve">следствия возбуждения процедуры </w:t>
            </w:r>
            <w:r w:rsidRPr="00E43307">
              <w:rPr>
                <w:rFonts w:ascii="Times New Roman" w:hAnsi="Times New Roman"/>
                <w:b w:val="0"/>
                <w:color w:val="auto"/>
                <w:sz w:val="24"/>
                <w:szCs w:val="24"/>
                <w:lang w:val="ru-RU"/>
              </w:rPr>
              <w:t>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Имущество банкрота, не переданное приобретателю на </w:t>
            </w:r>
            <w:r w:rsidRPr="00E43307">
              <w:rPr>
                <w:rFonts w:ascii="Times New Roman" w:hAnsi="Times New Roman"/>
                <w:b/>
                <w:color w:val="auto"/>
                <w:sz w:val="24"/>
                <w:szCs w:val="24"/>
                <w:lang w:val="ru-RU"/>
              </w:rPr>
              <w:t>момент</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возбуждения</w:t>
            </w:r>
            <w:r w:rsidRPr="00E43307">
              <w:rPr>
                <w:rFonts w:ascii="Times New Roman" w:hAnsi="Times New Roman"/>
                <w:color w:val="auto"/>
                <w:sz w:val="24"/>
                <w:szCs w:val="24"/>
                <w:lang w:val="ru-RU"/>
              </w:rPr>
              <w:t xml:space="preserve">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w:t>
            </w:r>
            <w:r w:rsidRPr="00E43307">
              <w:rPr>
                <w:rFonts w:ascii="Times New Roman" w:hAnsi="Times New Roman"/>
                <w:color w:val="auto"/>
                <w:sz w:val="24"/>
                <w:szCs w:val="24"/>
                <w:lang w:val="ru-RU"/>
              </w:rPr>
              <w:lastRenderedPageBreak/>
              <w:t>предъявить свои требования к должнику в рамках процедуры банкротства.</w:t>
            </w:r>
          </w:p>
          <w:p w:rsidR="007A49C6" w:rsidRPr="00E43307" w:rsidRDefault="007A49C6" w:rsidP="00A56EC8">
            <w:pPr>
              <w:pStyle w:val="3"/>
              <w:spacing w:before="0"/>
              <w:ind w:firstLine="199"/>
              <w:jc w:val="both"/>
              <w:rPr>
                <w:rFonts w:ascii="Times New Roman" w:hAnsi="Times New Roman"/>
                <w:b w:val="0"/>
                <w:color w:val="auto"/>
                <w:sz w:val="24"/>
                <w:szCs w:val="24"/>
                <w:lang w:val="ru-RU"/>
              </w:rPr>
            </w:pPr>
          </w:p>
        </w:tc>
        <w:tc>
          <w:tcPr>
            <w:tcW w:w="1678" w:type="pct"/>
            <w:shd w:val="clear" w:color="auto" w:fill="auto"/>
          </w:tcPr>
          <w:p w:rsidR="007A49C6" w:rsidRPr="00E43307" w:rsidRDefault="007A49C6" w:rsidP="006100D3">
            <w:pPr>
              <w:pStyle w:val="3"/>
              <w:spacing w:before="0"/>
              <w:ind w:firstLine="19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87. По</w:t>
            </w:r>
            <w:r w:rsidR="006100D3">
              <w:rPr>
                <w:rFonts w:ascii="Times New Roman" w:hAnsi="Times New Roman"/>
                <w:b w:val="0"/>
                <w:color w:val="auto"/>
                <w:sz w:val="24"/>
                <w:szCs w:val="24"/>
                <w:lang w:val="ru-RU"/>
              </w:rPr>
              <w:t xml:space="preserve">следствия возбуждения процедуры </w:t>
            </w:r>
            <w:r w:rsidRPr="00E43307">
              <w:rPr>
                <w:rFonts w:ascii="Times New Roman" w:hAnsi="Times New Roman"/>
                <w:b w:val="0"/>
                <w:color w:val="auto"/>
                <w:sz w:val="24"/>
                <w:szCs w:val="24"/>
                <w:lang w:val="ru-RU"/>
              </w:rPr>
              <w:t>банкротства</w:t>
            </w:r>
          </w:p>
          <w:p w:rsidR="007A49C6" w:rsidRPr="00E43307" w:rsidRDefault="007A49C6" w:rsidP="00A56EC8">
            <w:pPr>
              <w:pStyle w:val="aa"/>
              <w:spacing w:after="0" w:line="240" w:lineRule="auto"/>
              <w:ind w:firstLine="199"/>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199"/>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2. Имущество </w:t>
            </w:r>
            <w:r w:rsidRPr="00E43307">
              <w:rPr>
                <w:rFonts w:ascii="Times New Roman" w:hAnsi="Times New Roman"/>
                <w:b/>
                <w:color w:val="auto"/>
                <w:sz w:val="24"/>
                <w:szCs w:val="24"/>
                <w:lang w:val="ru-RU"/>
              </w:rPr>
              <w:t>(активы)</w:t>
            </w:r>
            <w:r w:rsidRPr="00E43307">
              <w:rPr>
                <w:rFonts w:ascii="Times New Roman" w:hAnsi="Times New Roman"/>
                <w:color w:val="auto"/>
                <w:sz w:val="24"/>
                <w:szCs w:val="24"/>
                <w:lang w:val="ru-RU"/>
              </w:rPr>
              <w:t xml:space="preserve"> банкрота, не переданное приобретателю на </w:t>
            </w:r>
            <w:r w:rsidRPr="00E43307">
              <w:rPr>
                <w:rFonts w:ascii="Times New Roman" w:hAnsi="Times New Roman"/>
                <w:b/>
                <w:color w:val="auto"/>
                <w:sz w:val="24"/>
                <w:szCs w:val="24"/>
                <w:lang w:val="ru-RU"/>
              </w:rPr>
              <w:t>дату вынесения определения суда о возбуждении</w:t>
            </w:r>
            <w:r w:rsidRPr="00E43307">
              <w:rPr>
                <w:rFonts w:ascii="Times New Roman" w:hAnsi="Times New Roman"/>
                <w:color w:val="auto"/>
                <w:sz w:val="24"/>
                <w:szCs w:val="24"/>
                <w:lang w:val="ru-RU"/>
              </w:rPr>
              <w:t xml:space="preserve"> процедуры банкротства, включается в состав имущественной массы банкрота, а кредитор или несостоявшийся приобретатель по </w:t>
            </w:r>
            <w:r w:rsidRPr="00E43307">
              <w:rPr>
                <w:rFonts w:ascii="Times New Roman" w:hAnsi="Times New Roman"/>
                <w:color w:val="auto"/>
                <w:sz w:val="24"/>
                <w:szCs w:val="24"/>
                <w:lang w:val="ru-RU"/>
              </w:rPr>
              <w:lastRenderedPageBreak/>
              <w:t>неисполненному обязательству вправе предъявить свои требования к должнику в рамках процедуры банкротства.</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1) пункта 1 статьи 88</w:t>
            </w:r>
          </w:p>
        </w:tc>
        <w:tc>
          <w:tcPr>
            <w:tcW w:w="1735" w:type="pct"/>
            <w:shd w:val="clear" w:color="auto" w:fill="auto"/>
          </w:tcPr>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1. Временный управляющий вправе:</w:t>
            </w:r>
          </w:p>
          <w:p w:rsidR="007A49C6" w:rsidRPr="00E43307" w:rsidRDefault="007A49C6" w:rsidP="00FC7E26">
            <w:pPr>
              <w:widowControl w:val="0"/>
              <w:ind w:firstLine="201"/>
              <w:jc w:val="both"/>
              <w:rPr>
                <w:sz w:val="24"/>
                <w:szCs w:val="24"/>
              </w:rPr>
            </w:pPr>
            <w:r w:rsidRPr="00E43307">
              <w:rPr>
                <w:sz w:val="24"/>
                <w:szCs w:val="24"/>
              </w:rPr>
              <w:t xml:space="preserve">1)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w:t>
            </w:r>
            <w:r w:rsidRPr="00E43307">
              <w:rPr>
                <w:b/>
                <w:sz w:val="24"/>
                <w:szCs w:val="24"/>
              </w:rPr>
              <w:t>с момента</w:t>
            </w:r>
            <w:r w:rsidRPr="00E43307">
              <w:rPr>
                <w:sz w:val="24"/>
                <w:szCs w:val="24"/>
              </w:rPr>
              <w:t xml:space="preserve"> подачи запроса;</w:t>
            </w:r>
          </w:p>
          <w:p w:rsidR="007A49C6" w:rsidRPr="00E43307" w:rsidRDefault="007A49C6" w:rsidP="00FC7E26">
            <w:pPr>
              <w:pStyle w:val="aa"/>
              <w:spacing w:after="0" w:line="240" w:lineRule="auto"/>
              <w:ind w:firstLine="201"/>
              <w:jc w:val="both"/>
              <w:rPr>
                <w:rFonts w:cs="Arial"/>
                <w:bCs/>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FC7E26">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1. Временный управляющий вправе:</w:t>
            </w:r>
          </w:p>
          <w:p w:rsidR="007A49C6" w:rsidRPr="00E43307" w:rsidRDefault="007A49C6" w:rsidP="00FC7E26">
            <w:pPr>
              <w:widowControl w:val="0"/>
              <w:ind w:firstLine="318"/>
              <w:jc w:val="both"/>
              <w:rPr>
                <w:sz w:val="24"/>
                <w:szCs w:val="24"/>
              </w:rPr>
            </w:pPr>
            <w:r w:rsidRPr="00E43307">
              <w:rPr>
                <w:sz w:val="24"/>
                <w:szCs w:val="24"/>
              </w:rPr>
              <w:t xml:space="preserve">1) запрашивать в государственных органах, у физических и юридических лиц информацию о должнике, его имуществе </w:t>
            </w:r>
            <w:r w:rsidRPr="00E43307">
              <w:rPr>
                <w:b/>
                <w:sz w:val="24"/>
                <w:szCs w:val="24"/>
              </w:rPr>
              <w:t>(активах)</w:t>
            </w:r>
            <w:r w:rsidRPr="00E43307">
              <w:rPr>
                <w:sz w:val="24"/>
                <w:szCs w:val="24"/>
              </w:rPr>
              <w:t xml:space="preserve">, включая копии подтверждающих документов, которые должны быть предоставлены ему на безвозмездной основе в срок не позднее десяти рабочих дней </w:t>
            </w:r>
            <w:r w:rsidRPr="00E43307">
              <w:rPr>
                <w:b/>
                <w:sz w:val="24"/>
                <w:szCs w:val="24"/>
              </w:rPr>
              <w:t>со дня</w:t>
            </w:r>
            <w:r w:rsidRPr="00E43307">
              <w:rPr>
                <w:sz w:val="24"/>
                <w:szCs w:val="24"/>
              </w:rPr>
              <w:t xml:space="preserve"> подачи запроса;</w:t>
            </w:r>
          </w:p>
          <w:p w:rsidR="007A49C6" w:rsidRPr="00E43307" w:rsidRDefault="007A49C6" w:rsidP="00FC7E26">
            <w:pPr>
              <w:widowControl w:val="0"/>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FC7E26">
            <w:pPr>
              <w:jc w:val="both"/>
              <w:rPr>
                <w:sz w:val="24"/>
                <w:szCs w:val="24"/>
              </w:rPr>
            </w:pPr>
            <w:r w:rsidRPr="00E43307">
              <w:rPr>
                <w:sz w:val="24"/>
                <w:szCs w:val="24"/>
              </w:rPr>
              <w:t xml:space="preserve">Редакционная правка </w:t>
            </w:r>
          </w:p>
          <w:p w:rsidR="007A49C6" w:rsidRPr="00E43307" w:rsidRDefault="007A49C6" w:rsidP="00FC7E26">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C7E26">
            <w:pPr>
              <w:jc w:val="center"/>
              <w:rPr>
                <w:sz w:val="24"/>
                <w:szCs w:val="24"/>
              </w:rPr>
            </w:pPr>
            <w:r w:rsidRPr="00E43307">
              <w:rPr>
                <w:sz w:val="24"/>
                <w:szCs w:val="24"/>
              </w:rPr>
              <w:t>Подпункт 2) пункта 1 статьи 88</w:t>
            </w:r>
          </w:p>
        </w:tc>
        <w:tc>
          <w:tcPr>
            <w:tcW w:w="1735" w:type="pct"/>
            <w:shd w:val="clear" w:color="auto" w:fill="auto"/>
          </w:tcPr>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20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1. Временный управляющий вправе:</w:t>
            </w:r>
          </w:p>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выявлять сделки, совершенные должником </w:t>
            </w:r>
            <w:r w:rsidRPr="00E43307">
              <w:rPr>
                <w:rFonts w:ascii="Times New Roman" w:hAnsi="Times New Roman"/>
                <w:color w:val="auto"/>
                <w:sz w:val="24"/>
                <w:szCs w:val="24"/>
                <w:lang w:val="ru-RU"/>
              </w:rPr>
              <w:t>до признания его банкротом с нарушением требований настоящего Закона,</w:t>
            </w:r>
            <w:r w:rsidRPr="00E43307">
              <w:rPr>
                <w:rFonts w:ascii="Times New Roman" w:hAnsi="Times New Roman"/>
                <w:b w:val="0"/>
                <w:color w:val="auto"/>
                <w:sz w:val="24"/>
                <w:szCs w:val="24"/>
                <w:lang w:val="ru-RU"/>
              </w:rPr>
              <w:t xml:space="preserve">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p>
          <w:p w:rsidR="007A49C6" w:rsidRPr="00E43307" w:rsidRDefault="007A49C6" w:rsidP="00FC7E26">
            <w:pPr>
              <w:ind w:firstLine="201"/>
              <w:rPr>
                <w:bCs/>
                <w:sz w:val="24"/>
                <w:szCs w:val="24"/>
              </w:rPr>
            </w:pPr>
            <w:r w:rsidRPr="00E43307">
              <w:rPr>
                <w:bCs/>
                <w:sz w:val="24"/>
                <w:szCs w:val="24"/>
              </w:rPr>
              <w:t>…</w:t>
            </w:r>
          </w:p>
          <w:p w:rsidR="007A49C6" w:rsidRPr="00E43307" w:rsidRDefault="007A49C6" w:rsidP="00FC7E26">
            <w:pPr>
              <w:ind w:firstLine="201"/>
              <w:rPr>
                <w:bCs/>
                <w:sz w:val="24"/>
                <w:szCs w:val="24"/>
              </w:rPr>
            </w:pPr>
          </w:p>
        </w:tc>
        <w:tc>
          <w:tcPr>
            <w:tcW w:w="1678" w:type="pct"/>
            <w:shd w:val="clear" w:color="auto" w:fill="auto"/>
          </w:tcPr>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201"/>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1. Временный управляющий вправе:</w:t>
            </w:r>
          </w:p>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выявлять сделки, совершенные должником </w:t>
            </w:r>
            <w:r w:rsidRPr="00E43307">
              <w:rPr>
                <w:rFonts w:ascii="Times New Roman" w:hAnsi="Times New Roman"/>
                <w:color w:val="auto"/>
                <w:sz w:val="24"/>
                <w:szCs w:val="24"/>
                <w:lang w:val="ru-RU"/>
              </w:rPr>
              <w:t>при обстоятельствах, указанных в статье 7 настоящего Закона, и</w:t>
            </w:r>
            <w:r w:rsidRPr="00E43307">
              <w:rPr>
                <w:rFonts w:ascii="Times New Roman" w:hAnsi="Times New Roman"/>
                <w:b w:val="0"/>
                <w:color w:val="auto"/>
                <w:sz w:val="24"/>
                <w:szCs w:val="24"/>
                <w:lang w:val="ru-RU"/>
              </w:rPr>
              <w:t xml:space="preserve">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p>
          <w:p w:rsidR="007A49C6" w:rsidRPr="00E43307" w:rsidRDefault="007A49C6" w:rsidP="00FC7E26">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FC7E26">
            <w:pPr>
              <w:jc w:val="both"/>
              <w:rPr>
                <w:sz w:val="24"/>
                <w:szCs w:val="24"/>
              </w:rPr>
            </w:pPr>
            <w:r w:rsidRPr="00E43307">
              <w:rPr>
                <w:sz w:val="24"/>
                <w:szCs w:val="24"/>
              </w:rPr>
              <w:t>В целях установления единообразной терминологии (подпункт 8) пункта 2 статьи 71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C7E26">
            <w:pPr>
              <w:jc w:val="center"/>
              <w:rPr>
                <w:sz w:val="24"/>
                <w:szCs w:val="24"/>
              </w:rPr>
            </w:pPr>
            <w:r w:rsidRPr="00E43307">
              <w:rPr>
                <w:sz w:val="24"/>
                <w:szCs w:val="24"/>
              </w:rPr>
              <w:t>Подпункт 1) пункта 1 статьи 88</w:t>
            </w:r>
          </w:p>
        </w:tc>
        <w:tc>
          <w:tcPr>
            <w:tcW w:w="1735" w:type="pct"/>
            <w:shd w:val="clear" w:color="auto" w:fill="auto"/>
          </w:tcPr>
          <w:p w:rsidR="007A49C6" w:rsidRPr="00E43307" w:rsidRDefault="007A49C6" w:rsidP="00FC7E26">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1. Временный управляющий вправе:</w:t>
            </w:r>
          </w:p>
          <w:p w:rsidR="007A49C6" w:rsidRPr="00E43307" w:rsidRDefault="007A49C6" w:rsidP="00FC7E26">
            <w:pPr>
              <w:pStyle w:val="aa"/>
              <w:spacing w:after="0" w:line="240" w:lineRule="auto"/>
              <w:ind w:firstLine="20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FC7E26">
            <w:pPr>
              <w:ind w:firstLine="201"/>
              <w:jc w:val="both"/>
              <w:rPr>
                <w:b/>
                <w:sz w:val="24"/>
                <w:szCs w:val="24"/>
              </w:rPr>
            </w:pPr>
            <w:r w:rsidRPr="00E43307">
              <w:rPr>
                <w:b/>
                <w:sz w:val="24"/>
                <w:szCs w:val="24"/>
              </w:rPr>
              <w:t>3)</w:t>
            </w:r>
            <w:r w:rsidRPr="00E43307">
              <w:rPr>
                <w:sz w:val="24"/>
                <w:szCs w:val="24"/>
              </w:rPr>
              <w:t xml:space="preserve"> </w:t>
            </w:r>
            <w:r w:rsidRPr="00E43307">
              <w:rPr>
                <w:b/>
                <w:sz w:val="24"/>
                <w:szCs w:val="24"/>
              </w:rPr>
              <w:t>обращаться в суд при выявлении случаев</w:t>
            </w:r>
            <w:r w:rsidRPr="00E43307">
              <w:rPr>
                <w:sz w:val="24"/>
                <w:szCs w:val="24"/>
              </w:rPr>
              <w:t xml:space="preserve"> </w:t>
            </w:r>
            <w:r w:rsidRPr="00E43307">
              <w:rPr>
                <w:b/>
                <w:sz w:val="24"/>
                <w:szCs w:val="24"/>
              </w:rPr>
              <w:t>преднамеренного или ложного банкротства;</w:t>
            </w:r>
          </w:p>
          <w:p w:rsidR="007A49C6" w:rsidRPr="00E43307" w:rsidRDefault="007A49C6" w:rsidP="00FC7E26">
            <w:pPr>
              <w:tabs>
                <w:tab w:val="center" w:pos="2703"/>
              </w:tabs>
              <w:ind w:firstLine="201"/>
              <w:jc w:val="both"/>
              <w:rPr>
                <w:bCs/>
                <w:sz w:val="24"/>
                <w:szCs w:val="24"/>
              </w:rPr>
            </w:pPr>
            <w:r w:rsidRPr="00E43307">
              <w:rPr>
                <w:sz w:val="24"/>
                <w:szCs w:val="24"/>
              </w:rPr>
              <w:t>…</w:t>
            </w:r>
          </w:p>
        </w:tc>
        <w:tc>
          <w:tcPr>
            <w:tcW w:w="1678" w:type="pct"/>
            <w:shd w:val="clear" w:color="auto" w:fill="auto"/>
          </w:tcPr>
          <w:p w:rsidR="007A49C6" w:rsidRPr="00E43307" w:rsidRDefault="007A49C6" w:rsidP="00FC7E26">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C7E26">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1. Временный управляющий вправе:</w:t>
            </w:r>
          </w:p>
          <w:p w:rsidR="007A49C6" w:rsidRPr="00E43307" w:rsidRDefault="007A49C6" w:rsidP="00FC7E26">
            <w:pPr>
              <w:widowControl w:val="0"/>
              <w:ind w:firstLine="318"/>
              <w:jc w:val="both"/>
              <w:rPr>
                <w:sz w:val="24"/>
                <w:szCs w:val="24"/>
              </w:rPr>
            </w:pPr>
            <w:r w:rsidRPr="00E43307">
              <w:rPr>
                <w:sz w:val="24"/>
                <w:szCs w:val="24"/>
              </w:rPr>
              <w:t>…</w:t>
            </w:r>
          </w:p>
          <w:p w:rsidR="007A49C6" w:rsidRPr="00E43307" w:rsidRDefault="007A49C6" w:rsidP="00FC7E26">
            <w:pPr>
              <w:ind w:firstLine="318"/>
              <w:jc w:val="both"/>
              <w:rPr>
                <w:b/>
                <w:sz w:val="24"/>
                <w:szCs w:val="24"/>
              </w:rPr>
            </w:pPr>
            <w:r w:rsidRPr="00E43307">
              <w:rPr>
                <w:b/>
                <w:sz w:val="24"/>
                <w:szCs w:val="24"/>
              </w:rPr>
              <w:t>3) исключить;</w:t>
            </w:r>
          </w:p>
          <w:p w:rsidR="007A49C6" w:rsidRPr="00E43307" w:rsidRDefault="007A49C6" w:rsidP="00FC7E26">
            <w:pPr>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FC7E26">
            <w:pPr>
              <w:jc w:val="both"/>
              <w:rPr>
                <w:sz w:val="24"/>
                <w:szCs w:val="24"/>
              </w:rPr>
            </w:pPr>
            <w:r w:rsidRPr="00E43307">
              <w:rPr>
                <w:sz w:val="24"/>
                <w:szCs w:val="24"/>
              </w:rPr>
              <w:t xml:space="preserve">У временного управляющего нет временных возможностей выявлять признаки уголовных или административных правонарушений, совершенных учредителями </w:t>
            </w:r>
            <w:r w:rsidRPr="00E43307">
              <w:rPr>
                <w:sz w:val="24"/>
                <w:szCs w:val="24"/>
              </w:rPr>
              <w:lastRenderedPageBreak/>
              <w:t xml:space="preserve">(участниками) или должностными лицами.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Абзац первый и подпункт 1) пункта 2 статьи 88</w:t>
            </w:r>
          </w:p>
        </w:tc>
        <w:tc>
          <w:tcPr>
            <w:tcW w:w="1735" w:type="pct"/>
            <w:shd w:val="clear" w:color="auto" w:fill="auto"/>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 xml:space="preserve">2. </w:t>
            </w:r>
            <w:r w:rsidRPr="00E43307">
              <w:rPr>
                <w:b/>
                <w:spacing w:val="2"/>
                <w:sz w:val="24"/>
                <w:szCs w:val="24"/>
              </w:rPr>
              <w:t>С</w:t>
            </w:r>
            <w:r w:rsidRPr="00E43307">
              <w:rPr>
                <w:spacing w:val="2"/>
                <w:sz w:val="24"/>
                <w:szCs w:val="24"/>
              </w:rPr>
              <w:t xml:space="preserve"> </w:t>
            </w:r>
            <w:r w:rsidRPr="00E43307">
              <w:rPr>
                <w:b/>
                <w:spacing w:val="2"/>
                <w:sz w:val="24"/>
                <w:szCs w:val="24"/>
              </w:rPr>
              <w:t>момента</w:t>
            </w:r>
            <w:r w:rsidRPr="00E43307">
              <w:rPr>
                <w:spacing w:val="2"/>
                <w:sz w:val="24"/>
                <w:szCs w:val="24"/>
              </w:rPr>
              <w:t xml:space="preserve"> </w:t>
            </w:r>
            <w:r w:rsidRPr="00E43307">
              <w:rPr>
                <w:b/>
                <w:spacing w:val="2"/>
                <w:sz w:val="24"/>
                <w:szCs w:val="24"/>
              </w:rPr>
              <w:t>назначения судом</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A56EC8">
            <w:pPr>
              <w:ind w:firstLine="201"/>
              <w:jc w:val="both"/>
              <w:rPr>
                <w:spacing w:val="2"/>
                <w:sz w:val="24"/>
                <w:szCs w:val="24"/>
              </w:rPr>
            </w:pPr>
            <w:r w:rsidRPr="00E43307">
              <w:rPr>
                <w:spacing w:val="2"/>
                <w:sz w:val="24"/>
                <w:szCs w:val="24"/>
              </w:rPr>
              <w:t xml:space="preserve">1) осуществить сбор сведений о финансовом состоянии должника на основании документов бухгалтерского учета и </w:t>
            </w:r>
            <w:r w:rsidRPr="00E43307">
              <w:rPr>
                <w:b/>
                <w:spacing w:val="2"/>
                <w:sz w:val="24"/>
                <w:szCs w:val="24"/>
              </w:rPr>
              <w:t>финансовой отчетности</w:t>
            </w:r>
            <w:r w:rsidRPr="00E43307">
              <w:rPr>
                <w:spacing w:val="2"/>
                <w:sz w:val="24"/>
                <w:szCs w:val="24"/>
              </w:rPr>
              <w:t xml:space="preserve"> с целью подтверждения наличия либо отсутствия признаков его </w:t>
            </w:r>
            <w:r w:rsidRPr="00E43307">
              <w:rPr>
                <w:b/>
                <w:spacing w:val="2"/>
                <w:sz w:val="24"/>
                <w:szCs w:val="24"/>
              </w:rPr>
              <w:t>неплатежеспособности</w:t>
            </w:r>
            <w:r w:rsidRPr="00E43307">
              <w:rPr>
                <w:spacing w:val="2"/>
                <w:sz w:val="24"/>
                <w:szCs w:val="24"/>
              </w:rPr>
              <w:t xml:space="preserve"> до вынесения решения суда;</w:t>
            </w:r>
          </w:p>
          <w:p w:rsidR="007A49C6" w:rsidRPr="00E43307" w:rsidRDefault="007A49C6" w:rsidP="00A56EC8">
            <w:pPr>
              <w:ind w:firstLine="201"/>
              <w:jc w:val="both"/>
              <w:rPr>
                <w:spacing w:val="2"/>
                <w:sz w:val="24"/>
                <w:szCs w:val="24"/>
              </w:rPr>
            </w:pPr>
            <w:r w:rsidRPr="00E43307">
              <w:rPr>
                <w:sz w:val="24"/>
                <w:szCs w:val="24"/>
              </w:rPr>
              <w:t>…</w:t>
            </w:r>
          </w:p>
          <w:p w:rsidR="007A49C6" w:rsidRPr="00E43307" w:rsidRDefault="007A49C6" w:rsidP="00A56EC8">
            <w:pPr>
              <w:widowControl w:val="0"/>
              <w:ind w:firstLine="201"/>
              <w:jc w:val="both"/>
              <w:rPr>
                <w:bCs/>
                <w:sz w:val="24"/>
                <w:szCs w:val="24"/>
              </w:rPr>
            </w:pPr>
          </w:p>
        </w:tc>
        <w:tc>
          <w:tcPr>
            <w:tcW w:w="1678" w:type="pct"/>
            <w:shd w:val="clear" w:color="auto" w:fill="auto"/>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ind w:firstLine="318"/>
              <w:jc w:val="both"/>
              <w:rPr>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 xml:space="preserve">2. </w:t>
            </w:r>
            <w:r w:rsidRPr="00E43307">
              <w:rPr>
                <w:b/>
                <w:spacing w:val="2"/>
                <w:sz w:val="24"/>
                <w:szCs w:val="24"/>
              </w:rPr>
              <w:t>Со дня вынесения судом определения о назначении</w:t>
            </w:r>
            <w:r w:rsidRPr="00E43307">
              <w:rPr>
                <w:spacing w:val="2"/>
                <w:sz w:val="24"/>
                <w:szCs w:val="24"/>
              </w:rPr>
              <w:t xml:space="preserve"> </w:t>
            </w:r>
            <w:r w:rsidRPr="00E43307">
              <w:rPr>
                <w:b/>
                <w:spacing w:val="2"/>
                <w:sz w:val="24"/>
                <w:szCs w:val="24"/>
              </w:rPr>
              <w:t>временного управляющего</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A56EC8">
            <w:pPr>
              <w:ind w:firstLine="318"/>
              <w:jc w:val="both"/>
              <w:rPr>
                <w:spacing w:val="2"/>
                <w:sz w:val="24"/>
                <w:szCs w:val="24"/>
              </w:rPr>
            </w:pPr>
            <w:r w:rsidRPr="00E43307">
              <w:rPr>
                <w:spacing w:val="2"/>
                <w:sz w:val="24"/>
                <w:szCs w:val="24"/>
              </w:rPr>
              <w:t xml:space="preserve">1) </w:t>
            </w:r>
            <w:r w:rsidRPr="00E43307">
              <w:rPr>
                <w:b/>
                <w:spacing w:val="2"/>
                <w:sz w:val="24"/>
                <w:szCs w:val="24"/>
              </w:rPr>
              <w:t>в случаях, предусмотренных настоящим Законом,</w:t>
            </w:r>
            <w:r w:rsidRPr="00E43307">
              <w:rPr>
                <w:spacing w:val="2"/>
                <w:sz w:val="24"/>
                <w:szCs w:val="24"/>
              </w:rPr>
              <w:t xml:space="preserve">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w:t>
            </w:r>
            <w:r w:rsidRPr="00E43307">
              <w:rPr>
                <w:b/>
                <w:spacing w:val="2"/>
                <w:sz w:val="24"/>
                <w:szCs w:val="24"/>
              </w:rPr>
              <w:t>несостоятельности</w:t>
            </w:r>
            <w:r w:rsidRPr="00E43307">
              <w:rPr>
                <w:spacing w:val="2"/>
                <w:sz w:val="24"/>
                <w:szCs w:val="24"/>
              </w:rPr>
              <w:t xml:space="preserve"> до вынесения решения суда;</w:t>
            </w:r>
          </w:p>
          <w:p w:rsidR="007A49C6" w:rsidRPr="00E43307" w:rsidRDefault="007A49C6" w:rsidP="00A56EC8">
            <w:pPr>
              <w:ind w:firstLine="318"/>
              <w:jc w:val="both"/>
              <w:rPr>
                <w:bCs/>
                <w:sz w:val="24"/>
                <w:szCs w:val="24"/>
              </w:rPr>
            </w:pPr>
            <w:r w:rsidRPr="00E43307">
              <w:rPr>
                <w:spacing w:val="2"/>
                <w:sz w:val="24"/>
                <w:szCs w:val="24"/>
              </w:rPr>
              <w:t>…</w:t>
            </w:r>
          </w:p>
        </w:tc>
        <w:tc>
          <w:tcPr>
            <w:tcW w:w="947" w:type="pct"/>
            <w:shd w:val="clear" w:color="auto" w:fill="auto"/>
          </w:tcPr>
          <w:p w:rsidR="007A49C6" w:rsidRPr="00E43307" w:rsidRDefault="007A49C6" w:rsidP="00A56EC8">
            <w:pPr>
              <w:jc w:val="both"/>
              <w:rPr>
                <w:sz w:val="24"/>
                <w:szCs w:val="24"/>
              </w:rPr>
            </w:pPr>
          </w:p>
          <w:p w:rsidR="007A49C6" w:rsidRPr="00E43307" w:rsidRDefault="007A49C6" w:rsidP="00A56EC8">
            <w:pPr>
              <w:jc w:val="both"/>
              <w:rPr>
                <w:sz w:val="24"/>
                <w:szCs w:val="24"/>
              </w:rPr>
            </w:pPr>
          </w:p>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 xml:space="preserve">В целях единообразного использования терминологии по исчислению сроков </w:t>
            </w:r>
          </w:p>
          <w:p w:rsidR="007A49C6" w:rsidRPr="00E43307" w:rsidRDefault="007A49C6" w:rsidP="00A56EC8">
            <w:pPr>
              <w:jc w:val="both"/>
              <w:rPr>
                <w:sz w:val="24"/>
                <w:szCs w:val="24"/>
              </w:rPr>
            </w:pPr>
            <w:r w:rsidRPr="00E43307">
              <w:rPr>
                <w:sz w:val="24"/>
                <w:szCs w:val="24"/>
              </w:rPr>
              <w:t>В связи с исключением понятия неплатежеспособности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2) пункта 2 статьи 88</w:t>
            </w:r>
          </w:p>
        </w:tc>
        <w:tc>
          <w:tcPr>
            <w:tcW w:w="1735" w:type="pct"/>
            <w:shd w:val="clear" w:color="auto" w:fill="auto"/>
          </w:tcPr>
          <w:p w:rsidR="007A49C6" w:rsidRPr="00E43307" w:rsidRDefault="007A49C6" w:rsidP="0015125A">
            <w:pPr>
              <w:pStyle w:val="3"/>
              <w:spacing w:before="0"/>
              <w:ind w:firstLine="201"/>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Статья 88. Полномочия временного управляющего</w:t>
            </w:r>
          </w:p>
          <w:p w:rsidR="007A49C6" w:rsidRPr="00E43307" w:rsidRDefault="007A49C6" w:rsidP="0015125A">
            <w:pPr>
              <w:tabs>
                <w:tab w:val="center" w:pos="2703"/>
              </w:tabs>
              <w:ind w:firstLine="201"/>
              <w:jc w:val="both"/>
              <w:rPr>
                <w:spacing w:val="2"/>
                <w:sz w:val="24"/>
                <w:szCs w:val="24"/>
              </w:rPr>
            </w:pPr>
            <w:r w:rsidRPr="00E43307">
              <w:rPr>
                <w:spacing w:val="2"/>
                <w:sz w:val="24"/>
                <w:szCs w:val="24"/>
              </w:rPr>
              <w:t>…</w:t>
            </w:r>
            <w:r w:rsidRPr="00E43307">
              <w:rPr>
                <w:spacing w:val="2"/>
                <w:sz w:val="24"/>
                <w:szCs w:val="24"/>
              </w:rPr>
              <w:tab/>
            </w:r>
          </w:p>
          <w:p w:rsidR="007A49C6" w:rsidRPr="00E43307" w:rsidRDefault="007A49C6" w:rsidP="0015125A">
            <w:pPr>
              <w:ind w:firstLine="201"/>
              <w:jc w:val="both"/>
              <w:rPr>
                <w:spacing w:val="2"/>
                <w:sz w:val="24"/>
                <w:szCs w:val="24"/>
              </w:rPr>
            </w:pPr>
            <w:r w:rsidRPr="00E43307">
              <w:rPr>
                <w:spacing w:val="2"/>
                <w:sz w:val="24"/>
                <w:szCs w:val="24"/>
              </w:rPr>
              <w:t xml:space="preserve">2. </w:t>
            </w:r>
            <w:r w:rsidRPr="00E43307">
              <w:rPr>
                <w:b/>
                <w:spacing w:val="2"/>
                <w:sz w:val="24"/>
                <w:szCs w:val="24"/>
              </w:rPr>
              <w:t>С</w:t>
            </w:r>
            <w:r w:rsidRPr="00E43307">
              <w:rPr>
                <w:spacing w:val="2"/>
                <w:sz w:val="24"/>
                <w:szCs w:val="24"/>
              </w:rPr>
              <w:t xml:space="preserve"> </w:t>
            </w:r>
            <w:r w:rsidRPr="00E43307">
              <w:rPr>
                <w:b/>
                <w:spacing w:val="2"/>
                <w:sz w:val="24"/>
                <w:szCs w:val="24"/>
              </w:rPr>
              <w:t>момента назначения судом</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15125A">
            <w:pPr>
              <w:pStyle w:val="3"/>
              <w:spacing w:before="0"/>
              <w:ind w:firstLine="201"/>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w:t>
            </w:r>
          </w:p>
          <w:p w:rsidR="007A49C6" w:rsidRPr="00E43307" w:rsidRDefault="007A49C6" w:rsidP="0015125A">
            <w:pPr>
              <w:pStyle w:val="3"/>
              <w:spacing w:before="0"/>
              <w:ind w:firstLine="201"/>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2) представить в суд заключение о финансовом положении должника;</w:t>
            </w:r>
          </w:p>
        </w:tc>
        <w:tc>
          <w:tcPr>
            <w:tcW w:w="1678" w:type="pct"/>
            <w:shd w:val="clear" w:color="auto" w:fill="auto"/>
          </w:tcPr>
          <w:p w:rsidR="007A49C6" w:rsidRPr="00E43307" w:rsidRDefault="007A49C6" w:rsidP="0015125A">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15125A">
            <w:pPr>
              <w:ind w:firstLine="318"/>
              <w:jc w:val="both"/>
              <w:rPr>
                <w:sz w:val="24"/>
                <w:szCs w:val="24"/>
              </w:rPr>
            </w:pPr>
            <w:r w:rsidRPr="00E43307">
              <w:rPr>
                <w:sz w:val="24"/>
                <w:szCs w:val="24"/>
              </w:rPr>
              <w:t>…</w:t>
            </w:r>
          </w:p>
          <w:p w:rsidR="007A49C6" w:rsidRPr="00E43307" w:rsidRDefault="007A49C6" w:rsidP="0015125A">
            <w:pPr>
              <w:ind w:firstLine="318"/>
              <w:jc w:val="both"/>
              <w:rPr>
                <w:spacing w:val="2"/>
                <w:sz w:val="24"/>
                <w:szCs w:val="24"/>
              </w:rPr>
            </w:pPr>
            <w:r w:rsidRPr="00E43307">
              <w:rPr>
                <w:spacing w:val="2"/>
                <w:sz w:val="24"/>
                <w:szCs w:val="24"/>
              </w:rPr>
              <w:t xml:space="preserve">2. </w:t>
            </w:r>
            <w:r w:rsidRPr="00E43307">
              <w:rPr>
                <w:b/>
                <w:spacing w:val="2"/>
                <w:sz w:val="24"/>
                <w:szCs w:val="24"/>
              </w:rPr>
              <w:t>Со дня вынесения судом определения о назначении</w:t>
            </w:r>
            <w:r w:rsidRPr="00E43307">
              <w:rPr>
                <w:spacing w:val="2"/>
                <w:sz w:val="24"/>
                <w:szCs w:val="24"/>
              </w:rPr>
              <w:t xml:space="preserve"> </w:t>
            </w:r>
            <w:r w:rsidRPr="00E43307">
              <w:rPr>
                <w:b/>
                <w:spacing w:val="2"/>
                <w:sz w:val="24"/>
                <w:szCs w:val="24"/>
              </w:rPr>
              <w:t>временного управляющего</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15125A">
            <w:pPr>
              <w:pStyle w:val="3"/>
              <w:spacing w:before="0"/>
              <w:ind w:firstLine="201"/>
              <w:jc w:val="both"/>
              <w:rPr>
                <w:rFonts w:ascii="Times New Roman" w:hAnsi="Times New Roman"/>
                <w:b w:val="0"/>
                <w:bCs w:val="0"/>
                <w:color w:val="auto"/>
                <w:spacing w:val="2"/>
                <w:sz w:val="24"/>
                <w:szCs w:val="24"/>
                <w:lang w:val="ru-RU"/>
              </w:rPr>
            </w:pPr>
            <w:r w:rsidRPr="00E43307">
              <w:rPr>
                <w:rFonts w:ascii="Times New Roman" w:hAnsi="Times New Roman"/>
                <w:b w:val="0"/>
                <w:bCs w:val="0"/>
                <w:color w:val="auto"/>
                <w:spacing w:val="2"/>
                <w:sz w:val="24"/>
                <w:szCs w:val="24"/>
                <w:lang w:val="ru-RU"/>
              </w:rPr>
              <w:t>…</w:t>
            </w:r>
          </w:p>
          <w:p w:rsidR="007A49C6" w:rsidRPr="00E43307" w:rsidRDefault="007A49C6" w:rsidP="0015125A">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Cs w:val="0"/>
                <w:color w:val="auto"/>
                <w:spacing w:val="2"/>
                <w:sz w:val="24"/>
                <w:szCs w:val="24"/>
                <w:lang w:val="ru-RU"/>
              </w:rPr>
              <w:t>2) в случаях, предусмотренных настоящим Законом,</w:t>
            </w:r>
            <w:r w:rsidRPr="00E43307">
              <w:rPr>
                <w:rFonts w:ascii="Times New Roman" w:hAnsi="Times New Roman"/>
                <w:b w:val="0"/>
                <w:bCs w:val="0"/>
                <w:color w:val="auto"/>
                <w:spacing w:val="2"/>
                <w:sz w:val="24"/>
                <w:szCs w:val="24"/>
                <w:lang w:val="ru-RU"/>
              </w:rPr>
              <w:t xml:space="preserve"> представить в суд заключение о финансовом положении должника;</w:t>
            </w:r>
          </w:p>
        </w:tc>
        <w:tc>
          <w:tcPr>
            <w:tcW w:w="947" w:type="pct"/>
            <w:shd w:val="clear" w:color="auto" w:fill="auto"/>
          </w:tcPr>
          <w:p w:rsidR="007A49C6" w:rsidRPr="00E43307" w:rsidRDefault="007A49C6" w:rsidP="0015125A">
            <w:pPr>
              <w:jc w:val="both"/>
              <w:rPr>
                <w:sz w:val="24"/>
                <w:szCs w:val="24"/>
              </w:rPr>
            </w:pPr>
            <w:r w:rsidRPr="00E43307">
              <w:rPr>
                <w:sz w:val="24"/>
                <w:szCs w:val="24"/>
              </w:rPr>
              <w:t xml:space="preserve">В целях устранения различного толкования пункта 4 статьи 48 Закона Республики Казахстан «О реабилитации и банкротстве»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B6010">
            <w:pPr>
              <w:jc w:val="center"/>
              <w:rPr>
                <w:sz w:val="24"/>
                <w:szCs w:val="24"/>
              </w:rPr>
            </w:pPr>
            <w:r w:rsidRPr="00E43307">
              <w:rPr>
                <w:sz w:val="24"/>
                <w:szCs w:val="24"/>
              </w:rPr>
              <w:t>Подпункт</w:t>
            </w:r>
            <w:r w:rsidRPr="00E43307">
              <w:rPr>
                <w:sz w:val="24"/>
                <w:szCs w:val="24"/>
                <w:lang w:val="kk-KZ"/>
              </w:rPr>
              <w:t xml:space="preserve"> 3) </w:t>
            </w:r>
            <w:r w:rsidRPr="00E43307">
              <w:rPr>
                <w:sz w:val="24"/>
                <w:szCs w:val="24"/>
              </w:rPr>
              <w:t>пункта 2 статьи 88</w:t>
            </w:r>
          </w:p>
        </w:tc>
        <w:tc>
          <w:tcPr>
            <w:tcW w:w="1735" w:type="pct"/>
            <w:shd w:val="clear" w:color="auto" w:fill="auto"/>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 xml:space="preserve">2. С </w:t>
            </w:r>
            <w:r w:rsidRPr="00E43307">
              <w:rPr>
                <w:b/>
                <w:spacing w:val="2"/>
                <w:sz w:val="24"/>
                <w:szCs w:val="24"/>
              </w:rPr>
              <w:t>момента</w:t>
            </w:r>
            <w:r w:rsidRPr="00E43307">
              <w:rPr>
                <w:spacing w:val="2"/>
                <w:sz w:val="24"/>
                <w:szCs w:val="24"/>
              </w:rPr>
              <w:t xml:space="preserve"> </w:t>
            </w:r>
            <w:r w:rsidRPr="00E43307">
              <w:rPr>
                <w:b/>
                <w:spacing w:val="2"/>
                <w:sz w:val="24"/>
                <w:szCs w:val="24"/>
              </w:rPr>
              <w:t>назначения судом</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A56EC8">
            <w:pPr>
              <w:ind w:firstLine="201"/>
              <w:jc w:val="both"/>
              <w:rPr>
                <w:spacing w:val="2"/>
                <w:sz w:val="24"/>
                <w:szCs w:val="24"/>
              </w:rPr>
            </w:pPr>
            <w:r w:rsidRPr="00E43307">
              <w:rPr>
                <w:spacing w:val="2"/>
                <w:sz w:val="24"/>
                <w:szCs w:val="24"/>
              </w:rPr>
              <w:lastRenderedPageBreak/>
              <w:t>…</w:t>
            </w:r>
          </w:p>
          <w:p w:rsidR="007A49C6" w:rsidRPr="00E43307" w:rsidRDefault="007A49C6" w:rsidP="00A56EC8">
            <w:pPr>
              <w:ind w:firstLine="201"/>
              <w:jc w:val="both"/>
              <w:rPr>
                <w:sz w:val="24"/>
                <w:szCs w:val="24"/>
                <w:lang w:val="kk-KZ"/>
              </w:rPr>
            </w:pPr>
            <w:r w:rsidRPr="00E43307">
              <w:rPr>
                <w:sz w:val="24"/>
                <w:szCs w:val="24"/>
                <w:lang w:val="kk-KZ"/>
              </w:rPr>
              <w:t xml:space="preserve">3) в течение двух рабочих дней со дня </w:t>
            </w:r>
            <w:r w:rsidRPr="00E43307">
              <w:rPr>
                <w:b/>
                <w:sz w:val="24"/>
                <w:szCs w:val="24"/>
                <w:lang w:val="kk-KZ"/>
              </w:rPr>
              <w:t>вынесения судом</w:t>
            </w:r>
            <w:r w:rsidRPr="00E43307">
              <w:rPr>
                <w:sz w:val="24"/>
                <w:szCs w:val="24"/>
                <w:lang w:val="kk-KZ"/>
              </w:rPr>
              <w:t xml:space="preserve"> определения о его назначении направить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A56EC8">
            <w:pPr>
              <w:ind w:firstLine="201"/>
              <w:jc w:val="both"/>
              <w:rPr>
                <w:spacing w:val="2"/>
                <w:sz w:val="24"/>
                <w:szCs w:val="24"/>
              </w:rPr>
            </w:pPr>
            <w:r w:rsidRPr="00E43307">
              <w:rPr>
                <w:sz w:val="24"/>
                <w:szCs w:val="24"/>
              </w:rPr>
              <w:t>…</w:t>
            </w:r>
          </w:p>
          <w:p w:rsidR="007A49C6" w:rsidRPr="00E43307" w:rsidRDefault="007A49C6" w:rsidP="00A56EC8">
            <w:pPr>
              <w:widowControl w:val="0"/>
              <w:ind w:firstLine="201"/>
              <w:jc w:val="both"/>
              <w:rPr>
                <w:bCs/>
                <w:sz w:val="24"/>
                <w:szCs w:val="24"/>
              </w:rPr>
            </w:pPr>
          </w:p>
        </w:tc>
        <w:tc>
          <w:tcPr>
            <w:tcW w:w="1678" w:type="pct"/>
            <w:shd w:val="clear" w:color="auto" w:fill="auto"/>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88. Полномочия временного управляющего</w:t>
            </w:r>
          </w:p>
          <w:p w:rsidR="007A49C6" w:rsidRPr="00E43307" w:rsidRDefault="007A49C6" w:rsidP="00A56EC8">
            <w:pPr>
              <w:ind w:firstLine="318"/>
              <w:jc w:val="both"/>
              <w:rPr>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 xml:space="preserve">2. </w:t>
            </w:r>
            <w:r w:rsidRPr="00E43307">
              <w:rPr>
                <w:b/>
                <w:spacing w:val="2"/>
                <w:sz w:val="24"/>
                <w:szCs w:val="24"/>
              </w:rPr>
              <w:t>Со дня вынесения судом определения о назначении</w:t>
            </w:r>
            <w:r w:rsidRPr="00E43307">
              <w:rPr>
                <w:spacing w:val="2"/>
                <w:sz w:val="24"/>
                <w:szCs w:val="24"/>
              </w:rPr>
              <w:t xml:space="preserve"> </w:t>
            </w:r>
            <w:r w:rsidRPr="00E43307">
              <w:rPr>
                <w:b/>
                <w:spacing w:val="2"/>
                <w:sz w:val="24"/>
                <w:szCs w:val="24"/>
              </w:rPr>
              <w:t>временного управляющего</w:t>
            </w:r>
            <w:r w:rsidRPr="00E43307">
              <w:rPr>
                <w:spacing w:val="2"/>
                <w:sz w:val="24"/>
                <w:szCs w:val="24"/>
              </w:rPr>
              <w:t xml:space="preserve"> и до окончания рассмотрения дела о банкротстве </w:t>
            </w:r>
            <w:r w:rsidRPr="00E43307">
              <w:rPr>
                <w:spacing w:val="2"/>
                <w:sz w:val="24"/>
                <w:szCs w:val="24"/>
              </w:rPr>
              <w:lastRenderedPageBreak/>
              <w:t>временный управляющий обязан:</w:t>
            </w:r>
          </w:p>
          <w:p w:rsidR="007A49C6" w:rsidRPr="00E43307" w:rsidRDefault="007A49C6" w:rsidP="00A56EC8">
            <w:pPr>
              <w:ind w:firstLine="318"/>
              <w:jc w:val="both"/>
              <w:rPr>
                <w:spacing w:val="2"/>
                <w:sz w:val="24"/>
                <w:szCs w:val="24"/>
              </w:rPr>
            </w:pPr>
            <w:r w:rsidRPr="00E43307">
              <w:rPr>
                <w:spacing w:val="2"/>
                <w:sz w:val="24"/>
                <w:szCs w:val="24"/>
              </w:rPr>
              <w:t>…</w:t>
            </w:r>
          </w:p>
          <w:p w:rsidR="007A49C6" w:rsidRPr="00E43307" w:rsidRDefault="007A49C6" w:rsidP="00A56EC8">
            <w:pPr>
              <w:ind w:firstLine="318"/>
              <w:jc w:val="both"/>
              <w:rPr>
                <w:sz w:val="24"/>
                <w:szCs w:val="24"/>
                <w:lang w:val="kk-KZ"/>
              </w:rPr>
            </w:pPr>
            <w:r w:rsidRPr="00E43307">
              <w:rPr>
                <w:sz w:val="24"/>
                <w:szCs w:val="24"/>
                <w:lang w:val="kk-KZ"/>
              </w:rPr>
              <w:t xml:space="preserve">3) в течение двух рабочих дней со дня </w:t>
            </w:r>
            <w:r w:rsidRPr="00E43307">
              <w:rPr>
                <w:b/>
                <w:sz w:val="24"/>
                <w:szCs w:val="24"/>
                <w:lang w:val="kk-KZ"/>
              </w:rPr>
              <w:t xml:space="preserve">получения </w:t>
            </w:r>
            <w:r w:rsidRPr="00E43307">
              <w:rPr>
                <w:sz w:val="24"/>
                <w:szCs w:val="24"/>
                <w:lang w:val="kk-KZ"/>
              </w:rPr>
              <w:t>определения о его назначении направить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A56EC8">
            <w:pPr>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B6010">
            <w:pPr>
              <w:jc w:val="center"/>
              <w:rPr>
                <w:sz w:val="24"/>
                <w:szCs w:val="24"/>
              </w:rPr>
            </w:pPr>
            <w:r w:rsidRPr="00E43307">
              <w:rPr>
                <w:sz w:val="24"/>
                <w:szCs w:val="24"/>
              </w:rPr>
              <w:t>Подпункт</w:t>
            </w:r>
            <w:r w:rsidRPr="00E43307">
              <w:rPr>
                <w:sz w:val="24"/>
                <w:szCs w:val="24"/>
                <w:lang w:val="kk-KZ"/>
              </w:rPr>
              <w:t xml:space="preserve"> </w:t>
            </w:r>
            <w:r w:rsidRPr="00E43307">
              <w:rPr>
                <w:sz w:val="24"/>
                <w:szCs w:val="24"/>
              </w:rPr>
              <w:t>4) пункта 2 статьи 88</w:t>
            </w:r>
          </w:p>
        </w:tc>
        <w:tc>
          <w:tcPr>
            <w:tcW w:w="1735" w:type="pct"/>
            <w:shd w:val="clear" w:color="auto" w:fill="auto"/>
          </w:tcPr>
          <w:p w:rsidR="007A49C6" w:rsidRPr="00E43307" w:rsidRDefault="007A49C6" w:rsidP="00E021A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E021A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E021A8">
            <w:pPr>
              <w:ind w:firstLine="201"/>
              <w:jc w:val="both"/>
              <w:rPr>
                <w:spacing w:val="2"/>
                <w:sz w:val="24"/>
                <w:szCs w:val="24"/>
              </w:rPr>
            </w:pPr>
            <w:r w:rsidRPr="00E43307">
              <w:rPr>
                <w:spacing w:val="2"/>
                <w:sz w:val="24"/>
                <w:szCs w:val="24"/>
              </w:rPr>
              <w:t xml:space="preserve">2. С </w:t>
            </w:r>
            <w:r w:rsidRPr="00E43307">
              <w:rPr>
                <w:b/>
                <w:spacing w:val="2"/>
                <w:sz w:val="24"/>
                <w:szCs w:val="24"/>
              </w:rPr>
              <w:t>момента</w:t>
            </w:r>
            <w:r w:rsidRPr="00E43307">
              <w:rPr>
                <w:spacing w:val="2"/>
                <w:sz w:val="24"/>
                <w:szCs w:val="24"/>
              </w:rPr>
              <w:t xml:space="preserve"> </w:t>
            </w:r>
            <w:r w:rsidRPr="00E43307">
              <w:rPr>
                <w:b/>
                <w:spacing w:val="2"/>
                <w:sz w:val="24"/>
                <w:szCs w:val="24"/>
              </w:rPr>
              <w:t>назначения судом</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E021A8">
            <w:pPr>
              <w:ind w:firstLine="201"/>
              <w:jc w:val="both"/>
              <w:rPr>
                <w:spacing w:val="2"/>
                <w:sz w:val="24"/>
                <w:szCs w:val="24"/>
              </w:rPr>
            </w:pPr>
            <w:r w:rsidRPr="00E43307">
              <w:rPr>
                <w:spacing w:val="2"/>
                <w:sz w:val="24"/>
                <w:szCs w:val="24"/>
              </w:rPr>
              <w:t>…</w:t>
            </w:r>
          </w:p>
          <w:p w:rsidR="007A49C6" w:rsidRPr="00E43307" w:rsidRDefault="007A49C6" w:rsidP="00E021A8">
            <w:pPr>
              <w:ind w:firstLine="201"/>
              <w:jc w:val="both"/>
              <w:rPr>
                <w:b/>
                <w:sz w:val="24"/>
                <w:szCs w:val="24"/>
              </w:rPr>
            </w:pPr>
            <w:r w:rsidRPr="00E43307">
              <w:rPr>
                <w:b/>
                <w:sz w:val="24"/>
                <w:szCs w:val="24"/>
              </w:rPr>
              <w:t>4) обеспечить контроль за активами должника в целях недопущения их вывода собственником имущества должника, учредителями (участниками) в период судебного разбирательства;</w:t>
            </w:r>
          </w:p>
          <w:p w:rsidR="007A49C6" w:rsidRPr="00E43307" w:rsidRDefault="007A49C6" w:rsidP="00F77F96">
            <w:pPr>
              <w:ind w:firstLine="201"/>
              <w:jc w:val="both"/>
              <w:rPr>
                <w:spacing w:val="2"/>
                <w:sz w:val="24"/>
                <w:szCs w:val="24"/>
              </w:rPr>
            </w:pPr>
            <w:r w:rsidRPr="00E43307">
              <w:rPr>
                <w:sz w:val="24"/>
                <w:szCs w:val="24"/>
              </w:rPr>
              <w:t>…</w:t>
            </w:r>
          </w:p>
        </w:tc>
        <w:tc>
          <w:tcPr>
            <w:tcW w:w="1678" w:type="pct"/>
            <w:shd w:val="clear" w:color="auto" w:fill="auto"/>
          </w:tcPr>
          <w:p w:rsidR="007A49C6" w:rsidRPr="00E43307" w:rsidRDefault="007A49C6" w:rsidP="00E021A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E021A8">
            <w:pPr>
              <w:ind w:firstLine="318"/>
              <w:jc w:val="both"/>
              <w:rPr>
                <w:sz w:val="24"/>
                <w:szCs w:val="24"/>
              </w:rPr>
            </w:pPr>
            <w:r w:rsidRPr="00E43307">
              <w:rPr>
                <w:sz w:val="24"/>
                <w:szCs w:val="24"/>
              </w:rPr>
              <w:t>…</w:t>
            </w:r>
          </w:p>
          <w:p w:rsidR="007A49C6" w:rsidRPr="00E43307" w:rsidRDefault="007A49C6" w:rsidP="00E021A8">
            <w:pPr>
              <w:ind w:firstLine="318"/>
              <w:jc w:val="both"/>
              <w:rPr>
                <w:spacing w:val="2"/>
                <w:sz w:val="24"/>
                <w:szCs w:val="24"/>
              </w:rPr>
            </w:pPr>
            <w:r w:rsidRPr="00E43307">
              <w:rPr>
                <w:spacing w:val="2"/>
                <w:sz w:val="24"/>
                <w:szCs w:val="24"/>
              </w:rPr>
              <w:t xml:space="preserve">2. </w:t>
            </w:r>
            <w:r w:rsidRPr="00E43307">
              <w:rPr>
                <w:b/>
                <w:spacing w:val="2"/>
                <w:sz w:val="24"/>
                <w:szCs w:val="24"/>
              </w:rPr>
              <w:t>Со дня вынесения судом определения о назначении</w:t>
            </w:r>
            <w:r w:rsidRPr="00E43307">
              <w:rPr>
                <w:spacing w:val="2"/>
                <w:sz w:val="24"/>
                <w:szCs w:val="24"/>
              </w:rPr>
              <w:t xml:space="preserve"> </w:t>
            </w:r>
            <w:r w:rsidRPr="00E43307">
              <w:rPr>
                <w:b/>
                <w:spacing w:val="2"/>
                <w:sz w:val="24"/>
                <w:szCs w:val="24"/>
              </w:rPr>
              <w:t>временного управляющего</w:t>
            </w:r>
            <w:r w:rsidRPr="00E43307">
              <w:rPr>
                <w:spacing w:val="2"/>
                <w:sz w:val="24"/>
                <w:szCs w:val="24"/>
              </w:rPr>
              <w:t xml:space="preserve"> и до окончания рассмотрения дела о банкротстве временный управляющий обязан:</w:t>
            </w:r>
          </w:p>
          <w:p w:rsidR="007A49C6" w:rsidRPr="00E43307" w:rsidRDefault="007A49C6" w:rsidP="00E021A8">
            <w:pPr>
              <w:ind w:firstLine="318"/>
              <w:jc w:val="both"/>
              <w:rPr>
                <w:spacing w:val="2"/>
                <w:sz w:val="24"/>
                <w:szCs w:val="24"/>
              </w:rPr>
            </w:pPr>
            <w:r w:rsidRPr="00E43307">
              <w:rPr>
                <w:spacing w:val="2"/>
                <w:sz w:val="24"/>
                <w:szCs w:val="24"/>
              </w:rPr>
              <w:t>…</w:t>
            </w:r>
          </w:p>
          <w:p w:rsidR="007A49C6" w:rsidRPr="00E43307" w:rsidRDefault="007A49C6" w:rsidP="00E021A8">
            <w:pPr>
              <w:ind w:firstLine="318"/>
              <w:jc w:val="both"/>
              <w:rPr>
                <w:b/>
                <w:sz w:val="24"/>
                <w:szCs w:val="24"/>
              </w:rPr>
            </w:pPr>
            <w:r w:rsidRPr="00E43307">
              <w:rPr>
                <w:b/>
                <w:sz w:val="24"/>
                <w:szCs w:val="24"/>
              </w:rPr>
              <w:t>4) исключить;</w:t>
            </w:r>
          </w:p>
          <w:p w:rsidR="007A49C6" w:rsidRPr="00E43307" w:rsidRDefault="007A49C6" w:rsidP="00E021A8">
            <w:pPr>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2B6010">
            <w:pPr>
              <w:jc w:val="both"/>
              <w:rPr>
                <w:sz w:val="24"/>
                <w:szCs w:val="24"/>
              </w:rPr>
            </w:pPr>
            <w:r w:rsidRPr="00E43307">
              <w:rPr>
                <w:sz w:val="24"/>
                <w:szCs w:val="24"/>
              </w:rPr>
              <w:t xml:space="preserve">Редакционная правка </w:t>
            </w:r>
          </w:p>
          <w:p w:rsidR="007A49C6" w:rsidRPr="00E43307" w:rsidRDefault="007A49C6" w:rsidP="002B6010">
            <w:pPr>
              <w:jc w:val="both"/>
              <w:rPr>
                <w:sz w:val="24"/>
                <w:szCs w:val="24"/>
              </w:rPr>
            </w:pPr>
            <w:r w:rsidRPr="00E43307">
              <w:rPr>
                <w:sz w:val="24"/>
                <w:szCs w:val="24"/>
              </w:rPr>
              <w:t>В связи с невозможностью временным управляющим осуществлять такой контроль.</w:t>
            </w:r>
          </w:p>
          <w:p w:rsidR="007A49C6" w:rsidRPr="00E43307" w:rsidRDefault="007A49C6" w:rsidP="00A56EC8">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 xml:space="preserve">Подпункт 1) пункта 3 статьи 88 </w:t>
            </w:r>
          </w:p>
        </w:tc>
        <w:tc>
          <w:tcPr>
            <w:tcW w:w="1735" w:type="pct"/>
            <w:shd w:val="clear" w:color="auto" w:fill="auto"/>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201"/>
              <w:jc w:val="both"/>
              <w:rPr>
                <w:sz w:val="24"/>
                <w:szCs w:val="24"/>
              </w:rPr>
            </w:pPr>
            <w:r w:rsidRPr="00E43307">
              <w:rPr>
                <w:sz w:val="24"/>
                <w:szCs w:val="24"/>
              </w:rPr>
              <w:t xml:space="preserve">1) в течение двух рабочих дней </w:t>
            </w:r>
            <w:r w:rsidRPr="00E43307">
              <w:rPr>
                <w:b/>
                <w:sz w:val="24"/>
                <w:szCs w:val="24"/>
              </w:rPr>
              <w:t>с момента</w:t>
            </w:r>
            <w:r w:rsidRPr="00E43307">
              <w:rPr>
                <w:sz w:val="24"/>
                <w:szCs w:val="24"/>
              </w:rPr>
              <w:t xml:space="preserve">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p>
          <w:p w:rsidR="007A49C6" w:rsidRPr="00E43307" w:rsidRDefault="007A49C6" w:rsidP="00A56EC8">
            <w:pPr>
              <w:widowControl w:val="0"/>
              <w:ind w:firstLine="201"/>
              <w:jc w:val="both"/>
              <w:rPr>
                <w:bCs/>
                <w:sz w:val="24"/>
                <w:szCs w:val="24"/>
              </w:rPr>
            </w:pPr>
            <w:r w:rsidRPr="00E43307">
              <w:rPr>
                <w:bCs/>
                <w:sz w:val="24"/>
                <w:szCs w:val="24"/>
              </w:rPr>
              <w:t>…</w:t>
            </w:r>
          </w:p>
        </w:tc>
        <w:tc>
          <w:tcPr>
            <w:tcW w:w="1678" w:type="pct"/>
            <w:shd w:val="clear" w:color="auto" w:fill="auto"/>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ind w:firstLine="318"/>
              <w:jc w:val="both"/>
              <w:rPr>
                <w:spacing w:val="2"/>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318"/>
              <w:jc w:val="both"/>
              <w:rPr>
                <w:sz w:val="24"/>
                <w:szCs w:val="24"/>
              </w:rPr>
            </w:pPr>
            <w:r w:rsidRPr="00E43307">
              <w:rPr>
                <w:sz w:val="24"/>
                <w:szCs w:val="24"/>
              </w:rPr>
              <w:t xml:space="preserve">1) в течение двух рабочих дней </w:t>
            </w:r>
            <w:r w:rsidRPr="00E43307">
              <w:rPr>
                <w:b/>
                <w:sz w:val="24"/>
                <w:szCs w:val="24"/>
              </w:rPr>
              <w:t>с даты</w:t>
            </w:r>
            <w:r w:rsidRPr="00E43307">
              <w:rPr>
                <w:sz w:val="24"/>
                <w:szCs w:val="24"/>
              </w:rPr>
              <w:t xml:space="preserve">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p>
          <w:p w:rsidR="007A49C6" w:rsidRPr="00E43307" w:rsidRDefault="007A49C6" w:rsidP="00A56EC8">
            <w:pPr>
              <w:widowControl w:val="0"/>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hemeFill="background1"/>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hemeFill="background1"/>
          </w:tcPr>
          <w:p w:rsidR="007A49C6" w:rsidRPr="00E43307" w:rsidRDefault="007A49C6" w:rsidP="00A56EC8">
            <w:pPr>
              <w:jc w:val="center"/>
              <w:rPr>
                <w:sz w:val="24"/>
                <w:szCs w:val="24"/>
              </w:rPr>
            </w:pPr>
            <w:r w:rsidRPr="00E43307">
              <w:rPr>
                <w:sz w:val="24"/>
                <w:szCs w:val="24"/>
              </w:rPr>
              <w:t>Подпункт 2) пункта 3 статьи 88</w:t>
            </w:r>
          </w:p>
        </w:tc>
        <w:tc>
          <w:tcPr>
            <w:tcW w:w="1735" w:type="pct"/>
            <w:shd w:val="clear" w:color="auto" w:fill="FFFFFF" w:themeFill="background1"/>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ind w:firstLine="201"/>
              <w:jc w:val="both"/>
              <w:rPr>
                <w:spacing w:val="2"/>
                <w:sz w:val="24"/>
                <w:szCs w:val="24"/>
              </w:rPr>
            </w:pPr>
            <w:r w:rsidRPr="00E43307">
              <w:rPr>
                <w:spacing w:val="2"/>
                <w:sz w:val="24"/>
                <w:szCs w:val="24"/>
              </w:rPr>
              <w:t xml:space="preserve">2) в течение семи рабочих дней с </w:t>
            </w:r>
            <w:r w:rsidRPr="00E43307">
              <w:rPr>
                <w:b/>
                <w:spacing w:val="2"/>
                <w:sz w:val="24"/>
                <w:szCs w:val="24"/>
              </w:rPr>
              <w:t>момента</w:t>
            </w:r>
            <w:r w:rsidRPr="00E43307">
              <w:rPr>
                <w:spacing w:val="2"/>
                <w:sz w:val="24"/>
                <w:szCs w:val="24"/>
              </w:rPr>
              <w:t xml:space="preserve"> признания должника банкротом запросить у </w:t>
            </w:r>
            <w:r w:rsidRPr="00E43307">
              <w:rPr>
                <w:b/>
                <w:spacing w:val="2"/>
                <w:sz w:val="24"/>
                <w:szCs w:val="24"/>
              </w:rPr>
              <w:t>уполномоченного органа</w:t>
            </w:r>
            <w:r w:rsidRPr="00E43307">
              <w:rPr>
                <w:spacing w:val="2"/>
                <w:sz w:val="24"/>
                <w:szCs w:val="24"/>
              </w:rPr>
              <w:t xml:space="preserve">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rsidR="007A49C6" w:rsidRPr="00E43307" w:rsidRDefault="007A49C6" w:rsidP="00A56EC8">
            <w:pPr>
              <w:widowControl w:val="0"/>
              <w:ind w:firstLine="201"/>
              <w:jc w:val="both"/>
              <w:rPr>
                <w:bCs/>
                <w:sz w:val="24"/>
                <w:szCs w:val="24"/>
              </w:rPr>
            </w:pPr>
            <w:r w:rsidRPr="00E43307">
              <w:rPr>
                <w:sz w:val="24"/>
                <w:szCs w:val="24"/>
              </w:rPr>
              <w:t>…</w:t>
            </w:r>
          </w:p>
        </w:tc>
        <w:tc>
          <w:tcPr>
            <w:tcW w:w="1678" w:type="pct"/>
            <w:shd w:val="clear" w:color="auto" w:fill="FFFFFF" w:themeFill="background1"/>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ind w:firstLine="318"/>
              <w:jc w:val="both"/>
              <w:rPr>
                <w:spacing w:val="2"/>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318"/>
              <w:jc w:val="both"/>
              <w:rPr>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 xml:space="preserve">2) </w:t>
            </w:r>
            <w:r w:rsidR="00552D70" w:rsidRPr="00E43307">
              <w:rPr>
                <w:spacing w:val="2"/>
                <w:sz w:val="24"/>
                <w:szCs w:val="24"/>
              </w:rPr>
              <w:t xml:space="preserve">в течение семи рабочих дней </w:t>
            </w:r>
            <w:r w:rsidR="00552D70" w:rsidRPr="00E43307">
              <w:rPr>
                <w:b/>
                <w:spacing w:val="2"/>
                <w:sz w:val="24"/>
                <w:szCs w:val="24"/>
                <w:shd w:val="clear" w:color="auto" w:fill="FFFFFF" w:themeFill="background1"/>
              </w:rPr>
              <w:t xml:space="preserve">с </w:t>
            </w:r>
            <w:r w:rsidR="00552D70" w:rsidRPr="00E43307">
              <w:rPr>
                <w:b/>
                <w:spacing w:val="2"/>
                <w:sz w:val="24"/>
                <w:szCs w:val="24"/>
                <w:shd w:val="clear" w:color="auto" w:fill="FFFFFF" w:themeFill="background1"/>
                <w:lang w:val="kk-KZ"/>
              </w:rPr>
              <w:t>даты</w:t>
            </w:r>
            <w:r w:rsidR="00552D70" w:rsidRPr="00E43307">
              <w:rPr>
                <w:spacing w:val="2"/>
                <w:sz w:val="24"/>
                <w:szCs w:val="24"/>
              </w:rPr>
              <w:t xml:space="preserve">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r w:rsidRPr="00E43307">
              <w:rPr>
                <w:spacing w:val="2"/>
                <w:sz w:val="24"/>
                <w:szCs w:val="24"/>
              </w:rPr>
              <w:t>;</w:t>
            </w:r>
          </w:p>
          <w:p w:rsidR="007A49C6" w:rsidRPr="00E43307" w:rsidRDefault="007A49C6" w:rsidP="00A56EC8">
            <w:pPr>
              <w:ind w:firstLine="318"/>
              <w:jc w:val="both"/>
              <w:rPr>
                <w:bCs/>
                <w:sz w:val="24"/>
                <w:szCs w:val="24"/>
              </w:rPr>
            </w:pPr>
            <w:r w:rsidRPr="00E43307">
              <w:rPr>
                <w:spacing w:val="2"/>
                <w:sz w:val="24"/>
                <w:szCs w:val="24"/>
              </w:rPr>
              <w:t>…</w:t>
            </w:r>
          </w:p>
        </w:tc>
        <w:tc>
          <w:tcPr>
            <w:tcW w:w="947" w:type="pct"/>
            <w:shd w:val="clear" w:color="auto" w:fill="FFFFFF" w:themeFill="background1"/>
          </w:tcPr>
          <w:p w:rsidR="007A49C6" w:rsidRPr="00E43307" w:rsidRDefault="007A49C6" w:rsidP="00A56EC8">
            <w:pPr>
              <w:jc w:val="both"/>
              <w:rPr>
                <w:sz w:val="24"/>
                <w:szCs w:val="24"/>
              </w:rPr>
            </w:pPr>
            <w:r w:rsidRPr="00E43307">
              <w:rPr>
                <w:sz w:val="24"/>
                <w:szCs w:val="24"/>
              </w:rPr>
              <w:t xml:space="preserve">В целях единообразного применения в действующем законодательстве понятия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rPr>
            </w:pPr>
            <w:r w:rsidRPr="00E43307">
              <w:rPr>
                <w:sz w:val="24"/>
                <w:szCs w:val="24"/>
              </w:rPr>
              <w:t>Подпункт 4) пункта 3 статьи 88</w:t>
            </w:r>
          </w:p>
        </w:tc>
        <w:tc>
          <w:tcPr>
            <w:tcW w:w="1735" w:type="pct"/>
            <w:shd w:val="clear" w:color="auto" w:fill="auto"/>
          </w:tcPr>
          <w:p w:rsidR="007A49C6" w:rsidRPr="00E43307" w:rsidRDefault="007A49C6" w:rsidP="00063D41">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063D41">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063D41">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063D41">
            <w:pPr>
              <w:widowControl w:val="0"/>
              <w:ind w:firstLine="201"/>
              <w:jc w:val="both"/>
              <w:rPr>
                <w:sz w:val="24"/>
                <w:szCs w:val="24"/>
              </w:rPr>
            </w:pPr>
            <w:r w:rsidRPr="00E43307">
              <w:rPr>
                <w:sz w:val="24"/>
                <w:szCs w:val="24"/>
              </w:rPr>
              <w:t>…</w:t>
            </w:r>
          </w:p>
          <w:p w:rsidR="007A49C6" w:rsidRPr="00E43307" w:rsidRDefault="007A49C6" w:rsidP="00063D41">
            <w:pPr>
              <w:widowControl w:val="0"/>
              <w:ind w:firstLine="201"/>
              <w:jc w:val="both"/>
              <w:rPr>
                <w:sz w:val="24"/>
                <w:szCs w:val="24"/>
              </w:rPr>
            </w:pPr>
            <w:r w:rsidRPr="00E43307">
              <w:rPr>
                <w:sz w:val="24"/>
                <w:szCs w:val="24"/>
              </w:rPr>
              <w:t>4) обеспечивать охрану и контроль за имуществом банкрота;</w:t>
            </w:r>
          </w:p>
          <w:p w:rsidR="007A49C6" w:rsidRPr="00E43307" w:rsidRDefault="007A49C6" w:rsidP="00063D41">
            <w:pPr>
              <w:ind w:firstLine="201"/>
              <w:rPr>
                <w:sz w:val="24"/>
                <w:szCs w:val="24"/>
              </w:rPr>
            </w:pPr>
            <w:r w:rsidRPr="00E43307">
              <w:rPr>
                <w:sz w:val="24"/>
                <w:szCs w:val="24"/>
              </w:rPr>
              <w:t>…</w:t>
            </w:r>
          </w:p>
        </w:tc>
        <w:tc>
          <w:tcPr>
            <w:tcW w:w="1678" w:type="pct"/>
            <w:shd w:val="clear" w:color="auto" w:fill="auto"/>
          </w:tcPr>
          <w:p w:rsidR="007A49C6" w:rsidRPr="00E43307" w:rsidRDefault="007A49C6" w:rsidP="002D357A">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2D357A">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2D357A">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2D357A">
            <w:pPr>
              <w:widowControl w:val="0"/>
              <w:ind w:firstLine="201"/>
              <w:jc w:val="both"/>
              <w:rPr>
                <w:sz w:val="24"/>
                <w:szCs w:val="24"/>
              </w:rPr>
            </w:pPr>
            <w:r w:rsidRPr="00E43307">
              <w:rPr>
                <w:sz w:val="24"/>
                <w:szCs w:val="24"/>
              </w:rPr>
              <w:t>…</w:t>
            </w:r>
          </w:p>
          <w:p w:rsidR="007A49C6" w:rsidRPr="00E43307" w:rsidRDefault="007A49C6" w:rsidP="002D357A">
            <w:pPr>
              <w:widowControl w:val="0"/>
              <w:ind w:firstLine="201"/>
              <w:jc w:val="both"/>
              <w:rPr>
                <w:sz w:val="24"/>
                <w:szCs w:val="24"/>
              </w:rPr>
            </w:pPr>
            <w:r w:rsidRPr="00E43307">
              <w:rPr>
                <w:sz w:val="24"/>
                <w:szCs w:val="24"/>
              </w:rPr>
              <w:t xml:space="preserve">4) обеспечивать охрану и контроль за имуществом </w:t>
            </w:r>
            <w:r w:rsidRPr="00E43307">
              <w:rPr>
                <w:b/>
                <w:sz w:val="24"/>
                <w:szCs w:val="24"/>
              </w:rPr>
              <w:t>(активами)</w:t>
            </w:r>
            <w:r w:rsidRPr="00E43307">
              <w:rPr>
                <w:sz w:val="24"/>
                <w:szCs w:val="24"/>
              </w:rPr>
              <w:t xml:space="preserve"> банкрота;</w:t>
            </w:r>
          </w:p>
          <w:p w:rsidR="007A49C6" w:rsidRPr="00E43307" w:rsidRDefault="007A49C6" w:rsidP="002D357A">
            <w:pPr>
              <w:ind w:firstLine="201"/>
              <w:rPr>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82220">
            <w:pPr>
              <w:jc w:val="center"/>
              <w:rPr>
                <w:sz w:val="24"/>
                <w:szCs w:val="24"/>
              </w:rPr>
            </w:pPr>
            <w:r w:rsidRPr="00E43307">
              <w:rPr>
                <w:sz w:val="24"/>
                <w:szCs w:val="24"/>
              </w:rPr>
              <w:t>Подпункт 5) пункта 3 статьи 88</w:t>
            </w:r>
          </w:p>
        </w:tc>
        <w:tc>
          <w:tcPr>
            <w:tcW w:w="1735" w:type="pct"/>
            <w:shd w:val="clear" w:color="auto" w:fill="auto"/>
          </w:tcPr>
          <w:p w:rsidR="007A49C6" w:rsidRPr="00E43307" w:rsidRDefault="007A49C6" w:rsidP="00E3728B">
            <w:pPr>
              <w:keepNext/>
              <w:keepLines/>
              <w:ind w:firstLine="201"/>
              <w:jc w:val="both"/>
              <w:outlineLvl w:val="2"/>
              <w:rPr>
                <w:bCs/>
                <w:sz w:val="24"/>
                <w:szCs w:val="24"/>
              </w:rPr>
            </w:pPr>
            <w:r w:rsidRPr="00E43307">
              <w:rPr>
                <w:bCs/>
                <w:sz w:val="24"/>
                <w:szCs w:val="24"/>
              </w:rPr>
              <w:t>Статья 88. Полномочия временного управляющего</w:t>
            </w:r>
          </w:p>
          <w:p w:rsidR="007A49C6" w:rsidRPr="00E43307" w:rsidRDefault="007A49C6" w:rsidP="00E3728B">
            <w:pPr>
              <w:keepNext/>
              <w:keepLines/>
              <w:ind w:firstLine="201"/>
              <w:jc w:val="both"/>
              <w:outlineLvl w:val="2"/>
              <w:rPr>
                <w:bCs/>
                <w:sz w:val="24"/>
                <w:szCs w:val="24"/>
              </w:rPr>
            </w:pPr>
            <w:r w:rsidRPr="00E43307">
              <w:rPr>
                <w:bCs/>
                <w:sz w:val="24"/>
                <w:szCs w:val="24"/>
              </w:rPr>
              <w:t>…</w:t>
            </w:r>
            <w:r w:rsidRPr="00E43307">
              <w:rPr>
                <w:bCs/>
                <w:sz w:val="24"/>
                <w:szCs w:val="24"/>
              </w:rPr>
              <w:tab/>
            </w:r>
          </w:p>
          <w:p w:rsidR="007A49C6" w:rsidRPr="00E43307" w:rsidRDefault="007A49C6" w:rsidP="00E3728B">
            <w:pPr>
              <w:keepNext/>
              <w:keepLines/>
              <w:ind w:firstLine="201"/>
              <w:jc w:val="both"/>
              <w:outlineLvl w:val="2"/>
              <w:rPr>
                <w:bCs/>
                <w:sz w:val="24"/>
                <w:szCs w:val="24"/>
              </w:rPr>
            </w:pPr>
            <w:r w:rsidRPr="00E43307">
              <w:rPr>
                <w:bCs/>
                <w:sz w:val="24"/>
                <w:szCs w:val="24"/>
              </w:rPr>
              <w:t>3. После вынесения решения суда о признании должника банкротом временный управляющий обязан:</w:t>
            </w:r>
          </w:p>
          <w:p w:rsidR="007A49C6" w:rsidRPr="00E43307" w:rsidRDefault="007A49C6" w:rsidP="00E3728B">
            <w:pPr>
              <w:keepNext/>
              <w:keepLines/>
              <w:ind w:firstLine="201"/>
              <w:jc w:val="both"/>
              <w:outlineLvl w:val="2"/>
              <w:rPr>
                <w:bCs/>
                <w:sz w:val="24"/>
                <w:szCs w:val="24"/>
              </w:rPr>
            </w:pPr>
            <w:r w:rsidRPr="00E43307">
              <w:rPr>
                <w:bCs/>
                <w:sz w:val="24"/>
                <w:szCs w:val="24"/>
              </w:rPr>
              <w:t>…</w:t>
            </w:r>
          </w:p>
          <w:p w:rsidR="007A49C6" w:rsidRPr="00E43307" w:rsidRDefault="007A49C6" w:rsidP="00063D41">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5) сформировать реестр требований кредиторов в порядке, сроки и по форме, которые установлены </w:t>
            </w:r>
            <w:r w:rsidRPr="00E43307">
              <w:rPr>
                <w:rFonts w:ascii="Times New Roman" w:hAnsi="Times New Roman"/>
                <w:color w:val="auto"/>
                <w:sz w:val="24"/>
                <w:szCs w:val="24"/>
                <w:lang w:val="ru-RU"/>
              </w:rPr>
              <w:t>Правительством Республики Казахстан</w:t>
            </w:r>
            <w:r w:rsidRPr="00E43307">
              <w:rPr>
                <w:rFonts w:ascii="Times New Roman" w:hAnsi="Times New Roman"/>
                <w:b w:val="0"/>
                <w:color w:val="auto"/>
                <w:sz w:val="24"/>
                <w:szCs w:val="24"/>
                <w:lang w:val="ru-RU"/>
              </w:rPr>
              <w:t>;</w:t>
            </w:r>
          </w:p>
          <w:p w:rsidR="007A49C6" w:rsidRPr="00E43307" w:rsidRDefault="007A49C6" w:rsidP="00E3728B">
            <w:pPr>
              <w:rPr>
                <w:sz w:val="24"/>
                <w:szCs w:val="24"/>
              </w:rPr>
            </w:pPr>
            <w:r w:rsidRPr="00E43307">
              <w:rPr>
                <w:sz w:val="24"/>
                <w:szCs w:val="24"/>
              </w:rPr>
              <w:lastRenderedPageBreak/>
              <w:t xml:space="preserve">     …</w:t>
            </w:r>
          </w:p>
        </w:tc>
        <w:tc>
          <w:tcPr>
            <w:tcW w:w="1678" w:type="pct"/>
            <w:shd w:val="clear" w:color="auto" w:fill="auto"/>
          </w:tcPr>
          <w:p w:rsidR="007A49C6" w:rsidRPr="00E43307" w:rsidRDefault="007A49C6" w:rsidP="00E8222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88. Полномочия временного управляющего</w:t>
            </w:r>
          </w:p>
          <w:p w:rsidR="007A49C6" w:rsidRPr="00E43307" w:rsidRDefault="007A49C6" w:rsidP="00E8222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r w:rsidRPr="00E43307">
              <w:rPr>
                <w:rFonts w:ascii="Times New Roman" w:hAnsi="Times New Roman"/>
                <w:b w:val="0"/>
                <w:color w:val="auto"/>
                <w:sz w:val="24"/>
                <w:szCs w:val="24"/>
                <w:lang w:val="ru-RU"/>
              </w:rPr>
              <w:tab/>
            </w:r>
          </w:p>
          <w:p w:rsidR="007A49C6" w:rsidRPr="00E43307" w:rsidRDefault="007A49C6" w:rsidP="00E8222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После вынесения решения суда о признании должника банкротом временный управляющий обязан:</w:t>
            </w:r>
          </w:p>
          <w:p w:rsidR="007A49C6" w:rsidRPr="00E43307" w:rsidRDefault="007A49C6" w:rsidP="00E8222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E82220">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5) сформировать реестр требований кредиторов в порядке, сроки и по форме, которые установлены </w:t>
            </w:r>
            <w:r w:rsidRPr="00E43307">
              <w:rPr>
                <w:rFonts w:ascii="Times New Roman" w:hAnsi="Times New Roman"/>
                <w:color w:val="auto"/>
                <w:sz w:val="24"/>
                <w:szCs w:val="24"/>
                <w:lang w:val="ru-RU"/>
              </w:rPr>
              <w:t>уполномоченным органом</w:t>
            </w:r>
            <w:r w:rsidRPr="00E43307">
              <w:rPr>
                <w:rFonts w:ascii="Times New Roman" w:hAnsi="Times New Roman"/>
                <w:b w:val="0"/>
                <w:color w:val="auto"/>
                <w:sz w:val="24"/>
                <w:szCs w:val="24"/>
                <w:lang w:val="ru-RU"/>
              </w:rPr>
              <w:t>;</w:t>
            </w:r>
          </w:p>
          <w:p w:rsidR="007A49C6" w:rsidRPr="00E43307" w:rsidRDefault="007A49C6" w:rsidP="00E82220">
            <w:pPr>
              <w:rPr>
                <w:sz w:val="24"/>
                <w:szCs w:val="24"/>
              </w:rPr>
            </w:pPr>
            <w:r w:rsidRPr="00E43307">
              <w:rPr>
                <w:sz w:val="24"/>
                <w:szCs w:val="24"/>
              </w:rPr>
              <w:lastRenderedPageBreak/>
              <w:t xml:space="preserve">    …</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В целях обеспечения согласования с принципами разграничения полномочий между уровнями государственного управления, определенными Указом Президента от 25 августа 2014 года № 898 «О мерах </w:t>
            </w:r>
            <w:r w:rsidRPr="00E43307">
              <w:rPr>
                <w:sz w:val="24"/>
                <w:szCs w:val="24"/>
              </w:rPr>
              <w:lastRenderedPageBreak/>
              <w:t>по разграничению полномочий между уровнями государственного управления Республики Казахстан» (далее-Указ), в соответствии с которыми функции по утверждению (установлению) нормативных правовых актов по реализации государственной политики в соответствующей отрасли (сфере) возложены на центральный исполнительный орган.</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НОВЫЙ подпункт 5-1) пункта 88</w:t>
            </w:r>
          </w:p>
        </w:tc>
        <w:tc>
          <w:tcPr>
            <w:tcW w:w="1735" w:type="pct"/>
            <w:shd w:val="clear" w:color="auto" w:fill="auto"/>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widowControl w:val="0"/>
              <w:ind w:firstLine="201"/>
              <w:jc w:val="both"/>
              <w:rPr>
                <w:b/>
                <w:sz w:val="24"/>
                <w:szCs w:val="24"/>
              </w:rPr>
            </w:pPr>
            <w:r w:rsidRPr="00E43307">
              <w:rPr>
                <w:b/>
                <w:sz w:val="24"/>
                <w:szCs w:val="24"/>
              </w:rPr>
              <w:t>5-1) отсутствует;</w:t>
            </w:r>
          </w:p>
          <w:p w:rsidR="007A49C6" w:rsidRPr="00E43307" w:rsidRDefault="007A49C6" w:rsidP="00A56EC8">
            <w:pPr>
              <w:widowControl w:val="0"/>
              <w:ind w:firstLine="201"/>
              <w:jc w:val="both"/>
              <w:rPr>
                <w:bCs/>
                <w:sz w:val="24"/>
                <w:szCs w:val="24"/>
              </w:rPr>
            </w:pPr>
            <w:r w:rsidRPr="00E43307">
              <w:rPr>
                <w:sz w:val="24"/>
                <w:szCs w:val="24"/>
              </w:rPr>
              <w:t>…</w:t>
            </w:r>
          </w:p>
        </w:tc>
        <w:tc>
          <w:tcPr>
            <w:tcW w:w="1678" w:type="pct"/>
            <w:shd w:val="clear" w:color="auto" w:fill="auto"/>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ind w:firstLine="318"/>
              <w:jc w:val="both"/>
              <w:rPr>
                <w:spacing w:val="2"/>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ind w:firstLine="318"/>
              <w:jc w:val="both"/>
              <w:rPr>
                <w:spacing w:val="2"/>
                <w:sz w:val="24"/>
                <w:szCs w:val="24"/>
              </w:rPr>
            </w:pPr>
            <w:r w:rsidRPr="00E43307">
              <w:rPr>
                <w:spacing w:val="2"/>
                <w:sz w:val="24"/>
                <w:szCs w:val="24"/>
              </w:rPr>
              <w:t>…</w:t>
            </w:r>
          </w:p>
          <w:p w:rsidR="007A49C6" w:rsidRPr="00E43307" w:rsidRDefault="007A49C6" w:rsidP="00A56EC8">
            <w:pPr>
              <w:widowControl w:val="0"/>
              <w:ind w:firstLine="318"/>
              <w:jc w:val="both"/>
              <w:rPr>
                <w:b/>
                <w:sz w:val="24"/>
                <w:szCs w:val="24"/>
              </w:rPr>
            </w:pPr>
            <w:r w:rsidRPr="00E43307">
              <w:rPr>
                <w:b/>
                <w:sz w:val="24"/>
                <w:szCs w:val="24"/>
              </w:rPr>
              <w:t>5-1)</w:t>
            </w:r>
            <w:r w:rsidRPr="00E43307">
              <w:rPr>
                <w:sz w:val="24"/>
                <w:szCs w:val="24"/>
              </w:rPr>
              <w:t xml:space="preserve"> </w:t>
            </w:r>
            <w:r w:rsidRPr="00E43307">
              <w:rPr>
                <w:b/>
                <w:sz w:val="24"/>
                <w:szCs w:val="24"/>
                <w:lang w:val="kk-KZ"/>
              </w:rPr>
              <w:t>обеспечивать в установленном порядке учет в тенге требований кредиторов</w:t>
            </w:r>
            <w:r w:rsidRPr="00E43307">
              <w:rPr>
                <w:b/>
                <w:sz w:val="24"/>
                <w:szCs w:val="24"/>
              </w:rPr>
              <w:t xml:space="preserve">, выраженных в иностранной валюте, по </w:t>
            </w:r>
            <w:r w:rsidRPr="00E43307">
              <w:rPr>
                <w:b/>
                <w:sz w:val="24"/>
                <w:szCs w:val="24"/>
                <w:lang w:val="kk-KZ"/>
              </w:rPr>
              <w:t xml:space="preserve">официальному </w:t>
            </w:r>
            <w:r w:rsidRPr="00E43307">
              <w:rPr>
                <w:b/>
                <w:sz w:val="24"/>
                <w:szCs w:val="24"/>
              </w:rPr>
              <w:t>курсу, установленному Национальным Банком Республики Казахстан, на дату принятия судом решения о признании должника банкротом;</w:t>
            </w:r>
          </w:p>
          <w:p w:rsidR="007A49C6" w:rsidRPr="00E43307" w:rsidRDefault="007A49C6" w:rsidP="00A56EC8">
            <w:pPr>
              <w:widowControl w:val="0"/>
              <w:ind w:firstLine="318"/>
              <w:jc w:val="both"/>
              <w:rPr>
                <w:bCs/>
                <w:sz w:val="24"/>
                <w:szCs w:val="24"/>
              </w:rPr>
            </w:pPr>
            <w:r w:rsidRPr="00E43307">
              <w:rPr>
                <w:bCs/>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Уточняющая правка</w:t>
            </w:r>
          </w:p>
          <w:p w:rsidR="007A49C6" w:rsidRPr="00E43307" w:rsidRDefault="007A49C6" w:rsidP="00A56EC8">
            <w:pPr>
              <w:jc w:val="both"/>
              <w:rPr>
                <w:sz w:val="24"/>
                <w:szCs w:val="24"/>
              </w:rPr>
            </w:pPr>
            <w:r w:rsidRPr="00E43307">
              <w:rPr>
                <w:sz w:val="24"/>
                <w:szCs w:val="24"/>
              </w:rPr>
              <w:t>В целях установления обязанности для временного управляющего осуществить перевод в национальную валюту</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97141">
            <w:pPr>
              <w:jc w:val="center"/>
              <w:rPr>
                <w:sz w:val="24"/>
                <w:szCs w:val="24"/>
              </w:rPr>
            </w:pPr>
            <w:r w:rsidRPr="00E43307">
              <w:rPr>
                <w:sz w:val="24"/>
                <w:szCs w:val="24"/>
              </w:rPr>
              <w:t xml:space="preserve">НОВЫЙ подпункт </w:t>
            </w:r>
            <w:r w:rsidRPr="00E43307">
              <w:rPr>
                <w:sz w:val="24"/>
                <w:szCs w:val="24"/>
                <w:lang w:val="kk-KZ"/>
              </w:rPr>
              <w:t>6</w:t>
            </w:r>
            <w:r w:rsidRPr="00E43307">
              <w:rPr>
                <w:sz w:val="24"/>
                <w:szCs w:val="24"/>
              </w:rPr>
              <w:t xml:space="preserve">-1) пункта </w:t>
            </w:r>
            <w:r w:rsidRPr="00E43307">
              <w:rPr>
                <w:sz w:val="24"/>
                <w:szCs w:val="24"/>
              </w:rPr>
              <w:lastRenderedPageBreak/>
              <w:t>88</w:t>
            </w:r>
          </w:p>
        </w:tc>
        <w:tc>
          <w:tcPr>
            <w:tcW w:w="1735" w:type="pct"/>
            <w:shd w:val="clear" w:color="auto" w:fill="auto"/>
          </w:tcPr>
          <w:p w:rsidR="007A49C6" w:rsidRPr="00E43307" w:rsidRDefault="007A49C6" w:rsidP="00307391">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88. Полномочия временного управляющего</w:t>
            </w:r>
          </w:p>
          <w:p w:rsidR="007A49C6" w:rsidRPr="00E43307" w:rsidRDefault="007A49C6" w:rsidP="00307391">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307391">
            <w:pPr>
              <w:ind w:firstLine="201"/>
              <w:jc w:val="both"/>
              <w:rPr>
                <w:spacing w:val="2"/>
                <w:sz w:val="24"/>
                <w:szCs w:val="24"/>
              </w:rPr>
            </w:pPr>
            <w:r w:rsidRPr="00E43307">
              <w:rPr>
                <w:spacing w:val="2"/>
                <w:sz w:val="24"/>
                <w:szCs w:val="24"/>
              </w:rPr>
              <w:lastRenderedPageBreak/>
              <w:t>3. После вынесения решения суда о признании должника банкротом временный управляющий обязан:</w:t>
            </w:r>
          </w:p>
          <w:p w:rsidR="007A49C6" w:rsidRPr="00E43307" w:rsidRDefault="007A49C6" w:rsidP="00307391">
            <w:pPr>
              <w:widowControl w:val="0"/>
              <w:ind w:firstLine="201"/>
              <w:jc w:val="both"/>
              <w:rPr>
                <w:sz w:val="24"/>
                <w:szCs w:val="24"/>
              </w:rPr>
            </w:pPr>
            <w:r w:rsidRPr="00E43307">
              <w:rPr>
                <w:sz w:val="24"/>
                <w:szCs w:val="24"/>
              </w:rPr>
              <w:t>…</w:t>
            </w:r>
          </w:p>
          <w:p w:rsidR="007A49C6" w:rsidRPr="00E43307" w:rsidRDefault="007A49C6" w:rsidP="00307391">
            <w:pPr>
              <w:widowControl w:val="0"/>
              <w:ind w:firstLine="201"/>
              <w:jc w:val="both"/>
              <w:rPr>
                <w:b/>
                <w:sz w:val="24"/>
                <w:szCs w:val="24"/>
              </w:rPr>
            </w:pPr>
            <w:r w:rsidRPr="00E43307">
              <w:rPr>
                <w:b/>
                <w:sz w:val="24"/>
                <w:szCs w:val="24"/>
                <w:lang w:val="kk-KZ"/>
              </w:rPr>
              <w:t>6</w:t>
            </w:r>
            <w:r w:rsidRPr="00E43307">
              <w:rPr>
                <w:b/>
                <w:sz w:val="24"/>
                <w:szCs w:val="24"/>
              </w:rPr>
              <w:t>-1) отсутствует;</w:t>
            </w:r>
          </w:p>
          <w:p w:rsidR="007A49C6" w:rsidRPr="00E43307" w:rsidRDefault="007A49C6" w:rsidP="00307391">
            <w:pPr>
              <w:widowControl w:val="0"/>
              <w:ind w:firstLine="201"/>
              <w:jc w:val="both"/>
              <w:rPr>
                <w:bCs/>
                <w:sz w:val="24"/>
                <w:szCs w:val="24"/>
              </w:rPr>
            </w:pPr>
            <w:r w:rsidRPr="00E43307">
              <w:rPr>
                <w:sz w:val="24"/>
                <w:szCs w:val="24"/>
              </w:rPr>
              <w:t>…</w:t>
            </w:r>
          </w:p>
        </w:tc>
        <w:tc>
          <w:tcPr>
            <w:tcW w:w="1678" w:type="pct"/>
            <w:shd w:val="clear" w:color="auto" w:fill="auto"/>
          </w:tcPr>
          <w:p w:rsidR="007A49C6" w:rsidRPr="00E43307" w:rsidRDefault="007A49C6" w:rsidP="00307391">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88. Полномочия временного управляющего</w:t>
            </w:r>
          </w:p>
          <w:p w:rsidR="007A49C6" w:rsidRPr="00E43307" w:rsidRDefault="007A49C6" w:rsidP="00307391">
            <w:pPr>
              <w:ind w:firstLine="318"/>
              <w:jc w:val="both"/>
              <w:rPr>
                <w:spacing w:val="2"/>
                <w:sz w:val="24"/>
                <w:szCs w:val="24"/>
              </w:rPr>
            </w:pPr>
            <w:r w:rsidRPr="00E43307">
              <w:rPr>
                <w:sz w:val="24"/>
                <w:szCs w:val="24"/>
              </w:rPr>
              <w:t>…</w:t>
            </w:r>
          </w:p>
          <w:p w:rsidR="007A49C6" w:rsidRPr="00E43307" w:rsidRDefault="007A49C6" w:rsidP="00307391">
            <w:pPr>
              <w:ind w:firstLine="318"/>
              <w:jc w:val="both"/>
              <w:rPr>
                <w:spacing w:val="2"/>
                <w:sz w:val="24"/>
                <w:szCs w:val="24"/>
              </w:rPr>
            </w:pPr>
            <w:r w:rsidRPr="00E43307">
              <w:rPr>
                <w:spacing w:val="2"/>
                <w:sz w:val="24"/>
                <w:szCs w:val="24"/>
              </w:rPr>
              <w:lastRenderedPageBreak/>
              <w:t>3. После вынесения решения суда о признании должника банкротом временный управляющий обязан:</w:t>
            </w:r>
          </w:p>
          <w:p w:rsidR="007A49C6" w:rsidRPr="00E43307" w:rsidRDefault="007A49C6" w:rsidP="00307391">
            <w:pPr>
              <w:ind w:firstLine="318"/>
              <w:jc w:val="both"/>
              <w:rPr>
                <w:spacing w:val="2"/>
                <w:sz w:val="24"/>
                <w:szCs w:val="24"/>
              </w:rPr>
            </w:pPr>
            <w:r w:rsidRPr="00E43307">
              <w:rPr>
                <w:spacing w:val="2"/>
                <w:sz w:val="24"/>
                <w:szCs w:val="24"/>
              </w:rPr>
              <w:t>…</w:t>
            </w:r>
          </w:p>
          <w:p w:rsidR="007A49C6" w:rsidRPr="00E43307" w:rsidRDefault="007A49C6" w:rsidP="00307391">
            <w:pPr>
              <w:widowControl w:val="0"/>
              <w:ind w:firstLine="318"/>
              <w:jc w:val="both"/>
              <w:rPr>
                <w:b/>
                <w:sz w:val="24"/>
                <w:szCs w:val="24"/>
              </w:rPr>
            </w:pPr>
            <w:r w:rsidRPr="00E43307">
              <w:rPr>
                <w:b/>
                <w:sz w:val="24"/>
                <w:szCs w:val="24"/>
                <w:lang w:val="kk-KZ"/>
              </w:rPr>
              <w:t>6</w:t>
            </w:r>
            <w:r w:rsidRPr="00E43307">
              <w:rPr>
                <w:b/>
                <w:sz w:val="24"/>
                <w:szCs w:val="24"/>
              </w:rPr>
              <w:t>-1)</w:t>
            </w:r>
            <w:r w:rsidRPr="00E43307">
              <w:rPr>
                <w:b/>
                <w:sz w:val="24"/>
                <w:szCs w:val="24"/>
                <w:lang w:val="kk-KZ"/>
              </w:rPr>
              <w:t xml:space="preserve"> в течение двух рабочих дней с даты признания должника банкротом направить залоговому кредитору уведомление о предоставлении им результатов оценки заложенного имущества</w:t>
            </w:r>
            <w:r w:rsidRPr="00E43307">
              <w:rPr>
                <w:b/>
                <w:sz w:val="24"/>
                <w:szCs w:val="24"/>
              </w:rPr>
              <w:t>;</w:t>
            </w:r>
          </w:p>
          <w:p w:rsidR="007A49C6" w:rsidRPr="00E43307" w:rsidRDefault="007A49C6" w:rsidP="00307391">
            <w:pPr>
              <w:widowControl w:val="0"/>
              <w:ind w:firstLine="318"/>
              <w:jc w:val="both"/>
              <w:rPr>
                <w:bCs/>
                <w:sz w:val="24"/>
                <w:szCs w:val="24"/>
              </w:rPr>
            </w:pPr>
            <w:r w:rsidRPr="00E43307">
              <w:rPr>
                <w:bCs/>
                <w:sz w:val="24"/>
                <w:szCs w:val="24"/>
              </w:rPr>
              <w:t>…</w:t>
            </w:r>
          </w:p>
        </w:tc>
        <w:tc>
          <w:tcPr>
            <w:tcW w:w="947" w:type="pct"/>
            <w:shd w:val="clear" w:color="auto" w:fill="auto"/>
          </w:tcPr>
          <w:p w:rsidR="007A49C6" w:rsidRPr="00E43307" w:rsidRDefault="007A49C6" w:rsidP="00307391">
            <w:pPr>
              <w:jc w:val="both"/>
              <w:rPr>
                <w:sz w:val="24"/>
                <w:szCs w:val="24"/>
              </w:rPr>
            </w:pPr>
            <w:r w:rsidRPr="00E43307">
              <w:rPr>
                <w:sz w:val="24"/>
                <w:szCs w:val="24"/>
              </w:rPr>
              <w:lastRenderedPageBreak/>
              <w:t>Уточняющая правка</w:t>
            </w:r>
          </w:p>
          <w:p w:rsidR="007A49C6" w:rsidRPr="00E43307" w:rsidRDefault="007A49C6" w:rsidP="00DF267C">
            <w:pPr>
              <w:jc w:val="both"/>
              <w:rPr>
                <w:sz w:val="24"/>
                <w:szCs w:val="24"/>
                <w:lang w:val="kk-KZ"/>
              </w:rPr>
            </w:pPr>
            <w:r w:rsidRPr="00E43307">
              <w:rPr>
                <w:sz w:val="24"/>
                <w:szCs w:val="24"/>
              </w:rPr>
              <w:t xml:space="preserve">В целях установления обязанности для </w:t>
            </w:r>
            <w:r w:rsidRPr="00E43307">
              <w:rPr>
                <w:sz w:val="24"/>
                <w:szCs w:val="24"/>
              </w:rPr>
              <w:lastRenderedPageBreak/>
              <w:t xml:space="preserve">временного управляющего </w:t>
            </w:r>
            <w:r w:rsidRPr="00E43307">
              <w:rPr>
                <w:sz w:val="24"/>
                <w:szCs w:val="24"/>
                <w:lang w:val="kk-KZ"/>
              </w:rPr>
              <w:t>уведомить залогового кредитора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Подпункт 8) пункта 3 статьи 88</w:t>
            </w:r>
          </w:p>
        </w:tc>
        <w:tc>
          <w:tcPr>
            <w:tcW w:w="1735" w:type="pct"/>
            <w:shd w:val="clear" w:color="auto" w:fill="FFFFFF"/>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widowControl w:val="0"/>
              <w:ind w:firstLine="201"/>
              <w:jc w:val="both"/>
              <w:rPr>
                <w:sz w:val="24"/>
                <w:szCs w:val="24"/>
              </w:rPr>
            </w:pPr>
            <w:r w:rsidRPr="00E43307">
              <w:rPr>
                <w:sz w:val="24"/>
                <w:szCs w:val="24"/>
              </w:rPr>
              <w:t>8)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ind w:firstLine="201"/>
              <w:jc w:val="both"/>
              <w:rPr>
                <w:bCs/>
                <w:sz w:val="24"/>
                <w:szCs w:val="24"/>
              </w:rPr>
            </w:pPr>
          </w:p>
        </w:tc>
        <w:tc>
          <w:tcPr>
            <w:tcW w:w="1678" w:type="pct"/>
            <w:shd w:val="clear" w:color="auto" w:fill="FFFFFF"/>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A56EC8">
            <w:pPr>
              <w:ind w:firstLine="318"/>
              <w:jc w:val="both"/>
              <w:rPr>
                <w:spacing w:val="2"/>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318"/>
              <w:jc w:val="both"/>
              <w:rPr>
                <w:sz w:val="24"/>
                <w:szCs w:val="24"/>
              </w:rPr>
            </w:pPr>
            <w:r w:rsidRPr="00E43307">
              <w:rPr>
                <w:sz w:val="24"/>
                <w:szCs w:val="24"/>
              </w:rPr>
              <w:t>…</w:t>
            </w:r>
          </w:p>
          <w:p w:rsidR="007A49C6" w:rsidRPr="00E43307" w:rsidRDefault="007A49C6" w:rsidP="00A56EC8">
            <w:pPr>
              <w:widowControl w:val="0"/>
              <w:ind w:firstLine="318"/>
              <w:jc w:val="both"/>
              <w:rPr>
                <w:sz w:val="24"/>
                <w:szCs w:val="24"/>
              </w:rPr>
            </w:pPr>
            <w:r w:rsidRPr="00E43307">
              <w:rPr>
                <w:sz w:val="24"/>
                <w:szCs w:val="24"/>
              </w:rPr>
              <w:t xml:space="preserve">8) на основании письменного запроса кредитора и собственника имущества должника </w:t>
            </w:r>
            <w:r w:rsidRPr="00E43307">
              <w:rPr>
                <w:b/>
                <w:sz w:val="24"/>
                <w:szCs w:val="24"/>
              </w:rPr>
              <w:t>(уполномоченного им органа)</w:t>
            </w:r>
            <w:r w:rsidRPr="00E43307">
              <w:rPr>
                <w:sz w:val="24"/>
                <w:szCs w:val="24"/>
              </w:rPr>
              <w:t xml:space="preserve"> сообщать о ходе осуществления процедуры банкротства не позднее трех рабочих дней со дня получения запроса;</w:t>
            </w:r>
          </w:p>
          <w:p w:rsidR="007A49C6" w:rsidRPr="00E43307" w:rsidRDefault="007A49C6" w:rsidP="00A56EC8">
            <w:pPr>
              <w:widowControl w:val="0"/>
              <w:ind w:firstLine="318"/>
              <w:jc w:val="both"/>
              <w:rPr>
                <w:bCs/>
                <w:sz w:val="24"/>
                <w:szCs w:val="24"/>
              </w:rPr>
            </w:pPr>
            <w:r w:rsidRPr="00E43307">
              <w:rPr>
                <w:sz w:val="24"/>
                <w:szCs w:val="24"/>
              </w:rPr>
              <w:t>…</w:t>
            </w:r>
          </w:p>
        </w:tc>
        <w:tc>
          <w:tcPr>
            <w:tcW w:w="947" w:type="pct"/>
            <w:shd w:val="clear" w:color="auto" w:fill="FFFFFF"/>
          </w:tcPr>
          <w:p w:rsidR="007A49C6" w:rsidRPr="00E43307" w:rsidRDefault="007A49C6" w:rsidP="00A56EC8">
            <w:pPr>
              <w:jc w:val="both"/>
              <w:rPr>
                <w:sz w:val="24"/>
                <w:szCs w:val="24"/>
              </w:rPr>
            </w:pPr>
            <w:r w:rsidRPr="00E43307">
              <w:rPr>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75385F">
            <w:pPr>
              <w:jc w:val="center"/>
              <w:rPr>
                <w:sz w:val="24"/>
                <w:szCs w:val="24"/>
              </w:rPr>
            </w:pPr>
            <w:r w:rsidRPr="00E43307">
              <w:rPr>
                <w:sz w:val="24"/>
                <w:szCs w:val="24"/>
              </w:rPr>
              <w:t>Подпункт 9) пункта 3 статьи 88</w:t>
            </w:r>
          </w:p>
        </w:tc>
        <w:tc>
          <w:tcPr>
            <w:tcW w:w="1735" w:type="pct"/>
            <w:shd w:val="clear" w:color="auto" w:fill="auto"/>
          </w:tcPr>
          <w:p w:rsidR="007A49C6" w:rsidRPr="00E43307" w:rsidRDefault="007A49C6" w:rsidP="0075385F">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75385F">
            <w:pPr>
              <w:ind w:firstLine="201"/>
              <w:jc w:val="both"/>
              <w:rPr>
                <w:sz w:val="24"/>
                <w:szCs w:val="24"/>
              </w:rPr>
            </w:pPr>
            <w:r w:rsidRPr="00E43307">
              <w:rPr>
                <w:sz w:val="24"/>
                <w:szCs w:val="24"/>
              </w:rPr>
              <w:t>…</w:t>
            </w:r>
          </w:p>
          <w:p w:rsidR="007A49C6" w:rsidRPr="00E43307" w:rsidRDefault="007A49C6" w:rsidP="0075385F">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75385F">
            <w:pPr>
              <w:widowControl w:val="0"/>
              <w:ind w:firstLine="201"/>
              <w:jc w:val="both"/>
              <w:rPr>
                <w:sz w:val="24"/>
                <w:szCs w:val="24"/>
              </w:rPr>
            </w:pPr>
            <w:r w:rsidRPr="00E43307">
              <w:rPr>
                <w:sz w:val="24"/>
                <w:szCs w:val="24"/>
              </w:rPr>
              <w:t>…</w:t>
            </w:r>
          </w:p>
          <w:p w:rsidR="007A49C6" w:rsidRPr="00E43307" w:rsidRDefault="007A49C6" w:rsidP="0075385F">
            <w:pPr>
              <w:ind w:firstLine="201"/>
              <w:jc w:val="both"/>
              <w:rPr>
                <w:spacing w:val="2"/>
                <w:sz w:val="24"/>
                <w:szCs w:val="24"/>
              </w:rPr>
            </w:pPr>
            <w:r w:rsidRPr="00E43307">
              <w:rPr>
                <w:spacing w:val="2"/>
                <w:sz w:val="24"/>
                <w:szCs w:val="24"/>
              </w:rPr>
              <w:t>9) уведомлять кредиторов о дате, времени и месте проведения собрания кредиторов;</w:t>
            </w:r>
          </w:p>
          <w:p w:rsidR="007A49C6" w:rsidRPr="00E43307" w:rsidRDefault="007A49C6" w:rsidP="0075385F">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75385F">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75385F">
            <w:pPr>
              <w:ind w:firstLine="201"/>
              <w:jc w:val="both"/>
              <w:rPr>
                <w:sz w:val="24"/>
                <w:szCs w:val="24"/>
              </w:rPr>
            </w:pPr>
            <w:r w:rsidRPr="00E43307">
              <w:rPr>
                <w:sz w:val="24"/>
                <w:szCs w:val="24"/>
              </w:rPr>
              <w:t>…</w:t>
            </w:r>
          </w:p>
          <w:p w:rsidR="007A49C6" w:rsidRPr="00E43307" w:rsidRDefault="007A49C6" w:rsidP="0075385F">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75385F">
            <w:pPr>
              <w:widowControl w:val="0"/>
              <w:ind w:firstLine="201"/>
              <w:jc w:val="both"/>
              <w:rPr>
                <w:sz w:val="24"/>
                <w:szCs w:val="24"/>
              </w:rPr>
            </w:pPr>
            <w:r w:rsidRPr="00E43307">
              <w:rPr>
                <w:sz w:val="24"/>
                <w:szCs w:val="24"/>
              </w:rPr>
              <w:t>…</w:t>
            </w:r>
          </w:p>
          <w:p w:rsidR="007A49C6" w:rsidRPr="00E43307" w:rsidRDefault="007A49C6" w:rsidP="0075385F">
            <w:pPr>
              <w:ind w:firstLine="201"/>
              <w:jc w:val="both"/>
              <w:rPr>
                <w:spacing w:val="2"/>
                <w:sz w:val="24"/>
                <w:szCs w:val="24"/>
              </w:rPr>
            </w:pPr>
            <w:r w:rsidRPr="00E43307">
              <w:rPr>
                <w:spacing w:val="2"/>
                <w:sz w:val="24"/>
                <w:szCs w:val="24"/>
              </w:rPr>
              <w:t xml:space="preserve">9) уведомлять кредиторов о дате, времени и месте проведения </w:t>
            </w:r>
            <w:r w:rsidRPr="00E43307">
              <w:rPr>
                <w:b/>
                <w:spacing w:val="2"/>
                <w:sz w:val="24"/>
                <w:szCs w:val="24"/>
              </w:rPr>
              <w:t>первого</w:t>
            </w:r>
            <w:r w:rsidRPr="00E43307">
              <w:rPr>
                <w:spacing w:val="2"/>
                <w:sz w:val="24"/>
                <w:szCs w:val="24"/>
              </w:rPr>
              <w:t xml:space="preserve"> собрания кредиторов;</w:t>
            </w:r>
          </w:p>
          <w:p w:rsidR="007A49C6" w:rsidRPr="00E43307" w:rsidRDefault="007A49C6" w:rsidP="0075385F">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75385F">
            <w:pPr>
              <w:jc w:val="both"/>
              <w:rPr>
                <w:sz w:val="24"/>
                <w:szCs w:val="24"/>
              </w:rPr>
            </w:pPr>
            <w:r w:rsidRPr="00E43307">
              <w:rPr>
                <w:sz w:val="24"/>
                <w:szCs w:val="24"/>
              </w:rPr>
              <w:t>Уточняющая правка. Временный управляющий организует и проводит только первое собрание кредиторов, на котором избирается банкротный управляющий.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 xml:space="preserve">Подпункт </w:t>
            </w:r>
            <w:r w:rsidRPr="00E43307">
              <w:rPr>
                <w:sz w:val="24"/>
                <w:szCs w:val="24"/>
              </w:rPr>
              <w:lastRenderedPageBreak/>
              <w:t>10) пункта 3 статьи 89</w:t>
            </w:r>
          </w:p>
        </w:tc>
        <w:tc>
          <w:tcPr>
            <w:tcW w:w="1735" w:type="pct"/>
            <w:shd w:val="clear" w:color="auto" w:fill="auto"/>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88. Полномочия временного </w:t>
            </w:r>
            <w:r w:rsidRPr="00E43307">
              <w:rPr>
                <w:rFonts w:ascii="Times New Roman" w:hAnsi="Times New Roman"/>
                <w:b w:val="0"/>
                <w:color w:val="auto"/>
                <w:sz w:val="24"/>
                <w:szCs w:val="24"/>
                <w:lang w:val="ru-RU"/>
              </w:rPr>
              <w:lastRenderedPageBreak/>
              <w:t>управляющего</w:t>
            </w:r>
          </w:p>
          <w:p w:rsidR="007A49C6" w:rsidRPr="00E43307" w:rsidRDefault="007A49C6" w:rsidP="00A56EC8">
            <w:pPr>
              <w:tabs>
                <w:tab w:val="center" w:pos="2703"/>
              </w:tabs>
              <w:ind w:firstLine="201"/>
              <w:jc w:val="both"/>
              <w:rPr>
                <w:sz w:val="24"/>
                <w:szCs w:val="24"/>
              </w:rPr>
            </w:pPr>
            <w:r w:rsidRPr="00E43307">
              <w:rPr>
                <w:sz w:val="24"/>
                <w:szCs w:val="24"/>
              </w:rPr>
              <w:t>…</w:t>
            </w:r>
            <w:r w:rsidRPr="00E43307">
              <w:rPr>
                <w:sz w:val="24"/>
                <w:szCs w:val="24"/>
              </w:rPr>
              <w:tab/>
            </w:r>
          </w:p>
          <w:p w:rsidR="007A49C6" w:rsidRPr="00E43307" w:rsidRDefault="007A49C6" w:rsidP="00A56EC8">
            <w:pPr>
              <w:ind w:firstLine="201"/>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201"/>
              <w:jc w:val="both"/>
              <w:rPr>
                <w:sz w:val="24"/>
                <w:szCs w:val="24"/>
              </w:rPr>
            </w:pPr>
            <w:r w:rsidRPr="00E43307">
              <w:rPr>
                <w:sz w:val="24"/>
                <w:szCs w:val="24"/>
              </w:rPr>
              <w:t>…</w:t>
            </w:r>
          </w:p>
          <w:p w:rsidR="007A49C6" w:rsidRPr="00E43307" w:rsidRDefault="007A49C6" w:rsidP="00A56EC8">
            <w:pPr>
              <w:widowControl w:val="0"/>
              <w:ind w:firstLine="201"/>
              <w:jc w:val="both"/>
              <w:rPr>
                <w:sz w:val="24"/>
                <w:szCs w:val="24"/>
              </w:rPr>
            </w:pPr>
            <w:r w:rsidRPr="00E43307">
              <w:rPr>
                <w:sz w:val="24"/>
                <w:szCs w:val="24"/>
              </w:rPr>
              <w:t xml:space="preserve">10)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w:t>
            </w:r>
            <w:r w:rsidRPr="00E43307">
              <w:rPr>
                <w:b/>
                <w:sz w:val="24"/>
                <w:szCs w:val="24"/>
              </w:rPr>
              <w:t>с момента</w:t>
            </w:r>
            <w:r w:rsidRPr="00E43307">
              <w:rPr>
                <w:sz w:val="24"/>
                <w:szCs w:val="24"/>
              </w:rPr>
              <w:t xml:space="preserve"> получения для рассмотрения вопроса об обжаловании данного судебного акта;</w:t>
            </w:r>
          </w:p>
          <w:p w:rsidR="007A49C6" w:rsidRPr="00E43307" w:rsidRDefault="007A49C6" w:rsidP="00A56EC8">
            <w:pPr>
              <w:widowControl w:val="0"/>
              <w:ind w:firstLine="201"/>
              <w:jc w:val="both"/>
              <w:rPr>
                <w:bCs/>
                <w:sz w:val="24"/>
                <w:szCs w:val="24"/>
              </w:rPr>
            </w:pPr>
            <w:r w:rsidRPr="00E43307">
              <w:rPr>
                <w:sz w:val="24"/>
                <w:szCs w:val="24"/>
              </w:rPr>
              <w:t>…</w:t>
            </w:r>
          </w:p>
        </w:tc>
        <w:tc>
          <w:tcPr>
            <w:tcW w:w="1678" w:type="pct"/>
            <w:shd w:val="clear" w:color="auto" w:fill="auto"/>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88. Полномочия временного </w:t>
            </w:r>
            <w:r w:rsidRPr="00E43307">
              <w:rPr>
                <w:rFonts w:ascii="Times New Roman" w:hAnsi="Times New Roman"/>
                <w:b w:val="0"/>
                <w:color w:val="auto"/>
                <w:sz w:val="24"/>
                <w:szCs w:val="24"/>
                <w:lang w:val="ru-RU"/>
              </w:rPr>
              <w:lastRenderedPageBreak/>
              <w:t>управляющего</w:t>
            </w:r>
          </w:p>
          <w:p w:rsidR="007A49C6" w:rsidRPr="00E43307" w:rsidRDefault="007A49C6" w:rsidP="00A56EC8">
            <w:pPr>
              <w:ind w:firstLine="318"/>
              <w:jc w:val="both"/>
              <w:rPr>
                <w:spacing w:val="2"/>
                <w:sz w:val="24"/>
                <w:szCs w:val="24"/>
              </w:rPr>
            </w:pPr>
            <w:r w:rsidRPr="00E43307">
              <w:rPr>
                <w:sz w:val="24"/>
                <w:szCs w:val="24"/>
              </w:rPr>
              <w:t>…</w:t>
            </w:r>
          </w:p>
          <w:p w:rsidR="007A49C6" w:rsidRPr="00E43307" w:rsidRDefault="007A49C6" w:rsidP="00A56EC8">
            <w:pPr>
              <w:ind w:firstLine="318"/>
              <w:jc w:val="both"/>
              <w:rPr>
                <w:spacing w:val="2"/>
                <w:sz w:val="24"/>
                <w:szCs w:val="24"/>
              </w:rPr>
            </w:pPr>
            <w:r w:rsidRPr="00E43307">
              <w:rPr>
                <w:spacing w:val="2"/>
                <w:sz w:val="24"/>
                <w:szCs w:val="24"/>
              </w:rPr>
              <w:t>3. После вынесения решения суда о признании должника банкротом временный управляющий обязан:</w:t>
            </w:r>
          </w:p>
          <w:p w:rsidR="007A49C6" w:rsidRPr="00E43307" w:rsidRDefault="007A49C6" w:rsidP="00A56EC8">
            <w:pPr>
              <w:widowControl w:val="0"/>
              <w:ind w:firstLine="318"/>
              <w:jc w:val="both"/>
              <w:rPr>
                <w:sz w:val="24"/>
                <w:szCs w:val="24"/>
              </w:rPr>
            </w:pPr>
            <w:r w:rsidRPr="00E43307">
              <w:rPr>
                <w:sz w:val="24"/>
                <w:szCs w:val="24"/>
              </w:rPr>
              <w:t>…</w:t>
            </w:r>
          </w:p>
          <w:p w:rsidR="007A49C6" w:rsidRPr="00E43307" w:rsidRDefault="007A49C6" w:rsidP="00A56EC8">
            <w:pPr>
              <w:widowControl w:val="0"/>
              <w:ind w:firstLine="318"/>
              <w:jc w:val="both"/>
              <w:rPr>
                <w:sz w:val="24"/>
                <w:szCs w:val="24"/>
              </w:rPr>
            </w:pPr>
            <w:r w:rsidRPr="00E43307">
              <w:rPr>
                <w:sz w:val="24"/>
                <w:szCs w:val="24"/>
              </w:rPr>
              <w:t xml:space="preserve">10)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w:t>
            </w:r>
            <w:r w:rsidRPr="00E43307">
              <w:rPr>
                <w:b/>
                <w:sz w:val="24"/>
                <w:szCs w:val="24"/>
              </w:rPr>
              <w:t>со дня</w:t>
            </w:r>
            <w:r w:rsidRPr="00E43307">
              <w:rPr>
                <w:sz w:val="24"/>
                <w:szCs w:val="24"/>
              </w:rPr>
              <w:t xml:space="preserve"> получения для рассмотрения вопроса об обжаловании данного судебного акта;</w:t>
            </w:r>
          </w:p>
          <w:p w:rsidR="007A49C6" w:rsidRPr="00E43307" w:rsidRDefault="007A49C6" w:rsidP="00A56EC8">
            <w:pPr>
              <w:widowControl w:val="0"/>
              <w:ind w:firstLine="318"/>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sz w:val="24"/>
                <w:szCs w:val="24"/>
              </w:rPr>
            </w:pPr>
            <w:r w:rsidRPr="00E43307">
              <w:rPr>
                <w:sz w:val="24"/>
                <w:szCs w:val="24"/>
              </w:rPr>
              <w:lastRenderedPageBreak/>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rPr>
            </w:pPr>
            <w:r w:rsidRPr="00E43307">
              <w:rPr>
                <w:sz w:val="24"/>
                <w:szCs w:val="24"/>
              </w:rPr>
              <w:t>Подпункт 12) пункта 3 статьи 89</w:t>
            </w:r>
          </w:p>
        </w:tc>
        <w:tc>
          <w:tcPr>
            <w:tcW w:w="1735" w:type="pct"/>
            <w:shd w:val="clear" w:color="auto" w:fill="auto"/>
          </w:tcPr>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После вынесения решения суда о признании должника банкротом временный управляющий обязан:</w:t>
            </w:r>
          </w:p>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12) передать банкротному управляющему </w:t>
            </w:r>
            <w:r w:rsidRPr="00E43307">
              <w:rPr>
                <w:rFonts w:ascii="Times New Roman" w:hAnsi="Times New Roman"/>
                <w:color w:val="auto"/>
                <w:sz w:val="24"/>
                <w:szCs w:val="24"/>
                <w:lang w:val="ru-RU"/>
              </w:rPr>
              <w:t>(уполномоченному органу) в течение трех рабочих дней с даты его назначения (вынесения решения</w:t>
            </w:r>
            <w:r w:rsidRPr="00E43307">
              <w:rPr>
                <w:rFonts w:ascii="Times New Roman" w:hAnsi="Times New Roman"/>
                <w:b w:val="0"/>
                <w:color w:val="auto"/>
                <w:sz w:val="24"/>
                <w:szCs w:val="24"/>
                <w:lang w:val="ru-RU"/>
              </w:rPr>
              <w:t xml:space="preserve"> судом о признании должника банкротом)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rsidR="007A49C6" w:rsidRPr="00E43307" w:rsidRDefault="007A49C6" w:rsidP="00EA40FB">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88. Полномочия временного управляющего</w:t>
            </w:r>
          </w:p>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3. После вынесения решения суда о признании должника банкротом временный управляющий обязан:</w:t>
            </w:r>
          </w:p>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12) передать банкротному управляющему </w:t>
            </w:r>
            <w:r w:rsidRPr="00E43307">
              <w:rPr>
                <w:rFonts w:ascii="Times New Roman" w:hAnsi="Times New Roman"/>
                <w:color w:val="auto"/>
                <w:sz w:val="24"/>
                <w:szCs w:val="24"/>
                <w:lang w:val="ru-RU"/>
              </w:rPr>
              <w:t xml:space="preserve">не позднее трех рабочих дней со дня его назначения </w:t>
            </w:r>
            <w:r w:rsidRPr="00E43307">
              <w:rPr>
                <w:rFonts w:ascii="Times New Roman" w:hAnsi="Times New Roman"/>
                <w:b w:val="0"/>
                <w:color w:val="auto"/>
                <w:sz w:val="24"/>
                <w:szCs w:val="24"/>
                <w:lang w:val="ru-RU"/>
              </w:rPr>
              <w:t xml:space="preserve">учредительные документы, учетную документацию, правоустанавливающие документы на имущество банкрота, печати </w:t>
            </w:r>
            <w:r w:rsidRPr="00E43307">
              <w:rPr>
                <w:rFonts w:ascii="Times New Roman" w:hAnsi="Times New Roman"/>
                <w:color w:val="auto"/>
                <w:sz w:val="24"/>
                <w:szCs w:val="24"/>
                <w:lang w:val="ru-RU"/>
              </w:rPr>
              <w:t>(при их наличии)</w:t>
            </w:r>
            <w:r w:rsidRPr="00E43307">
              <w:rPr>
                <w:rFonts w:ascii="Times New Roman" w:hAnsi="Times New Roman"/>
                <w:b w:val="0"/>
                <w:color w:val="auto"/>
                <w:sz w:val="24"/>
                <w:szCs w:val="24"/>
                <w:lang w:val="ru-RU"/>
              </w:rPr>
              <w:t>, штампы, материальные и иные ценности, принадлежащие банкроту;</w:t>
            </w:r>
          </w:p>
          <w:p w:rsidR="007A49C6" w:rsidRPr="00E43307" w:rsidRDefault="007A49C6" w:rsidP="00F4296C">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A56EC8">
            <w:pPr>
              <w:jc w:val="both"/>
              <w:rPr>
                <w:sz w:val="24"/>
                <w:szCs w:val="24"/>
              </w:rPr>
            </w:pPr>
            <w:r w:rsidRPr="00E43307">
              <w:rPr>
                <w:sz w:val="24"/>
                <w:szCs w:val="24"/>
              </w:rPr>
              <w:t>Редакционная правка.</w:t>
            </w:r>
          </w:p>
          <w:p w:rsidR="007A49C6" w:rsidRPr="00E43307" w:rsidRDefault="007A49C6" w:rsidP="00A56EC8">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rPr>
            </w:pPr>
            <w:r w:rsidRPr="00E43307">
              <w:rPr>
                <w:sz w:val="24"/>
                <w:szCs w:val="24"/>
              </w:rPr>
              <w:t>НОВЫЙ подпункт 4) пункта 1 статьи 89</w:t>
            </w:r>
          </w:p>
        </w:tc>
        <w:tc>
          <w:tcPr>
            <w:tcW w:w="1735" w:type="pct"/>
            <w:shd w:val="clear" w:color="auto" w:fill="auto"/>
          </w:tcPr>
          <w:p w:rsidR="007A49C6" w:rsidRPr="00E43307" w:rsidRDefault="007A49C6" w:rsidP="00E86F9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E86F9A">
            <w:pPr>
              <w:ind w:firstLine="331"/>
              <w:jc w:val="both"/>
              <w:rPr>
                <w:sz w:val="24"/>
                <w:szCs w:val="24"/>
              </w:rPr>
            </w:pPr>
            <w:r w:rsidRPr="00E43307">
              <w:rPr>
                <w:sz w:val="24"/>
                <w:szCs w:val="24"/>
              </w:rPr>
              <w:t>1. Банкротный управляющий вправе:</w:t>
            </w:r>
          </w:p>
          <w:p w:rsidR="007A49C6" w:rsidRPr="00E43307" w:rsidRDefault="007A49C6" w:rsidP="00E86F9A">
            <w:pPr>
              <w:ind w:firstLine="331"/>
              <w:jc w:val="both"/>
              <w:rPr>
                <w:sz w:val="24"/>
                <w:szCs w:val="24"/>
              </w:rPr>
            </w:pPr>
            <w:r w:rsidRPr="00E43307">
              <w:rPr>
                <w:sz w:val="24"/>
                <w:szCs w:val="24"/>
              </w:rPr>
              <w:t>…</w:t>
            </w:r>
          </w:p>
          <w:p w:rsidR="007A49C6" w:rsidRPr="00E43307" w:rsidRDefault="007A49C6" w:rsidP="00E86F9A">
            <w:pPr>
              <w:ind w:firstLine="331"/>
              <w:jc w:val="both"/>
              <w:rPr>
                <w:b/>
                <w:sz w:val="24"/>
                <w:szCs w:val="24"/>
              </w:rPr>
            </w:pPr>
            <w:r w:rsidRPr="00E43307">
              <w:rPr>
                <w:b/>
                <w:sz w:val="24"/>
                <w:szCs w:val="24"/>
              </w:rPr>
              <w:lastRenderedPageBreak/>
              <w:t>4) отсутствует.</w:t>
            </w:r>
          </w:p>
          <w:p w:rsidR="007A49C6" w:rsidRPr="00E43307" w:rsidRDefault="007A49C6" w:rsidP="003132CF">
            <w:pPr>
              <w:ind w:firstLine="331"/>
              <w:jc w:val="both"/>
              <w:rPr>
                <w:b/>
                <w:sz w:val="24"/>
                <w:szCs w:val="24"/>
              </w:rPr>
            </w:pPr>
            <w:r w:rsidRPr="00E43307">
              <w:rPr>
                <w:sz w:val="24"/>
                <w:szCs w:val="24"/>
              </w:rPr>
              <w:t>…</w:t>
            </w:r>
          </w:p>
        </w:tc>
        <w:tc>
          <w:tcPr>
            <w:tcW w:w="1678" w:type="pct"/>
            <w:shd w:val="clear" w:color="auto" w:fill="auto"/>
          </w:tcPr>
          <w:p w:rsidR="007A49C6" w:rsidRPr="00E43307" w:rsidRDefault="007A49C6" w:rsidP="008E715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89. Полномочия банкротного управляющего</w:t>
            </w:r>
          </w:p>
          <w:p w:rsidR="007A49C6" w:rsidRPr="00E43307" w:rsidRDefault="007A49C6" w:rsidP="008E7156">
            <w:pPr>
              <w:ind w:firstLine="331"/>
              <w:jc w:val="both"/>
              <w:rPr>
                <w:sz w:val="24"/>
                <w:szCs w:val="24"/>
              </w:rPr>
            </w:pPr>
            <w:r w:rsidRPr="00E43307">
              <w:rPr>
                <w:sz w:val="24"/>
                <w:szCs w:val="24"/>
              </w:rPr>
              <w:t>1. Банкротный управляющий вправе:</w:t>
            </w:r>
          </w:p>
          <w:p w:rsidR="007A49C6" w:rsidRPr="00E43307" w:rsidRDefault="007A49C6" w:rsidP="008E7156">
            <w:pPr>
              <w:ind w:firstLine="331"/>
              <w:jc w:val="both"/>
              <w:rPr>
                <w:sz w:val="24"/>
                <w:szCs w:val="24"/>
              </w:rPr>
            </w:pPr>
            <w:r w:rsidRPr="00E43307">
              <w:rPr>
                <w:sz w:val="24"/>
                <w:szCs w:val="24"/>
              </w:rPr>
              <w:t>…</w:t>
            </w:r>
          </w:p>
          <w:p w:rsidR="007A49C6" w:rsidRPr="00E43307" w:rsidRDefault="007A49C6" w:rsidP="008E7156">
            <w:pPr>
              <w:ind w:firstLine="331"/>
              <w:jc w:val="both"/>
              <w:rPr>
                <w:b/>
                <w:sz w:val="24"/>
                <w:szCs w:val="24"/>
              </w:rPr>
            </w:pPr>
            <w:r w:rsidRPr="00E43307">
              <w:rPr>
                <w:b/>
                <w:sz w:val="24"/>
                <w:szCs w:val="24"/>
              </w:rPr>
              <w:lastRenderedPageBreak/>
              <w:t>4) обжаловать действия (</w:t>
            </w:r>
            <w:r w:rsidRPr="00E43307">
              <w:rPr>
                <w:b/>
                <w:sz w:val="24"/>
                <w:szCs w:val="24"/>
                <w:lang w:val="kk-KZ"/>
              </w:rPr>
              <w:t>без</w:t>
            </w:r>
            <w:r w:rsidRPr="00E43307">
              <w:rPr>
                <w:b/>
                <w:sz w:val="24"/>
                <w:szCs w:val="24"/>
              </w:rPr>
              <w:t>действие), решения собрания кредиторов и комитета кредиторов в порядке, установленном законодательством Республики Казахстан.</w:t>
            </w:r>
          </w:p>
          <w:p w:rsidR="007A49C6" w:rsidRPr="00E43307" w:rsidRDefault="007A49C6" w:rsidP="008E7156">
            <w:pPr>
              <w:ind w:firstLine="331"/>
              <w:jc w:val="both"/>
              <w:rPr>
                <w:b/>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В целях защиты прав администраторов.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1) пункта 2 статьи 89</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 xml:space="preserve">1) </w:t>
            </w:r>
            <w:r w:rsidRPr="00E43307">
              <w:rPr>
                <w:b/>
                <w:sz w:val="24"/>
                <w:szCs w:val="24"/>
              </w:rPr>
              <w:t>в срок</w:t>
            </w:r>
            <w:r w:rsidRPr="00E43307">
              <w:rPr>
                <w:sz w:val="24"/>
                <w:szCs w:val="24"/>
              </w:rPr>
              <w:t xml:space="preserve"> не позднее трех рабочих дней </w:t>
            </w:r>
            <w:r w:rsidRPr="00E43307">
              <w:rPr>
                <w:b/>
                <w:sz w:val="24"/>
                <w:szCs w:val="24"/>
              </w:rPr>
              <w:t>с момента</w:t>
            </w:r>
            <w:r w:rsidRPr="00E43307">
              <w:rPr>
                <w:sz w:val="24"/>
                <w:szCs w:val="24"/>
              </w:rPr>
              <w:t xml:space="preserve"> его назначения принять от временного управляющего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rsidR="007A49C6" w:rsidRPr="00E43307" w:rsidRDefault="007A49C6" w:rsidP="00A56EC8">
            <w:pPr>
              <w:ind w:firstLine="331"/>
              <w:jc w:val="both"/>
              <w:rPr>
                <w:bCs/>
                <w:sz w:val="24"/>
                <w:szCs w:val="24"/>
              </w:rPr>
            </w:pPr>
            <w:r w:rsidRPr="00E43307">
              <w:rPr>
                <w:sz w:val="24"/>
                <w:szCs w:val="24"/>
              </w:rPr>
              <w:t>…</w:t>
            </w:r>
          </w:p>
        </w:tc>
        <w:tc>
          <w:tcPr>
            <w:tcW w:w="1678"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lang w:val="kk-KZ"/>
              </w:rPr>
            </w:pPr>
            <w:r w:rsidRPr="00E43307">
              <w:rPr>
                <w:sz w:val="24"/>
                <w:szCs w:val="24"/>
              </w:rPr>
              <w:t xml:space="preserve">1) не позднее трех рабочих дней </w:t>
            </w:r>
            <w:r w:rsidRPr="00E43307">
              <w:rPr>
                <w:b/>
                <w:sz w:val="24"/>
                <w:szCs w:val="24"/>
              </w:rPr>
              <w:t>со дня</w:t>
            </w:r>
            <w:r w:rsidRPr="00E43307">
              <w:rPr>
                <w:sz w:val="24"/>
                <w:szCs w:val="24"/>
              </w:rPr>
              <w:t xml:space="preserve"> его назначения принять от временного управляющего учредительные документы, учетную документацию, правоустанавливающие документы на имущество </w:t>
            </w:r>
            <w:r w:rsidRPr="00E43307">
              <w:rPr>
                <w:b/>
                <w:sz w:val="24"/>
                <w:szCs w:val="24"/>
              </w:rPr>
              <w:t>(активы)</w:t>
            </w:r>
            <w:r w:rsidRPr="00E43307">
              <w:rPr>
                <w:sz w:val="24"/>
                <w:szCs w:val="24"/>
              </w:rPr>
              <w:t xml:space="preserve"> банкрота, печати (</w:t>
            </w:r>
            <w:r w:rsidRPr="00E43307">
              <w:rPr>
                <w:b/>
                <w:sz w:val="24"/>
                <w:szCs w:val="24"/>
              </w:rPr>
              <w:t>при их наличии)</w:t>
            </w:r>
            <w:r w:rsidRPr="00E43307">
              <w:rPr>
                <w:sz w:val="24"/>
                <w:szCs w:val="24"/>
              </w:rPr>
              <w:t>, штампы, материальные и иные ценности, принадлежащие банкроту</w:t>
            </w:r>
            <w:r w:rsidRPr="00E43307">
              <w:rPr>
                <w:sz w:val="24"/>
                <w:szCs w:val="24"/>
                <w:lang w:val="kk-KZ"/>
              </w:rPr>
              <w:t>;</w:t>
            </w:r>
          </w:p>
          <w:p w:rsidR="007A49C6" w:rsidRPr="00E43307" w:rsidRDefault="007A49C6" w:rsidP="00A56EC8">
            <w:pPr>
              <w:widowControl w:val="0"/>
              <w:ind w:firstLine="284"/>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Подпункт 2) пункта 2 статьи 89</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2) </w:t>
            </w:r>
            <w:r w:rsidRPr="00E43307">
              <w:rPr>
                <w:b/>
                <w:sz w:val="24"/>
                <w:szCs w:val="24"/>
              </w:rPr>
              <w:t>в течение</w:t>
            </w:r>
            <w:r w:rsidRPr="00E43307">
              <w:rPr>
                <w:sz w:val="24"/>
                <w:szCs w:val="24"/>
              </w:rPr>
              <w:t xml:space="preserve">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w:t>
            </w:r>
            <w:r w:rsidRPr="00E43307">
              <w:rPr>
                <w:b/>
                <w:sz w:val="24"/>
                <w:szCs w:val="24"/>
              </w:rPr>
              <w:t>с момента</w:t>
            </w:r>
            <w:r w:rsidRPr="00E43307">
              <w:rPr>
                <w:sz w:val="24"/>
                <w:szCs w:val="24"/>
              </w:rPr>
              <w:t xml:space="preserve"> подачи запроса, если указанные информация и документы не были переданы ему временным управляющим;</w:t>
            </w:r>
          </w:p>
          <w:p w:rsidR="007A49C6" w:rsidRPr="00E43307" w:rsidRDefault="007A49C6" w:rsidP="00A56EC8">
            <w:pPr>
              <w:ind w:firstLine="331"/>
              <w:jc w:val="both"/>
              <w:rPr>
                <w:bCs/>
                <w:sz w:val="24"/>
                <w:szCs w:val="24"/>
              </w:rPr>
            </w:pPr>
            <w:r w:rsidRPr="00E43307">
              <w:rPr>
                <w:bCs/>
                <w:sz w:val="24"/>
                <w:szCs w:val="24"/>
              </w:rPr>
              <w:t>…</w:t>
            </w:r>
          </w:p>
        </w:tc>
        <w:tc>
          <w:tcPr>
            <w:tcW w:w="1678"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2) </w:t>
            </w:r>
            <w:r w:rsidRPr="00E43307">
              <w:rPr>
                <w:b/>
                <w:sz w:val="24"/>
                <w:szCs w:val="24"/>
              </w:rPr>
              <w:t>не позднее</w:t>
            </w:r>
            <w:r w:rsidRPr="00E43307">
              <w:rPr>
                <w:sz w:val="24"/>
                <w:szCs w:val="24"/>
              </w:rPr>
              <w:t xml:space="preserve">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w:t>
            </w:r>
            <w:r w:rsidRPr="00E43307">
              <w:rPr>
                <w:b/>
                <w:sz w:val="24"/>
                <w:szCs w:val="24"/>
              </w:rPr>
              <w:t>(активах)</w:t>
            </w:r>
            <w:r w:rsidRPr="00E43307">
              <w:rPr>
                <w:sz w:val="24"/>
                <w:szCs w:val="24"/>
              </w:rPr>
              <w:t xml:space="preserve"> и копии подтверждающих документов, которые должны быть предоставлены ему на безвозмездной основе в срок не позднее десяти рабочих дней </w:t>
            </w:r>
            <w:r w:rsidRPr="00E43307">
              <w:rPr>
                <w:b/>
                <w:sz w:val="24"/>
                <w:szCs w:val="24"/>
              </w:rPr>
              <w:t>со дня</w:t>
            </w:r>
            <w:r w:rsidRPr="00E43307">
              <w:rPr>
                <w:sz w:val="24"/>
                <w:szCs w:val="24"/>
              </w:rPr>
              <w:t xml:space="preserve"> подачи запроса, если указанные информация и документы не были переданы ему временным управляющим;</w:t>
            </w:r>
          </w:p>
          <w:p w:rsidR="007A49C6" w:rsidRPr="00E43307" w:rsidRDefault="007A49C6" w:rsidP="00A56EC8">
            <w:pPr>
              <w:ind w:firstLine="331"/>
              <w:jc w:val="both"/>
              <w:rPr>
                <w:bCs/>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hemeFill="background1"/>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hemeFill="background1"/>
          </w:tcPr>
          <w:p w:rsidR="007A49C6" w:rsidRPr="00E43307" w:rsidRDefault="007A49C6" w:rsidP="00A56EC8">
            <w:pPr>
              <w:jc w:val="center"/>
              <w:rPr>
                <w:sz w:val="24"/>
                <w:szCs w:val="24"/>
              </w:rPr>
            </w:pPr>
            <w:r w:rsidRPr="00E43307">
              <w:rPr>
                <w:sz w:val="24"/>
                <w:szCs w:val="24"/>
              </w:rPr>
              <w:t xml:space="preserve">Подпункт </w:t>
            </w:r>
            <w:r w:rsidRPr="00E43307">
              <w:rPr>
                <w:sz w:val="24"/>
                <w:szCs w:val="24"/>
              </w:rPr>
              <w:lastRenderedPageBreak/>
              <w:t>3) пункта 2 статьи 89</w:t>
            </w:r>
          </w:p>
        </w:tc>
        <w:tc>
          <w:tcPr>
            <w:tcW w:w="1735" w:type="pct"/>
            <w:shd w:val="clear" w:color="auto" w:fill="FFFFFF" w:themeFill="background1"/>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89. Полномочия банкротного </w:t>
            </w:r>
            <w:r w:rsidRPr="00E43307">
              <w:rPr>
                <w:rFonts w:ascii="Times New Roman" w:hAnsi="Times New Roman"/>
                <w:b w:val="0"/>
                <w:color w:val="auto"/>
                <w:sz w:val="24"/>
                <w:szCs w:val="24"/>
                <w:lang w:val="ru-RU"/>
              </w:rPr>
              <w:lastRenderedPageBreak/>
              <w:t>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 xml:space="preserve">3) </w:t>
            </w:r>
            <w:r w:rsidRPr="00E43307">
              <w:rPr>
                <w:b/>
                <w:sz w:val="24"/>
                <w:szCs w:val="24"/>
              </w:rPr>
              <w:t>в течение</w:t>
            </w:r>
            <w:r w:rsidRPr="00E43307">
              <w:rPr>
                <w:sz w:val="24"/>
                <w:szCs w:val="24"/>
              </w:rPr>
              <w:t xml:space="preserve">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rsidR="007A49C6" w:rsidRPr="00E43307" w:rsidRDefault="007A49C6" w:rsidP="00A56EC8">
            <w:pPr>
              <w:ind w:firstLine="331"/>
              <w:jc w:val="both"/>
              <w:rPr>
                <w:bCs/>
                <w:sz w:val="24"/>
                <w:szCs w:val="24"/>
              </w:rPr>
            </w:pPr>
            <w:r w:rsidRPr="00E43307">
              <w:rPr>
                <w:sz w:val="24"/>
                <w:szCs w:val="24"/>
              </w:rPr>
              <w:t>…</w:t>
            </w:r>
          </w:p>
        </w:tc>
        <w:tc>
          <w:tcPr>
            <w:tcW w:w="1678" w:type="pct"/>
            <w:shd w:val="clear" w:color="auto" w:fill="FFFFFF" w:themeFill="background1"/>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89. Полномочия банкротного </w:t>
            </w:r>
            <w:r w:rsidRPr="00E43307">
              <w:rPr>
                <w:rFonts w:ascii="Times New Roman" w:hAnsi="Times New Roman"/>
                <w:b w:val="0"/>
                <w:color w:val="auto"/>
                <w:sz w:val="24"/>
                <w:szCs w:val="24"/>
                <w:lang w:val="ru-RU"/>
              </w:rPr>
              <w:lastRenderedPageBreak/>
              <w:t>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 xml:space="preserve">3) </w:t>
            </w:r>
            <w:r w:rsidRPr="00E43307">
              <w:rPr>
                <w:b/>
                <w:sz w:val="24"/>
                <w:szCs w:val="24"/>
              </w:rPr>
              <w:t>не позднее</w:t>
            </w:r>
            <w:r w:rsidRPr="00E43307">
              <w:rPr>
                <w:sz w:val="24"/>
                <w:szCs w:val="24"/>
              </w:rPr>
              <w:t xml:space="preserve"> </w:t>
            </w:r>
            <w:r w:rsidR="001A3A5D" w:rsidRPr="00E43307">
              <w:rPr>
                <w:sz w:val="24"/>
                <w:szCs w:val="24"/>
              </w:rPr>
              <w:t>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r w:rsidRPr="00E43307">
              <w:rPr>
                <w:sz w:val="24"/>
                <w:szCs w:val="24"/>
              </w:rPr>
              <w:t>;</w:t>
            </w:r>
          </w:p>
          <w:p w:rsidR="007A49C6" w:rsidRPr="00E43307" w:rsidRDefault="007A49C6" w:rsidP="00A56EC8">
            <w:pPr>
              <w:ind w:firstLine="331"/>
              <w:jc w:val="both"/>
              <w:rPr>
                <w:bCs/>
                <w:sz w:val="24"/>
                <w:szCs w:val="24"/>
              </w:rPr>
            </w:pPr>
            <w:r w:rsidRPr="00E43307">
              <w:rPr>
                <w:sz w:val="24"/>
                <w:szCs w:val="24"/>
              </w:rPr>
              <w:t>…</w:t>
            </w:r>
          </w:p>
        </w:tc>
        <w:tc>
          <w:tcPr>
            <w:tcW w:w="947" w:type="pct"/>
            <w:shd w:val="clear" w:color="auto" w:fill="FFFFFF" w:themeFill="background1"/>
          </w:tcPr>
          <w:p w:rsidR="007A49C6" w:rsidRPr="00E43307" w:rsidRDefault="007A49C6" w:rsidP="00A56EC8">
            <w:pPr>
              <w:jc w:val="both"/>
              <w:rPr>
                <w:sz w:val="24"/>
                <w:szCs w:val="24"/>
                <w:lang w:val="kk-KZ"/>
              </w:rPr>
            </w:pPr>
            <w:r w:rsidRPr="00E43307">
              <w:rPr>
                <w:sz w:val="24"/>
                <w:szCs w:val="24"/>
                <w:lang w:val="kk-KZ"/>
              </w:rPr>
              <w:lastRenderedPageBreak/>
              <w:t xml:space="preserve">В целях единообразного </w:t>
            </w:r>
            <w:r w:rsidRPr="00E43307">
              <w:rPr>
                <w:sz w:val="24"/>
                <w:szCs w:val="24"/>
                <w:lang w:val="kk-KZ"/>
              </w:rPr>
              <w:lastRenderedPageBreak/>
              <w:t xml:space="preserve">применения в действующем законодательстве понятия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rPr>
            </w:pPr>
            <w:r w:rsidRPr="00E43307">
              <w:rPr>
                <w:sz w:val="24"/>
                <w:szCs w:val="24"/>
              </w:rPr>
              <w:t>Подпункт 4) пункта 2 статьи 89</w:t>
            </w:r>
          </w:p>
        </w:tc>
        <w:tc>
          <w:tcPr>
            <w:tcW w:w="1735" w:type="pct"/>
            <w:shd w:val="clear" w:color="auto" w:fill="auto"/>
          </w:tcPr>
          <w:p w:rsidR="007A49C6" w:rsidRPr="00E43307" w:rsidRDefault="007A49C6" w:rsidP="00B947E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B947E5">
            <w:pPr>
              <w:ind w:firstLine="331"/>
              <w:jc w:val="both"/>
              <w:rPr>
                <w:sz w:val="24"/>
                <w:szCs w:val="24"/>
              </w:rPr>
            </w:pPr>
            <w:r w:rsidRPr="00E43307">
              <w:rPr>
                <w:sz w:val="24"/>
                <w:szCs w:val="24"/>
              </w:rPr>
              <w:t>…</w:t>
            </w:r>
          </w:p>
          <w:p w:rsidR="007A49C6" w:rsidRPr="00E43307" w:rsidRDefault="007A49C6" w:rsidP="00B947E5">
            <w:pPr>
              <w:ind w:firstLine="331"/>
              <w:jc w:val="both"/>
              <w:rPr>
                <w:sz w:val="24"/>
                <w:szCs w:val="24"/>
              </w:rPr>
            </w:pPr>
            <w:r w:rsidRPr="00E43307">
              <w:rPr>
                <w:sz w:val="24"/>
                <w:szCs w:val="24"/>
              </w:rPr>
              <w:t>2. Банкротный управляющий обязан:</w:t>
            </w:r>
          </w:p>
          <w:p w:rsidR="007A49C6" w:rsidRPr="00E43307" w:rsidRDefault="007A49C6" w:rsidP="00B947E5">
            <w:pPr>
              <w:widowControl w:val="0"/>
              <w:ind w:firstLine="331"/>
              <w:jc w:val="both"/>
              <w:rPr>
                <w:sz w:val="24"/>
                <w:szCs w:val="24"/>
              </w:rPr>
            </w:pPr>
            <w:r w:rsidRPr="00E43307">
              <w:rPr>
                <w:sz w:val="24"/>
                <w:szCs w:val="24"/>
              </w:rPr>
              <w:t>…</w:t>
            </w:r>
          </w:p>
          <w:p w:rsidR="007A49C6" w:rsidRPr="00E43307" w:rsidRDefault="007A49C6" w:rsidP="00B947E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4) обеспечивать охрану и контроль за имуществом банкрота;</w:t>
            </w:r>
          </w:p>
          <w:p w:rsidR="007A49C6" w:rsidRPr="00E43307" w:rsidRDefault="007A49C6" w:rsidP="00B947E5">
            <w:pPr>
              <w:ind w:firstLine="331"/>
              <w:rPr>
                <w:sz w:val="24"/>
                <w:szCs w:val="24"/>
              </w:rPr>
            </w:pPr>
            <w:r w:rsidRPr="00E43307">
              <w:rPr>
                <w:sz w:val="24"/>
                <w:szCs w:val="24"/>
              </w:rPr>
              <w:t>…</w:t>
            </w:r>
          </w:p>
        </w:tc>
        <w:tc>
          <w:tcPr>
            <w:tcW w:w="1678" w:type="pct"/>
            <w:shd w:val="clear" w:color="auto" w:fill="auto"/>
          </w:tcPr>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2D357A">
            <w:pPr>
              <w:ind w:firstLine="331"/>
              <w:jc w:val="both"/>
              <w:rPr>
                <w:sz w:val="24"/>
                <w:szCs w:val="24"/>
              </w:rPr>
            </w:pPr>
            <w:r w:rsidRPr="00E43307">
              <w:rPr>
                <w:sz w:val="24"/>
                <w:szCs w:val="24"/>
              </w:rPr>
              <w:t>…</w:t>
            </w:r>
          </w:p>
          <w:p w:rsidR="007A49C6" w:rsidRPr="00E43307" w:rsidRDefault="007A49C6" w:rsidP="002D357A">
            <w:pPr>
              <w:ind w:firstLine="331"/>
              <w:jc w:val="both"/>
              <w:rPr>
                <w:sz w:val="24"/>
                <w:szCs w:val="24"/>
              </w:rPr>
            </w:pPr>
            <w:r w:rsidRPr="00E43307">
              <w:rPr>
                <w:sz w:val="24"/>
                <w:szCs w:val="24"/>
              </w:rPr>
              <w:t>2. Банкротный управляющий обязан:</w:t>
            </w:r>
          </w:p>
          <w:p w:rsidR="007A49C6" w:rsidRPr="00E43307" w:rsidRDefault="007A49C6" w:rsidP="002D357A">
            <w:pPr>
              <w:widowControl w:val="0"/>
              <w:ind w:firstLine="331"/>
              <w:jc w:val="both"/>
              <w:rPr>
                <w:sz w:val="24"/>
                <w:szCs w:val="24"/>
              </w:rPr>
            </w:pPr>
            <w:r w:rsidRPr="00E43307">
              <w:rPr>
                <w:sz w:val="24"/>
                <w:szCs w:val="24"/>
              </w:rPr>
              <w:t>…</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4) обеспечивать охрану и контроль за имуществом </w:t>
            </w:r>
            <w:r w:rsidRPr="00E43307">
              <w:rPr>
                <w:rFonts w:ascii="Times New Roman" w:hAnsi="Times New Roman"/>
                <w:color w:val="auto"/>
                <w:sz w:val="24"/>
                <w:szCs w:val="24"/>
                <w:lang w:val="ru-RU"/>
              </w:rPr>
              <w:t>(активами)</w:t>
            </w:r>
            <w:r w:rsidRPr="00E43307">
              <w:rPr>
                <w:rFonts w:ascii="Times New Roman" w:hAnsi="Times New Roman"/>
                <w:b w:val="0"/>
                <w:color w:val="auto"/>
                <w:sz w:val="24"/>
                <w:szCs w:val="24"/>
                <w:lang w:val="ru-RU"/>
              </w:rPr>
              <w:t xml:space="preserve"> банкрота;</w:t>
            </w:r>
          </w:p>
          <w:p w:rsidR="007A49C6" w:rsidRPr="00E43307" w:rsidRDefault="007A49C6" w:rsidP="002D357A">
            <w:pPr>
              <w:ind w:firstLine="331"/>
              <w:rPr>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77590">
            <w:pPr>
              <w:jc w:val="center"/>
              <w:rPr>
                <w:sz w:val="24"/>
                <w:szCs w:val="24"/>
              </w:rPr>
            </w:pPr>
            <w:r w:rsidRPr="00E43307">
              <w:rPr>
                <w:sz w:val="24"/>
                <w:szCs w:val="24"/>
              </w:rPr>
              <w:t>Подпункт 5) пункта 2 статьи 89</w:t>
            </w:r>
          </w:p>
        </w:tc>
        <w:tc>
          <w:tcPr>
            <w:tcW w:w="1735" w:type="pct"/>
            <w:shd w:val="clear" w:color="auto" w:fill="auto"/>
          </w:tcPr>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5) </w:t>
            </w:r>
            <w:r w:rsidRPr="00E43307">
              <w:rPr>
                <w:rFonts w:ascii="Times New Roman" w:hAnsi="Times New Roman"/>
                <w:color w:val="auto"/>
                <w:sz w:val="24"/>
                <w:szCs w:val="24"/>
                <w:lang w:val="ru-RU"/>
              </w:rPr>
              <w:t xml:space="preserve">в срок </w:t>
            </w:r>
            <w:r w:rsidRPr="00E43307">
              <w:rPr>
                <w:rFonts w:ascii="Times New Roman" w:hAnsi="Times New Roman"/>
                <w:b w:val="0"/>
                <w:color w:val="auto"/>
                <w:sz w:val="24"/>
                <w:szCs w:val="24"/>
                <w:lang w:val="ru-RU"/>
              </w:rPr>
              <w:t xml:space="preserve">не позднее семи рабочих дней </w:t>
            </w:r>
            <w:r w:rsidRPr="00E43307">
              <w:rPr>
                <w:rFonts w:ascii="Times New Roman" w:hAnsi="Times New Roman"/>
                <w:color w:val="auto"/>
                <w:sz w:val="24"/>
                <w:szCs w:val="24"/>
                <w:lang w:val="ru-RU"/>
              </w:rPr>
              <w:t>с момента</w:t>
            </w:r>
            <w:r w:rsidRPr="00E43307">
              <w:rPr>
                <w:rFonts w:ascii="Times New Roman" w:hAnsi="Times New Roman"/>
                <w:b w:val="0"/>
                <w:color w:val="auto"/>
                <w:sz w:val="24"/>
                <w:szCs w:val="24"/>
                <w:lang w:val="ru-RU"/>
              </w:rPr>
              <w:t xml:space="preserve">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p w:rsidR="007A49C6" w:rsidRPr="00E43307" w:rsidRDefault="007A49C6" w:rsidP="00477590">
            <w:pPr>
              <w:ind w:firstLine="317"/>
              <w:jc w:val="both"/>
              <w:rPr>
                <w:bCs/>
                <w:sz w:val="24"/>
                <w:szCs w:val="24"/>
              </w:rPr>
            </w:pPr>
            <w:r w:rsidRPr="00E43307">
              <w:rPr>
                <w:bCs/>
                <w:sz w:val="24"/>
                <w:szCs w:val="24"/>
              </w:rPr>
              <w:t>...</w:t>
            </w:r>
          </w:p>
        </w:tc>
        <w:tc>
          <w:tcPr>
            <w:tcW w:w="1678" w:type="pct"/>
            <w:shd w:val="clear" w:color="auto" w:fill="auto"/>
          </w:tcPr>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5) не позднее семи рабочих дней </w:t>
            </w:r>
            <w:r w:rsidRPr="00E43307">
              <w:rPr>
                <w:rFonts w:ascii="Times New Roman" w:hAnsi="Times New Roman"/>
                <w:color w:val="auto"/>
                <w:sz w:val="24"/>
                <w:szCs w:val="24"/>
                <w:lang w:val="ru-RU"/>
              </w:rPr>
              <w:t>со дня</w:t>
            </w:r>
            <w:r w:rsidRPr="00E43307">
              <w:rPr>
                <w:rFonts w:ascii="Times New Roman" w:hAnsi="Times New Roman"/>
                <w:b w:val="0"/>
                <w:color w:val="auto"/>
                <w:sz w:val="24"/>
                <w:szCs w:val="24"/>
                <w:lang w:val="ru-RU"/>
              </w:rPr>
              <w:t xml:space="preserve">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p w:rsidR="007A49C6" w:rsidRPr="00E43307" w:rsidRDefault="007A49C6" w:rsidP="00477590">
            <w:pPr>
              <w:ind w:firstLine="331"/>
              <w:jc w:val="both"/>
              <w:rPr>
                <w:bCs/>
                <w:sz w:val="24"/>
                <w:szCs w:val="24"/>
              </w:rPr>
            </w:pPr>
            <w:r w:rsidRPr="00E43307">
              <w:rPr>
                <w:bCs/>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77590">
            <w:pPr>
              <w:jc w:val="center"/>
              <w:rPr>
                <w:sz w:val="24"/>
                <w:szCs w:val="24"/>
              </w:rPr>
            </w:pPr>
            <w:r w:rsidRPr="00E43307">
              <w:rPr>
                <w:sz w:val="24"/>
                <w:szCs w:val="24"/>
              </w:rPr>
              <w:t>Подпункт 5-1) пункта 2 статьи 89</w:t>
            </w:r>
          </w:p>
        </w:tc>
        <w:tc>
          <w:tcPr>
            <w:tcW w:w="1735" w:type="pct"/>
            <w:shd w:val="clear" w:color="auto" w:fill="auto"/>
          </w:tcPr>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w:t>
            </w:r>
          </w:p>
          <w:p w:rsidR="007A49C6" w:rsidRPr="00E43307" w:rsidRDefault="007A49C6" w:rsidP="00477590">
            <w:pPr>
              <w:ind w:firstLine="317"/>
              <w:jc w:val="both"/>
              <w:rPr>
                <w:bCs/>
                <w:sz w:val="24"/>
                <w:szCs w:val="24"/>
              </w:rPr>
            </w:pPr>
            <w:r w:rsidRPr="00E43307">
              <w:rPr>
                <w:bCs/>
                <w:sz w:val="24"/>
                <w:szCs w:val="24"/>
              </w:rPr>
              <w:t xml:space="preserve">5-1) </w:t>
            </w:r>
            <w:r w:rsidRPr="00E43307">
              <w:rPr>
                <w:b/>
                <w:bCs/>
                <w:sz w:val="24"/>
                <w:szCs w:val="24"/>
              </w:rPr>
              <w:t>в срок</w:t>
            </w:r>
            <w:r w:rsidRPr="00E43307">
              <w:rPr>
                <w:bCs/>
                <w:sz w:val="24"/>
                <w:szCs w:val="24"/>
              </w:rPr>
              <w:t xml:space="preserve"> не позднее семи рабочих дней </w:t>
            </w:r>
            <w:r w:rsidRPr="00E43307">
              <w:rPr>
                <w:b/>
                <w:bCs/>
                <w:sz w:val="24"/>
                <w:szCs w:val="24"/>
              </w:rPr>
              <w:t>с момента</w:t>
            </w:r>
            <w:r w:rsidRPr="00E43307">
              <w:rPr>
                <w:bCs/>
                <w:sz w:val="24"/>
                <w:szCs w:val="24"/>
              </w:rPr>
              <w:t xml:space="preserve"> подписания протокола заключить договор реверсивного факторинга;</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bCs w:val="0"/>
                <w:color w:val="auto"/>
                <w:sz w:val="24"/>
                <w:szCs w:val="24"/>
                <w:lang w:val="ru-RU"/>
              </w:rPr>
              <w:t>...</w:t>
            </w:r>
          </w:p>
        </w:tc>
        <w:tc>
          <w:tcPr>
            <w:tcW w:w="1678" w:type="pct"/>
            <w:shd w:val="clear" w:color="auto" w:fill="auto"/>
          </w:tcPr>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89. Полномочия банкротного управляющего</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w:t>
            </w:r>
          </w:p>
          <w:p w:rsidR="007A49C6" w:rsidRPr="00E43307" w:rsidRDefault="007A49C6" w:rsidP="00477590">
            <w:pPr>
              <w:ind w:firstLine="317"/>
              <w:jc w:val="both"/>
              <w:rPr>
                <w:bCs/>
                <w:sz w:val="24"/>
                <w:szCs w:val="24"/>
              </w:rPr>
            </w:pPr>
            <w:r w:rsidRPr="00E43307">
              <w:rPr>
                <w:bCs/>
                <w:sz w:val="24"/>
                <w:szCs w:val="24"/>
              </w:rPr>
              <w:t xml:space="preserve">5-1) не позднее семи рабочих дней </w:t>
            </w:r>
            <w:r w:rsidRPr="00E43307">
              <w:rPr>
                <w:b/>
                <w:bCs/>
                <w:sz w:val="24"/>
                <w:szCs w:val="24"/>
              </w:rPr>
              <w:t>со дня</w:t>
            </w:r>
            <w:r w:rsidRPr="00E43307">
              <w:rPr>
                <w:bCs/>
                <w:sz w:val="24"/>
                <w:szCs w:val="24"/>
              </w:rPr>
              <w:t xml:space="preserve"> подписания протокола </w:t>
            </w:r>
            <w:r w:rsidRPr="00E43307">
              <w:rPr>
                <w:b/>
                <w:bCs/>
                <w:sz w:val="24"/>
                <w:szCs w:val="24"/>
              </w:rPr>
              <w:t>заседания комитета кредиторов</w:t>
            </w:r>
            <w:r w:rsidRPr="00E43307">
              <w:rPr>
                <w:bCs/>
                <w:sz w:val="24"/>
                <w:szCs w:val="24"/>
              </w:rPr>
              <w:t xml:space="preserve"> заключить договор реверсивного факторинга;</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bCs w:val="0"/>
                <w:color w:val="auto"/>
                <w:sz w:val="24"/>
                <w:szCs w:val="24"/>
                <w:lang w:val="ru-RU"/>
              </w:rPr>
              <w:t>...</w:t>
            </w:r>
          </w:p>
        </w:tc>
        <w:tc>
          <w:tcPr>
            <w:tcW w:w="947" w:type="pct"/>
            <w:shd w:val="clear" w:color="auto" w:fill="auto"/>
          </w:tcPr>
          <w:p w:rsidR="007A49C6" w:rsidRPr="00E43307" w:rsidRDefault="007A49C6" w:rsidP="00477590">
            <w:pPr>
              <w:jc w:val="both"/>
              <w:rPr>
                <w:sz w:val="24"/>
                <w:szCs w:val="24"/>
                <w:lang w:val="kk-KZ"/>
              </w:rPr>
            </w:pPr>
            <w:r w:rsidRPr="00E43307">
              <w:rPr>
                <w:sz w:val="24"/>
                <w:szCs w:val="24"/>
                <w:lang w:val="kk-KZ"/>
              </w:rPr>
              <w:lastRenderedPageBreak/>
              <w:t xml:space="preserve">Редакционная правка </w:t>
            </w:r>
          </w:p>
          <w:p w:rsidR="007A49C6" w:rsidRPr="00E43307" w:rsidRDefault="007A49C6" w:rsidP="00477590">
            <w:pPr>
              <w:jc w:val="both"/>
              <w:rPr>
                <w:sz w:val="24"/>
                <w:szCs w:val="24"/>
                <w:lang w:val="kk-KZ"/>
              </w:rPr>
            </w:pPr>
            <w:r w:rsidRPr="00E43307">
              <w:rPr>
                <w:sz w:val="24"/>
                <w:szCs w:val="24"/>
                <w:lang w:val="kk-KZ"/>
              </w:rPr>
              <w:t xml:space="preserve">В целях единообразного использования </w:t>
            </w:r>
            <w:r w:rsidRPr="00E43307">
              <w:rPr>
                <w:sz w:val="24"/>
                <w:szCs w:val="24"/>
                <w:lang w:val="kk-KZ"/>
              </w:rPr>
              <w:lastRenderedPageBreak/>
              <w:t>терминологии по исчислению сроков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rPr>
            </w:pPr>
            <w:r w:rsidRPr="00E43307">
              <w:rPr>
                <w:sz w:val="24"/>
                <w:szCs w:val="24"/>
              </w:rPr>
              <w:t>Подпункт 6) пункта 2 статьи 89</w:t>
            </w:r>
          </w:p>
        </w:tc>
        <w:tc>
          <w:tcPr>
            <w:tcW w:w="1735" w:type="pct"/>
            <w:shd w:val="clear" w:color="auto" w:fill="auto"/>
          </w:tcPr>
          <w:p w:rsidR="007A49C6" w:rsidRPr="00E43307" w:rsidRDefault="007A49C6" w:rsidP="001C46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1C46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1C46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1C46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6) выявлять сделки, совершенные должником</w:t>
            </w:r>
            <w:r w:rsidRPr="00E43307">
              <w:rPr>
                <w:rFonts w:ascii="Times New Roman" w:hAnsi="Times New Roman"/>
                <w:color w:val="auto"/>
                <w:sz w:val="24"/>
                <w:szCs w:val="24"/>
                <w:lang w:val="ru-RU"/>
              </w:rPr>
              <w:t xml:space="preserve"> с нарушением требований настоящего Закона до признания его банкротом, </w:t>
            </w:r>
            <w:r w:rsidRPr="00E43307">
              <w:rPr>
                <w:rFonts w:ascii="Times New Roman" w:hAnsi="Times New Roman"/>
                <w:b w:val="0"/>
                <w:color w:val="auto"/>
                <w:sz w:val="24"/>
                <w:szCs w:val="24"/>
                <w:lang w:val="ru-RU"/>
              </w:rPr>
              <w:t>и предъявлять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p>
          <w:p w:rsidR="007A49C6" w:rsidRPr="00E43307" w:rsidRDefault="007A49C6" w:rsidP="00477590">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1C463F">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6) выявлять сделки, совершенные должником </w:t>
            </w:r>
            <w:r w:rsidRPr="00E43307">
              <w:rPr>
                <w:rFonts w:ascii="Times New Roman" w:hAnsi="Times New Roman"/>
                <w:color w:val="auto"/>
                <w:sz w:val="24"/>
                <w:szCs w:val="24"/>
                <w:lang w:val="ru-RU"/>
              </w:rPr>
              <w:t>при обстоятельствах, указанных в статье 7 настоящего Закона, и</w:t>
            </w:r>
            <w:r w:rsidRPr="00E43307">
              <w:rPr>
                <w:rFonts w:ascii="Times New Roman" w:hAnsi="Times New Roman"/>
                <w:b w:val="0"/>
                <w:color w:val="auto"/>
                <w:sz w:val="24"/>
                <w:szCs w:val="24"/>
                <w:lang w:val="ru-RU"/>
              </w:rPr>
              <w:t xml:space="preserve"> предъявлять требования о признании их недействительными и возврате имущества </w:t>
            </w:r>
            <w:r w:rsidRPr="00E43307">
              <w:rPr>
                <w:rFonts w:ascii="Times New Roman" w:hAnsi="Times New Roman"/>
                <w:color w:val="auto"/>
                <w:sz w:val="24"/>
                <w:szCs w:val="24"/>
                <w:lang w:val="ru-RU"/>
              </w:rPr>
              <w:t>(активов)</w:t>
            </w:r>
            <w:r w:rsidRPr="00E43307">
              <w:rPr>
                <w:rFonts w:ascii="Times New Roman" w:hAnsi="Times New Roman"/>
                <w:b w:val="0"/>
                <w:color w:val="auto"/>
                <w:sz w:val="24"/>
                <w:szCs w:val="24"/>
                <w:lang w:val="ru-RU"/>
              </w:rPr>
              <w:t xml:space="preserve"> в судебном порядке, в том числе по ходатайству кредитора, выявившего такую сделку;</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2D357A">
            <w:pPr>
              <w:jc w:val="both"/>
              <w:rPr>
                <w:sz w:val="24"/>
                <w:szCs w:val="24"/>
              </w:rPr>
            </w:pPr>
            <w:r w:rsidRPr="00E43307">
              <w:rPr>
                <w:sz w:val="24"/>
                <w:szCs w:val="24"/>
              </w:rPr>
              <w:t>В целях установления единообразной терминологии (подпункт 8) пункта 2 статьи 71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rPr>
            </w:pPr>
            <w:r w:rsidRPr="00E43307">
              <w:rPr>
                <w:sz w:val="24"/>
                <w:szCs w:val="24"/>
              </w:rPr>
              <w:t>Подпункт 7) пункта 2 статьи 89</w:t>
            </w:r>
          </w:p>
        </w:tc>
        <w:tc>
          <w:tcPr>
            <w:tcW w:w="1735" w:type="pct"/>
            <w:shd w:val="clear" w:color="auto" w:fill="auto"/>
          </w:tcPr>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7) на основании решения комитета кредиторов </w:t>
            </w:r>
            <w:r w:rsidRPr="00E43307">
              <w:rPr>
                <w:rFonts w:ascii="Times New Roman" w:hAnsi="Times New Roman"/>
                <w:color w:val="auto"/>
                <w:sz w:val="24"/>
                <w:szCs w:val="24"/>
                <w:lang w:val="ru-RU"/>
              </w:rPr>
              <w:t xml:space="preserve">в течение </w:t>
            </w:r>
            <w:r w:rsidRPr="00E43307">
              <w:rPr>
                <w:rFonts w:ascii="Times New Roman" w:hAnsi="Times New Roman"/>
                <w:b w:val="0"/>
                <w:color w:val="auto"/>
                <w:sz w:val="24"/>
                <w:szCs w:val="24"/>
                <w:lang w:val="ru-RU"/>
              </w:rPr>
              <w:t xml:space="preserve">десяти рабочих дней </w:t>
            </w:r>
            <w:r w:rsidRPr="00E43307">
              <w:rPr>
                <w:rFonts w:ascii="Times New Roman" w:hAnsi="Times New Roman"/>
                <w:color w:val="auto"/>
                <w:sz w:val="24"/>
                <w:szCs w:val="24"/>
                <w:lang w:val="ru-RU"/>
              </w:rPr>
              <w:t>изменить или расторгнуть договоры, заключенные</w:t>
            </w:r>
            <w:r w:rsidRPr="00E43307">
              <w:rPr>
                <w:rFonts w:ascii="Times New Roman" w:hAnsi="Times New Roman"/>
                <w:b w:val="0"/>
                <w:color w:val="auto"/>
                <w:sz w:val="24"/>
                <w:szCs w:val="24"/>
                <w:lang w:val="ru-RU"/>
              </w:rPr>
              <w:t xml:space="preserve"> должником до возбуждения дела о банкротстве;</w:t>
            </w:r>
          </w:p>
          <w:p w:rsidR="007A49C6" w:rsidRPr="00E43307" w:rsidRDefault="007A49C6" w:rsidP="001C463F">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7) на основании решения комитета кредиторов </w:t>
            </w:r>
            <w:r w:rsidRPr="00E43307">
              <w:rPr>
                <w:rFonts w:ascii="Times New Roman" w:hAnsi="Times New Roman"/>
                <w:color w:val="auto"/>
                <w:sz w:val="24"/>
                <w:szCs w:val="24"/>
                <w:lang w:val="ru-RU"/>
              </w:rPr>
              <w:t>не позднее</w:t>
            </w:r>
            <w:r w:rsidRPr="00E43307">
              <w:rPr>
                <w:rFonts w:ascii="Times New Roman" w:hAnsi="Times New Roman"/>
                <w:b w:val="0"/>
                <w:color w:val="auto"/>
                <w:sz w:val="24"/>
                <w:szCs w:val="24"/>
                <w:lang w:val="ru-RU"/>
              </w:rPr>
              <w:t xml:space="preserve"> десяти рабочих дней </w:t>
            </w:r>
            <w:r w:rsidRPr="00E43307">
              <w:rPr>
                <w:rFonts w:ascii="Times New Roman" w:hAnsi="Times New Roman"/>
                <w:color w:val="auto"/>
                <w:sz w:val="24"/>
                <w:szCs w:val="24"/>
                <w:lang w:val="ru-RU"/>
              </w:rPr>
              <w:t>со дня подписания протокола заседания комитета кредиторов изменить, расторгнуть, отказаться от исполнения или оспорить действительность договоров, заключенных</w:t>
            </w:r>
            <w:r w:rsidRPr="00E43307">
              <w:rPr>
                <w:rFonts w:ascii="Times New Roman" w:hAnsi="Times New Roman"/>
                <w:b w:val="0"/>
                <w:color w:val="auto"/>
                <w:sz w:val="24"/>
                <w:szCs w:val="24"/>
                <w:lang w:val="ru-RU"/>
              </w:rPr>
              <w:t xml:space="preserve"> должником до возбуждения дела о банкротстве; </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2D357A">
            <w:pPr>
              <w:jc w:val="both"/>
              <w:rPr>
                <w:sz w:val="24"/>
                <w:szCs w:val="24"/>
              </w:rPr>
            </w:pPr>
            <w:r w:rsidRPr="00E43307">
              <w:rPr>
                <w:sz w:val="24"/>
                <w:szCs w:val="24"/>
              </w:rPr>
              <w:t>В связи с внесением изменений в пункт 3 статьи 8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rPr>
            </w:pPr>
            <w:r w:rsidRPr="00E43307">
              <w:rPr>
                <w:sz w:val="24"/>
                <w:szCs w:val="24"/>
              </w:rPr>
              <w:t>Подпункт 7-1) пункта 2 статьи 89</w:t>
            </w:r>
          </w:p>
        </w:tc>
        <w:tc>
          <w:tcPr>
            <w:tcW w:w="1735" w:type="pct"/>
            <w:shd w:val="clear" w:color="auto" w:fill="auto"/>
          </w:tcPr>
          <w:p w:rsidR="007A49C6" w:rsidRPr="00E43307" w:rsidRDefault="007A49C6" w:rsidP="001E67B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1E67B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1E67B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1E67B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7-1) </w:t>
            </w:r>
            <w:r w:rsidRPr="00E43307">
              <w:rPr>
                <w:rFonts w:ascii="Times New Roman" w:hAnsi="Times New Roman"/>
                <w:color w:val="auto"/>
                <w:sz w:val="24"/>
                <w:szCs w:val="24"/>
                <w:lang w:val="ru-RU"/>
              </w:rPr>
              <w:t xml:space="preserve">в течение </w:t>
            </w:r>
            <w:r w:rsidRPr="00E43307">
              <w:rPr>
                <w:rFonts w:ascii="Times New Roman" w:hAnsi="Times New Roman"/>
                <w:b w:val="0"/>
                <w:color w:val="auto"/>
                <w:sz w:val="24"/>
                <w:szCs w:val="24"/>
                <w:lang w:val="ru-RU"/>
              </w:rPr>
              <w:t xml:space="preserve">десяти рабочих дней </w:t>
            </w:r>
            <w:r w:rsidRPr="00E43307">
              <w:rPr>
                <w:rFonts w:ascii="Times New Roman" w:hAnsi="Times New Roman"/>
                <w:color w:val="auto"/>
                <w:sz w:val="24"/>
                <w:szCs w:val="24"/>
                <w:lang w:val="ru-RU"/>
              </w:rPr>
              <w:t>с даты</w:t>
            </w:r>
            <w:r w:rsidRPr="00E43307">
              <w:rPr>
                <w:rFonts w:ascii="Times New Roman" w:hAnsi="Times New Roman"/>
                <w:b w:val="0"/>
                <w:color w:val="auto"/>
                <w:sz w:val="24"/>
                <w:szCs w:val="24"/>
                <w:lang w:val="ru-RU"/>
              </w:rPr>
              <w:t xml:space="preserve"> представления должником плана реабилитации, </w:t>
            </w:r>
            <w:r w:rsidRPr="00E43307">
              <w:rPr>
                <w:rFonts w:ascii="Times New Roman" w:hAnsi="Times New Roman"/>
                <w:b w:val="0"/>
                <w:color w:val="auto"/>
                <w:sz w:val="24"/>
                <w:szCs w:val="24"/>
                <w:lang w:val="ru-RU"/>
              </w:rPr>
              <w:lastRenderedPageBreak/>
              <w:t xml:space="preserve">согласованного с собранием кредиторов, представить собственнику имущества должника </w:t>
            </w:r>
            <w:r w:rsidRPr="00E43307">
              <w:rPr>
                <w:rFonts w:ascii="Times New Roman" w:hAnsi="Times New Roman"/>
                <w:color w:val="auto"/>
                <w:sz w:val="24"/>
                <w:szCs w:val="24"/>
                <w:lang w:val="ru-RU"/>
              </w:rPr>
              <w:t>или учредителю (участнику) либо уполномоченному им лицу</w:t>
            </w:r>
            <w:r w:rsidRPr="00E43307">
              <w:rPr>
                <w:rFonts w:ascii="Times New Roman" w:hAnsi="Times New Roman"/>
                <w:b w:val="0"/>
                <w:color w:val="auto"/>
                <w:sz w:val="24"/>
                <w:szCs w:val="24"/>
                <w:lang w:val="ru-RU"/>
              </w:rPr>
              <w:t xml:space="preserve"> заключение об эффективности (неэффективности) плана реабилитации;</w:t>
            </w:r>
          </w:p>
          <w:p w:rsidR="007A49C6" w:rsidRPr="00E43307" w:rsidRDefault="007A49C6" w:rsidP="003C6A6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89. Полномочия банкротного управляющего</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7-1) </w:t>
            </w:r>
            <w:r w:rsidRPr="00E43307">
              <w:rPr>
                <w:rFonts w:ascii="Times New Roman" w:hAnsi="Times New Roman"/>
                <w:color w:val="auto"/>
                <w:sz w:val="24"/>
                <w:szCs w:val="24"/>
                <w:lang w:val="ru-RU"/>
              </w:rPr>
              <w:t>не позднее</w:t>
            </w:r>
            <w:r w:rsidRPr="00E43307">
              <w:rPr>
                <w:rFonts w:ascii="Times New Roman" w:hAnsi="Times New Roman"/>
                <w:b w:val="0"/>
                <w:color w:val="auto"/>
                <w:sz w:val="24"/>
                <w:szCs w:val="24"/>
                <w:lang w:val="ru-RU"/>
              </w:rPr>
              <w:t xml:space="preserve"> десяти рабочих дней </w:t>
            </w:r>
            <w:r w:rsidRPr="00E43307">
              <w:rPr>
                <w:rFonts w:ascii="Times New Roman" w:hAnsi="Times New Roman"/>
                <w:color w:val="auto"/>
                <w:sz w:val="24"/>
                <w:szCs w:val="24"/>
                <w:lang w:val="ru-RU"/>
              </w:rPr>
              <w:t xml:space="preserve">со дня </w:t>
            </w:r>
            <w:r w:rsidRPr="00E43307">
              <w:rPr>
                <w:rFonts w:ascii="Times New Roman" w:hAnsi="Times New Roman"/>
                <w:b w:val="0"/>
                <w:color w:val="auto"/>
                <w:sz w:val="24"/>
                <w:szCs w:val="24"/>
                <w:lang w:val="ru-RU"/>
              </w:rPr>
              <w:t xml:space="preserve">представления должником плана реабилитации, </w:t>
            </w:r>
            <w:r w:rsidRPr="00E43307">
              <w:rPr>
                <w:rFonts w:ascii="Times New Roman" w:hAnsi="Times New Roman"/>
                <w:b w:val="0"/>
                <w:color w:val="auto"/>
                <w:sz w:val="24"/>
                <w:szCs w:val="24"/>
                <w:lang w:val="ru-RU"/>
              </w:rPr>
              <w:lastRenderedPageBreak/>
              <w:t>согласованного с собранием кредиторов, представить собственнику имущества должника-</w:t>
            </w:r>
            <w:r w:rsidRPr="00E43307">
              <w:rPr>
                <w:rFonts w:ascii="Times New Roman" w:hAnsi="Times New Roman"/>
                <w:color w:val="auto"/>
                <w:sz w:val="24"/>
                <w:szCs w:val="24"/>
                <w:lang w:val="ru-RU"/>
              </w:rPr>
              <w:t>юридического лица</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(уполномоченному им органу)</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его</w:t>
            </w:r>
            <w:r w:rsidRPr="00E43307">
              <w:rPr>
                <w:rFonts w:ascii="Times New Roman" w:hAnsi="Times New Roman"/>
                <w:b w:val="0"/>
                <w:color w:val="auto"/>
                <w:sz w:val="24"/>
                <w:szCs w:val="24"/>
                <w:lang w:val="ru-RU"/>
              </w:rPr>
              <w:t xml:space="preserve"> учредителю (участнику</w:t>
            </w:r>
            <w:r w:rsidRPr="00E43307">
              <w:rPr>
                <w:rFonts w:ascii="Times New Roman" w:hAnsi="Times New Roman"/>
                <w:color w:val="auto"/>
                <w:sz w:val="24"/>
                <w:szCs w:val="24"/>
                <w:lang w:val="ru-RU"/>
              </w:rPr>
              <w:t>), индивидуальному предпринимателю</w:t>
            </w:r>
            <w:r w:rsidRPr="00E43307">
              <w:rPr>
                <w:rFonts w:ascii="Times New Roman" w:hAnsi="Times New Roman"/>
                <w:b w:val="0"/>
                <w:color w:val="auto"/>
                <w:sz w:val="24"/>
                <w:szCs w:val="24"/>
                <w:lang w:val="ru-RU"/>
              </w:rPr>
              <w:t xml:space="preserve"> заключение об эффективности (неэффективности) плана реабилитации;</w:t>
            </w:r>
          </w:p>
          <w:p w:rsidR="007A49C6" w:rsidRPr="00E43307" w:rsidRDefault="007A49C6" w:rsidP="002D357A">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2D357A">
            <w:pPr>
              <w:jc w:val="both"/>
              <w:rPr>
                <w:sz w:val="24"/>
                <w:szCs w:val="24"/>
              </w:rPr>
            </w:pPr>
            <w:r w:rsidRPr="00E43307">
              <w:rPr>
                <w:sz w:val="24"/>
                <w:szCs w:val="24"/>
              </w:rPr>
              <w:lastRenderedPageBreak/>
              <w:t>Редакционная правка для единообразной терминологии.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7173">
            <w:pPr>
              <w:jc w:val="center"/>
              <w:rPr>
                <w:sz w:val="24"/>
                <w:szCs w:val="24"/>
              </w:rPr>
            </w:pPr>
            <w:r w:rsidRPr="00E43307">
              <w:rPr>
                <w:sz w:val="24"/>
                <w:szCs w:val="24"/>
              </w:rPr>
              <w:t>Подпункт 10) пункта 2 статьи 89</w:t>
            </w:r>
          </w:p>
        </w:tc>
        <w:tc>
          <w:tcPr>
            <w:tcW w:w="1735" w:type="pct"/>
            <w:shd w:val="clear" w:color="auto" w:fill="auto"/>
          </w:tcPr>
          <w:p w:rsidR="007A49C6" w:rsidRPr="00E43307" w:rsidRDefault="007A49C6" w:rsidP="009A027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9A027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9A027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9A0276">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10) выявить лиц, установленных </w:t>
            </w:r>
            <w:r w:rsidRPr="00E43307">
              <w:rPr>
                <w:rFonts w:ascii="Times New Roman" w:hAnsi="Times New Roman"/>
                <w:color w:val="auto"/>
                <w:sz w:val="24"/>
                <w:szCs w:val="24"/>
                <w:lang w:val="ru-RU"/>
              </w:rPr>
              <w:t>пунктом 5</w:t>
            </w:r>
            <w:r w:rsidRPr="00E43307">
              <w:rPr>
                <w:rFonts w:ascii="Times New Roman" w:hAnsi="Times New Roman"/>
                <w:b w:val="0"/>
                <w:color w:val="auto"/>
                <w:sz w:val="24"/>
                <w:szCs w:val="24"/>
                <w:lang w:val="ru-RU"/>
              </w:rPr>
              <w:t xml:space="preserve"> статьи 11 настоящего Закона, и обратиться в суд с иском о привлечении их к субсидиарной ответственности;</w:t>
            </w:r>
          </w:p>
          <w:p w:rsidR="007A49C6" w:rsidRPr="00E43307" w:rsidRDefault="007A49C6" w:rsidP="001E67B2">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D3717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D3717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Банкротный управляющий обязан:</w:t>
            </w:r>
          </w:p>
          <w:p w:rsidR="007A49C6" w:rsidRPr="00E43307" w:rsidRDefault="007A49C6" w:rsidP="00D3717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D3717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10) выявить лиц, установленных </w:t>
            </w:r>
            <w:r w:rsidRPr="00E43307">
              <w:rPr>
                <w:rFonts w:ascii="Times New Roman" w:hAnsi="Times New Roman"/>
                <w:color w:val="auto"/>
                <w:sz w:val="24"/>
                <w:szCs w:val="24"/>
                <w:lang w:val="ru-RU"/>
              </w:rPr>
              <w:t>пунктом 4</w:t>
            </w:r>
            <w:r w:rsidRPr="00E43307">
              <w:rPr>
                <w:rFonts w:ascii="Times New Roman" w:hAnsi="Times New Roman"/>
                <w:b w:val="0"/>
                <w:color w:val="auto"/>
                <w:sz w:val="24"/>
                <w:szCs w:val="24"/>
                <w:lang w:val="ru-RU"/>
              </w:rPr>
              <w:t xml:space="preserve"> статьи 11 настоящего Закона, и обратиться в суд с иском о привлечении их к субсидиарной ответственности;</w:t>
            </w:r>
          </w:p>
          <w:p w:rsidR="007A49C6" w:rsidRPr="00E43307" w:rsidRDefault="007A49C6" w:rsidP="00D37173">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9A0276">
            <w:pPr>
              <w:jc w:val="both"/>
              <w:rPr>
                <w:sz w:val="24"/>
                <w:szCs w:val="24"/>
                <w:lang w:val="kk-KZ"/>
              </w:rPr>
            </w:pPr>
            <w:r w:rsidRPr="00E43307">
              <w:rPr>
                <w:sz w:val="24"/>
                <w:szCs w:val="24"/>
                <w:lang w:val="kk-KZ"/>
              </w:rPr>
              <w:t xml:space="preserve">Редакционная правка </w:t>
            </w:r>
          </w:p>
          <w:p w:rsidR="007A49C6" w:rsidRPr="00E43307" w:rsidRDefault="007A49C6" w:rsidP="002D357A">
            <w:pPr>
              <w:jc w:val="both"/>
              <w:rPr>
                <w:sz w:val="24"/>
                <w:szCs w:val="24"/>
              </w:rPr>
            </w:pPr>
          </w:p>
        </w:tc>
      </w:tr>
      <w:tr w:rsidR="007A49C6" w:rsidRPr="00E43307" w:rsidTr="00E43307">
        <w:trPr>
          <w:trHeight w:val="20"/>
        </w:trPr>
        <w:tc>
          <w:tcPr>
            <w:tcW w:w="172" w:type="pct"/>
            <w:tcBorders>
              <w:bottom w:val="single" w:sz="4" w:space="0" w:color="000000"/>
            </w:tcBorders>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tcBorders>
              <w:bottom w:val="single" w:sz="4" w:space="0" w:color="000000"/>
            </w:tcBorders>
            <w:shd w:val="clear" w:color="auto" w:fill="FFFFFF"/>
          </w:tcPr>
          <w:p w:rsidR="007A49C6" w:rsidRPr="00E43307" w:rsidRDefault="007A49C6" w:rsidP="00A56EC8">
            <w:pPr>
              <w:jc w:val="center"/>
              <w:rPr>
                <w:sz w:val="24"/>
                <w:szCs w:val="24"/>
              </w:rPr>
            </w:pPr>
            <w:r w:rsidRPr="00E43307">
              <w:rPr>
                <w:sz w:val="24"/>
                <w:szCs w:val="24"/>
              </w:rPr>
              <w:t>Подпункт 11) пункта 2 статьи 89</w:t>
            </w:r>
          </w:p>
        </w:tc>
        <w:tc>
          <w:tcPr>
            <w:tcW w:w="1735" w:type="pct"/>
            <w:tcBorders>
              <w:bottom w:val="single" w:sz="4" w:space="0" w:color="000000"/>
            </w:tcBorders>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ind w:firstLine="317"/>
              <w:jc w:val="both"/>
              <w:rPr>
                <w:sz w:val="24"/>
                <w:szCs w:val="24"/>
                <w:lang w:val="kk-KZ"/>
              </w:rPr>
            </w:pPr>
            <w:r w:rsidRPr="00E43307">
              <w:rPr>
                <w:sz w:val="24"/>
                <w:szCs w:val="24"/>
                <w:lang w:val="kk-KZ"/>
              </w:rPr>
              <w:t>...</w:t>
            </w:r>
          </w:p>
          <w:p w:rsidR="007A49C6" w:rsidRPr="00E43307" w:rsidRDefault="007A49C6" w:rsidP="00A56EC8">
            <w:pPr>
              <w:widowControl w:val="0"/>
              <w:ind w:firstLine="284"/>
              <w:jc w:val="both"/>
              <w:rPr>
                <w:b/>
                <w:sz w:val="24"/>
                <w:szCs w:val="24"/>
              </w:rPr>
            </w:pPr>
            <w:r w:rsidRPr="00E43307">
              <w:rPr>
                <w:sz w:val="24"/>
                <w:szCs w:val="24"/>
              </w:rPr>
              <w:t xml:space="preserve">11) осуществлять расчеты с кредиторами </w:t>
            </w:r>
            <w:r w:rsidRPr="00E43307">
              <w:rPr>
                <w:b/>
                <w:sz w:val="24"/>
                <w:szCs w:val="24"/>
              </w:rPr>
              <w:t>в течение семи</w:t>
            </w:r>
            <w:r w:rsidRPr="00E43307">
              <w:rPr>
                <w:sz w:val="24"/>
                <w:szCs w:val="24"/>
              </w:rPr>
              <w:t xml:space="preserve"> рабочих дней после </w:t>
            </w:r>
            <w:r w:rsidRPr="00E43307">
              <w:rPr>
                <w:b/>
                <w:sz w:val="24"/>
                <w:szCs w:val="24"/>
              </w:rPr>
              <w:t>принятия комитетом кредиторов решения о переходе к расчетам;</w:t>
            </w:r>
          </w:p>
          <w:p w:rsidR="007A49C6" w:rsidRPr="00E43307" w:rsidRDefault="007A49C6" w:rsidP="00A56EC8">
            <w:pPr>
              <w:widowControl w:val="0"/>
              <w:ind w:firstLine="284"/>
              <w:jc w:val="both"/>
              <w:rPr>
                <w:bCs/>
                <w:sz w:val="24"/>
                <w:szCs w:val="24"/>
              </w:rPr>
            </w:pPr>
            <w:r w:rsidRPr="00E43307">
              <w:rPr>
                <w:sz w:val="24"/>
                <w:szCs w:val="24"/>
              </w:rPr>
              <w:t>…</w:t>
            </w:r>
          </w:p>
        </w:tc>
        <w:tc>
          <w:tcPr>
            <w:tcW w:w="1678" w:type="pct"/>
            <w:tcBorders>
              <w:bottom w:val="single" w:sz="4" w:space="0" w:color="000000"/>
            </w:tcBorders>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ind w:firstLine="331"/>
              <w:jc w:val="both"/>
              <w:rPr>
                <w:bCs/>
                <w:sz w:val="24"/>
                <w:szCs w:val="24"/>
              </w:rPr>
            </w:pPr>
            <w:r w:rsidRPr="00E43307">
              <w:rPr>
                <w:bCs/>
                <w:sz w:val="24"/>
                <w:szCs w:val="24"/>
              </w:rPr>
              <w:t>…</w:t>
            </w:r>
          </w:p>
          <w:p w:rsidR="007A49C6" w:rsidRPr="00E43307" w:rsidRDefault="007A49C6" w:rsidP="00A56EC8">
            <w:pPr>
              <w:widowControl w:val="0"/>
              <w:ind w:firstLine="284"/>
              <w:jc w:val="both"/>
              <w:rPr>
                <w:b/>
                <w:sz w:val="24"/>
                <w:szCs w:val="24"/>
              </w:rPr>
            </w:pPr>
            <w:r w:rsidRPr="00E43307">
              <w:rPr>
                <w:sz w:val="24"/>
                <w:szCs w:val="24"/>
              </w:rPr>
              <w:t xml:space="preserve">11) осуществлять расчеты с кредиторами </w:t>
            </w:r>
            <w:r w:rsidRPr="00E43307">
              <w:rPr>
                <w:b/>
                <w:sz w:val="24"/>
                <w:szCs w:val="24"/>
              </w:rPr>
              <w:t xml:space="preserve">не позднее двух </w:t>
            </w:r>
            <w:r w:rsidRPr="00E43307">
              <w:rPr>
                <w:sz w:val="24"/>
                <w:szCs w:val="24"/>
              </w:rPr>
              <w:t>рабочих дней после</w:t>
            </w:r>
            <w:r w:rsidRPr="00E43307">
              <w:rPr>
                <w:b/>
                <w:sz w:val="24"/>
                <w:szCs w:val="24"/>
              </w:rPr>
              <w:t xml:space="preserve"> поступления денежных средств в пользу должника;</w:t>
            </w:r>
          </w:p>
          <w:p w:rsidR="007A49C6" w:rsidRPr="00E43307" w:rsidRDefault="007A49C6" w:rsidP="00A56EC8">
            <w:pPr>
              <w:widowControl w:val="0"/>
              <w:ind w:firstLine="284"/>
              <w:jc w:val="both"/>
              <w:rPr>
                <w:bCs/>
                <w:sz w:val="24"/>
                <w:szCs w:val="24"/>
              </w:rPr>
            </w:pPr>
            <w:r w:rsidRPr="00E43307">
              <w:rPr>
                <w:sz w:val="24"/>
                <w:szCs w:val="24"/>
              </w:rPr>
              <w:t>…</w:t>
            </w:r>
          </w:p>
        </w:tc>
        <w:tc>
          <w:tcPr>
            <w:tcW w:w="947" w:type="pct"/>
            <w:shd w:val="clear" w:color="auto" w:fill="FFFFFF"/>
          </w:tcPr>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Подпункт 13) пункта 2 статьи 89</w:t>
            </w:r>
          </w:p>
        </w:tc>
        <w:tc>
          <w:tcPr>
            <w:tcW w:w="1735"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13) в случае вынесения судебного акта судом, затрагивающего интересы банкрота и его кредиторов, в течение </w:t>
            </w:r>
            <w:r w:rsidRPr="00E43307">
              <w:rPr>
                <w:b/>
                <w:sz w:val="24"/>
                <w:szCs w:val="24"/>
              </w:rPr>
              <w:t>пяти</w:t>
            </w:r>
            <w:r w:rsidRPr="00E43307">
              <w:rPr>
                <w:sz w:val="24"/>
                <w:szCs w:val="24"/>
              </w:rPr>
              <w:t xml:space="preserve"> рабочих дней </w:t>
            </w:r>
            <w:r w:rsidRPr="00E43307">
              <w:rPr>
                <w:b/>
                <w:sz w:val="24"/>
                <w:szCs w:val="24"/>
              </w:rPr>
              <w:t xml:space="preserve">с </w:t>
            </w:r>
            <w:r w:rsidRPr="00E43307">
              <w:rPr>
                <w:b/>
                <w:sz w:val="24"/>
                <w:szCs w:val="24"/>
              </w:rPr>
              <w:lastRenderedPageBreak/>
              <w:t>момента</w:t>
            </w:r>
            <w:r w:rsidRPr="00E43307">
              <w:rPr>
                <w:sz w:val="24"/>
                <w:szCs w:val="24"/>
              </w:rPr>
              <w:t xml:space="preserve">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p w:rsidR="007A49C6" w:rsidRPr="00E43307" w:rsidRDefault="007A49C6" w:rsidP="00A56EC8">
            <w:pPr>
              <w:ind w:firstLine="331"/>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13) в случае вынесения судебного акта судом, затрагивающего интересы банкрота и его кредиторов, в течение </w:t>
            </w:r>
            <w:r w:rsidRPr="00E43307">
              <w:rPr>
                <w:b/>
                <w:sz w:val="24"/>
                <w:szCs w:val="24"/>
              </w:rPr>
              <w:t>семи</w:t>
            </w:r>
            <w:r w:rsidRPr="00E43307">
              <w:rPr>
                <w:sz w:val="24"/>
                <w:szCs w:val="24"/>
              </w:rPr>
              <w:t xml:space="preserve"> рабочих дней </w:t>
            </w:r>
            <w:r w:rsidRPr="00E43307">
              <w:rPr>
                <w:b/>
                <w:sz w:val="24"/>
                <w:szCs w:val="24"/>
              </w:rPr>
              <w:t xml:space="preserve">со </w:t>
            </w:r>
            <w:r w:rsidRPr="00E43307">
              <w:rPr>
                <w:b/>
                <w:sz w:val="24"/>
                <w:szCs w:val="24"/>
              </w:rPr>
              <w:lastRenderedPageBreak/>
              <w:t>дня</w:t>
            </w:r>
            <w:r w:rsidRPr="00E43307">
              <w:rPr>
                <w:sz w:val="24"/>
                <w:szCs w:val="24"/>
              </w:rPr>
              <w:t xml:space="preserve">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p w:rsidR="007A49C6" w:rsidRPr="00E43307" w:rsidRDefault="007A49C6" w:rsidP="00A56EC8">
            <w:pPr>
              <w:ind w:firstLine="331"/>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jc w:val="both"/>
              <w:rPr>
                <w:sz w:val="24"/>
                <w:szCs w:val="24"/>
                <w:lang w:val="kk-KZ"/>
              </w:rPr>
            </w:pPr>
            <w:r w:rsidRPr="00E43307">
              <w:rPr>
                <w:sz w:val="24"/>
                <w:szCs w:val="24"/>
                <w:lang w:val="kk-KZ"/>
              </w:rPr>
              <w:lastRenderedPageBreak/>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В целях единообразного использования терминологии по исчислению сроков.</w:t>
            </w:r>
          </w:p>
          <w:p w:rsidR="007A49C6" w:rsidRPr="00E43307" w:rsidRDefault="007A49C6" w:rsidP="00215D42">
            <w:pPr>
              <w:jc w:val="both"/>
              <w:rPr>
                <w:sz w:val="24"/>
                <w:szCs w:val="24"/>
                <w:lang w:val="kk-KZ"/>
              </w:rPr>
            </w:pPr>
            <w:r w:rsidRPr="00E43307">
              <w:rPr>
                <w:sz w:val="24"/>
                <w:szCs w:val="24"/>
                <w:lang w:val="kk-KZ"/>
              </w:rPr>
              <w:t xml:space="preserve">Уведомление о созыве комитета кредиторов направляется не менее, </w:t>
            </w:r>
            <w:r w:rsidRPr="00E43307">
              <w:rPr>
                <w:sz w:val="24"/>
                <w:szCs w:val="24"/>
                <w:lang w:val="kk-KZ"/>
              </w:rPr>
              <w:lastRenderedPageBreak/>
              <w:t xml:space="preserve">чем за пять рабочих дней. Банкротный управляющий не всегда может уложиться в установленный Законом срок для выполнения этой обязанности.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313AA4">
            <w:pPr>
              <w:jc w:val="center"/>
              <w:rPr>
                <w:sz w:val="24"/>
                <w:szCs w:val="24"/>
              </w:rPr>
            </w:pPr>
            <w:r w:rsidRPr="00E43307">
              <w:rPr>
                <w:sz w:val="24"/>
                <w:szCs w:val="24"/>
              </w:rPr>
              <w:t>Подпункт 14) пункта 2 статьи 89</w:t>
            </w:r>
          </w:p>
        </w:tc>
        <w:tc>
          <w:tcPr>
            <w:tcW w:w="1735" w:type="pct"/>
            <w:shd w:val="clear" w:color="auto" w:fill="FFFFFF"/>
          </w:tcPr>
          <w:p w:rsidR="007A49C6" w:rsidRPr="00E43307" w:rsidRDefault="007A49C6" w:rsidP="00313AA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313AA4">
            <w:pPr>
              <w:ind w:firstLine="331"/>
              <w:jc w:val="both"/>
              <w:rPr>
                <w:sz w:val="24"/>
                <w:szCs w:val="24"/>
              </w:rPr>
            </w:pPr>
            <w:r w:rsidRPr="00E43307">
              <w:rPr>
                <w:sz w:val="24"/>
                <w:szCs w:val="24"/>
              </w:rPr>
              <w:t>…</w:t>
            </w:r>
          </w:p>
          <w:p w:rsidR="007A49C6" w:rsidRPr="00E43307" w:rsidRDefault="007A49C6" w:rsidP="00313AA4">
            <w:pPr>
              <w:ind w:firstLine="331"/>
              <w:jc w:val="both"/>
              <w:rPr>
                <w:sz w:val="24"/>
                <w:szCs w:val="24"/>
              </w:rPr>
            </w:pPr>
            <w:r w:rsidRPr="00E43307">
              <w:rPr>
                <w:sz w:val="24"/>
                <w:szCs w:val="24"/>
              </w:rPr>
              <w:t>2. Банкротный управляющий обязан:</w:t>
            </w:r>
          </w:p>
          <w:p w:rsidR="007A49C6" w:rsidRPr="00E43307" w:rsidRDefault="007A49C6" w:rsidP="00313AA4">
            <w:pPr>
              <w:widowControl w:val="0"/>
              <w:ind w:firstLine="284"/>
              <w:jc w:val="both"/>
              <w:rPr>
                <w:sz w:val="24"/>
                <w:szCs w:val="24"/>
              </w:rPr>
            </w:pPr>
            <w:r w:rsidRPr="00E43307">
              <w:rPr>
                <w:sz w:val="24"/>
                <w:szCs w:val="24"/>
              </w:rPr>
              <w:t>…</w:t>
            </w:r>
          </w:p>
          <w:p w:rsidR="007A49C6" w:rsidRPr="00E43307" w:rsidRDefault="007A49C6" w:rsidP="00313AA4">
            <w:pPr>
              <w:widowControl w:val="0"/>
              <w:ind w:firstLine="284"/>
              <w:jc w:val="both"/>
              <w:rPr>
                <w:sz w:val="24"/>
                <w:szCs w:val="24"/>
              </w:rPr>
            </w:pPr>
            <w:r w:rsidRPr="00E43307">
              <w:rPr>
                <w:sz w:val="24"/>
                <w:szCs w:val="24"/>
              </w:rPr>
              <w:t xml:space="preserve">14) уведомлять кредиторов о дате, времени и месте проведения </w:t>
            </w:r>
            <w:r w:rsidRPr="00E43307">
              <w:rPr>
                <w:b/>
                <w:sz w:val="24"/>
                <w:szCs w:val="24"/>
              </w:rPr>
              <w:t>собрания комитета</w:t>
            </w:r>
            <w:r w:rsidRPr="00E43307">
              <w:rPr>
                <w:sz w:val="24"/>
                <w:szCs w:val="24"/>
              </w:rPr>
              <w:t xml:space="preserve"> кредиторов;</w:t>
            </w:r>
          </w:p>
          <w:p w:rsidR="007A49C6" w:rsidRPr="00E43307" w:rsidRDefault="007A49C6" w:rsidP="00313AA4">
            <w:pPr>
              <w:ind w:firstLine="331"/>
              <w:jc w:val="both"/>
              <w:rPr>
                <w:bCs/>
                <w:sz w:val="24"/>
                <w:szCs w:val="24"/>
              </w:rPr>
            </w:pPr>
            <w:r w:rsidRPr="00E43307">
              <w:rPr>
                <w:bCs/>
                <w:sz w:val="24"/>
                <w:szCs w:val="24"/>
              </w:rPr>
              <w:t>…</w:t>
            </w:r>
          </w:p>
        </w:tc>
        <w:tc>
          <w:tcPr>
            <w:tcW w:w="1678" w:type="pct"/>
            <w:shd w:val="clear" w:color="auto" w:fill="FFFFFF"/>
          </w:tcPr>
          <w:p w:rsidR="007A49C6" w:rsidRPr="00E43307" w:rsidRDefault="007A49C6" w:rsidP="00313AA4">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313AA4">
            <w:pPr>
              <w:ind w:firstLine="331"/>
              <w:jc w:val="both"/>
              <w:rPr>
                <w:sz w:val="24"/>
                <w:szCs w:val="24"/>
              </w:rPr>
            </w:pPr>
            <w:r w:rsidRPr="00E43307">
              <w:rPr>
                <w:sz w:val="24"/>
                <w:szCs w:val="24"/>
              </w:rPr>
              <w:t>…</w:t>
            </w:r>
          </w:p>
          <w:p w:rsidR="007A49C6" w:rsidRPr="00E43307" w:rsidRDefault="007A49C6" w:rsidP="00313AA4">
            <w:pPr>
              <w:ind w:firstLine="331"/>
              <w:jc w:val="both"/>
              <w:rPr>
                <w:sz w:val="24"/>
                <w:szCs w:val="24"/>
              </w:rPr>
            </w:pPr>
            <w:r w:rsidRPr="00E43307">
              <w:rPr>
                <w:sz w:val="24"/>
                <w:szCs w:val="24"/>
              </w:rPr>
              <w:t>2. Банкротный управляющий обязан:</w:t>
            </w:r>
          </w:p>
          <w:p w:rsidR="007A49C6" w:rsidRPr="00E43307" w:rsidRDefault="007A49C6" w:rsidP="00313AA4">
            <w:pPr>
              <w:widowControl w:val="0"/>
              <w:ind w:firstLine="284"/>
              <w:jc w:val="both"/>
              <w:rPr>
                <w:sz w:val="24"/>
                <w:szCs w:val="24"/>
              </w:rPr>
            </w:pPr>
            <w:r w:rsidRPr="00E43307">
              <w:rPr>
                <w:sz w:val="24"/>
                <w:szCs w:val="24"/>
              </w:rPr>
              <w:t>…</w:t>
            </w:r>
          </w:p>
          <w:p w:rsidR="007A49C6" w:rsidRPr="00E43307" w:rsidRDefault="007A49C6" w:rsidP="00313AA4">
            <w:pPr>
              <w:widowControl w:val="0"/>
              <w:ind w:firstLine="284"/>
              <w:jc w:val="both"/>
              <w:rPr>
                <w:sz w:val="24"/>
                <w:szCs w:val="24"/>
              </w:rPr>
            </w:pPr>
            <w:r w:rsidRPr="00E43307">
              <w:rPr>
                <w:sz w:val="24"/>
                <w:szCs w:val="24"/>
              </w:rPr>
              <w:t xml:space="preserve">14) уведомлять кредиторов о дате, времени и месте проведения </w:t>
            </w:r>
            <w:r w:rsidRPr="00E43307">
              <w:rPr>
                <w:b/>
                <w:sz w:val="24"/>
                <w:szCs w:val="24"/>
              </w:rPr>
              <w:t>заседаний собрания и комитета</w:t>
            </w:r>
            <w:r w:rsidRPr="00E43307">
              <w:rPr>
                <w:sz w:val="24"/>
                <w:szCs w:val="24"/>
              </w:rPr>
              <w:t xml:space="preserve"> кредиторов;</w:t>
            </w:r>
          </w:p>
          <w:p w:rsidR="007A49C6" w:rsidRDefault="007A49C6" w:rsidP="00313AA4">
            <w:pPr>
              <w:ind w:firstLine="331"/>
              <w:jc w:val="both"/>
              <w:rPr>
                <w:bCs/>
                <w:sz w:val="24"/>
                <w:szCs w:val="24"/>
              </w:rPr>
            </w:pPr>
            <w:r w:rsidRPr="00E43307">
              <w:rPr>
                <w:bCs/>
                <w:sz w:val="24"/>
                <w:szCs w:val="24"/>
              </w:rPr>
              <w:t>…</w:t>
            </w:r>
          </w:p>
          <w:p w:rsidR="00CD6EC2" w:rsidRPr="00E43307" w:rsidRDefault="00CD6EC2" w:rsidP="00313AA4">
            <w:pPr>
              <w:ind w:firstLine="331"/>
              <w:jc w:val="both"/>
              <w:rPr>
                <w:bCs/>
                <w:sz w:val="24"/>
                <w:szCs w:val="24"/>
              </w:rPr>
            </w:pPr>
          </w:p>
        </w:tc>
        <w:tc>
          <w:tcPr>
            <w:tcW w:w="947" w:type="pct"/>
            <w:shd w:val="clear" w:color="auto" w:fill="FFFFFF"/>
          </w:tcPr>
          <w:p w:rsidR="007A49C6" w:rsidRPr="00E43307" w:rsidRDefault="007A49C6" w:rsidP="00313AA4">
            <w:pPr>
              <w:jc w:val="both"/>
              <w:rPr>
                <w:sz w:val="24"/>
                <w:szCs w:val="24"/>
                <w:lang w:val="kk-KZ"/>
              </w:rPr>
            </w:pPr>
            <w:r w:rsidRPr="00E43307">
              <w:rPr>
                <w:sz w:val="24"/>
                <w:szCs w:val="24"/>
                <w:lang w:val="kk-KZ"/>
              </w:rPr>
              <w:t xml:space="preserve">Редакционная правка </w:t>
            </w:r>
          </w:p>
          <w:p w:rsidR="007A49C6" w:rsidRPr="00E43307" w:rsidRDefault="007A49C6" w:rsidP="00313AA4">
            <w:pPr>
              <w:jc w:val="both"/>
              <w:rPr>
                <w:sz w:val="24"/>
                <w:szCs w:val="24"/>
                <w:lang w:val="kk-KZ"/>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074FA8">
            <w:pPr>
              <w:jc w:val="center"/>
              <w:rPr>
                <w:sz w:val="24"/>
                <w:szCs w:val="24"/>
              </w:rPr>
            </w:pPr>
            <w:r w:rsidRPr="00E43307">
              <w:rPr>
                <w:sz w:val="24"/>
                <w:szCs w:val="24"/>
              </w:rPr>
              <w:t>Подпункт 15) пункта 2 статьи 89</w:t>
            </w:r>
          </w:p>
        </w:tc>
        <w:tc>
          <w:tcPr>
            <w:tcW w:w="1735" w:type="pct"/>
            <w:shd w:val="clear" w:color="auto" w:fill="FFFFFF"/>
          </w:tcPr>
          <w:p w:rsidR="007A49C6" w:rsidRPr="00E43307" w:rsidRDefault="007A49C6" w:rsidP="008B523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8B523E">
            <w:pPr>
              <w:ind w:firstLine="331"/>
              <w:jc w:val="both"/>
              <w:rPr>
                <w:sz w:val="24"/>
                <w:szCs w:val="24"/>
              </w:rPr>
            </w:pPr>
            <w:r w:rsidRPr="00E43307">
              <w:rPr>
                <w:sz w:val="24"/>
                <w:szCs w:val="24"/>
              </w:rPr>
              <w:t>…</w:t>
            </w:r>
          </w:p>
          <w:p w:rsidR="007A49C6" w:rsidRPr="00E43307" w:rsidRDefault="007A49C6" w:rsidP="008B523E">
            <w:pPr>
              <w:ind w:firstLine="331"/>
              <w:jc w:val="both"/>
              <w:rPr>
                <w:sz w:val="24"/>
                <w:szCs w:val="24"/>
              </w:rPr>
            </w:pPr>
            <w:r w:rsidRPr="00E43307">
              <w:rPr>
                <w:sz w:val="24"/>
                <w:szCs w:val="24"/>
              </w:rPr>
              <w:t>2. Банкротный управляющий обязан:</w:t>
            </w:r>
          </w:p>
          <w:p w:rsidR="007A49C6" w:rsidRPr="00E43307" w:rsidRDefault="007A49C6" w:rsidP="008B523E">
            <w:pPr>
              <w:widowControl w:val="0"/>
              <w:ind w:firstLine="284"/>
              <w:jc w:val="both"/>
              <w:rPr>
                <w:sz w:val="24"/>
                <w:szCs w:val="24"/>
              </w:rPr>
            </w:pPr>
            <w:r w:rsidRPr="00E43307">
              <w:rPr>
                <w:sz w:val="24"/>
                <w:szCs w:val="24"/>
              </w:rPr>
              <w:t>…</w:t>
            </w:r>
          </w:p>
          <w:p w:rsidR="007A49C6" w:rsidRPr="00E43307" w:rsidRDefault="007A49C6" w:rsidP="008B523E">
            <w:pPr>
              <w:widowControl w:val="0"/>
              <w:ind w:firstLine="284"/>
              <w:jc w:val="both"/>
              <w:rPr>
                <w:sz w:val="24"/>
                <w:szCs w:val="24"/>
              </w:rPr>
            </w:pPr>
            <w:r w:rsidRPr="00E43307">
              <w:rPr>
                <w:sz w:val="24"/>
                <w:szCs w:val="24"/>
              </w:rPr>
              <w:t xml:space="preserve">15) в течение трех рабочих дней после </w:t>
            </w:r>
            <w:r w:rsidRPr="00E43307">
              <w:rPr>
                <w:b/>
                <w:sz w:val="24"/>
                <w:szCs w:val="24"/>
              </w:rPr>
              <w:t>утверждения судом заключительного отчета закрыть банковские счета банкрота,</w:t>
            </w:r>
            <w:r w:rsidRPr="00E43307">
              <w:rPr>
                <w:sz w:val="24"/>
                <w:szCs w:val="24"/>
              </w:rPr>
              <w:t xml:space="preserve"> сдать в орган государственных доходов бланки </w:t>
            </w:r>
            <w:r w:rsidRPr="00E43307">
              <w:rPr>
                <w:b/>
                <w:sz w:val="24"/>
                <w:szCs w:val="24"/>
              </w:rPr>
              <w:t>свидетельства налогоплательщика и</w:t>
            </w:r>
            <w:r w:rsidRPr="00E43307">
              <w:rPr>
                <w:sz w:val="24"/>
                <w:szCs w:val="24"/>
              </w:rPr>
              <w:t xml:space="preserve"> свидетельства о постановке на учет по налогу на добавленную стоимость (при их наличии), уничтожить печать банкрота;</w:t>
            </w:r>
          </w:p>
          <w:p w:rsidR="007A49C6" w:rsidRPr="00E43307" w:rsidRDefault="007A49C6" w:rsidP="008B523E">
            <w:pPr>
              <w:ind w:firstLine="331"/>
              <w:jc w:val="both"/>
              <w:rPr>
                <w:bCs/>
                <w:sz w:val="24"/>
                <w:szCs w:val="24"/>
              </w:rPr>
            </w:pPr>
            <w:r w:rsidRPr="00E43307">
              <w:rPr>
                <w:bCs/>
                <w:sz w:val="24"/>
                <w:szCs w:val="24"/>
              </w:rPr>
              <w:t>…</w:t>
            </w:r>
          </w:p>
        </w:tc>
        <w:tc>
          <w:tcPr>
            <w:tcW w:w="1678" w:type="pct"/>
            <w:shd w:val="clear" w:color="auto" w:fill="FFFFFF"/>
          </w:tcPr>
          <w:p w:rsidR="007A49C6" w:rsidRPr="00E43307" w:rsidRDefault="007A49C6" w:rsidP="008B523E">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8B523E">
            <w:pPr>
              <w:ind w:firstLine="331"/>
              <w:jc w:val="both"/>
              <w:rPr>
                <w:sz w:val="24"/>
                <w:szCs w:val="24"/>
              </w:rPr>
            </w:pPr>
            <w:r w:rsidRPr="00E43307">
              <w:rPr>
                <w:sz w:val="24"/>
                <w:szCs w:val="24"/>
              </w:rPr>
              <w:t>…</w:t>
            </w:r>
          </w:p>
          <w:p w:rsidR="007A49C6" w:rsidRPr="00E43307" w:rsidRDefault="007A49C6" w:rsidP="008B523E">
            <w:pPr>
              <w:ind w:firstLine="331"/>
              <w:jc w:val="both"/>
              <w:rPr>
                <w:sz w:val="24"/>
                <w:szCs w:val="24"/>
              </w:rPr>
            </w:pPr>
            <w:r w:rsidRPr="00E43307">
              <w:rPr>
                <w:sz w:val="24"/>
                <w:szCs w:val="24"/>
              </w:rPr>
              <w:t>2. Банкротный управляющий обязан:</w:t>
            </w:r>
          </w:p>
          <w:p w:rsidR="007A49C6" w:rsidRPr="00E43307" w:rsidRDefault="007A49C6" w:rsidP="008B523E">
            <w:pPr>
              <w:widowControl w:val="0"/>
              <w:ind w:firstLine="284"/>
              <w:jc w:val="both"/>
              <w:rPr>
                <w:sz w:val="24"/>
                <w:szCs w:val="24"/>
              </w:rPr>
            </w:pPr>
            <w:r w:rsidRPr="00E43307">
              <w:rPr>
                <w:sz w:val="24"/>
                <w:szCs w:val="24"/>
              </w:rPr>
              <w:t>…</w:t>
            </w:r>
          </w:p>
          <w:p w:rsidR="007A49C6" w:rsidRPr="00E43307" w:rsidRDefault="007A49C6" w:rsidP="008B523E">
            <w:pPr>
              <w:ind w:firstLine="331"/>
              <w:jc w:val="both"/>
              <w:rPr>
                <w:sz w:val="24"/>
                <w:szCs w:val="24"/>
              </w:rPr>
            </w:pPr>
            <w:r w:rsidRPr="00E43307">
              <w:rPr>
                <w:sz w:val="24"/>
                <w:szCs w:val="24"/>
              </w:rPr>
              <w:t xml:space="preserve">15) в течение трех рабочих дней после </w:t>
            </w:r>
            <w:r w:rsidRPr="00E43307">
              <w:rPr>
                <w:b/>
                <w:sz w:val="24"/>
                <w:szCs w:val="24"/>
              </w:rPr>
              <w:t xml:space="preserve">вступления в законную силу определения суда об утверждении </w:t>
            </w:r>
            <w:r w:rsidRPr="00E43307">
              <w:rPr>
                <w:sz w:val="24"/>
                <w:szCs w:val="24"/>
              </w:rPr>
              <w:t xml:space="preserve">заключительного отчета </w:t>
            </w:r>
            <w:r w:rsidRPr="00E43307">
              <w:rPr>
                <w:b/>
                <w:sz w:val="24"/>
                <w:szCs w:val="24"/>
              </w:rPr>
              <w:t>направить в банк второго уровня и организацию, осуществляющую отдельные виды банковских операций, заявление о закрытии банковских счетов банкрота</w:t>
            </w:r>
            <w:r w:rsidRPr="00E43307">
              <w:rPr>
                <w:sz w:val="24"/>
                <w:szCs w:val="24"/>
              </w:rPr>
              <w:t xml:space="preserve">, сдать в орган государственных доходов бланки свидетельства о постановке на учет по налогу на добавленную стоимость (при их наличии), уничтожить печать </w:t>
            </w:r>
            <w:r w:rsidRPr="00E43307">
              <w:rPr>
                <w:b/>
                <w:sz w:val="24"/>
                <w:szCs w:val="24"/>
              </w:rPr>
              <w:t>(при его наличии)</w:t>
            </w:r>
            <w:r w:rsidRPr="00E43307">
              <w:rPr>
                <w:sz w:val="24"/>
                <w:szCs w:val="24"/>
              </w:rPr>
              <w:t xml:space="preserve"> банкрота;</w:t>
            </w:r>
          </w:p>
          <w:p w:rsidR="007A49C6" w:rsidRDefault="007A49C6" w:rsidP="008B523E">
            <w:pPr>
              <w:ind w:firstLine="331"/>
              <w:jc w:val="both"/>
              <w:rPr>
                <w:bCs/>
                <w:sz w:val="24"/>
                <w:szCs w:val="24"/>
              </w:rPr>
            </w:pPr>
            <w:r w:rsidRPr="00E43307">
              <w:rPr>
                <w:bCs/>
                <w:sz w:val="24"/>
                <w:szCs w:val="24"/>
              </w:rPr>
              <w:t>…</w:t>
            </w:r>
          </w:p>
          <w:p w:rsidR="00CD6EC2" w:rsidRPr="00E43307" w:rsidRDefault="00CD6EC2" w:rsidP="008B523E">
            <w:pPr>
              <w:ind w:firstLine="331"/>
              <w:jc w:val="both"/>
              <w:rPr>
                <w:bCs/>
                <w:sz w:val="24"/>
                <w:szCs w:val="24"/>
              </w:rPr>
            </w:pPr>
          </w:p>
        </w:tc>
        <w:tc>
          <w:tcPr>
            <w:tcW w:w="947" w:type="pct"/>
            <w:shd w:val="clear" w:color="auto" w:fill="FFFFFF"/>
          </w:tcPr>
          <w:p w:rsidR="007A49C6" w:rsidRPr="00E43307" w:rsidRDefault="007A49C6" w:rsidP="008B523E">
            <w:pPr>
              <w:jc w:val="both"/>
              <w:rPr>
                <w:sz w:val="24"/>
                <w:szCs w:val="24"/>
                <w:lang w:val="kk-KZ"/>
              </w:rPr>
            </w:pPr>
            <w:r w:rsidRPr="00E43307">
              <w:rPr>
                <w:sz w:val="24"/>
                <w:szCs w:val="24"/>
                <w:lang w:val="kk-KZ"/>
              </w:rPr>
              <w:t xml:space="preserve">Редакционная правка </w:t>
            </w:r>
          </w:p>
          <w:p w:rsidR="007A49C6" w:rsidRPr="00E43307" w:rsidRDefault="007A49C6" w:rsidP="008B523E">
            <w:pPr>
              <w:jc w:val="both"/>
              <w:rPr>
                <w:sz w:val="24"/>
                <w:szCs w:val="24"/>
                <w:lang w:val="kk-KZ"/>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rPr>
            </w:pPr>
            <w:r w:rsidRPr="00E43307">
              <w:rPr>
                <w:sz w:val="24"/>
                <w:szCs w:val="24"/>
              </w:rPr>
              <w:t>Новые подпункты 17-3) и 17-4) пункта 2 статьи 89</w:t>
            </w:r>
          </w:p>
        </w:tc>
        <w:tc>
          <w:tcPr>
            <w:tcW w:w="1735"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17-1) заключить договор о проведении процедуры банкротства с комитетом кредиторов в течение десяти рабочих дней с даты его назначения; </w:t>
            </w:r>
          </w:p>
          <w:p w:rsidR="007A49C6" w:rsidRPr="00E43307" w:rsidRDefault="007A49C6" w:rsidP="00A56EC8">
            <w:pPr>
              <w:widowControl w:val="0"/>
              <w:ind w:firstLine="284"/>
              <w:jc w:val="both"/>
              <w:rPr>
                <w:sz w:val="24"/>
                <w:szCs w:val="24"/>
              </w:rPr>
            </w:pPr>
            <w:r w:rsidRPr="00E43307">
              <w:rPr>
                <w:sz w:val="24"/>
                <w:szCs w:val="24"/>
              </w:rPr>
              <w:t xml:space="preserve">17-2) составить смету административных расходов процедуры банкротства </w:t>
            </w:r>
            <w:r w:rsidRPr="00E43307">
              <w:rPr>
                <w:b/>
                <w:sz w:val="24"/>
                <w:szCs w:val="24"/>
              </w:rPr>
              <w:t>в течение</w:t>
            </w:r>
            <w:r w:rsidRPr="00E43307">
              <w:rPr>
                <w:sz w:val="24"/>
                <w:szCs w:val="24"/>
              </w:rPr>
              <w:t xml:space="preserve"> двадцати рабочих дней с даты назначения;</w:t>
            </w:r>
          </w:p>
          <w:p w:rsidR="007A49C6" w:rsidRPr="00E43307" w:rsidRDefault="007A49C6" w:rsidP="00A56EC8">
            <w:pPr>
              <w:widowControl w:val="0"/>
              <w:ind w:firstLine="284"/>
              <w:jc w:val="both"/>
              <w:rPr>
                <w:b/>
                <w:sz w:val="24"/>
                <w:szCs w:val="24"/>
              </w:rPr>
            </w:pPr>
            <w:r w:rsidRPr="00E43307">
              <w:rPr>
                <w:b/>
                <w:sz w:val="24"/>
                <w:szCs w:val="24"/>
              </w:rPr>
              <w:t>17-3) отсутствует;</w:t>
            </w:r>
          </w:p>
          <w:p w:rsidR="007A49C6" w:rsidRPr="00E43307" w:rsidRDefault="007A49C6" w:rsidP="00C65E51">
            <w:pPr>
              <w:widowControl w:val="0"/>
              <w:ind w:firstLine="284"/>
              <w:jc w:val="both"/>
              <w:rPr>
                <w:b/>
                <w:sz w:val="24"/>
                <w:szCs w:val="24"/>
              </w:rPr>
            </w:pPr>
            <w:r w:rsidRPr="00E43307">
              <w:rPr>
                <w:b/>
                <w:sz w:val="24"/>
                <w:szCs w:val="24"/>
              </w:rPr>
              <w:t>17-4) отсутствует;</w:t>
            </w:r>
          </w:p>
          <w:p w:rsidR="007A49C6" w:rsidRPr="00E43307" w:rsidRDefault="007A49C6" w:rsidP="00A56EC8">
            <w:pPr>
              <w:widowControl w:val="0"/>
              <w:ind w:firstLine="284"/>
              <w:jc w:val="both"/>
              <w:rPr>
                <w:sz w:val="24"/>
                <w:szCs w:val="24"/>
              </w:rPr>
            </w:pPr>
            <w:r w:rsidRPr="00E43307">
              <w:rPr>
                <w:sz w:val="24"/>
                <w:szCs w:val="24"/>
              </w:rPr>
              <w:t>18) выполнять иные полномочия, предусмотренные законодательством Республики Казахстан.</w:t>
            </w:r>
          </w:p>
          <w:p w:rsidR="007A49C6" w:rsidRPr="00E43307" w:rsidRDefault="007A49C6" w:rsidP="00A56EC8">
            <w:pPr>
              <w:ind w:firstLine="331"/>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89. Полномочия банкротного управляющего</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2. Банкротный управляющий обязан:</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17-1) заключить договор о проведении процедуры банкротства с комитетом кредиторов в течение десяти рабочих дней с даты его назначения; </w:t>
            </w:r>
          </w:p>
          <w:p w:rsidR="007A49C6" w:rsidRPr="00E43307" w:rsidRDefault="007A49C6" w:rsidP="00A56EC8">
            <w:pPr>
              <w:widowControl w:val="0"/>
              <w:ind w:firstLine="284"/>
              <w:jc w:val="both"/>
              <w:rPr>
                <w:sz w:val="24"/>
                <w:szCs w:val="24"/>
              </w:rPr>
            </w:pPr>
            <w:r w:rsidRPr="00E43307">
              <w:rPr>
                <w:sz w:val="24"/>
                <w:szCs w:val="24"/>
              </w:rPr>
              <w:t xml:space="preserve">17-2) составить смету административных расходов процедуры банкротства </w:t>
            </w:r>
            <w:r w:rsidRPr="00E43307">
              <w:rPr>
                <w:b/>
                <w:sz w:val="24"/>
                <w:szCs w:val="24"/>
              </w:rPr>
              <w:t>не позднее</w:t>
            </w:r>
            <w:r w:rsidRPr="00E43307">
              <w:rPr>
                <w:sz w:val="24"/>
                <w:szCs w:val="24"/>
              </w:rPr>
              <w:t xml:space="preserve"> двадцати рабочих дней с даты </w:t>
            </w:r>
            <w:r w:rsidRPr="00E43307">
              <w:rPr>
                <w:b/>
                <w:sz w:val="24"/>
                <w:szCs w:val="24"/>
              </w:rPr>
              <w:t>его</w:t>
            </w:r>
            <w:r w:rsidRPr="00E43307">
              <w:rPr>
                <w:sz w:val="24"/>
                <w:szCs w:val="24"/>
              </w:rPr>
              <w:t xml:space="preserve"> назначения;</w:t>
            </w:r>
          </w:p>
          <w:p w:rsidR="007A49C6" w:rsidRPr="00E43307" w:rsidRDefault="007A49C6" w:rsidP="00C65E51">
            <w:pPr>
              <w:widowControl w:val="0"/>
              <w:ind w:firstLine="284"/>
              <w:jc w:val="both"/>
              <w:rPr>
                <w:b/>
                <w:sz w:val="24"/>
                <w:szCs w:val="24"/>
              </w:rPr>
            </w:pPr>
            <w:r w:rsidRPr="00E43307">
              <w:rPr>
                <w:b/>
                <w:sz w:val="24"/>
                <w:szCs w:val="24"/>
              </w:rPr>
              <w:t>17-3) выявлять признаки причинения имущественного ущерба кредиторам, неправомерных действий при реабилитации и банкротстве и в месячный срок со дня их выявления обратиться в правоохранительный орган для привлечения соответствующих лиц к ответственности, предусмотренной законами Республики Казахстан;</w:t>
            </w:r>
          </w:p>
          <w:p w:rsidR="007A49C6" w:rsidRPr="00E43307" w:rsidRDefault="007A49C6" w:rsidP="00C65E51">
            <w:pPr>
              <w:widowControl w:val="0"/>
              <w:ind w:firstLine="284"/>
              <w:jc w:val="both"/>
              <w:rPr>
                <w:b/>
                <w:sz w:val="24"/>
                <w:szCs w:val="24"/>
              </w:rPr>
            </w:pPr>
            <w:r w:rsidRPr="00E43307">
              <w:rPr>
                <w:b/>
                <w:sz w:val="24"/>
                <w:szCs w:val="24"/>
              </w:rPr>
              <w:t>17-4) обратиться в суд с иском о привлечении к субсидиарной ответственности лиц в случае установления фактов причинения ими имущественного ущерба кредиторам в соответствии со статьей 6 настоящего Закона;</w:t>
            </w:r>
          </w:p>
          <w:p w:rsidR="007A49C6" w:rsidRPr="00E43307" w:rsidRDefault="007A49C6" w:rsidP="00A56EC8">
            <w:pPr>
              <w:ind w:firstLine="284"/>
              <w:jc w:val="both"/>
              <w:rPr>
                <w:sz w:val="24"/>
                <w:szCs w:val="24"/>
              </w:rPr>
            </w:pPr>
            <w:r w:rsidRPr="00E43307">
              <w:rPr>
                <w:sz w:val="24"/>
                <w:szCs w:val="24"/>
              </w:rPr>
              <w:t>18) выполнять иные полномочия, предусмотренные законодательством Республики Казахстан</w:t>
            </w:r>
          </w:p>
          <w:p w:rsidR="007A49C6" w:rsidRPr="00E43307" w:rsidRDefault="007A49C6" w:rsidP="00A56EC8">
            <w:pPr>
              <w:ind w:firstLine="284"/>
              <w:jc w:val="both"/>
              <w:rPr>
                <w:bCs/>
                <w:sz w:val="24"/>
                <w:szCs w:val="24"/>
              </w:rPr>
            </w:pPr>
            <w:r w:rsidRPr="00E43307">
              <w:rPr>
                <w:sz w:val="24"/>
                <w:szCs w:val="24"/>
              </w:rPr>
              <w:t>.</w:t>
            </w:r>
            <w:r w:rsidRPr="00E43307">
              <w:rPr>
                <w:bCs/>
                <w:sz w:val="24"/>
                <w:szCs w:val="24"/>
              </w:rPr>
              <w:t>…</w:t>
            </w:r>
          </w:p>
        </w:tc>
        <w:tc>
          <w:tcPr>
            <w:tcW w:w="947" w:type="pct"/>
            <w:shd w:val="clear" w:color="auto" w:fill="FFFFFF"/>
          </w:tcPr>
          <w:p w:rsidR="007A49C6" w:rsidRPr="00E43307" w:rsidRDefault="007A49C6" w:rsidP="00A56EC8">
            <w:pPr>
              <w:jc w:val="both"/>
              <w:rPr>
                <w:sz w:val="24"/>
                <w:szCs w:val="24"/>
                <w:lang w:val="kk-KZ"/>
              </w:rPr>
            </w:pPr>
            <w:r w:rsidRPr="00E43307">
              <w:rPr>
                <w:sz w:val="24"/>
                <w:szCs w:val="24"/>
              </w:rPr>
              <w:t>В целях улучшения практики применения указанных механизмов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1 статьи 90</w:t>
            </w:r>
          </w:p>
        </w:tc>
        <w:tc>
          <w:tcPr>
            <w:tcW w:w="1735" w:type="pct"/>
            <w:shd w:val="clear" w:color="auto" w:fill="auto"/>
          </w:tcPr>
          <w:p w:rsidR="007A49C6" w:rsidRPr="00E43307" w:rsidRDefault="007A49C6" w:rsidP="00A56EC8">
            <w:pPr>
              <w:ind w:firstLine="331"/>
              <w:jc w:val="both"/>
              <w:rPr>
                <w:bCs/>
                <w:sz w:val="24"/>
                <w:szCs w:val="24"/>
              </w:rPr>
            </w:pPr>
            <w:r w:rsidRPr="00E43307">
              <w:rPr>
                <w:bCs/>
                <w:sz w:val="24"/>
                <w:szCs w:val="24"/>
              </w:rPr>
              <w:t>Статья 90. Формирование реестра требований кредиторов в процедуре банкротства</w:t>
            </w:r>
          </w:p>
          <w:p w:rsidR="007A49C6" w:rsidRPr="00E43307" w:rsidRDefault="007A49C6" w:rsidP="00A56EC8">
            <w:pPr>
              <w:ind w:firstLine="331"/>
              <w:jc w:val="both"/>
              <w:rPr>
                <w:bCs/>
                <w:sz w:val="24"/>
                <w:szCs w:val="24"/>
              </w:rPr>
            </w:pPr>
            <w:r w:rsidRPr="00E43307">
              <w:rPr>
                <w:bCs/>
                <w:sz w:val="24"/>
                <w:szCs w:val="24"/>
              </w:rPr>
              <w:t xml:space="preserve">      1. Временный управляющий в течение двух рабочих дней со дня </w:t>
            </w:r>
            <w:r w:rsidRPr="00E43307">
              <w:rPr>
                <w:b/>
                <w:bCs/>
                <w:sz w:val="24"/>
                <w:szCs w:val="24"/>
              </w:rPr>
              <w:t>вынесения судом</w:t>
            </w:r>
            <w:r w:rsidRPr="00E43307">
              <w:rPr>
                <w:bCs/>
                <w:sz w:val="24"/>
                <w:szCs w:val="24"/>
              </w:rPr>
              <w:t xml:space="preserve"> определения о его назначении направляет в </w:t>
            </w:r>
            <w:r w:rsidRPr="00E43307">
              <w:rPr>
                <w:bCs/>
                <w:sz w:val="24"/>
                <w:szCs w:val="24"/>
              </w:rPr>
              <w:lastRenderedPageBreak/>
              <w:t>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A56EC8">
            <w:pPr>
              <w:ind w:firstLine="331"/>
              <w:jc w:val="both"/>
              <w:rPr>
                <w:b/>
                <w:bCs/>
                <w:sz w:val="24"/>
                <w:szCs w:val="24"/>
              </w:rPr>
            </w:pPr>
            <w:r w:rsidRPr="00E43307">
              <w:rPr>
                <w:b/>
                <w:bCs/>
                <w:sz w:val="24"/>
                <w:szCs w:val="24"/>
              </w:rPr>
              <w:t>Отсутствует.</w:t>
            </w:r>
          </w:p>
          <w:p w:rsidR="007A49C6" w:rsidRPr="00E43307" w:rsidRDefault="007A49C6" w:rsidP="00A56EC8">
            <w:pPr>
              <w:ind w:firstLine="331"/>
              <w:jc w:val="both"/>
              <w:rPr>
                <w:b/>
                <w:bCs/>
                <w:sz w:val="24"/>
                <w:szCs w:val="24"/>
              </w:rPr>
            </w:pPr>
            <w:r w:rsidRPr="00E43307">
              <w:rPr>
                <w:b/>
                <w:bCs/>
                <w:sz w:val="24"/>
                <w:szCs w:val="24"/>
              </w:rPr>
              <w:t>…</w:t>
            </w:r>
          </w:p>
        </w:tc>
        <w:tc>
          <w:tcPr>
            <w:tcW w:w="1678" w:type="pct"/>
            <w:shd w:val="clear" w:color="auto" w:fill="auto"/>
          </w:tcPr>
          <w:p w:rsidR="007A49C6" w:rsidRPr="00E43307" w:rsidRDefault="007A49C6" w:rsidP="00E803B6">
            <w:pPr>
              <w:ind w:left="34" w:firstLine="297"/>
              <w:jc w:val="both"/>
              <w:rPr>
                <w:bCs/>
                <w:sz w:val="24"/>
                <w:szCs w:val="24"/>
              </w:rPr>
            </w:pPr>
            <w:r w:rsidRPr="00E43307">
              <w:rPr>
                <w:bCs/>
                <w:sz w:val="24"/>
                <w:szCs w:val="24"/>
              </w:rPr>
              <w:lastRenderedPageBreak/>
              <w:t>Статья 90. Формирование реестра требований кредиторов в процедуре банкротства</w:t>
            </w:r>
          </w:p>
          <w:p w:rsidR="007A49C6" w:rsidRPr="00E43307" w:rsidRDefault="007A49C6" w:rsidP="00E803B6">
            <w:pPr>
              <w:pStyle w:val="a8"/>
              <w:numPr>
                <w:ilvl w:val="0"/>
                <w:numId w:val="35"/>
              </w:numPr>
              <w:tabs>
                <w:tab w:val="left" w:pos="742"/>
              </w:tabs>
              <w:spacing w:after="0" w:line="240" w:lineRule="auto"/>
              <w:ind w:left="34" w:firstLine="297"/>
              <w:jc w:val="both"/>
              <w:rPr>
                <w:rFonts w:ascii="Times New Roman" w:eastAsia="Times New Roman" w:hAnsi="Times New Roman"/>
                <w:bCs/>
                <w:sz w:val="24"/>
                <w:szCs w:val="24"/>
                <w:lang w:eastAsia="ru-RU"/>
              </w:rPr>
            </w:pPr>
            <w:r w:rsidRPr="00E43307">
              <w:rPr>
                <w:rFonts w:ascii="Times New Roman" w:eastAsia="Times New Roman" w:hAnsi="Times New Roman"/>
                <w:bCs/>
                <w:sz w:val="24"/>
                <w:szCs w:val="24"/>
                <w:lang w:eastAsia="ru-RU"/>
              </w:rPr>
              <w:t xml:space="preserve">Временный управляющий в течение двух рабочих дней со дня </w:t>
            </w:r>
            <w:r w:rsidRPr="00E43307">
              <w:rPr>
                <w:rFonts w:ascii="Times New Roman" w:eastAsia="Times New Roman" w:hAnsi="Times New Roman"/>
                <w:b/>
                <w:bCs/>
                <w:sz w:val="24"/>
                <w:szCs w:val="24"/>
                <w:lang w:val="kk-KZ" w:eastAsia="ru-RU"/>
              </w:rPr>
              <w:t>получения</w:t>
            </w:r>
            <w:r w:rsidRPr="00E43307">
              <w:rPr>
                <w:rFonts w:ascii="Times New Roman" w:eastAsia="Times New Roman" w:hAnsi="Times New Roman"/>
                <w:bCs/>
                <w:sz w:val="24"/>
                <w:szCs w:val="24"/>
                <w:lang w:eastAsia="ru-RU"/>
              </w:rPr>
              <w:t xml:space="preserve"> </w:t>
            </w:r>
            <w:r w:rsidRPr="00E43307">
              <w:rPr>
                <w:rFonts w:ascii="Times New Roman" w:eastAsia="Times New Roman" w:hAnsi="Times New Roman"/>
                <w:bCs/>
                <w:sz w:val="24"/>
                <w:szCs w:val="24"/>
                <w:lang w:eastAsia="ru-RU"/>
              </w:rPr>
              <w:lastRenderedPageBreak/>
              <w:t>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7A49C6" w:rsidRPr="00E43307" w:rsidRDefault="007A49C6" w:rsidP="00E803B6">
            <w:pPr>
              <w:tabs>
                <w:tab w:val="left" w:pos="742"/>
              </w:tabs>
              <w:ind w:left="34" w:firstLine="297"/>
              <w:jc w:val="both"/>
              <w:rPr>
                <w:b/>
                <w:bCs/>
                <w:sz w:val="24"/>
                <w:szCs w:val="24"/>
              </w:rPr>
            </w:pPr>
            <w:r w:rsidRPr="00E43307">
              <w:rPr>
                <w:b/>
                <w:bCs/>
                <w:sz w:val="24"/>
                <w:szCs w:val="24"/>
              </w:rPr>
              <w:t>Прием требований кредиторов осуществляется временным управляющим по месту нахождения должника либо по месту регистрации администратора, указанного им в уведомлении о начале деятельности в качестве администратора.</w:t>
            </w:r>
          </w:p>
          <w:p w:rsidR="007A49C6" w:rsidRPr="00E43307" w:rsidRDefault="007A49C6" w:rsidP="00E803B6">
            <w:pPr>
              <w:tabs>
                <w:tab w:val="left" w:pos="742"/>
              </w:tabs>
              <w:ind w:left="34" w:firstLine="297"/>
              <w:jc w:val="both"/>
              <w:rPr>
                <w:b/>
                <w:bCs/>
                <w:sz w:val="24"/>
                <w:szCs w:val="24"/>
              </w:rPr>
            </w:pPr>
            <w:r w:rsidRPr="00E43307">
              <w:rPr>
                <w:b/>
                <w:bCs/>
                <w:sz w:val="24"/>
                <w:szCs w:val="24"/>
              </w:rPr>
              <w:t>…</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lastRenderedPageBreak/>
              <w:t>Уточняющая правка</w:t>
            </w:r>
          </w:p>
          <w:p w:rsidR="007A49C6" w:rsidRPr="00E43307" w:rsidRDefault="007A49C6" w:rsidP="00A56EC8">
            <w:pPr>
              <w:jc w:val="both"/>
              <w:rPr>
                <w:sz w:val="24"/>
                <w:szCs w:val="24"/>
                <w:lang w:val="kk-KZ"/>
              </w:rPr>
            </w:pPr>
            <w:r w:rsidRPr="00E43307">
              <w:rPr>
                <w:sz w:val="24"/>
                <w:szCs w:val="24"/>
                <w:lang w:val="kk-KZ"/>
              </w:rPr>
              <w:t>В целях определения места асуществления деятельности администратора</w:t>
            </w:r>
          </w:p>
          <w:p w:rsidR="007A49C6" w:rsidRPr="00E43307" w:rsidRDefault="007A49C6" w:rsidP="00A56EC8">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90</w:t>
            </w:r>
          </w:p>
        </w:tc>
        <w:tc>
          <w:tcPr>
            <w:tcW w:w="1735" w:type="pct"/>
            <w:shd w:val="clear" w:color="auto" w:fill="auto"/>
          </w:tcPr>
          <w:p w:rsidR="007A49C6" w:rsidRPr="00E43307" w:rsidRDefault="007A49C6" w:rsidP="00E803B6">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E803B6">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E803B6">
            <w:pPr>
              <w:pStyle w:val="aa"/>
              <w:spacing w:after="0" w:line="240" w:lineRule="auto"/>
              <w:ind w:firstLine="175"/>
              <w:jc w:val="both"/>
              <w:rPr>
                <w:rFonts w:ascii="Times New Roman" w:hAnsi="Times New Roman"/>
                <w:color w:val="auto"/>
                <w:spacing w:val="0"/>
                <w:sz w:val="24"/>
                <w:szCs w:val="24"/>
                <w:lang w:val="ru-RU"/>
              </w:rPr>
            </w:pPr>
            <w:bookmarkStart w:id="20" w:name="z396"/>
            <w:bookmarkEnd w:id="20"/>
            <w:r w:rsidRPr="00E43307">
              <w:rPr>
                <w:rFonts w:ascii="Times New Roman" w:hAnsi="Times New Roman"/>
                <w:color w:val="auto"/>
                <w:spacing w:val="0"/>
                <w:sz w:val="24"/>
                <w:szCs w:val="24"/>
                <w:lang w:val="ru-RU"/>
              </w:rPr>
              <w:t>…</w:t>
            </w:r>
          </w:p>
          <w:p w:rsidR="007A49C6" w:rsidRPr="00E43307" w:rsidRDefault="007A49C6" w:rsidP="00E803B6">
            <w:pPr>
              <w:pStyle w:val="aa"/>
              <w:spacing w:after="0" w:line="240" w:lineRule="auto"/>
              <w:ind w:firstLine="175"/>
              <w:jc w:val="both"/>
              <w:rPr>
                <w:rFonts w:ascii="Times New Roman" w:hAnsi="Times New Roman"/>
                <w:color w:val="auto"/>
                <w:spacing w:val="2"/>
                <w:sz w:val="24"/>
                <w:szCs w:val="24"/>
                <w:lang w:val="ru-RU"/>
              </w:rPr>
            </w:pPr>
            <w:r w:rsidRPr="00E43307">
              <w:rPr>
                <w:rFonts w:ascii="Times New Roman" w:hAnsi="Times New Roman"/>
                <w:color w:val="auto"/>
                <w:sz w:val="24"/>
                <w:szCs w:val="24"/>
                <w:lang w:val="kk-KZ"/>
              </w:rPr>
              <w:t>2.</w:t>
            </w:r>
            <w:r w:rsidRPr="00E43307">
              <w:rPr>
                <w:rFonts w:ascii="Times New Roman" w:hAnsi="Times New Roman"/>
                <w:color w:val="auto"/>
                <w:sz w:val="24"/>
                <w:szCs w:val="24"/>
                <w:lang w:val="ru-RU"/>
              </w:rPr>
              <w:t xml:space="preserve"> </w:t>
            </w:r>
            <w:r w:rsidRPr="00E43307">
              <w:rPr>
                <w:rFonts w:ascii="Times New Roman" w:hAnsi="Times New Roman"/>
                <w:color w:val="auto"/>
                <w:spacing w:val="2"/>
                <w:sz w:val="24"/>
                <w:szCs w:val="24"/>
                <w:lang w:val="ru-RU"/>
              </w:rPr>
              <w:t>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p w:rsidR="007A49C6" w:rsidRPr="00E43307" w:rsidRDefault="007A49C6" w:rsidP="00E803B6">
            <w:pPr>
              <w:widowControl w:val="0"/>
              <w:ind w:firstLine="175"/>
              <w:jc w:val="both"/>
              <w:rPr>
                <w:sz w:val="24"/>
                <w:szCs w:val="24"/>
              </w:rPr>
            </w:pPr>
            <w:r w:rsidRPr="00E43307">
              <w:rPr>
                <w:sz w:val="24"/>
                <w:szCs w:val="24"/>
              </w:rPr>
              <w:t xml:space="preserve">Временный управляющий в течение двух рабочих дней со дня вынесения судом определения о </w:t>
            </w:r>
            <w:r w:rsidRPr="00E43307">
              <w:rPr>
                <w:b/>
                <w:sz w:val="24"/>
                <w:szCs w:val="24"/>
              </w:rPr>
              <w:t>возбуждении дела о банкротстве</w:t>
            </w:r>
            <w:r w:rsidRPr="00E43307">
              <w:rPr>
                <w:sz w:val="24"/>
                <w:szCs w:val="24"/>
              </w:rPr>
              <w:t xml:space="preserve">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7A49C6" w:rsidRPr="00E43307" w:rsidRDefault="007A49C6" w:rsidP="00E803B6">
            <w:pPr>
              <w:widowControl w:val="0"/>
              <w:ind w:firstLine="175"/>
              <w:jc w:val="both"/>
              <w:rPr>
                <w:sz w:val="24"/>
                <w:szCs w:val="24"/>
                <w:lang w:val="kk-KZ"/>
              </w:rPr>
            </w:pPr>
            <w:r w:rsidRPr="00E43307">
              <w:rPr>
                <w:sz w:val="24"/>
                <w:szCs w:val="24"/>
              </w:rPr>
              <w:t>…</w:t>
            </w:r>
          </w:p>
        </w:tc>
        <w:tc>
          <w:tcPr>
            <w:tcW w:w="1678" w:type="pct"/>
            <w:shd w:val="clear" w:color="auto" w:fill="auto"/>
          </w:tcPr>
          <w:p w:rsidR="007A49C6" w:rsidRPr="00E43307" w:rsidRDefault="007A49C6" w:rsidP="006100D3">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Статья 90. Ф</w:t>
            </w:r>
            <w:r w:rsidR="006100D3">
              <w:rPr>
                <w:rFonts w:ascii="Times New Roman" w:hAnsi="Times New Roman"/>
                <w:color w:val="auto"/>
                <w:spacing w:val="0"/>
                <w:sz w:val="24"/>
                <w:szCs w:val="24"/>
                <w:lang w:val="ru-RU"/>
              </w:rPr>
              <w:t xml:space="preserve">ормирование реестра требований </w:t>
            </w: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56EC8">
            <w:pPr>
              <w:widowControl w:val="0"/>
              <w:ind w:firstLine="319"/>
              <w:jc w:val="both"/>
              <w:rPr>
                <w:spacing w:val="2"/>
                <w:sz w:val="24"/>
                <w:szCs w:val="24"/>
              </w:rPr>
            </w:pPr>
            <w:r w:rsidRPr="00E43307">
              <w:rPr>
                <w:sz w:val="24"/>
                <w:szCs w:val="24"/>
              </w:rPr>
              <w:t xml:space="preserve">2. </w:t>
            </w:r>
            <w:r w:rsidRPr="00E43307">
              <w:rPr>
                <w:spacing w:val="2"/>
                <w:sz w:val="24"/>
                <w:szCs w:val="24"/>
              </w:rPr>
              <w:t>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p w:rsidR="007A49C6" w:rsidRPr="00E43307" w:rsidRDefault="007A49C6" w:rsidP="00A56EC8">
            <w:pPr>
              <w:widowControl w:val="0"/>
              <w:ind w:firstLine="319"/>
              <w:jc w:val="both"/>
              <w:rPr>
                <w:b/>
                <w:bCs/>
                <w:sz w:val="24"/>
                <w:szCs w:val="24"/>
              </w:rPr>
            </w:pPr>
            <w:r w:rsidRPr="00E43307">
              <w:rPr>
                <w:sz w:val="24"/>
                <w:szCs w:val="24"/>
              </w:rPr>
              <w:t>Временный управляющий в течение двух рабочих дней со дня вынесения</w:t>
            </w:r>
            <w:r w:rsidRPr="00E43307">
              <w:rPr>
                <w:b/>
                <w:sz w:val="24"/>
                <w:szCs w:val="24"/>
              </w:rPr>
              <w:t xml:space="preserve"> </w:t>
            </w:r>
            <w:r w:rsidRPr="00E43307">
              <w:rPr>
                <w:sz w:val="24"/>
                <w:szCs w:val="24"/>
              </w:rPr>
              <w:t>судом</w:t>
            </w:r>
            <w:r w:rsidRPr="00E43307">
              <w:rPr>
                <w:b/>
                <w:sz w:val="24"/>
                <w:szCs w:val="24"/>
              </w:rPr>
              <w:t xml:space="preserve"> </w:t>
            </w:r>
            <w:r w:rsidRPr="00E43307">
              <w:rPr>
                <w:sz w:val="24"/>
                <w:szCs w:val="24"/>
              </w:rPr>
              <w:t>определения</w:t>
            </w:r>
            <w:r w:rsidRPr="00E43307">
              <w:rPr>
                <w:b/>
                <w:sz w:val="24"/>
                <w:szCs w:val="24"/>
              </w:rPr>
              <w:t xml:space="preserve"> о его назначении</w:t>
            </w:r>
            <w:r w:rsidRPr="00E43307">
              <w:rPr>
                <w:sz w:val="24"/>
                <w:szCs w:val="24"/>
              </w:rPr>
              <w:t xml:space="preserve"> также </w:t>
            </w:r>
            <w:r w:rsidRPr="00E43307">
              <w:rPr>
                <w:b/>
                <w:sz w:val="24"/>
                <w:szCs w:val="24"/>
              </w:rPr>
              <w:t>письменно</w:t>
            </w:r>
            <w:r w:rsidRPr="00E43307">
              <w:rPr>
                <w:sz w:val="24"/>
                <w:szCs w:val="24"/>
              </w:rPr>
              <w:t xml:space="preserve">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7A49C6" w:rsidRPr="00E43307" w:rsidRDefault="007A49C6" w:rsidP="00A56EC8">
            <w:pPr>
              <w:ind w:firstLine="354"/>
              <w:jc w:val="both"/>
              <w:rPr>
                <w:sz w:val="24"/>
                <w:szCs w:val="24"/>
                <w:lang w:val="kk-KZ"/>
              </w:rPr>
            </w:pPr>
            <w:r w:rsidRPr="00E43307">
              <w:rPr>
                <w:spacing w:val="2"/>
                <w:sz w:val="24"/>
                <w:szCs w:val="24"/>
              </w:rPr>
              <w:t>…</w:t>
            </w:r>
          </w:p>
        </w:tc>
        <w:tc>
          <w:tcPr>
            <w:tcW w:w="947" w:type="pct"/>
            <w:shd w:val="clear" w:color="auto" w:fill="auto"/>
          </w:tcPr>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sz w:val="24"/>
                <w:szCs w:val="24"/>
                <w:lang w:val="kk-KZ"/>
              </w:rPr>
            </w:pPr>
            <w:r w:rsidRPr="00E43307">
              <w:rPr>
                <w:sz w:val="24"/>
                <w:szCs w:val="24"/>
                <w:lang w:val="kk-KZ"/>
              </w:rPr>
              <w:t xml:space="preserve">В целях единообразного использования терминологии по исчислению сроков </w:t>
            </w:r>
          </w:p>
          <w:p w:rsidR="007A49C6" w:rsidRPr="00E43307" w:rsidRDefault="007A49C6" w:rsidP="00A56EC8">
            <w:pPr>
              <w:jc w:val="both"/>
              <w:rPr>
                <w:sz w:val="24"/>
                <w:szCs w:val="24"/>
                <w:lang w:val="kk-KZ"/>
              </w:rPr>
            </w:pPr>
          </w:p>
          <w:p w:rsidR="007A49C6" w:rsidRPr="00E43307" w:rsidRDefault="007A49C6" w:rsidP="00BD1512">
            <w:pPr>
              <w:jc w:val="both"/>
              <w:rPr>
                <w:bCs/>
                <w:sz w:val="24"/>
                <w:szCs w:val="24"/>
                <w:lang w:val="kk-KZ"/>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1D5555">
            <w:pPr>
              <w:jc w:val="center"/>
              <w:rPr>
                <w:sz w:val="24"/>
                <w:szCs w:val="24"/>
                <w:lang w:val="kk-KZ"/>
              </w:rPr>
            </w:pPr>
            <w:r w:rsidRPr="00E43307">
              <w:rPr>
                <w:sz w:val="24"/>
                <w:szCs w:val="24"/>
                <w:lang w:val="kk-KZ"/>
              </w:rPr>
              <w:t xml:space="preserve">Часть первая, </w:t>
            </w:r>
            <w:r w:rsidRPr="00E43307">
              <w:rPr>
                <w:sz w:val="24"/>
                <w:szCs w:val="24"/>
                <w:lang w:val="kk-KZ"/>
              </w:rPr>
              <w:lastRenderedPageBreak/>
              <w:t>вторая и третья, НОВАЯ часть шестая и часть седьмая пункта 3 статьи 90</w:t>
            </w:r>
          </w:p>
        </w:tc>
        <w:tc>
          <w:tcPr>
            <w:tcW w:w="1735" w:type="pct"/>
            <w:shd w:val="clear" w:color="auto" w:fill="FFFFFF"/>
          </w:tcPr>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lastRenderedPageBreak/>
              <w:t xml:space="preserve">Статья 90. Формирование реестра требований </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lastRenderedPageBreak/>
              <w:t>…</w:t>
            </w:r>
          </w:p>
          <w:p w:rsidR="007A49C6" w:rsidRPr="00E43307" w:rsidRDefault="007A49C6" w:rsidP="001D5555">
            <w:pPr>
              <w:ind w:firstLine="318"/>
              <w:contextualSpacing/>
              <w:jc w:val="both"/>
              <w:rPr>
                <w:sz w:val="24"/>
                <w:szCs w:val="24"/>
              </w:rPr>
            </w:pPr>
            <w:r w:rsidRPr="00E43307">
              <w:rPr>
                <w:sz w:val="24"/>
                <w:szCs w:val="24"/>
              </w:rPr>
              <w:t xml:space="preserve">3. Требования кредиторов к банкроту должны быть заявлены ими не позднее чем в месячный срок </w:t>
            </w:r>
            <w:r w:rsidRPr="00E43307">
              <w:rPr>
                <w:b/>
                <w:sz w:val="24"/>
                <w:szCs w:val="24"/>
              </w:rPr>
              <w:t>с момента</w:t>
            </w:r>
            <w:r w:rsidRPr="00E43307">
              <w:rPr>
                <w:sz w:val="24"/>
                <w:szCs w:val="24"/>
              </w:rPr>
              <w:t xml:space="preserve"> публикации объявления о порядке заявления требований кредиторами.</w:t>
            </w:r>
            <w:bookmarkStart w:id="21" w:name="z1201"/>
          </w:p>
          <w:p w:rsidR="007A49C6" w:rsidRPr="00E43307" w:rsidRDefault="007A49C6" w:rsidP="001D5555">
            <w:pPr>
              <w:ind w:firstLine="318"/>
              <w:contextualSpacing/>
              <w:jc w:val="both"/>
              <w:rPr>
                <w:sz w:val="24"/>
                <w:szCs w:val="24"/>
              </w:rPr>
            </w:pPr>
            <w:r w:rsidRPr="00E43307">
              <w:rPr>
                <w:sz w:val="24"/>
                <w:szCs w:val="24"/>
              </w:rPr>
              <w:t>Требования кредиторов должны содержать:</w:t>
            </w:r>
            <w:bookmarkStart w:id="22" w:name="z1202"/>
            <w:bookmarkEnd w:id="21"/>
          </w:p>
          <w:p w:rsidR="007A49C6" w:rsidRPr="00E43307" w:rsidRDefault="007A49C6" w:rsidP="001D5555">
            <w:pPr>
              <w:ind w:firstLine="318"/>
              <w:contextualSpacing/>
              <w:jc w:val="both"/>
              <w:rPr>
                <w:sz w:val="24"/>
                <w:szCs w:val="24"/>
              </w:rPr>
            </w:pPr>
            <w:r w:rsidRPr="00E43307">
              <w:rPr>
                <w:sz w:val="24"/>
                <w:szCs w:val="24"/>
              </w:rPr>
              <w:t>1) сведения о сумме требования (отдельно о сумме основного долга, вознаграждения (интереса), неустойки и иных штрафных санкциях, убытков);</w:t>
            </w:r>
            <w:bookmarkStart w:id="23" w:name="z1203"/>
            <w:bookmarkEnd w:id="22"/>
          </w:p>
          <w:p w:rsidR="007A49C6" w:rsidRPr="00E43307" w:rsidRDefault="007A49C6" w:rsidP="001D5555">
            <w:pPr>
              <w:ind w:firstLine="318"/>
              <w:contextualSpacing/>
              <w:jc w:val="both"/>
              <w:rPr>
                <w:sz w:val="24"/>
                <w:szCs w:val="24"/>
              </w:rPr>
            </w:pPr>
            <w:r w:rsidRPr="00E43307">
              <w:rPr>
                <w:sz w:val="24"/>
                <w:szCs w:val="24"/>
              </w:rPr>
              <w:t>2) указание на один из способов уведомления о проведении собрания кредиторов, предусмотренных пунктом 1 статьи 25 настоящего Закона.</w:t>
            </w:r>
            <w:bookmarkEnd w:id="23"/>
          </w:p>
          <w:p w:rsidR="007A49C6" w:rsidRPr="00E43307" w:rsidRDefault="007A49C6" w:rsidP="001D5555">
            <w:pPr>
              <w:ind w:firstLine="318"/>
              <w:contextualSpacing/>
              <w:jc w:val="both"/>
              <w:rPr>
                <w:sz w:val="24"/>
                <w:szCs w:val="24"/>
              </w:rPr>
            </w:pPr>
            <w:r w:rsidRPr="00E43307">
              <w:rPr>
                <w:sz w:val="24"/>
                <w:szCs w:val="24"/>
              </w:rPr>
              <w:t xml:space="preserve">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w:t>
            </w:r>
            <w:r w:rsidRPr="00E43307">
              <w:rPr>
                <w:b/>
                <w:sz w:val="24"/>
                <w:szCs w:val="24"/>
              </w:rPr>
              <w:t>одновременным</w:t>
            </w:r>
            <w:r w:rsidRPr="00E43307">
              <w:rPr>
                <w:sz w:val="24"/>
                <w:szCs w:val="24"/>
              </w:rPr>
              <w:t xml:space="preserve"> представлением оригиналов документов для сверки.</w:t>
            </w:r>
          </w:p>
          <w:p w:rsidR="007A49C6" w:rsidRPr="00E43307" w:rsidRDefault="007A49C6" w:rsidP="001D5555">
            <w:pPr>
              <w:ind w:firstLine="318"/>
              <w:contextualSpacing/>
              <w:jc w:val="both"/>
              <w:rPr>
                <w:b/>
                <w:sz w:val="24"/>
                <w:szCs w:val="24"/>
              </w:rPr>
            </w:pPr>
            <w:r w:rsidRPr="00E43307">
              <w:rPr>
                <w:b/>
                <w:sz w:val="24"/>
                <w:szCs w:val="24"/>
              </w:rPr>
              <w:t>В случае если по заявленным требованиям кредиторов начислялись вознаграждение (интерес), неустойка и иные штрафные санкции, взыскивались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p>
          <w:p w:rsidR="007A49C6" w:rsidRPr="00E43307" w:rsidRDefault="007A49C6" w:rsidP="001D5555">
            <w:pPr>
              <w:ind w:firstLine="318"/>
              <w:contextualSpacing/>
              <w:jc w:val="both"/>
              <w:rPr>
                <w:sz w:val="24"/>
                <w:szCs w:val="24"/>
              </w:rPr>
            </w:pPr>
            <w:r w:rsidRPr="00E43307">
              <w:rPr>
                <w:sz w:val="24"/>
                <w:szCs w:val="24"/>
              </w:rPr>
              <w:t>Кредиторы также вправе представить иные документы, подтверждающие основание и сумму требования.</w:t>
            </w:r>
          </w:p>
          <w:p w:rsidR="007A49C6" w:rsidRPr="00E43307" w:rsidRDefault="007A49C6" w:rsidP="001D5555">
            <w:pPr>
              <w:ind w:firstLine="318"/>
              <w:contextualSpacing/>
              <w:jc w:val="both"/>
              <w:rPr>
                <w:b/>
                <w:sz w:val="24"/>
                <w:szCs w:val="24"/>
              </w:rPr>
            </w:pPr>
            <w:r w:rsidRPr="00E43307">
              <w:rPr>
                <w:b/>
                <w:sz w:val="24"/>
                <w:szCs w:val="24"/>
              </w:rPr>
              <w:t>Отсутствуют.</w:t>
            </w:r>
          </w:p>
          <w:p w:rsidR="007A49C6" w:rsidRPr="00E43307" w:rsidRDefault="007A49C6" w:rsidP="001D5555">
            <w:pPr>
              <w:ind w:firstLine="318"/>
              <w:contextualSpacing/>
              <w:jc w:val="both"/>
              <w:rPr>
                <w:sz w:val="24"/>
                <w:szCs w:val="24"/>
              </w:rPr>
            </w:pPr>
            <w:r w:rsidRPr="00E43307">
              <w:rPr>
                <w:sz w:val="24"/>
                <w:szCs w:val="24"/>
              </w:rPr>
              <w:t xml:space="preserve">Требования кредиторов, выраженные в иностранной валюте, учитываются в тенге по курсу, установленному Национальным Банком </w:t>
            </w:r>
            <w:r w:rsidRPr="00E43307">
              <w:rPr>
                <w:sz w:val="24"/>
                <w:szCs w:val="24"/>
              </w:rPr>
              <w:lastRenderedPageBreak/>
              <w:t xml:space="preserve">Республики Казахстан, на </w:t>
            </w:r>
            <w:r w:rsidRPr="00E43307">
              <w:rPr>
                <w:b/>
                <w:sz w:val="24"/>
                <w:szCs w:val="24"/>
              </w:rPr>
              <w:t>момент</w:t>
            </w:r>
            <w:r w:rsidRPr="00E43307">
              <w:rPr>
                <w:sz w:val="24"/>
                <w:szCs w:val="24"/>
              </w:rPr>
              <w:t xml:space="preserve"> принятия судом решения о признании должника банкротом и его ликвидации с возбуждением процедуры банкротства.</w:t>
            </w:r>
          </w:p>
          <w:p w:rsidR="007A49C6" w:rsidRPr="00E43307" w:rsidRDefault="007A49C6" w:rsidP="001D5555">
            <w:pPr>
              <w:widowControl w:val="0"/>
              <w:ind w:firstLine="318"/>
              <w:jc w:val="both"/>
              <w:rPr>
                <w:sz w:val="24"/>
                <w:szCs w:val="24"/>
                <w:lang w:val="kk-KZ"/>
              </w:rPr>
            </w:pPr>
            <w:r w:rsidRPr="00E43307">
              <w:rPr>
                <w:sz w:val="24"/>
                <w:szCs w:val="24"/>
              </w:rPr>
              <w:t>…</w:t>
            </w:r>
          </w:p>
        </w:tc>
        <w:tc>
          <w:tcPr>
            <w:tcW w:w="1678" w:type="pct"/>
            <w:shd w:val="clear" w:color="auto" w:fill="FFFFFF"/>
          </w:tcPr>
          <w:p w:rsidR="007A49C6" w:rsidRPr="00E43307" w:rsidRDefault="007A49C6" w:rsidP="006100D3">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lastRenderedPageBreak/>
              <w:t>Статья 90. Ф</w:t>
            </w:r>
            <w:r w:rsidR="006100D3">
              <w:rPr>
                <w:rFonts w:ascii="Times New Roman" w:hAnsi="Times New Roman"/>
                <w:color w:val="auto"/>
                <w:spacing w:val="0"/>
                <w:sz w:val="24"/>
                <w:szCs w:val="24"/>
                <w:lang w:val="ru-RU"/>
              </w:rPr>
              <w:t xml:space="preserve">ормирование реестра требований </w:t>
            </w:r>
            <w:r w:rsidRPr="00E43307">
              <w:rPr>
                <w:rFonts w:ascii="Times New Roman" w:hAnsi="Times New Roman"/>
                <w:color w:val="auto"/>
                <w:spacing w:val="0"/>
                <w:sz w:val="24"/>
                <w:szCs w:val="24"/>
                <w:lang w:val="ru-RU"/>
              </w:rPr>
              <w:t xml:space="preserve">кредиторов в процедуре </w:t>
            </w:r>
            <w:r w:rsidRPr="00E43307">
              <w:rPr>
                <w:rFonts w:ascii="Times New Roman" w:hAnsi="Times New Roman"/>
                <w:color w:val="auto"/>
                <w:spacing w:val="0"/>
                <w:sz w:val="24"/>
                <w:szCs w:val="24"/>
                <w:lang w:val="ru-RU"/>
              </w:rPr>
              <w:lastRenderedPageBreak/>
              <w:t>банкротства</w:t>
            </w:r>
          </w:p>
          <w:p w:rsidR="007A49C6" w:rsidRPr="00E43307" w:rsidRDefault="007A49C6" w:rsidP="00A56EC8">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56EC8">
            <w:pPr>
              <w:ind w:firstLine="354"/>
              <w:jc w:val="both"/>
              <w:rPr>
                <w:spacing w:val="2"/>
                <w:sz w:val="24"/>
                <w:szCs w:val="24"/>
              </w:rPr>
            </w:pPr>
            <w:r w:rsidRPr="00E43307">
              <w:rPr>
                <w:spacing w:val="2"/>
                <w:sz w:val="24"/>
                <w:szCs w:val="24"/>
              </w:rPr>
              <w:t xml:space="preserve">3. Требования кредиторов к банкроту должны быть заявлены ими не позднее чем в месячный срок </w:t>
            </w:r>
            <w:r w:rsidRPr="00E43307">
              <w:rPr>
                <w:b/>
                <w:spacing w:val="2"/>
                <w:sz w:val="24"/>
                <w:szCs w:val="24"/>
              </w:rPr>
              <w:t>со дня</w:t>
            </w:r>
            <w:r w:rsidRPr="00E43307">
              <w:rPr>
                <w:spacing w:val="2"/>
                <w:sz w:val="24"/>
                <w:szCs w:val="24"/>
              </w:rPr>
              <w:t xml:space="preserve"> публикации объявления о порядке заявления требований кредиторами. </w:t>
            </w:r>
          </w:p>
          <w:p w:rsidR="007A49C6" w:rsidRPr="00E43307" w:rsidRDefault="007A49C6" w:rsidP="00A56EC8">
            <w:pPr>
              <w:ind w:firstLine="354"/>
              <w:jc w:val="both"/>
              <w:rPr>
                <w:spacing w:val="2"/>
                <w:sz w:val="24"/>
                <w:szCs w:val="24"/>
              </w:rPr>
            </w:pPr>
            <w:r w:rsidRPr="00E43307">
              <w:rPr>
                <w:spacing w:val="2"/>
                <w:sz w:val="24"/>
                <w:szCs w:val="24"/>
              </w:rPr>
              <w:t xml:space="preserve">Требования кредиторов должны содержать: </w:t>
            </w:r>
          </w:p>
          <w:p w:rsidR="007A49C6" w:rsidRPr="00E43307" w:rsidRDefault="007A49C6" w:rsidP="00A56EC8">
            <w:pPr>
              <w:ind w:firstLine="354"/>
              <w:jc w:val="both"/>
              <w:rPr>
                <w:b/>
                <w:spacing w:val="2"/>
                <w:sz w:val="24"/>
                <w:szCs w:val="24"/>
              </w:rPr>
            </w:pPr>
            <w:r w:rsidRPr="00E43307">
              <w:rPr>
                <w:spacing w:val="2"/>
                <w:sz w:val="24"/>
                <w:szCs w:val="24"/>
              </w:rPr>
              <w:t xml:space="preserve">1) сведения о сумме требования (отдельно о сумме основного долга, вознаграждения (интереса), неустойки и иных штрафных санкциях, убытков). </w:t>
            </w:r>
            <w:r w:rsidRPr="00E43307">
              <w:rPr>
                <w:b/>
                <w:spacing w:val="2"/>
                <w:sz w:val="24"/>
                <w:szCs w:val="24"/>
              </w:rPr>
              <w:t>Сумма требования определяется на дату заявления указанного требования</w:t>
            </w:r>
            <w:r w:rsidRPr="00E43307">
              <w:rPr>
                <w:spacing w:val="2"/>
                <w:sz w:val="24"/>
                <w:szCs w:val="24"/>
              </w:rPr>
              <w:t>;</w:t>
            </w:r>
            <w:r w:rsidRPr="00E43307">
              <w:rPr>
                <w:b/>
                <w:spacing w:val="2"/>
                <w:sz w:val="24"/>
                <w:szCs w:val="24"/>
              </w:rPr>
              <w:t xml:space="preserve"> </w:t>
            </w:r>
          </w:p>
          <w:p w:rsidR="007A49C6" w:rsidRPr="00E43307" w:rsidRDefault="007A49C6" w:rsidP="00A56EC8">
            <w:pPr>
              <w:ind w:firstLine="354"/>
              <w:jc w:val="both"/>
              <w:rPr>
                <w:spacing w:val="2"/>
                <w:sz w:val="24"/>
                <w:szCs w:val="24"/>
              </w:rPr>
            </w:pPr>
            <w:r w:rsidRPr="00E43307">
              <w:rPr>
                <w:spacing w:val="2"/>
                <w:sz w:val="24"/>
                <w:szCs w:val="24"/>
              </w:rPr>
              <w:t xml:space="preserve">2) указание на один из способов уведомления о проведении собрания кредиторов, предусмотренных пунктом 1 статьи 25 настоящего Закона. </w:t>
            </w:r>
          </w:p>
          <w:p w:rsidR="007A49C6" w:rsidRPr="00E43307" w:rsidRDefault="007A49C6" w:rsidP="00A56EC8">
            <w:pPr>
              <w:ind w:firstLine="354"/>
              <w:jc w:val="both"/>
              <w:rPr>
                <w:spacing w:val="2"/>
                <w:sz w:val="24"/>
                <w:szCs w:val="24"/>
              </w:rPr>
            </w:pPr>
            <w:r w:rsidRPr="00E43307">
              <w:rPr>
                <w:spacing w:val="2"/>
                <w:sz w:val="24"/>
                <w:szCs w:val="24"/>
              </w:rPr>
              <w:t>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w:t>
            </w:r>
          </w:p>
          <w:p w:rsidR="007A49C6" w:rsidRPr="00E43307" w:rsidRDefault="007A49C6" w:rsidP="001D5555">
            <w:pPr>
              <w:ind w:firstLine="318"/>
              <w:contextualSpacing/>
              <w:jc w:val="both"/>
              <w:rPr>
                <w:b/>
                <w:sz w:val="24"/>
                <w:szCs w:val="24"/>
              </w:rPr>
            </w:pPr>
            <w:r w:rsidRPr="00E43307">
              <w:rPr>
                <w:b/>
                <w:sz w:val="24"/>
                <w:szCs w:val="24"/>
              </w:rPr>
              <w:t>В случае если сумма требования по вознаграждению (интересу) и убыткам, заявленная в порядке, установленном подпунктом 1) части второй настоящего пункта, изменена на дату принятия судом решения о признании должника банкротом, то кредитор в течение десяти рабочих дней с даты принятия судом такого решения повторно заявляет свои требования с учетом указанного изменения.</w:t>
            </w:r>
          </w:p>
          <w:p w:rsidR="007A49C6" w:rsidRPr="00E43307" w:rsidRDefault="007A49C6" w:rsidP="001D5555">
            <w:pPr>
              <w:ind w:firstLine="318"/>
              <w:contextualSpacing/>
              <w:jc w:val="both"/>
              <w:rPr>
                <w:sz w:val="24"/>
                <w:szCs w:val="24"/>
              </w:rPr>
            </w:pPr>
            <w:r w:rsidRPr="00E43307">
              <w:rPr>
                <w:sz w:val="24"/>
                <w:szCs w:val="24"/>
              </w:rPr>
              <w:t xml:space="preserve">Кредиторы также вправе представить иные документы, подтверждающие основание и </w:t>
            </w:r>
            <w:r w:rsidRPr="00E43307">
              <w:rPr>
                <w:sz w:val="24"/>
                <w:szCs w:val="24"/>
              </w:rPr>
              <w:lastRenderedPageBreak/>
              <w:t>сумму требования.</w:t>
            </w:r>
          </w:p>
          <w:p w:rsidR="007A49C6" w:rsidRPr="00E43307" w:rsidRDefault="007A49C6" w:rsidP="001D5555">
            <w:pPr>
              <w:ind w:firstLine="354"/>
              <w:jc w:val="both"/>
              <w:rPr>
                <w:b/>
                <w:spacing w:val="2"/>
                <w:sz w:val="24"/>
                <w:szCs w:val="24"/>
              </w:rPr>
            </w:pPr>
            <w:r w:rsidRPr="00E43307">
              <w:rPr>
                <w:b/>
                <w:spacing w:val="2"/>
                <w:sz w:val="24"/>
                <w:szCs w:val="24"/>
              </w:rPr>
              <w:t>Требование кредитора не может быть включено в реестр требований кредиторов в той части, которая не подлежала бы взысканию в порядке, предусмотренном гражданским законодательством Республики Казахстан, по причине истечения срока исковой давности.</w:t>
            </w:r>
          </w:p>
          <w:p w:rsidR="007A49C6" w:rsidRPr="00E43307" w:rsidRDefault="007A49C6" w:rsidP="001D5555">
            <w:pPr>
              <w:ind w:firstLine="318"/>
              <w:contextualSpacing/>
              <w:jc w:val="both"/>
              <w:rPr>
                <w:sz w:val="24"/>
                <w:szCs w:val="24"/>
              </w:rPr>
            </w:pPr>
            <w:r w:rsidRPr="00E43307">
              <w:rPr>
                <w:sz w:val="24"/>
                <w:szCs w:val="24"/>
              </w:rPr>
              <w:t xml:space="preserve">Требования кредиторов, выраженные в иностранной валюте, учитываются в тенге по </w:t>
            </w:r>
            <w:r w:rsidRPr="00E43307">
              <w:rPr>
                <w:b/>
                <w:spacing w:val="2"/>
                <w:sz w:val="24"/>
                <w:szCs w:val="24"/>
              </w:rPr>
              <w:t>официальному</w:t>
            </w:r>
            <w:r w:rsidRPr="00E43307">
              <w:rPr>
                <w:sz w:val="24"/>
                <w:szCs w:val="24"/>
              </w:rPr>
              <w:t xml:space="preserve"> курсу, установленному Национальным Банком Республики Казахстан, на </w:t>
            </w:r>
            <w:r w:rsidRPr="00E43307">
              <w:rPr>
                <w:b/>
                <w:sz w:val="24"/>
                <w:szCs w:val="24"/>
              </w:rPr>
              <w:t>дату</w:t>
            </w:r>
            <w:r w:rsidRPr="00E43307">
              <w:rPr>
                <w:sz w:val="24"/>
                <w:szCs w:val="24"/>
              </w:rPr>
              <w:t xml:space="preserve"> принятия судом решения о признании должника банкротом и его ликвидации с возбуждением процедуры банкротства.</w:t>
            </w:r>
          </w:p>
          <w:p w:rsidR="007A49C6" w:rsidRPr="00E43307" w:rsidRDefault="007A49C6" w:rsidP="00A56EC8">
            <w:pPr>
              <w:ind w:firstLine="354"/>
              <w:jc w:val="both"/>
              <w:rPr>
                <w:sz w:val="24"/>
                <w:szCs w:val="24"/>
                <w:lang w:val="kk-KZ"/>
              </w:rPr>
            </w:pPr>
            <w:r w:rsidRPr="00E43307">
              <w:rPr>
                <w:sz w:val="24"/>
                <w:szCs w:val="24"/>
              </w:rPr>
              <w:t>…</w:t>
            </w:r>
          </w:p>
        </w:tc>
        <w:tc>
          <w:tcPr>
            <w:tcW w:w="947" w:type="pct"/>
            <w:shd w:val="clear" w:color="auto" w:fill="FFFFFF"/>
          </w:tcPr>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r w:rsidRPr="00E43307">
              <w:rPr>
                <w:sz w:val="24"/>
                <w:szCs w:val="24"/>
                <w:lang w:val="kk-KZ"/>
              </w:rPr>
              <w:t xml:space="preserve">Редакционная правка </w:t>
            </w:r>
          </w:p>
          <w:p w:rsidR="007A49C6" w:rsidRPr="00E43307" w:rsidRDefault="007A49C6" w:rsidP="00A56EC8">
            <w:pPr>
              <w:jc w:val="both"/>
              <w:rPr>
                <w:bCs/>
                <w:sz w:val="24"/>
                <w:szCs w:val="24"/>
                <w:lang w:val="kk-KZ"/>
              </w:rPr>
            </w:pPr>
            <w:r w:rsidRPr="00E43307">
              <w:rPr>
                <w:sz w:val="24"/>
                <w:szCs w:val="24"/>
                <w:lang w:val="kk-KZ"/>
              </w:rPr>
              <w:t>В целях единообразного использования терминологии по исчислению сроков</w:t>
            </w:r>
            <w:r w:rsidRPr="00E43307">
              <w:rPr>
                <w:bCs/>
                <w:sz w:val="24"/>
                <w:szCs w:val="24"/>
                <w:lang w:val="kk-KZ"/>
              </w:rPr>
              <w:t xml:space="preserve"> </w:t>
            </w: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r w:rsidRPr="00E43307">
              <w:rPr>
                <w:bCs/>
                <w:sz w:val="24"/>
                <w:szCs w:val="24"/>
                <w:lang w:val="kk-KZ"/>
              </w:rPr>
              <w:t>Уточняющая правка</w:t>
            </w: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bCs/>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p w:rsidR="007A49C6" w:rsidRPr="00E43307" w:rsidRDefault="007A49C6" w:rsidP="00A56EC8">
            <w:pPr>
              <w:jc w:val="both"/>
              <w:rPr>
                <w:sz w:val="24"/>
                <w:szCs w:val="24"/>
                <w:lang w:val="kk-KZ"/>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Новый пункт 3-1 статьи 90</w:t>
            </w:r>
          </w:p>
        </w:tc>
        <w:tc>
          <w:tcPr>
            <w:tcW w:w="1735" w:type="pct"/>
            <w:shd w:val="clear" w:color="auto" w:fill="auto"/>
          </w:tcPr>
          <w:p w:rsidR="007A49C6" w:rsidRPr="00E43307" w:rsidRDefault="007A49C6" w:rsidP="00A56EC8">
            <w:pPr>
              <w:widowControl w:val="0"/>
              <w:jc w:val="both"/>
              <w:rPr>
                <w:sz w:val="24"/>
                <w:szCs w:val="24"/>
                <w:lang w:val="kk-KZ"/>
              </w:rPr>
            </w:pPr>
            <w:r w:rsidRPr="00E43307">
              <w:rPr>
                <w:sz w:val="24"/>
                <w:szCs w:val="24"/>
                <w:lang w:val="kk-KZ"/>
              </w:rPr>
              <w:t xml:space="preserve">Статья 90. Формирование реестра требований </w:t>
            </w:r>
          </w:p>
          <w:p w:rsidR="007A49C6" w:rsidRPr="00E43307" w:rsidRDefault="007A49C6" w:rsidP="00A56EC8">
            <w:pPr>
              <w:widowControl w:val="0"/>
              <w:jc w:val="both"/>
              <w:rPr>
                <w:sz w:val="24"/>
                <w:szCs w:val="24"/>
                <w:lang w:val="kk-KZ"/>
              </w:rPr>
            </w:pPr>
            <w:r w:rsidRPr="00E43307">
              <w:rPr>
                <w:sz w:val="24"/>
                <w:szCs w:val="24"/>
                <w:lang w:val="kk-KZ"/>
              </w:rPr>
              <w:t>кредиторов в процедуре банкротства</w:t>
            </w:r>
          </w:p>
          <w:p w:rsidR="007A49C6" w:rsidRPr="00E43307" w:rsidRDefault="00CD6EC2" w:rsidP="00A56EC8">
            <w:pPr>
              <w:widowControl w:val="0"/>
              <w:jc w:val="both"/>
              <w:rPr>
                <w:sz w:val="24"/>
                <w:szCs w:val="24"/>
                <w:lang w:val="kk-KZ"/>
              </w:rPr>
            </w:pPr>
            <w:r>
              <w:rPr>
                <w:sz w:val="24"/>
                <w:szCs w:val="24"/>
                <w:lang w:val="kk-KZ"/>
              </w:rPr>
              <w:t xml:space="preserve">     </w:t>
            </w:r>
            <w:r w:rsidR="007A49C6" w:rsidRPr="00E43307">
              <w:rPr>
                <w:sz w:val="24"/>
                <w:szCs w:val="24"/>
                <w:lang w:val="kk-KZ"/>
              </w:rPr>
              <w:t>…</w:t>
            </w:r>
          </w:p>
          <w:p w:rsidR="007A49C6" w:rsidRPr="00E43307" w:rsidRDefault="007A49C6" w:rsidP="00A56EC8">
            <w:pPr>
              <w:widowControl w:val="0"/>
              <w:ind w:firstLine="318"/>
              <w:jc w:val="both"/>
              <w:rPr>
                <w:b/>
                <w:sz w:val="24"/>
                <w:szCs w:val="24"/>
                <w:lang w:val="kk-KZ"/>
              </w:rPr>
            </w:pPr>
            <w:r w:rsidRPr="00E43307">
              <w:rPr>
                <w:b/>
                <w:sz w:val="24"/>
                <w:szCs w:val="24"/>
                <w:lang w:val="kk-KZ"/>
              </w:rPr>
              <w:t>3-1. Отсутствует</w:t>
            </w:r>
          </w:p>
        </w:tc>
        <w:tc>
          <w:tcPr>
            <w:tcW w:w="1678" w:type="pct"/>
            <w:shd w:val="clear" w:color="auto" w:fill="auto"/>
          </w:tcPr>
          <w:p w:rsidR="007A49C6" w:rsidRPr="00E43307" w:rsidRDefault="007A49C6" w:rsidP="00CD6EC2">
            <w:pPr>
              <w:widowControl w:val="0"/>
              <w:jc w:val="both"/>
              <w:rPr>
                <w:sz w:val="24"/>
                <w:szCs w:val="24"/>
                <w:lang w:val="kk-KZ"/>
              </w:rPr>
            </w:pPr>
            <w:r w:rsidRPr="00E43307">
              <w:rPr>
                <w:sz w:val="24"/>
                <w:szCs w:val="24"/>
                <w:lang w:val="kk-KZ"/>
              </w:rPr>
              <w:t xml:space="preserve">Статья 90. Формирование реестра требований </w:t>
            </w:r>
          </w:p>
          <w:p w:rsidR="007A49C6" w:rsidRPr="00E43307" w:rsidRDefault="007A49C6" w:rsidP="00CD6EC2">
            <w:pPr>
              <w:widowControl w:val="0"/>
              <w:ind w:firstLine="285"/>
              <w:jc w:val="both"/>
              <w:rPr>
                <w:sz w:val="24"/>
                <w:szCs w:val="24"/>
                <w:lang w:val="kk-KZ"/>
              </w:rPr>
            </w:pPr>
            <w:r w:rsidRPr="00E43307">
              <w:rPr>
                <w:sz w:val="24"/>
                <w:szCs w:val="24"/>
                <w:lang w:val="kk-KZ"/>
              </w:rPr>
              <w:t>кредиторов в процедуре банкротства</w:t>
            </w:r>
          </w:p>
          <w:p w:rsidR="007A49C6" w:rsidRPr="00E43307" w:rsidRDefault="007A49C6" w:rsidP="00CD6EC2">
            <w:pPr>
              <w:widowControl w:val="0"/>
              <w:ind w:firstLine="285"/>
              <w:jc w:val="both"/>
              <w:rPr>
                <w:sz w:val="24"/>
                <w:szCs w:val="24"/>
                <w:lang w:val="kk-KZ"/>
              </w:rPr>
            </w:pPr>
            <w:r w:rsidRPr="00E43307">
              <w:rPr>
                <w:sz w:val="24"/>
                <w:szCs w:val="24"/>
                <w:lang w:val="kk-KZ"/>
              </w:rPr>
              <w:t>…</w:t>
            </w:r>
          </w:p>
          <w:p w:rsidR="007A49C6" w:rsidRPr="00E43307" w:rsidRDefault="007A49C6" w:rsidP="00CD6EC2">
            <w:pPr>
              <w:widowControl w:val="0"/>
              <w:ind w:firstLine="285"/>
              <w:jc w:val="both"/>
              <w:rPr>
                <w:b/>
                <w:sz w:val="24"/>
                <w:szCs w:val="24"/>
                <w:lang w:val="kk-KZ"/>
              </w:rPr>
            </w:pPr>
            <w:r w:rsidRPr="00E43307">
              <w:rPr>
                <w:b/>
                <w:sz w:val="24"/>
                <w:szCs w:val="24"/>
                <w:lang w:val="kk-KZ"/>
              </w:rPr>
              <w:t xml:space="preserve">3-1. </w:t>
            </w:r>
            <w:r w:rsidRPr="00E43307">
              <w:rPr>
                <w:b/>
                <w:bCs/>
                <w:sz w:val="24"/>
                <w:szCs w:val="24"/>
                <w:lang w:val="kk-KZ"/>
              </w:rPr>
              <w:t xml:space="preserve">Изменения и дополнения в сформированный </w:t>
            </w:r>
            <w:r w:rsidRPr="00E43307">
              <w:rPr>
                <w:b/>
                <w:bCs/>
                <w:sz w:val="24"/>
                <w:szCs w:val="24"/>
              </w:rPr>
              <w:t>реестр требований кредиторов вносятся</w:t>
            </w:r>
            <w:r w:rsidRPr="00E43307">
              <w:rPr>
                <w:b/>
                <w:bCs/>
                <w:sz w:val="24"/>
                <w:szCs w:val="24"/>
                <w:lang w:val="kk-KZ"/>
              </w:rPr>
              <w:t xml:space="preserve"> в порядке, установленном уполномоченным органом.</w:t>
            </w:r>
          </w:p>
        </w:tc>
        <w:tc>
          <w:tcPr>
            <w:tcW w:w="947" w:type="pct"/>
            <w:shd w:val="clear" w:color="auto" w:fill="auto"/>
          </w:tcPr>
          <w:p w:rsidR="007A49C6" w:rsidRPr="00E43307" w:rsidRDefault="007A49C6" w:rsidP="00A56EC8">
            <w:pPr>
              <w:jc w:val="both"/>
              <w:rPr>
                <w:sz w:val="24"/>
                <w:szCs w:val="24"/>
              </w:rPr>
            </w:pPr>
            <w:r w:rsidRPr="00E43307">
              <w:rPr>
                <w:sz w:val="24"/>
                <w:szCs w:val="24"/>
              </w:rPr>
              <w:t>В целях определения порядка внесения изменений и дополнений в сформированный реестр требований кредиторов</w:t>
            </w:r>
          </w:p>
          <w:p w:rsidR="007A49C6" w:rsidRPr="00E43307" w:rsidRDefault="007A49C6" w:rsidP="00A56EC8">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5 статьи 90</w:t>
            </w:r>
          </w:p>
        </w:tc>
        <w:tc>
          <w:tcPr>
            <w:tcW w:w="1735" w:type="pct"/>
            <w:shd w:val="clear" w:color="auto" w:fill="auto"/>
          </w:tcPr>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                 кредиторов в процедуре банкротства</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56EC8">
            <w:pPr>
              <w:widowControl w:val="0"/>
              <w:ind w:firstLine="284"/>
              <w:jc w:val="both"/>
              <w:rPr>
                <w:sz w:val="24"/>
                <w:szCs w:val="24"/>
              </w:rPr>
            </w:pPr>
            <w:r w:rsidRPr="00E43307">
              <w:rPr>
                <w:sz w:val="24"/>
                <w:szCs w:val="24"/>
              </w:rPr>
              <w:t xml:space="preserve">5. Требования кредиторов, заявленные в срок, предусмотренный частью первой </w:t>
            </w:r>
            <w:hyperlink r:id="rId794" w:anchor="z396" w:history="1">
              <w:r w:rsidRPr="00E43307">
                <w:rPr>
                  <w:sz w:val="24"/>
                  <w:szCs w:val="24"/>
                </w:rPr>
                <w:t>пункта 3</w:t>
              </w:r>
            </w:hyperlink>
            <w:r w:rsidRPr="00E43307">
              <w:rPr>
                <w:sz w:val="24"/>
                <w:szCs w:val="24"/>
              </w:rPr>
              <w:t xml:space="preserve"> настоящей статьи, должны быть рассмотрены временным управляющим в течение десяти рабочих дней с момента их получения и признанные требования включаются в реестр.</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widowControl w:val="0"/>
              <w:ind w:firstLine="284"/>
              <w:jc w:val="both"/>
              <w:rPr>
                <w:sz w:val="24"/>
                <w:szCs w:val="24"/>
              </w:rPr>
            </w:pPr>
          </w:p>
          <w:p w:rsidR="007A49C6" w:rsidRPr="00E43307" w:rsidRDefault="007A49C6" w:rsidP="00A56EC8">
            <w:pPr>
              <w:widowControl w:val="0"/>
              <w:ind w:firstLine="318"/>
              <w:jc w:val="both"/>
              <w:rPr>
                <w:sz w:val="24"/>
                <w:szCs w:val="24"/>
                <w:lang w:val="kk-KZ"/>
              </w:rPr>
            </w:pPr>
          </w:p>
        </w:tc>
        <w:tc>
          <w:tcPr>
            <w:tcW w:w="1678" w:type="pct"/>
            <w:shd w:val="clear" w:color="auto" w:fill="auto"/>
          </w:tcPr>
          <w:p w:rsidR="007A49C6" w:rsidRPr="00E43307" w:rsidRDefault="007A49C6" w:rsidP="00A56EC8">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A56EC8">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                 кредиторов в процедуре банкротства</w:t>
            </w:r>
          </w:p>
          <w:p w:rsidR="007A49C6" w:rsidRPr="00E43307" w:rsidRDefault="007A49C6" w:rsidP="00A56EC8">
            <w:pPr>
              <w:widowControl w:val="0"/>
              <w:ind w:firstLine="342"/>
              <w:jc w:val="both"/>
              <w:rPr>
                <w:sz w:val="24"/>
                <w:szCs w:val="24"/>
                <w:lang w:val="kk-KZ"/>
              </w:rPr>
            </w:pPr>
            <w:r w:rsidRPr="00E43307">
              <w:rPr>
                <w:sz w:val="24"/>
                <w:szCs w:val="24"/>
              </w:rPr>
              <w:t>…</w:t>
            </w:r>
          </w:p>
          <w:p w:rsidR="007A49C6" w:rsidRPr="00E43307" w:rsidRDefault="007A49C6" w:rsidP="00073D5B">
            <w:pPr>
              <w:widowControl w:val="0"/>
              <w:ind w:firstLine="178"/>
              <w:jc w:val="both"/>
              <w:rPr>
                <w:sz w:val="24"/>
                <w:szCs w:val="24"/>
                <w:lang w:val="kk-KZ"/>
              </w:rPr>
            </w:pPr>
            <w:r w:rsidRPr="00E43307">
              <w:rPr>
                <w:bCs/>
                <w:sz w:val="24"/>
                <w:szCs w:val="24"/>
              </w:rPr>
              <w:t>5.</w:t>
            </w:r>
            <w:r w:rsidRPr="00E43307">
              <w:rPr>
                <w:b/>
                <w:bCs/>
                <w:sz w:val="24"/>
                <w:szCs w:val="24"/>
              </w:rPr>
              <w:t xml:space="preserve"> </w:t>
            </w:r>
            <w:r w:rsidRPr="00E43307">
              <w:rPr>
                <w:sz w:val="24"/>
                <w:szCs w:val="24"/>
              </w:rPr>
              <w:t xml:space="preserve">Требования кредиторов, заявленные в срок, предусмотренный частью первой </w:t>
            </w:r>
            <w:hyperlink r:id="rId795" w:anchor="z396" w:history="1">
              <w:r w:rsidRPr="00E43307">
                <w:rPr>
                  <w:sz w:val="24"/>
                  <w:szCs w:val="24"/>
                </w:rPr>
                <w:t>пункта 3</w:t>
              </w:r>
            </w:hyperlink>
            <w:r w:rsidRPr="00E43307">
              <w:rPr>
                <w:sz w:val="24"/>
                <w:szCs w:val="24"/>
              </w:rPr>
              <w:t xml:space="preserve"> настоящей статьи, </w:t>
            </w:r>
            <w:r w:rsidRPr="00E43307">
              <w:rPr>
                <w:b/>
                <w:sz w:val="24"/>
                <w:szCs w:val="24"/>
              </w:rPr>
              <w:t>а также требования</w:t>
            </w:r>
            <w:r w:rsidRPr="00E43307">
              <w:rPr>
                <w:sz w:val="24"/>
                <w:szCs w:val="24"/>
              </w:rPr>
              <w:t xml:space="preserve"> </w:t>
            </w:r>
            <w:r w:rsidRPr="00E43307">
              <w:rPr>
                <w:b/>
                <w:bCs/>
                <w:sz w:val="24"/>
                <w:szCs w:val="24"/>
              </w:rPr>
              <w:t>кредиторов, заявленные позже указанного срока</w:t>
            </w:r>
            <w:r w:rsidRPr="00E43307">
              <w:rPr>
                <w:b/>
                <w:sz w:val="24"/>
                <w:szCs w:val="24"/>
              </w:rPr>
              <w:t>,</w:t>
            </w:r>
            <w:r w:rsidRPr="00E43307">
              <w:rPr>
                <w:sz w:val="24"/>
                <w:szCs w:val="24"/>
              </w:rPr>
              <w:t xml:space="preserve"> должны быть рассмотрены временным управляющим </w:t>
            </w:r>
            <w:r w:rsidRPr="00E43307">
              <w:rPr>
                <w:b/>
                <w:sz w:val="24"/>
                <w:szCs w:val="24"/>
              </w:rPr>
              <w:t>или банкротным управляющим</w:t>
            </w:r>
            <w:r w:rsidRPr="00E43307">
              <w:rPr>
                <w:sz w:val="24"/>
                <w:szCs w:val="24"/>
              </w:rPr>
              <w:t xml:space="preserve"> в течение десяти рабочих дней </w:t>
            </w:r>
            <w:r w:rsidRPr="00E43307">
              <w:rPr>
                <w:b/>
                <w:sz w:val="24"/>
                <w:szCs w:val="24"/>
              </w:rPr>
              <w:t>с даты заявления таких требований</w:t>
            </w:r>
            <w:r w:rsidRPr="00E43307">
              <w:rPr>
                <w:sz w:val="24"/>
                <w:szCs w:val="24"/>
              </w:rPr>
              <w:t>.</w:t>
            </w:r>
          </w:p>
          <w:p w:rsidR="007A49C6" w:rsidRPr="00E43307" w:rsidRDefault="007A49C6" w:rsidP="00073D5B">
            <w:pPr>
              <w:widowControl w:val="0"/>
              <w:ind w:firstLine="178"/>
              <w:jc w:val="both"/>
              <w:rPr>
                <w:b/>
                <w:bCs/>
                <w:sz w:val="24"/>
                <w:szCs w:val="24"/>
              </w:rPr>
            </w:pPr>
            <w:r w:rsidRPr="00E43307">
              <w:rPr>
                <w:b/>
                <w:bCs/>
                <w:sz w:val="24"/>
                <w:szCs w:val="24"/>
              </w:rPr>
              <w:lastRenderedPageBreak/>
              <w:t xml:space="preserve">По результатам рассмотрения признанные требования подлежат включению в </w:t>
            </w:r>
            <w:hyperlink r:id="rId796" w:anchor="z24" w:history="1">
              <w:r w:rsidRPr="00E43307">
                <w:rPr>
                  <w:b/>
                  <w:bCs/>
                  <w:sz w:val="24"/>
                  <w:szCs w:val="24"/>
                </w:rPr>
                <w:t>реестр</w:t>
              </w:r>
            </w:hyperlink>
            <w:r w:rsidRPr="00E43307">
              <w:rPr>
                <w:b/>
                <w:bCs/>
                <w:sz w:val="24"/>
                <w:szCs w:val="24"/>
              </w:rPr>
              <w:t xml:space="preserve"> требований кредиторов.</w:t>
            </w:r>
          </w:p>
          <w:p w:rsidR="007A49C6" w:rsidRPr="00E43307" w:rsidRDefault="007A49C6" w:rsidP="00073D5B">
            <w:pPr>
              <w:widowControl w:val="0"/>
              <w:jc w:val="both"/>
              <w:rPr>
                <w:sz w:val="24"/>
                <w:szCs w:val="24"/>
                <w:lang w:val="kk-KZ"/>
              </w:rPr>
            </w:pPr>
            <w:r w:rsidRPr="00E43307">
              <w:rPr>
                <w:sz w:val="24"/>
                <w:szCs w:val="24"/>
              </w:rPr>
              <w:t xml:space="preserve">     </w:t>
            </w:r>
            <w:r w:rsidRPr="00E43307">
              <w:rPr>
                <w:bCs/>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В целях определения порядка рассмотрения требований опоздавших кредиторов</w:t>
            </w:r>
          </w:p>
          <w:p w:rsidR="007A49C6" w:rsidRPr="00E43307" w:rsidRDefault="007A49C6" w:rsidP="00A56EC8">
            <w:pPr>
              <w:jc w:val="both"/>
              <w:rPr>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lang w:val="kk-KZ"/>
              </w:rPr>
            </w:pPr>
            <w:r w:rsidRPr="00E43307">
              <w:rPr>
                <w:sz w:val="24"/>
                <w:szCs w:val="24"/>
                <w:lang w:val="kk-KZ"/>
              </w:rPr>
              <w:t>Пункт 6 статьи 90</w:t>
            </w:r>
          </w:p>
        </w:tc>
        <w:tc>
          <w:tcPr>
            <w:tcW w:w="1735" w:type="pct"/>
            <w:shd w:val="clear" w:color="auto" w:fill="auto"/>
          </w:tcPr>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6. В реестр требований кредиторов не включаются:</w:t>
            </w:r>
          </w:p>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1) требования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w:t>
            </w:r>
          </w:p>
          <w:p w:rsidR="007A49C6" w:rsidRPr="00E43307" w:rsidRDefault="007A49C6" w:rsidP="00AC026B">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2) требования кредиторов по инфраструктурным облигациям, обеспеченным поручительством государства;</w:t>
            </w:r>
          </w:p>
          <w:p w:rsidR="007A49C6" w:rsidRPr="00E43307" w:rsidRDefault="007A49C6" w:rsidP="00AC026B">
            <w:pPr>
              <w:pStyle w:val="aa"/>
              <w:spacing w:after="0" w:line="240" w:lineRule="auto"/>
              <w:ind w:firstLine="318"/>
              <w:jc w:val="both"/>
              <w:rPr>
                <w:rFonts w:ascii="Times New Roman" w:hAnsi="Times New Roman"/>
                <w:b/>
                <w:color w:val="auto"/>
                <w:spacing w:val="0"/>
                <w:sz w:val="24"/>
                <w:szCs w:val="24"/>
                <w:lang w:val="ru-RU"/>
              </w:rPr>
            </w:pPr>
            <w:r w:rsidRPr="00E43307">
              <w:rPr>
                <w:rFonts w:ascii="Times New Roman" w:hAnsi="Times New Roman"/>
                <w:color w:val="auto"/>
                <w:spacing w:val="0"/>
                <w:sz w:val="24"/>
                <w:szCs w:val="24"/>
                <w:lang w:val="ru-RU"/>
              </w:rPr>
              <w:t>3) требования учредителей (участников</w:t>
            </w:r>
            <w:r w:rsidRPr="00E43307">
              <w:rPr>
                <w:rFonts w:ascii="Times New Roman" w:hAnsi="Times New Roman"/>
                <w:b/>
                <w:color w:val="auto"/>
                <w:spacing w:val="0"/>
                <w:sz w:val="24"/>
                <w:szCs w:val="24"/>
                <w:lang w:val="ru-RU"/>
              </w:rPr>
              <w:t xml:space="preserve">) </w:t>
            </w:r>
            <w:r w:rsidRPr="00E43307">
              <w:rPr>
                <w:rFonts w:ascii="Times New Roman" w:hAnsi="Times New Roman"/>
                <w:color w:val="auto"/>
                <w:spacing w:val="0"/>
                <w:sz w:val="24"/>
                <w:szCs w:val="24"/>
                <w:lang w:val="ru-RU"/>
              </w:rPr>
              <w:t>должника</w:t>
            </w:r>
            <w:r w:rsidRPr="00E43307">
              <w:rPr>
                <w:rFonts w:ascii="Times New Roman" w:hAnsi="Times New Roman"/>
                <w:b/>
                <w:color w:val="auto"/>
                <w:spacing w:val="0"/>
                <w:sz w:val="24"/>
                <w:szCs w:val="24"/>
                <w:lang w:val="ru-RU"/>
              </w:rPr>
              <w:t>.</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1678" w:type="pct"/>
            <w:shd w:val="clear" w:color="auto" w:fill="auto"/>
          </w:tcPr>
          <w:p w:rsidR="007A49C6" w:rsidRPr="00E43307" w:rsidRDefault="007A49C6" w:rsidP="006100D3">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Статья 90. Ф</w:t>
            </w:r>
            <w:r w:rsidR="006100D3">
              <w:rPr>
                <w:rFonts w:ascii="Times New Roman" w:hAnsi="Times New Roman"/>
                <w:color w:val="auto"/>
                <w:spacing w:val="0"/>
                <w:sz w:val="24"/>
                <w:szCs w:val="24"/>
                <w:lang w:val="ru-RU"/>
              </w:rPr>
              <w:t xml:space="preserve">ормирование реестра требований </w:t>
            </w: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2D357A">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2D357A">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6. В реестр требований кредиторов не включаются:</w:t>
            </w:r>
          </w:p>
          <w:p w:rsidR="007A49C6" w:rsidRPr="00E43307" w:rsidRDefault="007A49C6" w:rsidP="002D357A">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1) требования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w:t>
            </w:r>
          </w:p>
          <w:p w:rsidR="007A49C6" w:rsidRPr="00E43307" w:rsidRDefault="007A49C6" w:rsidP="002D357A">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2) требования кредиторов по инфраструктурным облигациям, обеспеченным поручительством государства;</w:t>
            </w:r>
          </w:p>
          <w:p w:rsidR="007A49C6" w:rsidRPr="00E43307" w:rsidRDefault="007A49C6" w:rsidP="002D357A">
            <w:pPr>
              <w:pStyle w:val="aa"/>
              <w:spacing w:after="0" w:line="240" w:lineRule="auto"/>
              <w:ind w:firstLine="318"/>
              <w:jc w:val="both"/>
              <w:rPr>
                <w:rFonts w:ascii="Times New Roman" w:hAnsi="Times New Roman"/>
                <w:b/>
                <w:color w:val="auto"/>
                <w:spacing w:val="0"/>
                <w:sz w:val="24"/>
                <w:szCs w:val="24"/>
                <w:lang w:val="ru-RU"/>
              </w:rPr>
            </w:pPr>
            <w:r w:rsidRPr="00E43307">
              <w:rPr>
                <w:rFonts w:ascii="Times New Roman" w:hAnsi="Times New Roman"/>
                <w:color w:val="auto"/>
                <w:spacing w:val="0"/>
                <w:sz w:val="24"/>
                <w:szCs w:val="24"/>
                <w:lang w:val="ru-RU"/>
              </w:rPr>
              <w:t>3) требования учредителей (участников) должника</w:t>
            </w:r>
            <w:r w:rsidRPr="00E43307">
              <w:rPr>
                <w:rFonts w:ascii="Times New Roman" w:hAnsi="Times New Roman"/>
                <w:b/>
                <w:color w:val="auto"/>
                <w:spacing w:val="0"/>
                <w:sz w:val="24"/>
                <w:szCs w:val="24"/>
                <w:lang w:val="ru-RU"/>
              </w:rPr>
              <w:t>,</w:t>
            </w:r>
            <w:r w:rsidRPr="00E43307">
              <w:rPr>
                <w:rFonts w:ascii="Times New Roman" w:hAnsi="Times New Roman"/>
                <w:color w:val="auto"/>
                <w:spacing w:val="0"/>
                <w:sz w:val="24"/>
                <w:szCs w:val="24"/>
                <w:lang w:val="ru-RU"/>
              </w:rPr>
              <w:t xml:space="preserve"> </w:t>
            </w:r>
            <w:r w:rsidRPr="00E43307">
              <w:rPr>
                <w:rFonts w:ascii="Times New Roman" w:hAnsi="Times New Roman"/>
                <w:b/>
                <w:color w:val="auto"/>
                <w:spacing w:val="0"/>
                <w:sz w:val="24"/>
                <w:szCs w:val="24"/>
                <w:lang w:val="ru-RU"/>
              </w:rPr>
              <w:t xml:space="preserve">за исключением их требований по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w:t>
            </w:r>
            <w:r w:rsidRPr="00E43307">
              <w:rPr>
                <w:rFonts w:ascii="Times New Roman" w:hAnsi="Times New Roman"/>
                <w:b/>
                <w:color w:val="auto"/>
                <w:spacing w:val="0"/>
                <w:sz w:val="24"/>
                <w:szCs w:val="24"/>
                <w:lang w:val="ru-RU"/>
              </w:rPr>
              <w:lastRenderedPageBreak/>
              <w:t>пенсионным взносам, по отчислениям и (или) взносам на обязательное социальное медицинское страхование.</w:t>
            </w:r>
          </w:p>
          <w:p w:rsidR="007A49C6" w:rsidRPr="00E43307" w:rsidRDefault="007A49C6" w:rsidP="002D357A">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В целях зашиты прав работников.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8 статьи 90</w:t>
            </w:r>
          </w:p>
        </w:tc>
        <w:tc>
          <w:tcPr>
            <w:tcW w:w="1735" w:type="pct"/>
            <w:shd w:val="clear" w:color="auto" w:fill="auto"/>
          </w:tcPr>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56EC8">
            <w:pPr>
              <w:widowControl w:val="0"/>
              <w:ind w:firstLine="284"/>
              <w:jc w:val="both"/>
              <w:rPr>
                <w:sz w:val="24"/>
                <w:szCs w:val="24"/>
              </w:rPr>
            </w:pPr>
            <w:r w:rsidRPr="00E43307">
              <w:rPr>
                <w:sz w:val="24"/>
                <w:szCs w:val="24"/>
              </w:rPr>
              <w:t xml:space="preserve">8. Сумма вознаграждения (интереса) определяется </w:t>
            </w:r>
            <w:r w:rsidRPr="00E43307">
              <w:rPr>
                <w:b/>
                <w:sz w:val="24"/>
                <w:szCs w:val="24"/>
              </w:rPr>
              <w:t>на момент</w:t>
            </w:r>
            <w:r w:rsidRPr="00E43307">
              <w:rPr>
                <w:sz w:val="24"/>
                <w:szCs w:val="24"/>
              </w:rPr>
              <w:t xml:space="preserve"> принятия судом решения о признании должника банкротом.</w:t>
            </w:r>
          </w:p>
          <w:p w:rsidR="007A49C6" w:rsidRPr="00E43307" w:rsidRDefault="007A49C6" w:rsidP="00A56EC8">
            <w:pPr>
              <w:widowControl w:val="0"/>
              <w:ind w:firstLine="284"/>
              <w:jc w:val="both"/>
              <w:rPr>
                <w:sz w:val="24"/>
                <w:szCs w:val="24"/>
                <w:lang w:val="kk-KZ"/>
              </w:rPr>
            </w:pPr>
            <w:r w:rsidRPr="00E43307">
              <w:rPr>
                <w:sz w:val="24"/>
                <w:szCs w:val="24"/>
              </w:rPr>
              <w:t>…</w:t>
            </w:r>
          </w:p>
        </w:tc>
        <w:tc>
          <w:tcPr>
            <w:tcW w:w="1678" w:type="pct"/>
            <w:shd w:val="clear" w:color="auto" w:fill="auto"/>
          </w:tcPr>
          <w:p w:rsidR="007A49C6" w:rsidRPr="00E43307" w:rsidRDefault="007A49C6" w:rsidP="006100D3">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Статья 90. Ф</w:t>
            </w:r>
            <w:r w:rsidR="006100D3">
              <w:rPr>
                <w:rFonts w:ascii="Times New Roman" w:hAnsi="Times New Roman"/>
                <w:color w:val="auto"/>
                <w:spacing w:val="0"/>
                <w:sz w:val="24"/>
                <w:szCs w:val="24"/>
                <w:lang w:val="ru-RU"/>
              </w:rPr>
              <w:t xml:space="preserve">ормирование реестра требований </w:t>
            </w: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widowControl w:val="0"/>
              <w:ind w:firstLine="342"/>
              <w:jc w:val="both"/>
              <w:rPr>
                <w:sz w:val="24"/>
                <w:szCs w:val="24"/>
                <w:lang w:val="kk-KZ"/>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 xml:space="preserve">8. Сумма вознаграждения (интереса) </w:t>
            </w:r>
            <w:r w:rsidRPr="00E43307">
              <w:rPr>
                <w:b/>
                <w:sz w:val="24"/>
                <w:szCs w:val="24"/>
              </w:rPr>
              <w:t>и</w:t>
            </w:r>
            <w:r w:rsidRPr="00E43307">
              <w:rPr>
                <w:sz w:val="24"/>
                <w:szCs w:val="24"/>
              </w:rPr>
              <w:t xml:space="preserve"> </w:t>
            </w:r>
            <w:r w:rsidRPr="00E43307">
              <w:rPr>
                <w:b/>
                <w:sz w:val="24"/>
                <w:szCs w:val="24"/>
              </w:rPr>
              <w:t xml:space="preserve">убытков </w:t>
            </w:r>
            <w:r w:rsidRPr="00E43307">
              <w:rPr>
                <w:sz w:val="24"/>
                <w:szCs w:val="24"/>
              </w:rPr>
              <w:t xml:space="preserve">определяется </w:t>
            </w:r>
            <w:r w:rsidRPr="00E43307">
              <w:rPr>
                <w:b/>
                <w:sz w:val="24"/>
                <w:szCs w:val="24"/>
              </w:rPr>
              <w:t>на дату</w:t>
            </w:r>
            <w:r w:rsidRPr="00E43307">
              <w:rPr>
                <w:sz w:val="24"/>
                <w:szCs w:val="24"/>
              </w:rPr>
              <w:t xml:space="preserve"> принятия судом решения о признании должника банкротом.</w:t>
            </w:r>
          </w:p>
          <w:p w:rsidR="007A49C6" w:rsidRPr="00E43307" w:rsidRDefault="007A49C6" w:rsidP="00A56EC8">
            <w:pPr>
              <w:widowControl w:val="0"/>
              <w:ind w:firstLine="342"/>
              <w:jc w:val="both"/>
              <w:rPr>
                <w:sz w:val="24"/>
                <w:szCs w:val="24"/>
                <w:lang w:val="kk-KZ"/>
              </w:rPr>
            </w:pPr>
            <w:r w:rsidRPr="00E43307">
              <w:rPr>
                <w:sz w:val="24"/>
                <w:szCs w:val="24"/>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 xml:space="preserve">В целях единообразного использования терминологии по исчислению сроков </w:t>
            </w:r>
          </w:p>
          <w:p w:rsidR="007A49C6" w:rsidRPr="00E43307" w:rsidRDefault="007A49C6" w:rsidP="00A56EC8">
            <w:pPr>
              <w:jc w:val="both"/>
              <w:rPr>
                <w:sz w:val="24"/>
                <w:szCs w:val="24"/>
              </w:rPr>
            </w:pPr>
            <w:r w:rsidRPr="00E43307">
              <w:rPr>
                <w:sz w:val="24"/>
                <w:szCs w:val="24"/>
              </w:rPr>
              <w:t>В связи с объединением с пунктом 8 этой же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900886">
            <w:pPr>
              <w:jc w:val="center"/>
              <w:rPr>
                <w:sz w:val="24"/>
                <w:szCs w:val="24"/>
                <w:lang w:val="kk-KZ"/>
              </w:rPr>
            </w:pPr>
            <w:r w:rsidRPr="00E43307">
              <w:rPr>
                <w:sz w:val="24"/>
                <w:szCs w:val="24"/>
                <w:lang w:val="kk-KZ"/>
              </w:rPr>
              <w:t>Часть первая пункта 9 статьи 90</w:t>
            </w:r>
          </w:p>
        </w:tc>
        <w:tc>
          <w:tcPr>
            <w:tcW w:w="1735" w:type="pct"/>
            <w:shd w:val="clear" w:color="auto" w:fill="auto"/>
          </w:tcPr>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 xml:space="preserve">Статья 90. Формирование реестра требований </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pStyle w:val="aa"/>
              <w:spacing w:after="0" w:line="240" w:lineRule="auto"/>
              <w:ind w:firstLine="318"/>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p w:rsidR="007A49C6" w:rsidRPr="00E43307" w:rsidRDefault="007A49C6" w:rsidP="00A56EC8">
            <w:pPr>
              <w:widowControl w:val="0"/>
              <w:ind w:firstLine="284"/>
              <w:jc w:val="both"/>
              <w:rPr>
                <w:b/>
                <w:sz w:val="24"/>
                <w:szCs w:val="24"/>
              </w:rPr>
            </w:pPr>
            <w:r w:rsidRPr="00E43307">
              <w:rPr>
                <w:b/>
                <w:sz w:val="24"/>
                <w:szCs w:val="24"/>
              </w:rPr>
              <w:t>9.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p>
          <w:p w:rsidR="007A49C6" w:rsidRPr="00E43307" w:rsidRDefault="007A49C6" w:rsidP="00A56EC8">
            <w:pPr>
              <w:widowControl w:val="0"/>
              <w:ind w:firstLine="284"/>
              <w:jc w:val="both"/>
              <w:rPr>
                <w:sz w:val="24"/>
                <w:szCs w:val="24"/>
                <w:lang w:val="kk-KZ"/>
              </w:rPr>
            </w:pPr>
            <w:r w:rsidRPr="00E43307">
              <w:rPr>
                <w:sz w:val="24"/>
                <w:szCs w:val="24"/>
              </w:rPr>
              <w:t>…</w:t>
            </w:r>
          </w:p>
        </w:tc>
        <w:tc>
          <w:tcPr>
            <w:tcW w:w="1678" w:type="pct"/>
            <w:shd w:val="clear" w:color="auto" w:fill="auto"/>
          </w:tcPr>
          <w:p w:rsidR="007A49C6" w:rsidRPr="00E43307" w:rsidRDefault="007A49C6" w:rsidP="006100D3">
            <w:pPr>
              <w:pStyle w:val="aa"/>
              <w:spacing w:after="0" w:line="240" w:lineRule="auto"/>
              <w:ind w:firstLine="342"/>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Статья 90. Ф</w:t>
            </w:r>
            <w:r w:rsidR="006100D3">
              <w:rPr>
                <w:rFonts w:ascii="Times New Roman" w:hAnsi="Times New Roman"/>
                <w:color w:val="auto"/>
                <w:spacing w:val="0"/>
                <w:sz w:val="24"/>
                <w:szCs w:val="24"/>
                <w:lang w:val="ru-RU"/>
              </w:rPr>
              <w:t xml:space="preserve">ормирование реестра требований </w:t>
            </w:r>
            <w:r w:rsidRPr="00E43307">
              <w:rPr>
                <w:rFonts w:ascii="Times New Roman" w:hAnsi="Times New Roman"/>
                <w:color w:val="auto"/>
                <w:spacing w:val="0"/>
                <w:sz w:val="24"/>
                <w:szCs w:val="24"/>
                <w:lang w:val="ru-RU"/>
              </w:rPr>
              <w:t>кредиторов в процедуре банкротства</w:t>
            </w:r>
          </w:p>
          <w:p w:rsidR="007A49C6" w:rsidRPr="00E43307" w:rsidRDefault="007A49C6" w:rsidP="00A56EC8">
            <w:pPr>
              <w:widowControl w:val="0"/>
              <w:ind w:firstLine="342"/>
              <w:jc w:val="both"/>
              <w:rPr>
                <w:sz w:val="24"/>
                <w:szCs w:val="24"/>
                <w:lang w:val="kk-KZ"/>
              </w:rPr>
            </w:pPr>
            <w:r w:rsidRPr="00E43307">
              <w:rPr>
                <w:sz w:val="24"/>
                <w:szCs w:val="24"/>
              </w:rPr>
              <w:t>…</w:t>
            </w:r>
          </w:p>
          <w:p w:rsidR="007A49C6" w:rsidRPr="00E43307" w:rsidRDefault="007A49C6" w:rsidP="00A56EC8">
            <w:pPr>
              <w:widowControl w:val="0"/>
              <w:ind w:firstLine="342"/>
              <w:jc w:val="both"/>
              <w:rPr>
                <w:b/>
                <w:sz w:val="24"/>
                <w:szCs w:val="24"/>
              </w:rPr>
            </w:pPr>
            <w:r w:rsidRPr="00E43307">
              <w:rPr>
                <w:b/>
                <w:sz w:val="24"/>
                <w:szCs w:val="24"/>
              </w:rPr>
              <w:t>9. Исключить.</w:t>
            </w:r>
          </w:p>
          <w:p w:rsidR="007A49C6" w:rsidRPr="00E43307" w:rsidRDefault="007A49C6" w:rsidP="00A56EC8">
            <w:pPr>
              <w:widowControl w:val="0"/>
              <w:ind w:firstLine="342"/>
              <w:jc w:val="both"/>
              <w:rPr>
                <w:sz w:val="24"/>
                <w:szCs w:val="24"/>
                <w:lang w:val="kk-KZ"/>
              </w:rPr>
            </w:pPr>
            <w:r w:rsidRPr="00E43307">
              <w:rPr>
                <w:sz w:val="24"/>
                <w:szCs w:val="24"/>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t xml:space="preserve">Редакционная правка </w:t>
            </w:r>
          </w:p>
          <w:p w:rsidR="007A49C6" w:rsidRPr="00E43307" w:rsidRDefault="007A49C6" w:rsidP="00A56EC8">
            <w:pPr>
              <w:jc w:val="both"/>
              <w:rPr>
                <w:sz w:val="24"/>
                <w:szCs w:val="24"/>
              </w:rPr>
            </w:pPr>
            <w:r w:rsidRPr="00E43307">
              <w:rPr>
                <w:sz w:val="24"/>
                <w:szCs w:val="24"/>
              </w:rPr>
              <w:t>В связи с объединением с пунктом 8 этой же статьи.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lang w:val="kk-KZ"/>
              </w:rPr>
            </w:pPr>
            <w:r w:rsidRPr="00E43307">
              <w:rPr>
                <w:sz w:val="24"/>
                <w:szCs w:val="24"/>
                <w:lang w:val="kk-KZ"/>
              </w:rPr>
              <w:t>Пункт 1 статьи 90</w:t>
            </w:r>
          </w:p>
        </w:tc>
        <w:tc>
          <w:tcPr>
            <w:tcW w:w="1735" w:type="pct"/>
            <w:shd w:val="clear" w:color="auto" w:fill="auto"/>
          </w:tcPr>
          <w:p w:rsidR="007A49C6" w:rsidRPr="00E43307" w:rsidRDefault="007A49C6" w:rsidP="001407D5">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91. Рассмотрение требований кредиторов</w:t>
            </w:r>
          </w:p>
          <w:p w:rsidR="007A49C6" w:rsidRPr="00E43307" w:rsidRDefault="007A49C6" w:rsidP="001407D5">
            <w:pPr>
              <w:pStyle w:val="aa"/>
              <w:spacing w:after="0" w:line="240" w:lineRule="auto"/>
              <w:ind w:firstLine="175"/>
              <w:jc w:val="both"/>
              <w:rPr>
                <w:rFonts w:ascii="Times New Roman" w:hAnsi="Times New Roman"/>
                <w:color w:val="auto"/>
                <w:sz w:val="24"/>
                <w:szCs w:val="24"/>
              </w:rPr>
            </w:pPr>
            <w:r w:rsidRPr="00E43307">
              <w:rPr>
                <w:rFonts w:ascii="Times New Roman" w:hAnsi="Times New Roman"/>
                <w:color w:val="auto"/>
                <w:sz w:val="24"/>
                <w:szCs w:val="24"/>
              </w:rPr>
              <w:t xml:space="preserve">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w:t>
            </w:r>
            <w:r w:rsidRPr="00E43307">
              <w:rPr>
                <w:rFonts w:ascii="Times New Roman" w:hAnsi="Times New Roman"/>
                <w:b/>
                <w:color w:val="auto"/>
                <w:sz w:val="24"/>
                <w:szCs w:val="24"/>
              </w:rPr>
              <w:t xml:space="preserve">признания должника банкротом. </w:t>
            </w:r>
            <w:r w:rsidRPr="00E43307">
              <w:rPr>
                <w:rFonts w:ascii="Times New Roman" w:hAnsi="Times New Roman"/>
                <w:color w:val="auto"/>
                <w:sz w:val="24"/>
                <w:szCs w:val="24"/>
              </w:rPr>
              <w:t>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p>
          <w:p w:rsidR="007A49C6" w:rsidRPr="00E43307" w:rsidRDefault="007A49C6" w:rsidP="001407D5">
            <w:pPr>
              <w:pStyle w:val="aa"/>
              <w:spacing w:after="0" w:line="240" w:lineRule="auto"/>
              <w:ind w:firstLine="175"/>
              <w:jc w:val="both"/>
              <w:rPr>
                <w:rFonts w:ascii="Times New Roman" w:hAnsi="Times New Roman"/>
                <w:color w:val="auto"/>
                <w:sz w:val="24"/>
                <w:szCs w:val="24"/>
              </w:rPr>
            </w:pPr>
            <w:r w:rsidRPr="00E43307">
              <w:rPr>
                <w:rFonts w:ascii="Times New Roman" w:hAnsi="Times New Roman"/>
                <w:color w:val="auto"/>
                <w:sz w:val="24"/>
                <w:szCs w:val="24"/>
              </w:rPr>
              <w:t xml:space="preserve">В уведомлении о признании требования </w:t>
            </w:r>
            <w:r w:rsidRPr="00E43307">
              <w:rPr>
                <w:rFonts w:ascii="Times New Roman" w:hAnsi="Times New Roman"/>
                <w:color w:val="auto"/>
                <w:sz w:val="24"/>
                <w:szCs w:val="24"/>
              </w:rPr>
              <w:lastRenderedPageBreak/>
              <w:t>кредитора (в полном объеме или в части) временный управляющий обязан указать дату, время, место проведения и повестку дня первого собрания кредиторов.</w:t>
            </w:r>
          </w:p>
          <w:p w:rsidR="007A49C6" w:rsidRPr="00E43307" w:rsidRDefault="007A49C6" w:rsidP="001407D5">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1678" w:type="pct"/>
            <w:shd w:val="clear" w:color="auto" w:fill="auto"/>
          </w:tcPr>
          <w:p w:rsidR="007A49C6" w:rsidRPr="00E43307" w:rsidRDefault="007A49C6" w:rsidP="002D357A">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91. Рассмотрение требований кредиторов</w:t>
            </w:r>
          </w:p>
          <w:p w:rsidR="007A49C6" w:rsidRPr="00E43307" w:rsidRDefault="007A49C6" w:rsidP="002D357A">
            <w:pPr>
              <w:pStyle w:val="aa"/>
              <w:spacing w:after="0" w:line="240" w:lineRule="auto"/>
              <w:ind w:firstLine="175"/>
              <w:jc w:val="both"/>
              <w:rPr>
                <w:rFonts w:ascii="Times New Roman" w:hAnsi="Times New Roman"/>
                <w:color w:val="auto"/>
                <w:sz w:val="24"/>
                <w:szCs w:val="24"/>
              </w:rPr>
            </w:pPr>
            <w:r w:rsidRPr="00E43307">
              <w:rPr>
                <w:rFonts w:ascii="Times New Roman" w:hAnsi="Times New Roman"/>
                <w:color w:val="auto"/>
                <w:sz w:val="24"/>
                <w:szCs w:val="24"/>
              </w:rPr>
              <w:t xml:space="preserve">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w:t>
            </w:r>
            <w:r w:rsidRPr="00E43307">
              <w:rPr>
                <w:rFonts w:ascii="Times New Roman" w:hAnsi="Times New Roman"/>
                <w:b/>
                <w:color w:val="auto"/>
                <w:sz w:val="24"/>
                <w:szCs w:val="24"/>
                <w:lang w:val="ru-RU"/>
              </w:rPr>
              <w:t>принятия решения</w:t>
            </w:r>
            <w:r w:rsidRPr="00E43307">
              <w:rPr>
                <w:rFonts w:ascii="Times New Roman" w:hAnsi="Times New Roman"/>
                <w:color w:val="auto"/>
                <w:sz w:val="24"/>
                <w:szCs w:val="24"/>
              </w:rPr>
              <w:t xml:space="preserve">. По требованиям кредиторов, заявленных после признания должника банкротом, временный </w:t>
            </w:r>
            <w:r w:rsidRPr="00E43307">
              <w:rPr>
                <w:rFonts w:ascii="Times New Roman" w:hAnsi="Times New Roman"/>
                <w:b/>
                <w:color w:val="auto"/>
                <w:sz w:val="24"/>
                <w:szCs w:val="24"/>
                <w:lang w:val="ru-RU"/>
              </w:rPr>
              <w:t>или банкротный</w:t>
            </w:r>
            <w:r w:rsidRPr="00E43307">
              <w:rPr>
                <w:rFonts w:ascii="Times New Roman" w:hAnsi="Times New Roman"/>
                <w:color w:val="auto"/>
                <w:sz w:val="24"/>
                <w:szCs w:val="24"/>
                <w:lang w:val="ru-RU"/>
              </w:rPr>
              <w:t xml:space="preserve"> </w:t>
            </w:r>
            <w:r w:rsidRPr="00E43307">
              <w:rPr>
                <w:rFonts w:ascii="Times New Roman" w:hAnsi="Times New Roman"/>
                <w:color w:val="auto"/>
                <w:sz w:val="24"/>
                <w:szCs w:val="24"/>
              </w:rPr>
              <w:t>управляющий обязан письменно уведомить такого кредитора в день, следующий за днем принятия решения.</w:t>
            </w:r>
          </w:p>
          <w:p w:rsidR="007A49C6" w:rsidRPr="00E43307" w:rsidRDefault="007A49C6" w:rsidP="002D357A">
            <w:pPr>
              <w:pStyle w:val="aa"/>
              <w:spacing w:after="0" w:line="240" w:lineRule="auto"/>
              <w:ind w:firstLine="175"/>
              <w:jc w:val="both"/>
              <w:rPr>
                <w:rFonts w:ascii="Times New Roman" w:hAnsi="Times New Roman"/>
                <w:color w:val="auto"/>
                <w:sz w:val="24"/>
                <w:szCs w:val="24"/>
              </w:rPr>
            </w:pPr>
            <w:r w:rsidRPr="00E43307">
              <w:rPr>
                <w:rFonts w:ascii="Times New Roman" w:hAnsi="Times New Roman"/>
                <w:color w:val="auto"/>
                <w:sz w:val="24"/>
                <w:szCs w:val="24"/>
              </w:rPr>
              <w:t xml:space="preserve">В уведомлении о признании требования </w:t>
            </w:r>
            <w:r w:rsidRPr="00E43307">
              <w:rPr>
                <w:rFonts w:ascii="Times New Roman" w:hAnsi="Times New Roman"/>
                <w:color w:val="auto"/>
                <w:sz w:val="24"/>
                <w:szCs w:val="24"/>
              </w:rPr>
              <w:lastRenderedPageBreak/>
              <w:t xml:space="preserve">кредитора (в полном объеме или в части) временный </w:t>
            </w:r>
            <w:r w:rsidRPr="00E43307">
              <w:rPr>
                <w:rFonts w:ascii="Times New Roman" w:hAnsi="Times New Roman"/>
                <w:b/>
                <w:color w:val="auto"/>
                <w:sz w:val="24"/>
                <w:szCs w:val="24"/>
                <w:lang w:val="ru-RU"/>
              </w:rPr>
              <w:t>или банкротный</w:t>
            </w:r>
            <w:r w:rsidRPr="00E43307">
              <w:rPr>
                <w:rFonts w:ascii="Times New Roman" w:hAnsi="Times New Roman"/>
                <w:color w:val="auto"/>
                <w:sz w:val="24"/>
                <w:szCs w:val="24"/>
                <w:lang w:val="ru-RU"/>
              </w:rPr>
              <w:t xml:space="preserve"> </w:t>
            </w:r>
            <w:r w:rsidRPr="00E43307">
              <w:rPr>
                <w:rFonts w:ascii="Times New Roman" w:hAnsi="Times New Roman"/>
                <w:color w:val="auto"/>
                <w:sz w:val="24"/>
                <w:szCs w:val="24"/>
              </w:rPr>
              <w:t>управляющий обязан указать дату, время, место проведения и повестку дня первого собрания кредиторов.</w:t>
            </w:r>
          </w:p>
          <w:p w:rsidR="007A49C6" w:rsidRPr="00E43307" w:rsidRDefault="007A49C6" w:rsidP="002D357A">
            <w:pPr>
              <w:pStyle w:val="aa"/>
              <w:spacing w:after="0" w:line="240" w:lineRule="auto"/>
              <w:ind w:firstLine="175"/>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lastRenderedPageBreak/>
              <w:t>В целях установления единообразной точки отсчета исчисления сроков на примере пункта 6 статьи 72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D37173">
            <w:pPr>
              <w:jc w:val="center"/>
              <w:rPr>
                <w:sz w:val="24"/>
                <w:szCs w:val="24"/>
                <w:lang w:val="kk-KZ"/>
              </w:rPr>
            </w:pPr>
            <w:r w:rsidRPr="00E43307">
              <w:rPr>
                <w:sz w:val="24"/>
                <w:szCs w:val="24"/>
                <w:lang w:val="kk-KZ"/>
              </w:rPr>
              <w:t>Пункт 2 статьи 90</w:t>
            </w:r>
          </w:p>
        </w:tc>
        <w:tc>
          <w:tcPr>
            <w:tcW w:w="1735" w:type="pct"/>
            <w:shd w:val="clear" w:color="auto" w:fill="auto"/>
          </w:tcPr>
          <w:p w:rsidR="007A49C6" w:rsidRPr="00E43307" w:rsidRDefault="007A49C6" w:rsidP="007F591D">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91. Рассмотрение требований кредиторов</w:t>
            </w:r>
          </w:p>
          <w:p w:rsidR="007A49C6" w:rsidRPr="00E43307" w:rsidRDefault="007A49C6" w:rsidP="007F591D">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7F591D">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рассматривающем дело о банкротстве.</w:t>
            </w:r>
          </w:p>
        </w:tc>
        <w:tc>
          <w:tcPr>
            <w:tcW w:w="1678" w:type="pct"/>
            <w:shd w:val="clear" w:color="auto" w:fill="auto"/>
          </w:tcPr>
          <w:p w:rsidR="007A49C6" w:rsidRPr="00E43307" w:rsidRDefault="007A49C6" w:rsidP="00D3717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91. Рассмотрение требований кредиторов</w:t>
            </w:r>
          </w:p>
          <w:p w:rsidR="007A49C6" w:rsidRPr="00E43307" w:rsidRDefault="007A49C6" w:rsidP="00D3717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D3717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2. В случае несогласия с решением временного </w:t>
            </w:r>
            <w:r w:rsidRPr="00E43307">
              <w:rPr>
                <w:rFonts w:ascii="Times New Roman" w:hAnsi="Times New Roman"/>
                <w:color w:val="auto"/>
                <w:sz w:val="24"/>
                <w:szCs w:val="24"/>
                <w:lang w:val="ru-RU"/>
              </w:rPr>
              <w:t>или банкротного</w:t>
            </w:r>
            <w:r w:rsidRPr="00E43307">
              <w:rPr>
                <w:rFonts w:ascii="Times New Roman" w:hAnsi="Times New Roman"/>
                <w:b w:val="0"/>
                <w:color w:val="auto"/>
                <w:sz w:val="24"/>
                <w:szCs w:val="24"/>
                <w:lang w:val="ru-RU"/>
              </w:rPr>
              <w:t xml:space="preserve"> управляющего кредитор, учредитель (участник) вправе обжаловать его в течение десяти рабочих дней в суде, рассматривающем дело о банкротстве.</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1 статьи 92</w:t>
            </w:r>
          </w:p>
        </w:tc>
        <w:tc>
          <w:tcPr>
            <w:tcW w:w="1735" w:type="pct"/>
            <w:shd w:val="clear" w:color="auto" w:fill="auto"/>
          </w:tcPr>
          <w:p w:rsidR="007A49C6" w:rsidRPr="00E43307" w:rsidRDefault="007A49C6" w:rsidP="00A56EC8">
            <w:pPr>
              <w:widowControl w:val="0"/>
              <w:ind w:firstLine="143"/>
              <w:jc w:val="both"/>
              <w:rPr>
                <w:bCs/>
                <w:sz w:val="24"/>
                <w:szCs w:val="24"/>
              </w:rPr>
            </w:pPr>
            <w:r w:rsidRPr="00E43307">
              <w:rPr>
                <w:bCs/>
                <w:sz w:val="24"/>
                <w:szCs w:val="24"/>
              </w:rPr>
              <w:t xml:space="preserve">Статья 92. Опубликование реестра </w:t>
            </w:r>
            <w:r w:rsidRPr="00E43307">
              <w:rPr>
                <w:b/>
                <w:bCs/>
                <w:sz w:val="24"/>
                <w:szCs w:val="24"/>
              </w:rPr>
              <w:t xml:space="preserve">требования </w:t>
            </w:r>
            <w:r w:rsidRPr="00E43307">
              <w:rPr>
                <w:bCs/>
                <w:sz w:val="24"/>
                <w:szCs w:val="24"/>
              </w:rPr>
              <w:t>кредиторов</w:t>
            </w:r>
          </w:p>
          <w:p w:rsidR="007A49C6" w:rsidRPr="00E43307" w:rsidRDefault="007A49C6" w:rsidP="00A56EC8">
            <w:pPr>
              <w:pStyle w:val="a8"/>
              <w:widowControl w:val="0"/>
              <w:numPr>
                <w:ilvl w:val="0"/>
                <w:numId w:val="20"/>
              </w:numPr>
              <w:tabs>
                <w:tab w:val="left" w:pos="496"/>
              </w:tabs>
              <w:spacing w:after="0" w:line="240" w:lineRule="auto"/>
              <w:ind w:left="0" w:firstLine="143"/>
              <w:jc w:val="both"/>
              <w:rPr>
                <w:rFonts w:ascii="Times New Roman" w:hAnsi="Times New Roman"/>
                <w:bCs/>
                <w:sz w:val="24"/>
                <w:szCs w:val="24"/>
              </w:rPr>
            </w:pPr>
            <w:r w:rsidRPr="00E43307">
              <w:rPr>
                <w:rFonts w:ascii="Times New Roman" w:hAnsi="Times New Roman"/>
                <w:bCs/>
                <w:sz w:val="24"/>
                <w:szCs w:val="24"/>
              </w:rPr>
              <w:t xml:space="preserve">Временный управляющий обязан в срок не позднее трех рабочих дней со дня вынесения решения суда о признании должника банкротом направить в уполномоченный орган </w:t>
            </w:r>
            <w:hyperlink r:id="rId797" w:anchor="z15" w:history="1">
              <w:r w:rsidRPr="00E43307">
                <w:rPr>
                  <w:rFonts w:ascii="Times New Roman" w:hAnsi="Times New Roman"/>
                  <w:bCs/>
                  <w:sz w:val="24"/>
                  <w:szCs w:val="24"/>
                </w:rPr>
                <w:t>реестр требований кредиторов</w:t>
              </w:r>
            </w:hyperlink>
            <w:r w:rsidRPr="00E43307">
              <w:rPr>
                <w:rFonts w:ascii="Times New Roman" w:hAnsi="Times New Roman"/>
                <w:bCs/>
                <w:sz w:val="24"/>
                <w:szCs w:val="24"/>
              </w:rPr>
              <w:t xml:space="preserve"> для размещения на интернет-ресурсе уполномоченного органа.</w:t>
            </w:r>
          </w:p>
          <w:p w:rsidR="007A49C6" w:rsidRPr="00E43307" w:rsidRDefault="007A49C6" w:rsidP="00A56EC8">
            <w:pPr>
              <w:pStyle w:val="a8"/>
              <w:widowControl w:val="0"/>
              <w:spacing w:line="240" w:lineRule="auto"/>
              <w:ind w:left="284" w:firstLine="143"/>
              <w:jc w:val="both"/>
              <w:rPr>
                <w:rFonts w:ascii="Times New Roman" w:hAnsi="Times New Roman"/>
                <w:bCs/>
                <w:sz w:val="24"/>
                <w:szCs w:val="24"/>
              </w:rPr>
            </w:pPr>
            <w:r w:rsidRPr="00E43307">
              <w:rPr>
                <w:rFonts w:ascii="Times New Roman" w:hAnsi="Times New Roman"/>
                <w:bCs/>
                <w:sz w:val="24"/>
                <w:szCs w:val="24"/>
              </w:rPr>
              <w:t>…</w:t>
            </w:r>
          </w:p>
        </w:tc>
        <w:tc>
          <w:tcPr>
            <w:tcW w:w="1678" w:type="pct"/>
            <w:shd w:val="clear" w:color="auto" w:fill="auto"/>
          </w:tcPr>
          <w:p w:rsidR="007A49C6" w:rsidRPr="00E43307" w:rsidRDefault="007A49C6" w:rsidP="001407D5">
            <w:pPr>
              <w:widowControl w:val="0"/>
              <w:ind w:firstLine="176"/>
              <w:jc w:val="both"/>
              <w:rPr>
                <w:bCs/>
                <w:sz w:val="24"/>
                <w:szCs w:val="24"/>
              </w:rPr>
            </w:pPr>
            <w:r w:rsidRPr="00E43307">
              <w:rPr>
                <w:bCs/>
                <w:sz w:val="24"/>
                <w:szCs w:val="24"/>
              </w:rPr>
              <w:t xml:space="preserve">Статья 92. Опубликование реестра </w:t>
            </w:r>
            <w:r w:rsidRPr="00E43307">
              <w:rPr>
                <w:b/>
                <w:bCs/>
                <w:sz w:val="24"/>
                <w:szCs w:val="24"/>
              </w:rPr>
              <w:t>требований</w:t>
            </w:r>
            <w:r w:rsidRPr="00E43307">
              <w:rPr>
                <w:bCs/>
                <w:sz w:val="24"/>
                <w:szCs w:val="24"/>
              </w:rPr>
              <w:t xml:space="preserve"> кредиторов</w:t>
            </w:r>
          </w:p>
          <w:p w:rsidR="007A49C6" w:rsidRPr="00E43307" w:rsidRDefault="007A49C6" w:rsidP="001407D5">
            <w:pPr>
              <w:pStyle w:val="a8"/>
              <w:widowControl w:val="0"/>
              <w:spacing w:after="0" w:line="240" w:lineRule="auto"/>
              <w:ind w:left="0" w:firstLine="176"/>
              <w:jc w:val="both"/>
              <w:rPr>
                <w:rFonts w:ascii="Times New Roman" w:hAnsi="Times New Roman"/>
                <w:b/>
                <w:bCs/>
                <w:sz w:val="24"/>
                <w:szCs w:val="24"/>
              </w:rPr>
            </w:pPr>
            <w:r w:rsidRPr="00E43307">
              <w:rPr>
                <w:rFonts w:ascii="Times New Roman" w:hAnsi="Times New Roman"/>
                <w:bCs/>
                <w:sz w:val="24"/>
                <w:szCs w:val="24"/>
              </w:rPr>
              <w:t xml:space="preserve">1. Временный управляющий обязан в срок не позднее </w:t>
            </w:r>
            <w:r w:rsidRPr="00E43307">
              <w:rPr>
                <w:rFonts w:ascii="Times New Roman" w:hAnsi="Times New Roman"/>
                <w:b/>
                <w:bCs/>
                <w:sz w:val="24"/>
                <w:szCs w:val="24"/>
              </w:rPr>
              <w:t>двух месяцев</w:t>
            </w:r>
            <w:r w:rsidRPr="00E43307">
              <w:rPr>
                <w:rFonts w:ascii="Times New Roman" w:hAnsi="Times New Roman"/>
                <w:bCs/>
                <w:sz w:val="24"/>
                <w:szCs w:val="24"/>
              </w:rPr>
              <w:t xml:space="preserve"> со дня </w:t>
            </w:r>
            <w:r w:rsidRPr="00E43307">
              <w:rPr>
                <w:rFonts w:ascii="Times New Roman" w:hAnsi="Times New Roman"/>
                <w:b/>
                <w:bCs/>
                <w:sz w:val="24"/>
                <w:szCs w:val="24"/>
              </w:rPr>
              <w:t>его назначения сформировать в порядке, сроки и по форме, которые установлены уполномоченным органом, и направить в уполномоченный орган на казахском и русском языках реестр требований кредиторов, а также перечень кредиторов, чьи требования не признаны, для размещения на интернет-ресурсе уполномоченного органа.</w:t>
            </w:r>
          </w:p>
          <w:p w:rsidR="007A49C6" w:rsidRPr="00E43307" w:rsidRDefault="007A49C6" w:rsidP="001407D5">
            <w:pPr>
              <w:pStyle w:val="a8"/>
              <w:widowControl w:val="0"/>
              <w:spacing w:after="0" w:line="240" w:lineRule="auto"/>
              <w:ind w:left="0" w:firstLine="176"/>
              <w:jc w:val="both"/>
              <w:rPr>
                <w:rFonts w:ascii="Times New Roman" w:hAnsi="Times New Roman"/>
                <w:b/>
                <w:bCs/>
                <w:sz w:val="24"/>
                <w:szCs w:val="24"/>
              </w:rPr>
            </w:pPr>
            <w:r w:rsidRPr="00E43307">
              <w:rPr>
                <w:rFonts w:ascii="Times New Roman" w:hAnsi="Times New Roman"/>
                <w:bCs/>
                <w:sz w:val="24"/>
                <w:szCs w:val="24"/>
              </w:rPr>
              <w:t>…</w:t>
            </w:r>
          </w:p>
        </w:tc>
        <w:tc>
          <w:tcPr>
            <w:tcW w:w="947" w:type="pct"/>
            <w:shd w:val="clear" w:color="auto" w:fill="auto"/>
          </w:tcPr>
          <w:p w:rsidR="007A49C6" w:rsidRPr="00E43307" w:rsidRDefault="007A49C6" w:rsidP="006B588E">
            <w:pPr>
              <w:jc w:val="both"/>
              <w:rPr>
                <w:sz w:val="24"/>
                <w:szCs w:val="24"/>
              </w:rPr>
            </w:pPr>
            <w:r w:rsidRPr="00E43307">
              <w:rPr>
                <w:sz w:val="24"/>
                <w:szCs w:val="24"/>
              </w:rPr>
              <w:t xml:space="preserve">В целях обеспечения эффективности проведения процедуры банкротства, защиты прав кредиторов, установления сроков рассмотрения требования кредиторов, заявленных позже срока. </w:t>
            </w:r>
          </w:p>
          <w:p w:rsidR="007A49C6" w:rsidRPr="00E43307" w:rsidRDefault="007A49C6" w:rsidP="006B588E">
            <w:pPr>
              <w:ind w:firstLine="44"/>
              <w:jc w:val="both"/>
              <w:rPr>
                <w:bCs/>
                <w:sz w:val="24"/>
                <w:szCs w:val="24"/>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4 статьи 92</w:t>
            </w:r>
          </w:p>
        </w:tc>
        <w:tc>
          <w:tcPr>
            <w:tcW w:w="1735" w:type="pct"/>
            <w:shd w:val="clear" w:color="auto" w:fill="auto"/>
          </w:tcPr>
          <w:p w:rsidR="007A49C6" w:rsidRPr="00E43307" w:rsidRDefault="007A49C6" w:rsidP="00A56EC8">
            <w:pPr>
              <w:ind w:firstLine="353"/>
              <w:jc w:val="both"/>
              <w:rPr>
                <w:sz w:val="24"/>
                <w:szCs w:val="24"/>
              </w:rPr>
            </w:pPr>
            <w:r w:rsidRPr="00E43307">
              <w:rPr>
                <w:sz w:val="24"/>
                <w:szCs w:val="24"/>
              </w:rPr>
              <w:t>Статья 92. Опубликование реестра требования кредиторов</w:t>
            </w:r>
          </w:p>
          <w:p w:rsidR="007A49C6" w:rsidRPr="00E43307" w:rsidRDefault="007A49C6" w:rsidP="00A56EC8">
            <w:pPr>
              <w:ind w:firstLine="353"/>
              <w:jc w:val="both"/>
              <w:rPr>
                <w:sz w:val="24"/>
                <w:szCs w:val="24"/>
              </w:rPr>
            </w:pPr>
          </w:p>
          <w:p w:rsidR="007A49C6" w:rsidRPr="00E43307" w:rsidRDefault="007A49C6" w:rsidP="00A56EC8">
            <w:pPr>
              <w:ind w:firstLine="353"/>
              <w:jc w:val="both"/>
              <w:rPr>
                <w:sz w:val="24"/>
                <w:szCs w:val="24"/>
              </w:rPr>
            </w:pPr>
            <w:r w:rsidRPr="00E43307">
              <w:rPr>
                <w:sz w:val="24"/>
                <w:szCs w:val="24"/>
              </w:rPr>
              <w:t>..</w:t>
            </w:r>
          </w:p>
          <w:p w:rsidR="007A49C6" w:rsidRPr="00E43307" w:rsidRDefault="007A49C6" w:rsidP="00A56EC8">
            <w:pPr>
              <w:ind w:firstLine="353"/>
              <w:jc w:val="both"/>
              <w:rPr>
                <w:b/>
                <w:sz w:val="24"/>
                <w:szCs w:val="24"/>
              </w:rPr>
            </w:pPr>
            <w:r w:rsidRPr="00E43307">
              <w:rPr>
                <w:b/>
                <w:sz w:val="24"/>
                <w:szCs w:val="24"/>
              </w:rPr>
              <w:t xml:space="preserve">3. отсутствует </w:t>
            </w:r>
          </w:p>
        </w:tc>
        <w:tc>
          <w:tcPr>
            <w:tcW w:w="1678" w:type="pct"/>
            <w:shd w:val="clear" w:color="auto" w:fill="auto"/>
          </w:tcPr>
          <w:p w:rsidR="007A49C6" w:rsidRPr="00E43307" w:rsidRDefault="007A49C6" w:rsidP="00A56EC8">
            <w:pPr>
              <w:ind w:firstLine="317"/>
              <w:jc w:val="both"/>
              <w:rPr>
                <w:sz w:val="24"/>
                <w:szCs w:val="24"/>
              </w:rPr>
            </w:pPr>
            <w:r w:rsidRPr="00E43307">
              <w:rPr>
                <w:sz w:val="24"/>
                <w:szCs w:val="24"/>
              </w:rPr>
              <w:t>Статья 92. Опубликование реестра требования кредиторов</w:t>
            </w:r>
          </w:p>
          <w:p w:rsidR="007A49C6" w:rsidRPr="00E43307" w:rsidRDefault="007A49C6" w:rsidP="00A56EC8">
            <w:pPr>
              <w:ind w:firstLine="317"/>
              <w:jc w:val="both"/>
              <w:rPr>
                <w:b/>
                <w:sz w:val="24"/>
                <w:szCs w:val="24"/>
              </w:rPr>
            </w:pPr>
            <w:r w:rsidRPr="00E43307">
              <w:rPr>
                <w:b/>
                <w:sz w:val="24"/>
                <w:szCs w:val="24"/>
              </w:rPr>
              <w:t>3.</w:t>
            </w:r>
            <w:r w:rsidRPr="00E43307">
              <w:rPr>
                <w:sz w:val="24"/>
                <w:szCs w:val="24"/>
              </w:rPr>
              <w:tab/>
            </w:r>
            <w:r w:rsidRPr="00E43307">
              <w:rPr>
                <w:b/>
                <w:sz w:val="24"/>
                <w:szCs w:val="24"/>
              </w:rPr>
              <w:t xml:space="preserve">Внесение изменений и дополнений в опубликованный реестр требований кредиторов осуществляется в случаях признания временным или банкротным управляющими требований кредиторов, заявивших требования после опубликования реестра требований кредиторов, а также подачи кредитором заявления об </w:t>
            </w:r>
            <w:r w:rsidRPr="00E43307">
              <w:rPr>
                <w:b/>
                <w:sz w:val="24"/>
                <w:szCs w:val="24"/>
              </w:rPr>
              <w:lastRenderedPageBreak/>
              <w:t xml:space="preserve">уменьшении размера требований. </w:t>
            </w:r>
          </w:p>
          <w:p w:rsidR="007A49C6" w:rsidRPr="00E43307" w:rsidRDefault="007A49C6" w:rsidP="00E803B6">
            <w:pPr>
              <w:ind w:firstLine="317"/>
              <w:jc w:val="both"/>
              <w:rPr>
                <w:sz w:val="24"/>
                <w:szCs w:val="24"/>
              </w:rPr>
            </w:pPr>
            <w:r w:rsidRPr="00E43307">
              <w:rPr>
                <w:b/>
                <w:sz w:val="24"/>
                <w:szCs w:val="24"/>
              </w:rPr>
              <w:t>Внесение изменений в опубликованный реестр требований кредиторов в случаях удовлетворения требований кредиторов не производится.</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lastRenderedPageBreak/>
              <w:t>В целях определения порядка рассмотрения требований опоздавших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 пункта 2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0"/>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принимается решение о проведении </w:t>
            </w:r>
            <w:r w:rsidRPr="00E43307">
              <w:rPr>
                <w:rFonts w:ascii="Times New Roman" w:hAnsi="Times New Roman"/>
                <w:b/>
                <w:color w:val="auto"/>
                <w:sz w:val="24"/>
                <w:szCs w:val="24"/>
                <w:lang w:val="ru-RU"/>
              </w:rPr>
              <w:t>оценки залогового имущества;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widowControl w:val="0"/>
              <w:ind w:firstLine="143"/>
              <w:jc w:val="both"/>
              <w:rPr>
                <w:bCs/>
                <w:sz w:val="24"/>
                <w:szCs w:val="24"/>
              </w:rPr>
            </w:pP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принимается решение о проведении </w:t>
            </w:r>
            <w:r w:rsidRPr="00E43307">
              <w:rPr>
                <w:rFonts w:ascii="Times New Roman" w:hAnsi="Times New Roman"/>
                <w:b/>
                <w:color w:val="auto"/>
                <w:sz w:val="24"/>
                <w:szCs w:val="24"/>
                <w:lang w:val="ru-RU"/>
              </w:rPr>
              <w:t xml:space="preserve">оценки имущества (активов), </w:t>
            </w:r>
            <w:r w:rsidRPr="00E43307">
              <w:rPr>
                <w:rFonts w:ascii="Times New Roman" w:hAnsi="Times New Roman"/>
                <w:b/>
                <w:color w:val="auto"/>
                <w:sz w:val="24"/>
                <w:szCs w:val="24"/>
                <w:lang w:val="kk-KZ"/>
              </w:rPr>
              <w:t>за исключением заложенного имущества,</w:t>
            </w:r>
            <w:r w:rsidRPr="00E43307">
              <w:rPr>
                <w:rFonts w:ascii="Times New Roman" w:hAnsi="Times New Roman"/>
                <w:b/>
                <w:color w:val="auto"/>
                <w:sz w:val="24"/>
                <w:szCs w:val="24"/>
                <w:lang w:val="ru-RU"/>
              </w:rPr>
              <w:t xml:space="preserve"> или выставлении имущества (активов) на торги по балансовой стоимости;</w:t>
            </w:r>
          </w:p>
          <w:p w:rsidR="007A49C6" w:rsidRPr="00E43307" w:rsidRDefault="007A49C6" w:rsidP="00F77F96">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1-1)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0"/>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1-1) отсутствует;</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widowControl w:val="0"/>
              <w:ind w:firstLine="143"/>
              <w:jc w:val="both"/>
              <w:rPr>
                <w:bCs/>
                <w:sz w:val="24"/>
                <w:szCs w:val="24"/>
              </w:rPr>
            </w:pP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b/>
                <w:color w:val="auto"/>
                <w:spacing w:val="2"/>
                <w:sz w:val="24"/>
                <w:szCs w:val="24"/>
                <w:lang w:val="kk-KZ"/>
              </w:rPr>
            </w:pPr>
            <w:r w:rsidRPr="00E43307">
              <w:rPr>
                <w:rFonts w:ascii="Times New Roman" w:hAnsi="Times New Roman"/>
                <w:b/>
                <w:color w:val="auto"/>
                <w:sz w:val="24"/>
                <w:szCs w:val="24"/>
                <w:lang w:val="ru-RU"/>
              </w:rPr>
              <w:t>1-1)</w:t>
            </w:r>
            <w:r w:rsidRPr="00E43307">
              <w:rPr>
                <w:rFonts w:ascii="Times New Roman" w:hAnsi="Times New Roman"/>
                <w:color w:val="auto"/>
                <w:sz w:val="24"/>
                <w:szCs w:val="24"/>
                <w:lang w:val="ru-RU"/>
              </w:rPr>
              <w:t xml:space="preserve"> </w:t>
            </w:r>
            <w:r w:rsidRPr="00E43307">
              <w:rPr>
                <w:rFonts w:ascii="Times New Roman" w:hAnsi="Times New Roman"/>
                <w:b/>
                <w:color w:val="auto"/>
                <w:spacing w:val="2"/>
                <w:sz w:val="24"/>
                <w:szCs w:val="24"/>
                <w:lang w:val="ru-RU"/>
              </w:rPr>
              <w:t>рассматривается вопрос о передаче заложенного имущества залогов</w:t>
            </w:r>
            <w:r w:rsidRPr="00E43307">
              <w:rPr>
                <w:rFonts w:ascii="Times New Roman" w:hAnsi="Times New Roman"/>
                <w:b/>
                <w:color w:val="auto"/>
                <w:spacing w:val="2"/>
                <w:sz w:val="24"/>
                <w:szCs w:val="24"/>
                <w:lang w:val="kk-KZ"/>
              </w:rPr>
              <w:t>ому</w:t>
            </w:r>
            <w:r w:rsidRPr="00E43307">
              <w:rPr>
                <w:rFonts w:ascii="Times New Roman" w:hAnsi="Times New Roman"/>
                <w:b/>
                <w:color w:val="auto"/>
                <w:spacing w:val="2"/>
                <w:sz w:val="24"/>
                <w:szCs w:val="24"/>
                <w:lang w:val="ru-RU"/>
              </w:rPr>
              <w:t xml:space="preserve"> кредитор</w:t>
            </w:r>
            <w:r w:rsidRPr="00E43307">
              <w:rPr>
                <w:rFonts w:ascii="Times New Roman" w:hAnsi="Times New Roman"/>
                <w:b/>
                <w:color w:val="auto"/>
                <w:spacing w:val="2"/>
                <w:sz w:val="24"/>
                <w:szCs w:val="24"/>
                <w:lang w:val="kk-KZ"/>
              </w:rPr>
              <w:t>у</w:t>
            </w:r>
            <w:r w:rsidRPr="00E43307">
              <w:rPr>
                <w:rFonts w:ascii="Times New Roman" w:hAnsi="Times New Roman"/>
                <w:b/>
                <w:color w:val="auto"/>
                <w:spacing w:val="2"/>
                <w:sz w:val="24"/>
                <w:szCs w:val="24"/>
                <w:lang w:val="ru-RU"/>
              </w:rPr>
              <w:t xml:space="preserve"> в счет удовлетворения </w:t>
            </w:r>
            <w:r w:rsidRPr="00E43307">
              <w:rPr>
                <w:rFonts w:ascii="Times New Roman" w:hAnsi="Times New Roman"/>
                <w:b/>
                <w:color w:val="auto"/>
                <w:spacing w:val="2"/>
                <w:sz w:val="24"/>
                <w:szCs w:val="24"/>
                <w:lang w:val="kk-KZ"/>
              </w:rPr>
              <w:t>его</w:t>
            </w:r>
            <w:r w:rsidRPr="00E43307">
              <w:rPr>
                <w:rFonts w:ascii="Times New Roman" w:hAnsi="Times New Roman"/>
                <w:b/>
                <w:color w:val="auto"/>
                <w:spacing w:val="2"/>
                <w:sz w:val="24"/>
                <w:szCs w:val="24"/>
                <w:lang w:val="ru-RU"/>
              </w:rPr>
              <w:t xml:space="preserve"> требований с учетом результатов оценки заложенного имущества, проведенной до признания должника банкротом;</w:t>
            </w:r>
          </w:p>
          <w:p w:rsidR="007A49C6" w:rsidRPr="00E43307" w:rsidRDefault="007A49C6" w:rsidP="00A56EC8">
            <w:pPr>
              <w:pStyle w:val="aa"/>
              <w:spacing w:after="0" w:line="240" w:lineRule="auto"/>
              <w:ind w:firstLine="212"/>
              <w:jc w:val="both"/>
              <w:rPr>
                <w:rFonts w:cs="Arial"/>
                <w:bCs/>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2) пункта 2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widowControl w:val="0"/>
              <w:ind w:firstLine="210"/>
              <w:jc w:val="both"/>
              <w:rPr>
                <w:sz w:val="24"/>
                <w:szCs w:val="24"/>
              </w:rPr>
            </w:pPr>
            <w:r w:rsidRPr="00E43307">
              <w:rPr>
                <w:sz w:val="24"/>
                <w:szCs w:val="24"/>
              </w:rPr>
              <w:t xml:space="preserve">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w:t>
            </w:r>
            <w:r w:rsidRPr="00E43307">
              <w:rPr>
                <w:sz w:val="24"/>
                <w:szCs w:val="24"/>
              </w:rPr>
              <w:lastRenderedPageBreak/>
              <w:t>администратора;</w:t>
            </w:r>
          </w:p>
          <w:p w:rsidR="007A49C6" w:rsidRPr="00E43307" w:rsidRDefault="007A49C6" w:rsidP="00A56EC8">
            <w:pPr>
              <w:widowControl w:val="0"/>
              <w:ind w:firstLine="210"/>
              <w:jc w:val="both"/>
              <w:rPr>
                <w:sz w:val="24"/>
                <w:szCs w:val="24"/>
              </w:rPr>
            </w:pPr>
            <w:r w:rsidRPr="00E43307">
              <w:rPr>
                <w:sz w:val="24"/>
                <w:szCs w:val="24"/>
              </w:rPr>
              <w:t>…</w:t>
            </w:r>
          </w:p>
          <w:p w:rsidR="007A49C6" w:rsidRPr="00E43307" w:rsidRDefault="007A49C6" w:rsidP="00A56EC8">
            <w:pPr>
              <w:widowControl w:val="0"/>
              <w:ind w:firstLine="210"/>
              <w:jc w:val="both"/>
              <w:rPr>
                <w:bCs/>
                <w:sz w:val="24"/>
                <w:szCs w:val="24"/>
              </w:rPr>
            </w:pP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widowControl w:val="0"/>
              <w:ind w:firstLine="212"/>
              <w:jc w:val="both"/>
              <w:rPr>
                <w:b/>
                <w:sz w:val="24"/>
                <w:szCs w:val="24"/>
              </w:rPr>
            </w:pPr>
            <w:r w:rsidRPr="00E43307">
              <w:rPr>
                <w:sz w:val="24"/>
                <w:szCs w:val="24"/>
              </w:rPr>
              <w:t xml:space="preserve">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w:t>
            </w:r>
            <w:r w:rsidRPr="00E43307">
              <w:rPr>
                <w:sz w:val="24"/>
                <w:szCs w:val="24"/>
              </w:rPr>
              <w:lastRenderedPageBreak/>
              <w:t xml:space="preserve">администратора, </w:t>
            </w:r>
            <w:r w:rsidRPr="00E43307">
              <w:rPr>
                <w:b/>
                <w:sz w:val="24"/>
                <w:szCs w:val="24"/>
              </w:rPr>
              <w:t>с учетом результатов рейтинга администраторов;</w:t>
            </w:r>
          </w:p>
          <w:p w:rsidR="007A49C6" w:rsidRPr="00E43307" w:rsidRDefault="007A49C6" w:rsidP="00A56EC8">
            <w:pPr>
              <w:ind w:firstLine="210"/>
              <w:jc w:val="both"/>
              <w:rPr>
                <w:bCs/>
                <w:sz w:val="24"/>
                <w:szCs w:val="24"/>
              </w:rPr>
            </w:pPr>
            <w:r w:rsidRPr="00E43307">
              <w:rPr>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Подпункты 7) и 8) пункта 2 сттаьи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A0CC3">
            <w:pPr>
              <w:pStyle w:val="aa"/>
              <w:spacing w:after="0" w:line="240" w:lineRule="auto"/>
              <w:ind w:firstLine="210"/>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 отсутствует.</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2. На первом собрании кредиторов:</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CA0CC3">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b/>
                <w:color w:val="auto"/>
                <w:sz w:val="24"/>
                <w:szCs w:val="24"/>
                <w:lang w:val="ru-RU"/>
              </w:rPr>
              <w:t>7) рассматривается отчет об инвентаризации имущественной массы банкрота.</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2"/>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2"/>
              <w:jc w:val="both"/>
              <w:rPr>
                <w:b/>
                <w:spacing w:val="2"/>
                <w:sz w:val="24"/>
                <w:szCs w:val="24"/>
              </w:rPr>
            </w:pPr>
            <w:r w:rsidRPr="00E43307">
              <w:rPr>
                <w:b/>
                <w:spacing w:val="2"/>
                <w:sz w:val="24"/>
                <w:szCs w:val="24"/>
              </w:rPr>
              <w:t>1) рассмотрение вопроса о передаче залогового имущества залоговым кредиторам в счет удовлетворения их требований с учетом результатов оценки залогового имущества;</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2"/>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2"/>
              <w:jc w:val="both"/>
              <w:rPr>
                <w:b/>
                <w:spacing w:val="2"/>
                <w:sz w:val="24"/>
                <w:szCs w:val="24"/>
              </w:rPr>
            </w:pPr>
            <w:r w:rsidRPr="00E43307">
              <w:rPr>
                <w:b/>
                <w:spacing w:val="2"/>
                <w:sz w:val="24"/>
                <w:szCs w:val="24"/>
              </w:rPr>
              <w:t>1) исключить;</w:t>
            </w:r>
          </w:p>
          <w:p w:rsidR="007A49C6" w:rsidRPr="00E43307" w:rsidRDefault="007A49C6" w:rsidP="00A56EC8">
            <w:pPr>
              <w:ind w:firstLine="212"/>
              <w:jc w:val="both"/>
              <w:rPr>
                <w:spacing w:val="2"/>
                <w:sz w:val="24"/>
                <w:szCs w:val="24"/>
              </w:rPr>
            </w:pPr>
            <w:r w:rsidRPr="00E43307">
              <w:rPr>
                <w:spacing w:val="2"/>
                <w:sz w:val="24"/>
                <w:szCs w:val="24"/>
              </w:rPr>
              <w:t>…</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2)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ind w:firstLine="210"/>
              <w:jc w:val="both"/>
              <w:rPr>
                <w:spacing w:val="2"/>
                <w:sz w:val="24"/>
                <w:szCs w:val="24"/>
              </w:rPr>
            </w:pPr>
            <w:r w:rsidRPr="00E43307">
              <w:rPr>
                <w:spacing w:val="2"/>
                <w:sz w:val="24"/>
                <w:szCs w:val="24"/>
              </w:rPr>
              <w:t>2) выбор кандидатуры банкротного управляющего;</w:t>
            </w:r>
          </w:p>
          <w:p w:rsidR="007A49C6" w:rsidRPr="00E43307" w:rsidRDefault="007A49C6" w:rsidP="00A56EC8">
            <w:pPr>
              <w:widowControl w:val="0"/>
              <w:ind w:firstLine="210"/>
              <w:jc w:val="both"/>
              <w:rPr>
                <w:bCs/>
                <w:sz w:val="24"/>
                <w:szCs w:val="24"/>
              </w:rPr>
            </w:pPr>
            <w:r w:rsidRPr="00E43307">
              <w:rPr>
                <w:bCs/>
                <w:sz w:val="24"/>
                <w:szCs w:val="24"/>
              </w:rPr>
              <w:t>…</w:t>
            </w:r>
          </w:p>
          <w:p w:rsidR="007A49C6" w:rsidRPr="00E43307" w:rsidRDefault="007A49C6" w:rsidP="00A56EC8">
            <w:pPr>
              <w:widowControl w:val="0"/>
              <w:ind w:firstLine="210"/>
              <w:jc w:val="both"/>
              <w:rPr>
                <w:bCs/>
                <w:sz w:val="24"/>
                <w:szCs w:val="24"/>
              </w:rPr>
            </w:pP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ind w:firstLine="210"/>
              <w:jc w:val="both"/>
              <w:rPr>
                <w:spacing w:val="2"/>
                <w:sz w:val="24"/>
                <w:szCs w:val="24"/>
              </w:rPr>
            </w:pPr>
            <w:r w:rsidRPr="00E43307">
              <w:rPr>
                <w:spacing w:val="2"/>
                <w:sz w:val="24"/>
                <w:szCs w:val="24"/>
              </w:rPr>
              <w:t xml:space="preserve">2) выбор кандидатуры банкротного управляющего </w:t>
            </w:r>
            <w:r w:rsidRPr="00E43307">
              <w:rPr>
                <w:b/>
                <w:spacing w:val="2"/>
                <w:sz w:val="24"/>
                <w:szCs w:val="24"/>
              </w:rPr>
              <w:t>с учетом результатов рейтинга администраторов;</w:t>
            </w:r>
          </w:p>
          <w:p w:rsidR="007A49C6" w:rsidRPr="00E43307" w:rsidRDefault="007A49C6" w:rsidP="00A56EC8">
            <w:pPr>
              <w:widowControl w:val="0"/>
              <w:ind w:firstLine="212"/>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3) пункта 3 статьи 93</w:t>
            </w:r>
          </w:p>
        </w:tc>
        <w:tc>
          <w:tcPr>
            <w:tcW w:w="1735" w:type="pct"/>
            <w:shd w:val="clear" w:color="auto" w:fill="auto"/>
          </w:tcPr>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C26F1F">
            <w:pPr>
              <w:pStyle w:val="aa"/>
              <w:spacing w:after="0" w:line="240" w:lineRule="auto"/>
              <w:ind w:firstLine="210"/>
              <w:jc w:val="both"/>
              <w:rPr>
                <w:rFonts w:ascii="Times New Roman" w:hAnsi="Times New Roman"/>
                <w:bCs/>
                <w:color w:val="auto"/>
                <w:spacing w:val="0"/>
                <w:sz w:val="24"/>
                <w:szCs w:val="24"/>
              </w:rPr>
            </w:pPr>
            <w:r w:rsidRPr="00E43307">
              <w:rPr>
                <w:rFonts w:ascii="Times New Roman" w:hAnsi="Times New Roman"/>
                <w:bCs/>
                <w:color w:val="auto"/>
                <w:spacing w:val="0"/>
                <w:sz w:val="24"/>
                <w:szCs w:val="24"/>
              </w:rPr>
              <w:t>…</w:t>
            </w:r>
          </w:p>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3. К компетенции собрания кредиторов относятся:</w:t>
            </w:r>
          </w:p>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C26F1F">
            <w:pPr>
              <w:pStyle w:val="3"/>
              <w:spacing w:before="0"/>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3) принимается решение о создании комитета кредиторов;</w:t>
            </w:r>
          </w:p>
        </w:tc>
        <w:tc>
          <w:tcPr>
            <w:tcW w:w="1678" w:type="pct"/>
            <w:shd w:val="clear" w:color="auto" w:fill="auto"/>
          </w:tcPr>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93. Полномочия собрания кредиторов в процедуре банкротства</w:t>
            </w:r>
          </w:p>
          <w:p w:rsidR="007A49C6" w:rsidRPr="00E43307" w:rsidRDefault="007A49C6" w:rsidP="00C26F1F">
            <w:pPr>
              <w:pStyle w:val="aa"/>
              <w:spacing w:after="0" w:line="240" w:lineRule="auto"/>
              <w:ind w:firstLine="210"/>
              <w:jc w:val="both"/>
              <w:rPr>
                <w:rFonts w:ascii="Times New Roman" w:hAnsi="Times New Roman"/>
                <w:bCs/>
                <w:color w:val="auto"/>
                <w:spacing w:val="0"/>
                <w:sz w:val="24"/>
                <w:szCs w:val="24"/>
              </w:rPr>
            </w:pPr>
            <w:r w:rsidRPr="00E43307">
              <w:rPr>
                <w:rFonts w:ascii="Times New Roman" w:hAnsi="Times New Roman"/>
                <w:bCs/>
                <w:color w:val="auto"/>
                <w:spacing w:val="0"/>
                <w:sz w:val="24"/>
                <w:szCs w:val="24"/>
              </w:rPr>
              <w:t>…</w:t>
            </w:r>
          </w:p>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3. К компетенции собрания кредиторов относятся:</w:t>
            </w:r>
          </w:p>
          <w:p w:rsidR="007A49C6" w:rsidRPr="00E43307" w:rsidRDefault="007A49C6" w:rsidP="00C26F1F">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p w:rsidR="007A49C6" w:rsidRPr="00E43307" w:rsidRDefault="007A49C6" w:rsidP="00C26F1F">
            <w:pPr>
              <w:pStyle w:val="3"/>
              <w:spacing w:before="0"/>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3) исключить;</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lastRenderedPageBreak/>
              <w:t xml:space="preserve">В связи с введением норм о порядке формирования комитета кредиторов. </w:t>
            </w:r>
            <w:r w:rsidRPr="00E43307">
              <w:rPr>
                <w:sz w:val="24"/>
                <w:szCs w:val="24"/>
              </w:rPr>
              <w:lastRenderedPageBreak/>
              <w:t>Невозможность их соблюдения влечет переход полномочий комитета кредиторов к собранию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4)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одобрение отчета об инвентаризации имущественной массы банкрота;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4)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5)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принятие решения о проведении оценки имущества (активов);</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5)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6)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утверждение плана продажи имущества;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6) исключить;</w:t>
            </w:r>
          </w:p>
          <w:p w:rsidR="007A49C6" w:rsidRPr="00E43307" w:rsidRDefault="007A49C6" w:rsidP="00F77F96">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8)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lastRenderedPageBreak/>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принятие решения о выставлении имущества на электронный аукцион по балансовой стоимости;</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lastRenderedPageBreak/>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8)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9)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9) утверждение суммы дебиторской задолженности должника, невозможной к взысканию;</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9)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lang w:val="kk-KZ"/>
              </w:rPr>
            </w:pPr>
            <w:r w:rsidRPr="00E43307">
              <w:rPr>
                <w:sz w:val="24"/>
                <w:szCs w:val="24"/>
                <w:lang w:val="kk-KZ"/>
              </w:rPr>
              <w:t>Подпункт 11) пункта 3 статьи 93</w:t>
            </w:r>
          </w:p>
        </w:tc>
        <w:tc>
          <w:tcPr>
            <w:tcW w:w="1735" w:type="pct"/>
            <w:shd w:val="clear" w:color="auto" w:fill="auto"/>
          </w:tcPr>
          <w:p w:rsidR="007A49C6" w:rsidRPr="00E43307" w:rsidRDefault="007A49C6" w:rsidP="00B66661">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B66661">
            <w:pPr>
              <w:pStyle w:val="aa"/>
              <w:spacing w:after="0" w:line="240" w:lineRule="auto"/>
              <w:ind w:firstLine="210"/>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B66661">
            <w:pPr>
              <w:ind w:firstLine="210"/>
              <w:jc w:val="both"/>
              <w:rPr>
                <w:bCs/>
                <w:sz w:val="24"/>
                <w:szCs w:val="24"/>
              </w:rPr>
            </w:pPr>
            <w:r w:rsidRPr="00E43307">
              <w:rPr>
                <w:bCs/>
                <w:sz w:val="24"/>
                <w:szCs w:val="24"/>
              </w:rPr>
              <w:t>3. К компетенции собрания кредиторов относятся:</w:t>
            </w:r>
          </w:p>
          <w:p w:rsidR="007A49C6" w:rsidRPr="00E43307" w:rsidRDefault="007A49C6" w:rsidP="00B66661">
            <w:pPr>
              <w:ind w:firstLine="210"/>
              <w:jc w:val="both"/>
              <w:rPr>
                <w:bCs/>
                <w:sz w:val="24"/>
                <w:szCs w:val="24"/>
              </w:rPr>
            </w:pPr>
            <w:r w:rsidRPr="00E43307">
              <w:rPr>
                <w:bCs/>
                <w:sz w:val="24"/>
                <w:szCs w:val="24"/>
              </w:rPr>
              <w:t>…</w:t>
            </w:r>
          </w:p>
          <w:p w:rsidR="007A49C6" w:rsidRPr="00E43307" w:rsidRDefault="007A49C6" w:rsidP="00B66661">
            <w:pPr>
              <w:ind w:firstLine="210"/>
              <w:jc w:val="both"/>
              <w:rPr>
                <w:b/>
                <w:bCs/>
                <w:sz w:val="24"/>
                <w:szCs w:val="24"/>
              </w:rPr>
            </w:pPr>
            <w:r w:rsidRPr="00E43307">
              <w:rPr>
                <w:b/>
                <w:bCs/>
                <w:sz w:val="24"/>
                <w:szCs w:val="24"/>
              </w:rPr>
              <w:t>11) определение размера дополнительного вознаграждения банкротному управляющему;</w:t>
            </w:r>
          </w:p>
          <w:p w:rsidR="007A49C6" w:rsidRPr="00E43307" w:rsidRDefault="007A49C6" w:rsidP="00B66661">
            <w:pPr>
              <w:ind w:firstLine="210"/>
              <w:jc w:val="both"/>
              <w:rPr>
                <w:bCs/>
                <w:sz w:val="24"/>
                <w:szCs w:val="24"/>
              </w:rPr>
            </w:pPr>
            <w:r w:rsidRPr="00E43307">
              <w:rPr>
                <w:bCs/>
                <w:sz w:val="24"/>
                <w:szCs w:val="24"/>
              </w:rPr>
              <w:t>…</w:t>
            </w:r>
          </w:p>
        </w:tc>
        <w:tc>
          <w:tcPr>
            <w:tcW w:w="1678" w:type="pct"/>
            <w:shd w:val="clear" w:color="auto" w:fill="auto"/>
          </w:tcPr>
          <w:p w:rsidR="007A49C6" w:rsidRPr="00E43307" w:rsidRDefault="007A49C6" w:rsidP="00F4296C">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F4296C">
            <w:pPr>
              <w:pStyle w:val="aa"/>
              <w:spacing w:after="0" w:line="240" w:lineRule="auto"/>
              <w:ind w:firstLine="210"/>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4296C">
            <w:pPr>
              <w:ind w:firstLine="210"/>
              <w:jc w:val="both"/>
              <w:rPr>
                <w:bCs/>
                <w:sz w:val="24"/>
                <w:szCs w:val="24"/>
              </w:rPr>
            </w:pPr>
            <w:r w:rsidRPr="00E43307">
              <w:rPr>
                <w:bCs/>
                <w:sz w:val="24"/>
                <w:szCs w:val="24"/>
              </w:rPr>
              <w:t>3. К компетенции собрания кредиторов относятся:</w:t>
            </w:r>
          </w:p>
          <w:p w:rsidR="007A49C6" w:rsidRPr="00E43307" w:rsidRDefault="007A49C6" w:rsidP="00F4296C">
            <w:pPr>
              <w:ind w:firstLine="210"/>
              <w:jc w:val="both"/>
              <w:rPr>
                <w:bCs/>
                <w:sz w:val="24"/>
                <w:szCs w:val="24"/>
              </w:rPr>
            </w:pPr>
            <w:r w:rsidRPr="00E43307">
              <w:rPr>
                <w:bCs/>
                <w:sz w:val="24"/>
                <w:szCs w:val="24"/>
              </w:rPr>
              <w:t>…</w:t>
            </w:r>
          </w:p>
          <w:p w:rsidR="007A49C6" w:rsidRPr="00E43307" w:rsidRDefault="007A49C6" w:rsidP="00F4296C">
            <w:pPr>
              <w:ind w:firstLine="210"/>
              <w:jc w:val="both"/>
              <w:rPr>
                <w:b/>
                <w:bCs/>
                <w:sz w:val="24"/>
                <w:szCs w:val="24"/>
              </w:rPr>
            </w:pPr>
            <w:r w:rsidRPr="00E43307">
              <w:rPr>
                <w:b/>
                <w:bCs/>
                <w:sz w:val="24"/>
                <w:szCs w:val="24"/>
              </w:rPr>
              <w:t>11) исключить;</w:t>
            </w:r>
          </w:p>
          <w:p w:rsidR="007A49C6" w:rsidRPr="00E43307" w:rsidRDefault="007A49C6" w:rsidP="00F4296C">
            <w:pPr>
              <w:ind w:firstLine="210"/>
              <w:jc w:val="both"/>
              <w:rPr>
                <w:bCs/>
                <w:sz w:val="24"/>
                <w:szCs w:val="24"/>
              </w:rPr>
            </w:pPr>
            <w:r w:rsidRPr="00E43307">
              <w:rPr>
                <w:bCs/>
                <w:sz w:val="24"/>
                <w:szCs w:val="24"/>
              </w:rPr>
              <w:t>…</w:t>
            </w:r>
          </w:p>
        </w:tc>
        <w:tc>
          <w:tcPr>
            <w:tcW w:w="947" w:type="pct"/>
            <w:shd w:val="clear" w:color="auto" w:fill="auto"/>
          </w:tcPr>
          <w:p w:rsidR="007A49C6" w:rsidRPr="00E43307" w:rsidRDefault="007A49C6" w:rsidP="00F70096">
            <w:pPr>
              <w:ind w:firstLine="44"/>
              <w:jc w:val="both"/>
              <w:rPr>
                <w:sz w:val="24"/>
                <w:szCs w:val="24"/>
              </w:rPr>
            </w:pPr>
            <w:r w:rsidRPr="00E43307">
              <w:rPr>
                <w:sz w:val="24"/>
                <w:szCs w:val="24"/>
              </w:rPr>
              <w:t>Приведение в соответствии со статьей 13 Закона Республики Казахстан «О реабилитации и банкротстве»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13)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13) дача согласия на продление срока проведения процедуры банкротства;</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13)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14)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lastRenderedPageBreak/>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widowControl w:val="0"/>
              <w:ind w:firstLine="210"/>
              <w:jc w:val="both"/>
              <w:rPr>
                <w:b/>
                <w:sz w:val="24"/>
                <w:szCs w:val="24"/>
              </w:rPr>
            </w:pPr>
            <w:r w:rsidRPr="00E43307">
              <w:rPr>
                <w:b/>
                <w:sz w:val="24"/>
                <w:szCs w:val="24"/>
              </w:rPr>
              <w:t>14) принятие решения о переходе к расчетам с кредиторами должника;</w:t>
            </w:r>
          </w:p>
          <w:p w:rsidR="007A49C6" w:rsidRPr="00E43307" w:rsidRDefault="007A49C6" w:rsidP="00A56EC8">
            <w:pPr>
              <w:widowControl w:val="0"/>
              <w:ind w:firstLine="210"/>
              <w:jc w:val="both"/>
              <w:rPr>
                <w:bCs/>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lastRenderedPageBreak/>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widowControl w:val="0"/>
              <w:ind w:firstLine="212"/>
              <w:jc w:val="both"/>
              <w:rPr>
                <w:b/>
                <w:bCs/>
                <w:sz w:val="24"/>
                <w:szCs w:val="24"/>
              </w:rPr>
            </w:pPr>
            <w:r w:rsidRPr="00E43307">
              <w:rPr>
                <w:b/>
                <w:bCs/>
                <w:sz w:val="24"/>
                <w:szCs w:val="24"/>
              </w:rPr>
              <w:t>14) исключить;</w:t>
            </w:r>
          </w:p>
          <w:p w:rsidR="007A49C6" w:rsidRPr="00E43307" w:rsidRDefault="007A49C6" w:rsidP="00A56EC8">
            <w:pPr>
              <w:widowControl w:val="0"/>
              <w:ind w:firstLine="212"/>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 xml:space="preserve">В связи с передачей части функции собрания кредиторов комитету </w:t>
            </w:r>
            <w:r w:rsidRPr="00E43307">
              <w:rPr>
                <w:sz w:val="24"/>
                <w:szCs w:val="24"/>
              </w:rPr>
              <w:lastRenderedPageBreak/>
              <w:t>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Подпункт 14-1) пункта 3 статьи 93</w:t>
            </w:r>
          </w:p>
        </w:tc>
        <w:tc>
          <w:tcPr>
            <w:tcW w:w="1735"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14-1) принятие решения о списании движимого имущества, числящегося на балансе, но отсутствующего по акту инвентаризации;</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A56EC8">
            <w:pPr>
              <w:pStyle w:val="aa"/>
              <w:spacing w:after="0" w:line="240" w:lineRule="auto"/>
              <w:ind w:firstLine="210"/>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ind w:firstLine="210"/>
              <w:jc w:val="both"/>
              <w:rPr>
                <w:spacing w:val="2"/>
                <w:sz w:val="24"/>
                <w:szCs w:val="24"/>
              </w:rPr>
            </w:pPr>
            <w:r w:rsidRPr="00E43307">
              <w:rPr>
                <w:spacing w:val="2"/>
                <w:sz w:val="24"/>
                <w:szCs w:val="24"/>
              </w:rPr>
              <w:t>3. К компетенции собрания кредиторов относятся:</w:t>
            </w:r>
          </w:p>
          <w:p w:rsidR="007A49C6" w:rsidRPr="00E43307" w:rsidRDefault="007A49C6" w:rsidP="00A56EC8">
            <w:pPr>
              <w:ind w:firstLine="210"/>
              <w:jc w:val="both"/>
              <w:rPr>
                <w:spacing w:val="2"/>
                <w:sz w:val="24"/>
                <w:szCs w:val="24"/>
              </w:rPr>
            </w:pPr>
            <w:r w:rsidRPr="00E43307">
              <w:rPr>
                <w:spacing w:val="2"/>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14-1) исключить;</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3"/>
              <w:spacing w:before="0"/>
              <w:ind w:firstLine="210"/>
              <w:jc w:val="both"/>
              <w:rPr>
                <w:rFonts w:ascii="Times New Roman" w:hAnsi="Times New Roman"/>
                <w:b w:val="0"/>
                <w:color w:val="auto"/>
                <w:sz w:val="24"/>
                <w:szCs w:val="24"/>
                <w:lang w:val="ru-RU"/>
              </w:rPr>
            </w:pP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4D0823">
            <w:pPr>
              <w:jc w:val="center"/>
              <w:rPr>
                <w:sz w:val="24"/>
                <w:szCs w:val="24"/>
                <w:lang w:val="kk-KZ"/>
              </w:rPr>
            </w:pPr>
            <w:r w:rsidRPr="00E43307">
              <w:rPr>
                <w:sz w:val="24"/>
                <w:szCs w:val="24"/>
                <w:lang w:val="kk-KZ"/>
              </w:rPr>
              <w:t>Часть первая пункта 4 статьи 93</w:t>
            </w:r>
          </w:p>
        </w:tc>
        <w:tc>
          <w:tcPr>
            <w:tcW w:w="1735" w:type="pct"/>
            <w:shd w:val="clear" w:color="auto" w:fill="auto"/>
          </w:tcPr>
          <w:p w:rsidR="007A49C6" w:rsidRPr="00E43307" w:rsidRDefault="007A49C6" w:rsidP="00CD2E01">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CD2E01">
            <w:pPr>
              <w:pStyle w:val="aa"/>
              <w:spacing w:after="0" w:line="240" w:lineRule="auto"/>
              <w:ind w:firstLine="210"/>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CD2E01">
            <w:pPr>
              <w:pStyle w:val="3"/>
              <w:spacing w:before="0"/>
              <w:ind w:firstLine="210"/>
              <w:jc w:val="both"/>
              <w:rPr>
                <w:rFonts w:ascii="Times New Roman" w:hAnsi="Times New Roman"/>
                <w:color w:val="auto"/>
                <w:sz w:val="24"/>
                <w:szCs w:val="24"/>
                <w:lang w:val="ru-RU"/>
              </w:rPr>
            </w:pPr>
            <w:r w:rsidRPr="00E43307">
              <w:rPr>
                <w:rFonts w:ascii="Times New Roman" w:hAnsi="Times New Roman"/>
                <w:b w:val="0"/>
                <w:color w:val="auto"/>
                <w:sz w:val="24"/>
                <w:szCs w:val="24"/>
                <w:lang w:val="ru-RU"/>
              </w:rPr>
              <w:t xml:space="preserve">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w:t>
            </w:r>
            <w:r w:rsidRPr="00E43307">
              <w:rPr>
                <w:rFonts w:ascii="Times New Roman" w:hAnsi="Times New Roman"/>
                <w:color w:val="auto"/>
                <w:sz w:val="24"/>
                <w:szCs w:val="24"/>
                <w:lang w:val="ru-RU"/>
              </w:rPr>
              <w:t>осуществляющих деятельность по управлению имуществом и делами несостоятельного должника.</w:t>
            </w:r>
          </w:p>
          <w:p w:rsidR="007A49C6" w:rsidRPr="00E43307" w:rsidRDefault="007A49C6" w:rsidP="00CD2E01">
            <w:pPr>
              <w:ind w:firstLine="210"/>
              <w:rPr>
                <w:bCs/>
                <w:sz w:val="24"/>
                <w:szCs w:val="24"/>
              </w:rPr>
            </w:pPr>
            <w:r w:rsidRPr="00E43307">
              <w:rPr>
                <w:bCs/>
                <w:sz w:val="24"/>
                <w:szCs w:val="24"/>
              </w:rPr>
              <w:t>…</w:t>
            </w:r>
          </w:p>
        </w:tc>
        <w:tc>
          <w:tcPr>
            <w:tcW w:w="1678" w:type="pct"/>
            <w:shd w:val="clear" w:color="auto" w:fill="auto"/>
          </w:tcPr>
          <w:p w:rsidR="007A49C6" w:rsidRPr="00E43307" w:rsidRDefault="007A49C6" w:rsidP="004D0823">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93. Полномочия собрания кредиторов в процедуре банкротства</w:t>
            </w:r>
          </w:p>
          <w:p w:rsidR="007A49C6" w:rsidRPr="00E43307" w:rsidRDefault="007A49C6" w:rsidP="004D0823">
            <w:pPr>
              <w:pStyle w:val="aa"/>
              <w:spacing w:after="0" w:line="240" w:lineRule="auto"/>
              <w:ind w:firstLine="210"/>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4D0823">
            <w:pPr>
              <w:pStyle w:val="3"/>
              <w:spacing w:before="0"/>
              <w:ind w:firstLine="210"/>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w:t>
            </w:r>
            <w:r w:rsidRPr="00E43307">
              <w:rPr>
                <w:rFonts w:ascii="Times New Roman" w:hAnsi="Times New Roman"/>
                <w:color w:val="auto"/>
                <w:sz w:val="24"/>
                <w:szCs w:val="24"/>
                <w:lang w:val="ru-RU"/>
              </w:rPr>
              <w:t>имеющих право осуществлять деятельность администратора.</w:t>
            </w:r>
          </w:p>
          <w:p w:rsidR="007A49C6" w:rsidRPr="00E43307" w:rsidRDefault="007A49C6" w:rsidP="004D0823">
            <w:pPr>
              <w:ind w:firstLine="210"/>
              <w:rPr>
                <w:bCs/>
                <w:sz w:val="24"/>
                <w:szCs w:val="24"/>
              </w:rPr>
            </w:pPr>
            <w:r w:rsidRPr="00E43307">
              <w:rPr>
                <w:bCs/>
                <w:sz w:val="24"/>
                <w:szCs w:val="24"/>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t>Приведение в соответствие со статьей 12 Закона Республики Казахстан «О реабилитации и банкротстве»</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4-1)</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FFFFFF"/>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
                <w:bCs/>
                <w:sz w:val="24"/>
                <w:szCs w:val="24"/>
              </w:rPr>
            </w:pPr>
            <w:r w:rsidRPr="00E43307">
              <w:rPr>
                <w:b/>
                <w:bCs/>
                <w:sz w:val="24"/>
                <w:szCs w:val="24"/>
              </w:rPr>
              <w:t>4-1)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
                <w:bCs/>
                <w:sz w:val="24"/>
                <w:szCs w:val="24"/>
              </w:rPr>
            </w:pPr>
            <w:r w:rsidRPr="00E43307">
              <w:rPr>
                <w:b/>
                <w:bCs/>
                <w:sz w:val="24"/>
                <w:szCs w:val="24"/>
              </w:rPr>
              <w:t>4-1) принимает решение о внесении изменений и дополнений в утвержденную смету административных расходов;</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bCs/>
                <w:sz w:val="24"/>
                <w:szCs w:val="24"/>
                <w:lang w:val="kk-KZ"/>
              </w:rPr>
              <w:t xml:space="preserve">В связи с передачей части функции собрания кредиторов комитету кредиторов </w:t>
            </w:r>
          </w:p>
          <w:p w:rsidR="007A49C6" w:rsidRPr="00E43307" w:rsidRDefault="007A49C6" w:rsidP="00A56EC8">
            <w:pPr>
              <w:ind w:firstLine="44"/>
              <w:jc w:val="both"/>
              <w:rPr>
                <w:sz w:val="24"/>
                <w:szCs w:val="24"/>
              </w:rPr>
            </w:pPr>
          </w:p>
          <w:p w:rsidR="007A49C6" w:rsidRPr="00E43307" w:rsidRDefault="007A49C6" w:rsidP="00A56EC8">
            <w:pPr>
              <w:ind w:firstLine="44"/>
              <w:jc w:val="both"/>
              <w:rPr>
                <w:sz w:val="24"/>
                <w:szCs w:val="24"/>
              </w:rPr>
            </w:pPr>
          </w:p>
          <w:p w:rsidR="007A49C6" w:rsidRPr="00E43307" w:rsidRDefault="007A49C6" w:rsidP="00A56EC8">
            <w:pPr>
              <w:ind w:firstLine="44"/>
              <w:jc w:val="both"/>
              <w:rPr>
                <w:sz w:val="24"/>
                <w:szCs w:val="24"/>
              </w:rPr>
            </w:pPr>
          </w:p>
          <w:p w:rsidR="007A49C6" w:rsidRPr="00E43307" w:rsidRDefault="007A49C6" w:rsidP="00A56EC8">
            <w:pPr>
              <w:ind w:firstLine="44"/>
              <w:jc w:val="both"/>
              <w:rPr>
                <w:bCs/>
                <w:sz w:val="24"/>
                <w:szCs w:val="24"/>
                <w:lang w:val="kk-KZ"/>
              </w:rPr>
            </w:pP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7-1)</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FFFFFF"/>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t>7-3)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widowControl w:val="0"/>
              <w:ind w:firstLine="319"/>
              <w:jc w:val="both"/>
              <w:rPr>
                <w:b/>
                <w:bCs/>
                <w:sz w:val="24"/>
                <w:szCs w:val="24"/>
              </w:rPr>
            </w:pPr>
            <w:r w:rsidRPr="00E43307">
              <w:rPr>
                <w:b/>
                <w:bCs/>
                <w:sz w:val="24"/>
                <w:szCs w:val="24"/>
              </w:rPr>
              <w:t>7-3) организует и проводит собрание кредиторов по вопросу отстранения банкротного управляющего;</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bCs/>
                <w:sz w:val="24"/>
                <w:szCs w:val="24"/>
                <w:lang w:val="kk-KZ"/>
              </w:rPr>
            </w:pPr>
            <w:r w:rsidRPr="00E43307">
              <w:rPr>
                <w:sz w:val="24"/>
                <w:szCs w:val="24"/>
              </w:rPr>
              <w:t xml:space="preserve">В целях </w:t>
            </w:r>
            <w:r w:rsidRPr="00E43307">
              <w:rPr>
                <w:bCs/>
                <w:sz w:val="24"/>
                <w:szCs w:val="24"/>
                <w:lang w:val="kk-KZ"/>
              </w:rPr>
              <w:t>исключения фактов уклонения банкротным управляющим от организации и проведения собрания кредиторов по вопросу его отстранения.</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7-2)</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FFFFFF"/>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t>7-4)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widowControl w:val="0"/>
              <w:ind w:firstLine="319"/>
              <w:jc w:val="both"/>
              <w:rPr>
                <w:bCs/>
                <w:sz w:val="24"/>
                <w:szCs w:val="24"/>
              </w:rPr>
            </w:pPr>
            <w:r w:rsidRPr="00E43307">
              <w:rPr>
                <w:b/>
                <w:sz w:val="24"/>
                <w:szCs w:val="24"/>
              </w:rPr>
              <w:t>7-4) утверждает план продажи имущества (активов);</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7-4)</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auto"/>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t>7-6)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7-6) принимает решение о выставлении на электронный аукцион имущества (активов) </w:t>
            </w:r>
            <w:r w:rsidRPr="00E43307">
              <w:rPr>
                <w:rFonts w:ascii="Times New Roman" w:hAnsi="Times New Roman"/>
                <w:b/>
                <w:color w:val="auto"/>
                <w:sz w:val="24"/>
                <w:szCs w:val="24"/>
              </w:rPr>
              <w:t>по балансовой стоимости</w:t>
            </w:r>
            <w:r w:rsidRPr="00E43307">
              <w:rPr>
                <w:rFonts w:ascii="Times New Roman" w:hAnsi="Times New Roman"/>
                <w:b/>
                <w:color w:val="auto"/>
                <w:sz w:val="24"/>
                <w:szCs w:val="24"/>
                <w:lang w:val="ru-RU"/>
              </w:rPr>
              <w:t>;</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7-5)</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auto"/>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t>7-7)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7-7) утверждает суммы дебиторской задолженности должника, невозможной к взысканию;</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7-6)</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shd w:val="clear" w:color="auto" w:fill="FFFFFF"/>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lastRenderedPageBreak/>
              <w:t>7-8)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widowControl w:val="0"/>
              <w:ind w:firstLine="319"/>
              <w:jc w:val="both"/>
              <w:rPr>
                <w:bCs/>
                <w:sz w:val="24"/>
                <w:szCs w:val="24"/>
              </w:rPr>
            </w:pPr>
            <w:r w:rsidRPr="00E43307">
              <w:rPr>
                <w:bCs/>
                <w:sz w:val="24"/>
                <w:szCs w:val="24"/>
              </w:rPr>
              <w:lastRenderedPageBreak/>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lastRenderedPageBreak/>
              <w:t>7-8) дает согласие на продление срока проведения процедуры банкротства;</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В связи с передачей части функции собрания кредиторов комитету кредиторов</w:t>
            </w:r>
          </w:p>
        </w:tc>
      </w:tr>
      <w:tr w:rsidR="007A49C6" w:rsidRPr="00E43307" w:rsidTr="00E43307">
        <w:trPr>
          <w:trHeight w:val="20"/>
        </w:trPr>
        <w:tc>
          <w:tcPr>
            <w:tcW w:w="172" w:type="pct"/>
            <w:tcBorders>
              <w:bottom w:val="single" w:sz="4" w:space="0" w:color="000000"/>
            </w:tcBorders>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tcBorders>
              <w:bottom w:val="single" w:sz="4" w:space="0" w:color="000000"/>
            </w:tcBorders>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7-7)</w:t>
            </w:r>
          </w:p>
          <w:p w:rsidR="007A49C6" w:rsidRPr="00E43307" w:rsidRDefault="007A49C6" w:rsidP="00A56EC8">
            <w:pPr>
              <w:jc w:val="center"/>
              <w:rPr>
                <w:sz w:val="24"/>
                <w:szCs w:val="24"/>
                <w:lang w:val="kk-KZ"/>
              </w:rPr>
            </w:pPr>
            <w:r w:rsidRPr="00E43307">
              <w:rPr>
                <w:sz w:val="24"/>
                <w:szCs w:val="24"/>
                <w:lang w:val="kk-KZ"/>
              </w:rPr>
              <w:t xml:space="preserve"> статьи 94</w:t>
            </w:r>
          </w:p>
        </w:tc>
        <w:tc>
          <w:tcPr>
            <w:tcW w:w="1735" w:type="pct"/>
            <w:tcBorders>
              <w:bottom w:val="single" w:sz="4" w:space="0" w:color="000000"/>
            </w:tcBorders>
            <w:shd w:val="clear" w:color="auto" w:fill="FFFFFF"/>
          </w:tcPr>
          <w:p w:rsidR="007A49C6" w:rsidRPr="00E43307" w:rsidRDefault="007A49C6" w:rsidP="00A56EC8">
            <w:pPr>
              <w:widowControl w:val="0"/>
              <w:ind w:left="-106" w:firstLine="425"/>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left="-106" w:firstLine="425"/>
              <w:jc w:val="both"/>
              <w:rPr>
                <w:bCs/>
                <w:sz w:val="24"/>
                <w:szCs w:val="24"/>
              </w:rPr>
            </w:pPr>
            <w:r w:rsidRPr="00E43307">
              <w:rPr>
                <w:bCs/>
                <w:sz w:val="24"/>
                <w:szCs w:val="24"/>
              </w:rPr>
              <w:t>в процедуре банкротства</w:t>
            </w:r>
          </w:p>
          <w:p w:rsidR="007A49C6" w:rsidRPr="00E43307" w:rsidRDefault="007A49C6" w:rsidP="00A56EC8">
            <w:pPr>
              <w:widowControl w:val="0"/>
              <w:ind w:left="-106" w:firstLine="425"/>
              <w:jc w:val="both"/>
              <w:rPr>
                <w:bCs/>
                <w:sz w:val="24"/>
                <w:szCs w:val="24"/>
              </w:rPr>
            </w:pPr>
            <w:r w:rsidRPr="00E43307">
              <w:rPr>
                <w:bCs/>
                <w:sz w:val="24"/>
                <w:szCs w:val="24"/>
              </w:rPr>
              <w:t>Комитет кредиторов</w:t>
            </w:r>
          </w:p>
          <w:p w:rsidR="007A49C6" w:rsidRPr="00E43307" w:rsidRDefault="007A49C6" w:rsidP="00A56EC8">
            <w:pPr>
              <w:widowControl w:val="0"/>
              <w:ind w:firstLine="284"/>
              <w:jc w:val="both"/>
              <w:rPr>
                <w:bCs/>
                <w:sz w:val="24"/>
                <w:szCs w:val="24"/>
              </w:rPr>
            </w:pPr>
            <w:r w:rsidRPr="00E43307">
              <w:rPr>
                <w:bCs/>
                <w:sz w:val="24"/>
                <w:szCs w:val="24"/>
              </w:rPr>
              <w:t>…</w:t>
            </w:r>
          </w:p>
          <w:p w:rsidR="007A49C6" w:rsidRPr="00E43307" w:rsidRDefault="007A49C6" w:rsidP="00A56EC8">
            <w:pPr>
              <w:widowControl w:val="0"/>
              <w:ind w:firstLine="284"/>
              <w:jc w:val="both"/>
              <w:rPr>
                <w:b/>
                <w:bCs/>
                <w:sz w:val="24"/>
                <w:szCs w:val="24"/>
              </w:rPr>
            </w:pPr>
            <w:r w:rsidRPr="00E43307">
              <w:rPr>
                <w:b/>
                <w:bCs/>
                <w:sz w:val="24"/>
                <w:szCs w:val="24"/>
              </w:rPr>
              <w:t>7-9) 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tcBorders>
              <w:bottom w:val="single" w:sz="4" w:space="0" w:color="000000"/>
            </w:tcBorders>
            <w:shd w:val="clear" w:color="auto" w:fill="FFFFFF"/>
          </w:tcPr>
          <w:p w:rsidR="007A49C6" w:rsidRPr="00E43307" w:rsidRDefault="007A49C6" w:rsidP="00A56EC8">
            <w:pPr>
              <w:widowControl w:val="0"/>
              <w:ind w:firstLine="319"/>
              <w:jc w:val="both"/>
              <w:rPr>
                <w:bCs/>
                <w:sz w:val="24"/>
                <w:szCs w:val="24"/>
              </w:rPr>
            </w:pPr>
            <w:r w:rsidRPr="00E43307">
              <w:rPr>
                <w:bCs/>
                <w:sz w:val="24"/>
                <w:szCs w:val="24"/>
              </w:rPr>
              <w:t>Статья 94. Полномочия комитета кредиторов</w:t>
            </w:r>
          </w:p>
          <w:p w:rsidR="007A49C6" w:rsidRPr="00E43307" w:rsidRDefault="007A49C6" w:rsidP="00A56EC8">
            <w:pPr>
              <w:widowControl w:val="0"/>
              <w:ind w:firstLine="319"/>
              <w:jc w:val="both"/>
              <w:rPr>
                <w:bCs/>
                <w:sz w:val="24"/>
                <w:szCs w:val="24"/>
              </w:rPr>
            </w:pPr>
            <w:r w:rsidRPr="00E43307">
              <w:rPr>
                <w:bCs/>
                <w:sz w:val="24"/>
                <w:szCs w:val="24"/>
              </w:rPr>
              <w:t>в процедуре банкротства</w:t>
            </w:r>
          </w:p>
          <w:p w:rsidR="007A49C6" w:rsidRPr="00E43307" w:rsidRDefault="007A49C6" w:rsidP="00A56EC8">
            <w:pPr>
              <w:widowControl w:val="0"/>
              <w:ind w:firstLine="319"/>
              <w:jc w:val="both"/>
              <w:rPr>
                <w:bCs/>
                <w:sz w:val="24"/>
                <w:szCs w:val="24"/>
              </w:rPr>
            </w:pPr>
            <w:r w:rsidRPr="00E43307">
              <w:rPr>
                <w:bCs/>
                <w:sz w:val="24"/>
                <w:szCs w:val="24"/>
              </w:rPr>
              <w:t>Комитет кредиторов:</w:t>
            </w:r>
          </w:p>
          <w:p w:rsidR="007A49C6" w:rsidRPr="00E43307" w:rsidRDefault="007A49C6" w:rsidP="00A56EC8">
            <w:pPr>
              <w:widowControl w:val="0"/>
              <w:ind w:firstLine="319"/>
              <w:jc w:val="both"/>
              <w:rPr>
                <w:bCs/>
                <w:sz w:val="24"/>
                <w:szCs w:val="24"/>
              </w:rPr>
            </w:pPr>
            <w:r w:rsidRPr="00E43307">
              <w:rPr>
                <w:bCs/>
                <w:sz w:val="24"/>
                <w:szCs w:val="24"/>
              </w:rPr>
              <w:t>…</w:t>
            </w:r>
          </w:p>
          <w:p w:rsidR="007A49C6" w:rsidRPr="00E43307" w:rsidRDefault="007A49C6" w:rsidP="00A56EC8">
            <w:pPr>
              <w:pStyle w:val="aa"/>
              <w:spacing w:after="0" w:line="240" w:lineRule="auto"/>
              <w:ind w:firstLine="212"/>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7-9) принимает решение о списании движимого имущества (активов), числящегося на балансе, но отсутствующего по акту инвентаризации;</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tcBorders>
              <w:bottom w:val="single" w:sz="4" w:space="0" w:color="000000"/>
            </w:tcBorders>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подпункт 7-8) статьи 94</w:t>
            </w:r>
          </w:p>
        </w:tc>
        <w:tc>
          <w:tcPr>
            <w:tcW w:w="1735" w:type="pct"/>
            <w:shd w:val="clear" w:color="auto" w:fill="FFFFFF"/>
          </w:tcPr>
          <w:p w:rsidR="007A49C6" w:rsidRPr="00E43307" w:rsidRDefault="007A49C6" w:rsidP="00A56EC8">
            <w:pPr>
              <w:pStyle w:val="3"/>
              <w:spacing w:before="0"/>
              <w:ind w:firstLine="20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94. Полномочия комитета кредиторов в процедуре банкротства</w:t>
            </w:r>
          </w:p>
          <w:p w:rsidR="007A49C6" w:rsidRPr="00E43307" w:rsidRDefault="007A49C6" w:rsidP="00A56EC8">
            <w:pPr>
              <w:ind w:firstLine="212"/>
              <w:jc w:val="both"/>
              <w:rPr>
                <w:sz w:val="24"/>
                <w:szCs w:val="24"/>
              </w:rPr>
            </w:pPr>
            <w:r w:rsidRPr="00E43307">
              <w:rPr>
                <w:sz w:val="24"/>
                <w:szCs w:val="24"/>
              </w:rPr>
              <w:t>Комитет кредиторов:</w:t>
            </w:r>
          </w:p>
          <w:p w:rsidR="007A49C6" w:rsidRPr="00E43307" w:rsidRDefault="007A49C6" w:rsidP="00A56EC8">
            <w:pPr>
              <w:ind w:firstLine="212"/>
              <w:jc w:val="both"/>
              <w:rPr>
                <w:sz w:val="24"/>
                <w:szCs w:val="24"/>
              </w:rPr>
            </w:pPr>
            <w:r w:rsidRPr="00E43307">
              <w:rPr>
                <w:sz w:val="24"/>
                <w:szCs w:val="24"/>
              </w:rPr>
              <w:t>…</w:t>
            </w:r>
          </w:p>
          <w:p w:rsidR="007A49C6" w:rsidRPr="00E43307" w:rsidRDefault="007A49C6" w:rsidP="00A56EC8">
            <w:pPr>
              <w:ind w:firstLine="212"/>
              <w:jc w:val="both"/>
              <w:rPr>
                <w:b/>
                <w:sz w:val="24"/>
                <w:szCs w:val="24"/>
              </w:rPr>
            </w:pPr>
            <w:r w:rsidRPr="00E43307">
              <w:rPr>
                <w:b/>
                <w:sz w:val="24"/>
                <w:szCs w:val="24"/>
              </w:rPr>
              <w:t>7-10) Отсутствует;</w:t>
            </w:r>
          </w:p>
          <w:p w:rsidR="007A49C6" w:rsidRPr="00E43307" w:rsidRDefault="007A49C6" w:rsidP="00A56EC8">
            <w:pPr>
              <w:ind w:firstLine="212"/>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94. Полномочия комитета кредиторов в процедуре банкротства</w:t>
            </w:r>
          </w:p>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Комитет кредиторов:</w:t>
            </w:r>
          </w:p>
          <w:p w:rsidR="007A49C6" w:rsidRPr="00E43307" w:rsidRDefault="007A49C6" w:rsidP="00A56EC8">
            <w:pPr>
              <w:rPr>
                <w:sz w:val="24"/>
                <w:szCs w:val="24"/>
              </w:rPr>
            </w:pPr>
            <w:r w:rsidRPr="00E43307">
              <w:rPr>
                <w:sz w:val="24"/>
                <w:szCs w:val="24"/>
              </w:rPr>
              <w:t>…</w:t>
            </w:r>
          </w:p>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color w:val="auto"/>
                <w:sz w:val="24"/>
                <w:szCs w:val="24"/>
                <w:lang w:val="ru-RU"/>
              </w:rPr>
              <w:t>7-10)</w:t>
            </w:r>
            <w:r w:rsidRPr="00E43307">
              <w:rPr>
                <w:rFonts w:ascii="Times New Roman" w:hAnsi="Times New Roman"/>
                <w:b w:val="0"/>
                <w:color w:val="auto"/>
                <w:sz w:val="24"/>
                <w:szCs w:val="24"/>
                <w:lang w:val="ru-RU"/>
              </w:rPr>
              <w:t xml:space="preserve"> </w:t>
            </w:r>
            <w:r w:rsidRPr="00E43307">
              <w:rPr>
                <w:rFonts w:ascii="Times New Roman" w:hAnsi="Times New Roman"/>
                <w:color w:val="auto"/>
                <w:sz w:val="24"/>
                <w:szCs w:val="24"/>
                <w:lang w:val="ru-RU"/>
              </w:rPr>
              <w:t>определяет условия заключения договора имущественного найма (аренды) имущества должника;</w:t>
            </w:r>
          </w:p>
          <w:p w:rsidR="007A49C6" w:rsidRPr="00E43307" w:rsidRDefault="007A49C6" w:rsidP="00A56EC8">
            <w:pPr>
              <w:pStyle w:val="3"/>
              <w:spacing w:before="0"/>
              <w:ind w:firstLine="318"/>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FFFFFF"/>
          </w:tcPr>
          <w:p w:rsidR="007A49C6" w:rsidRPr="00E43307" w:rsidRDefault="007A49C6" w:rsidP="00A56EC8">
            <w:pPr>
              <w:jc w:val="both"/>
              <w:rPr>
                <w:sz w:val="24"/>
                <w:szCs w:val="24"/>
              </w:rPr>
            </w:pPr>
            <w:r w:rsidRPr="00E43307">
              <w:rPr>
                <w:sz w:val="24"/>
                <w:szCs w:val="24"/>
                <w:lang w:val="kk-KZ"/>
              </w:rPr>
              <w:t>В целях урегулирования деятельности банкротного управляющего по осуществлению контроля имущества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lang w:val="kk-KZ"/>
              </w:rPr>
            </w:pPr>
            <w:r w:rsidRPr="00E43307">
              <w:rPr>
                <w:sz w:val="24"/>
                <w:szCs w:val="24"/>
                <w:lang w:val="kk-KZ"/>
              </w:rPr>
              <w:t>Пункт 2 статьи 95</w:t>
            </w:r>
          </w:p>
        </w:tc>
        <w:tc>
          <w:tcPr>
            <w:tcW w:w="1735" w:type="pct"/>
            <w:shd w:val="clear" w:color="auto" w:fill="auto"/>
          </w:tcPr>
          <w:p w:rsidR="007A49C6" w:rsidRPr="00E43307" w:rsidRDefault="007A49C6" w:rsidP="006100D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 Представ</w:t>
            </w:r>
            <w:r w:rsidR="006100D3">
              <w:rPr>
                <w:rFonts w:ascii="Times New Roman" w:hAnsi="Times New Roman"/>
                <w:b w:val="0"/>
                <w:color w:val="auto"/>
                <w:sz w:val="24"/>
                <w:szCs w:val="24"/>
                <w:lang w:val="ru-RU"/>
              </w:rPr>
              <w:t xml:space="preserve">ительство интересов кредиторов </w:t>
            </w:r>
            <w:r w:rsidRPr="00E43307">
              <w:rPr>
                <w:rFonts w:ascii="Times New Roman" w:hAnsi="Times New Roman"/>
                <w:b w:val="0"/>
                <w:color w:val="auto"/>
                <w:sz w:val="24"/>
                <w:szCs w:val="24"/>
                <w:lang w:val="ru-RU"/>
              </w:rPr>
              <w:t>по оплате труда</w:t>
            </w:r>
          </w:p>
          <w:p w:rsidR="007A49C6" w:rsidRPr="00E43307" w:rsidRDefault="007A49C6" w:rsidP="00D50014">
            <w:pPr>
              <w:ind w:firstLine="175"/>
              <w:jc w:val="both"/>
              <w:rPr>
                <w:spacing w:val="2"/>
                <w:sz w:val="24"/>
                <w:szCs w:val="24"/>
              </w:rPr>
            </w:pPr>
            <w:r w:rsidRPr="00E43307">
              <w:rPr>
                <w:spacing w:val="2"/>
                <w:sz w:val="24"/>
                <w:szCs w:val="24"/>
              </w:rPr>
              <w:t>…</w:t>
            </w:r>
          </w:p>
          <w:p w:rsidR="007A49C6" w:rsidRPr="00E43307" w:rsidRDefault="007A49C6" w:rsidP="00F77F96">
            <w:pPr>
              <w:ind w:firstLine="175"/>
              <w:jc w:val="both"/>
              <w:rPr>
                <w:b/>
                <w:spacing w:val="2"/>
                <w:sz w:val="24"/>
                <w:szCs w:val="24"/>
              </w:rPr>
            </w:pPr>
            <w:r w:rsidRPr="00E43307">
              <w:rPr>
                <w:spacing w:val="2"/>
                <w:sz w:val="24"/>
                <w:szCs w:val="24"/>
              </w:rPr>
              <w:t xml:space="preserve">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w:t>
            </w:r>
            <w:r w:rsidRPr="00E43307">
              <w:rPr>
                <w:b/>
                <w:spacing w:val="2"/>
                <w:sz w:val="24"/>
                <w:szCs w:val="24"/>
              </w:rPr>
              <w:t>утверждения</w:t>
            </w:r>
            <w:r w:rsidRPr="00E43307">
              <w:rPr>
                <w:spacing w:val="2"/>
                <w:sz w:val="24"/>
                <w:szCs w:val="24"/>
              </w:rPr>
              <w:t xml:space="preserve"> требований по оплате труда в </w:t>
            </w:r>
            <w:r w:rsidRPr="00E43307">
              <w:rPr>
                <w:b/>
                <w:spacing w:val="2"/>
                <w:sz w:val="24"/>
                <w:szCs w:val="24"/>
              </w:rPr>
              <w:t>реестре</w:t>
            </w:r>
            <w:r w:rsidRPr="00E43307">
              <w:rPr>
                <w:spacing w:val="2"/>
                <w:sz w:val="24"/>
                <w:szCs w:val="24"/>
              </w:rPr>
              <w:t xml:space="preserve"> требований кредиторов </w:t>
            </w:r>
            <w:r w:rsidRPr="00E43307">
              <w:rPr>
                <w:b/>
                <w:spacing w:val="2"/>
                <w:sz w:val="24"/>
                <w:szCs w:val="24"/>
              </w:rPr>
              <w:t>и результатам их рассмотрения.</w:t>
            </w:r>
          </w:p>
        </w:tc>
        <w:tc>
          <w:tcPr>
            <w:tcW w:w="1678" w:type="pct"/>
            <w:shd w:val="clear" w:color="auto" w:fill="auto"/>
          </w:tcPr>
          <w:p w:rsidR="007A49C6" w:rsidRPr="00E43307" w:rsidRDefault="007A49C6" w:rsidP="006100D3">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 Представительство интересов кредиторов</w:t>
            </w:r>
            <w:r w:rsidR="006100D3">
              <w:rPr>
                <w:rFonts w:ascii="Times New Roman" w:hAnsi="Times New Roman"/>
                <w:b w:val="0"/>
                <w:color w:val="auto"/>
                <w:sz w:val="24"/>
                <w:szCs w:val="24"/>
                <w:lang w:val="ru-RU"/>
              </w:rPr>
              <w:t xml:space="preserve"> </w:t>
            </w:r>
            <w:r w:rsidRPr="00E43307">
              <w:rPr>
                <w:rFonts w:ascii="Times New Roman" w:hAnsi="Times New Roman"/>
                <w:b w:val="0"/>
                <w:color w:val="auto"/>
                <w:sz w:val="24"/>
                <w:szCs w:val="24"/>
                <w:lang w:val="ru-RU"/>
              </w:rPr>
              <w:t>по оплате труда</w:t>
            </w:r>
          </w:p>
          <w:p w:rsidR="007A49C6" w:rsidRPr="00E43307" w:rsidRDefault="007A49C6" w:rsidP="002D357A">
            <w:pPr>
              <w:ind w:firstLine="175"/>
              <w:jc w:val="both"/>
              <w:rPr>
                <w:spacing w:val="2"/>
                <w:sz w:val="24"/>
                <w:szCs w:val="24"/>
              </w:rPr>
            </w:pPr>
            <w:r w:rsidRPr="00E43307">
              <w:rPr>
                <w:spacing w:val="2"/>
                <w:sz w:val="24"/>
                <w:szCs w:val="24"/>
              </w:rPr>
              <w:t>…</w:t>
            </w:r>
          </w:p>
          <w:p w:rsidR="007A49C6" w:rsidRPr="00E43307" w:rsidRDefault="007A49C6" w:rsidP="00F77F96">
            <w:pPr>
              <w:ind w:firstLine="175"/>
              <w:jc w:val="both"/>
              <w:rPr>
                <w:spacing w:val="2"/>
                <w:sz w:val="24"/>
                <w:szCs w:val="24"/>
              </w:rPr>
            </w:pPr>
            <w:r w:rsidRPr="00E43307">
              <w:rPr>
                <w:spacing w:val="2"/>
                <w:sz w:val="24"/>
                <w:szCs w:val="24"/>
              </w:rPr>
              <w:t xml:space="preserve">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w:t>
            </w:r>
            <w:r w:rsidRPr="00E43307">
              <w:rPr>
                <w:b/>
                <w:spacing w:val="2"/>
                <w:sz w:val="24"/>
                <w:szCs w:val="24"/>
              </w:rPr>
              <w:t>включения</w:t>
            </w:r>
            <w:r w:rsidRPr="00E43307">
              <w:rPr>
                <w:spacing w:val="2"/>
                <w:sz w:val="24"/>
                <w:szCs w:val="24"/>
              </w:rPr>
              <w:t xml:space="preserve"> требований по оплате труда в </w:t>
            </w:r>
            <w:r w:rsidRPr="00E43307">
              <w:rPr>
                <w:b/>
                <w:spacing w:val="2"/>
                <w:sz w:val="24"/>
                <w:szCs w:val="24"/>
              </w:rPr>
              <w:t>реестр</w:t>
            </w:r>
            <w:r w:rsidRPr="00E43307">
              <w:rPr>
                <w:spacing w:val="2"/>
                <w:sz w:val="24"/>
                <w:szCs w:val="24"/>
              </w:rPr>
              <w:t xml:space="preserve"> требований кредиторов.</w:t>
            </w:r>
          </w:p>
        </w:tc>
        <w:tc>
          <w:tcPr>
            <w:tcW w:w="947" w:type="pct"/>
            <w:shd w:val="clear" w:color="auto" w:fill="auto"/>
          </w:tcPr>
          <w:p w:rsidR="007A49C6" w:rsidRPr="00E43307" w:rsidRDefault="007A49C6" w:rsidP="00A56EC8">
            <w:pPr>
              <w:jc w:val="both"/>
              <w:rPr>
                <w:sz w:val="24"/>
                <w:szCs w:val="24"/>
                <w:lang w:val="kk-KZ"/>
              </w:rPr>
            </w:pPr>
            <w:r w:rsidRPr="00E43307">
              <w:rPr>
                <w:sz w:val="24"/>
                <w:szCs w:val="24"/>
                <w:lang w:val="kk-KZ"/>
              </w:rPr>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 xml:space="preserve">Пункт 1 статьи </w:t>
            </w:r>
          </w:p>
          <w:p w:rsidR="007A49C6" w:rsidRPr="00E43307" w:rsidRDefault="007A49C6" w:rsidP="00A56EC8">
            <w:pPr>
              <w:jc w:val="center"/>
              <w:rPr>
                <w:sz w:val="24"/>
                <w:szCs w:val="24"/>
                <w:lang w:val="kk-KZ"/>
              </w:rPr>
            </w:pPr>
            <w:r w:rsidRPr="00E43307">
              <w:rPr>
                <w:sz w:val="24"/>
                <w:szCs w:val="24"/>
                <w:lang w:val="kk-KZ"/>
              </w:rPr>
              <w:t>95-1</w:t>
            </w:r>
          </w:p>
        </w:tc>
        <w:tc>
          <w:tcPr>
            <w:tcW w:w="1735"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случае, если в отношении должника не </w:t>
            </w:r>
            <w:r w:rsidRPr="00E43307">
              <w:rPr>
                <w:rFonts w:ascii="Times New Roman" w:hAnsi="Times New Roman"/>
                <w:color w:val="auto"/>
                <w:sz w:val="24"/>
                <w:szCs w:val="24"/>
                <w:lang w:val="ru-RU"/>
              </w:rPr>
              <w:lastRenderedPageBreak/>
              <w:t>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пунктов 1, 4 и 5 статьи 73 настоящего Закона, собственник имущества или учредитель (участник), или уполномоченное им лицо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Банкротный управляющий обязан в течение трех рабочих дней с даты поступления ходатайства собственника имущества или учредителя (участника), </w:t>
            </w:r>
            <w:r w:rsidRPr="00E43307">
              <w:rPr>
                <w:rFonts w:ascii="Times New Roman" w:hAnsi="Times New Roman"/>
                <w:b/>
                <w:color w:val="auto"/>
                <w:sz w:val="24"/>
                <w:szCs w:val="24"/>
                <w:lang w:val="ru-RU"/>
              </w:rPr>
              <w:t>или уполномоченного им лица</w:t>
            </w:r>
            <w:r w:rsidRPr="00E43307">
              <w:rPr>
                <w:rFonts w:ascii="Times New Roman" w:hAnsi="Times New Roman"/>
                <w:color w:val="auto"/>
                <w:sz w:val="24"/>
                <w:szCs w:val="24"/>
                <w:lang w:val="ru-RU"/>
              </w:rPr>
              <w:t xml:space="preserve"> уведомить кредиторов о проведении собрания кредиторов в порядке, предусмотренном статьей 25 настоящего Закона.</w:t>
            </w:r>
          </w:p>
          <w:p w:rsidR="007A49C6" w:rsidRPr="00E43307" w:rsidRDefault="007A49C6" w:rsidP="00A56EC8">
            <w:pPr>
              <w:widowControl w:val="0"/>
              <w:ind w:firstLine="212"/>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95-1. Переход от процедуры банкротства к реабилитационной процедуре</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В случае, если в отношении должника не </w:t>
            </w:r>
            <w:r w:rsidRPr="00E43307">
              <w:rPr>
                <w:rFonts w:ascii="Times New Roman" w:hAnsi="Times New Roman"/>
                <w:color w:val="auto"/>
                <w:sz w:val="24"/>
                <w:szCs w:val="24"/>
                <w:lang w:val="ru-RU"/>
              </w:rPr>
              <w:lastRenderedPageBreak/>
              <w:t xml:space="preserve">применялась реабилитационная процедура, а в ходе процедуры банкротства собственником имущества </w:t>
            </w:r>
            <w:r w:rsidRPr="00E43307">
              <w:rPr>
                <w:rFonts w:ascii="Times New Roman" w:hAnsi="Times New Roman"/>
                <w:b/>
                <w:color w:val="auto"/>
                <w:sz w:val="24"/>
                <w:szCs w:val="24"/>
                <w:lang w:val="ru-RU"/>
              </w:rPr>
              <w:t>должника-юридического лица (уполномоченным им органом)</w:t>
            </w:r>
            <w:r w:rsidRPr="00E43307">
              <w:rPr>
                <w:rFonts w:ascii="Times New Roman" w:hAnsi="Times New Roman"/>
                <w:color w:val="auto"/>
                <w:sz w:val="24"/>
                <w:szCs w:val="24"/>
                <w:lang w:val="ru-RU"/>
              </w:rPr>
              <w:t xml:space="preserve">, учредителем (участником), </w:t>
            </w:r>
            <w:r w:rsidRPr="00E43307">
              <w:rPr>
                <w:rFonts w:ascii="Times New Roman" w:hAnsi="Times New Roman"/>
                <w:b/>
                <w:color w:val="auto"/>
                <w:sz w:val="24"/>
                <w:szCs w:val="24"/>
                <w:lang w:val="ru-RU"/>
              </w:rPr>
              <w:t>индивидуальным предпринимателем</w:t>
            </w:r>
            <w:r w:rsidRPr="00E43307">
              <w:rPr>
                <w:rFonts w:ascii="Times New Roman" w:hAnsi="Times New Roman"/>
                <w:color w:val="auto"/>
                <w:sz w:val="24"/>
                <w:szCs w:val="24"/>
                <w:lang w:val="ru-RU"/>
              </w:rPr>
              <w:t xml:space="preserve"> разработан план реабилитации, соответствующий требованиям пунктов 1, 4 и 5 статьи 73 настоящего Закона, собственник имущества </w:t>
            </w:r>
            <w:r w:rsidRPr="00E43307">
              <w:rPr>
                <w:rFonts w:ascii="Times New Roman" w:hAnsi="Times New Roman"/>
                <w:b/>
                <w:color w:val="auto"/>
                <w:sz w:val="24"/>
                <w:szCs w:val="24"/>
                <w:lang w:val="ru-RU"/>
              </w:rPr>
              <w:t>должника-юридического лица</w:t>
            </w:r>
            <w:r w:rsidRPr="00E43307">
              <w:rPr>
                <w:rFonts w:ascii="Times New Roman" w:hAnsi="Times New Roman"/>
                <w:color w:val="auto"/>
                <w:sz w:val="24"/>
                <w:szCs w:val="24"/>
                <w:lang w:val="ru-RU"/>
              </w:rPr>
              <w:t xml:space="preserve"> (уполномоченный им орган), учредитель (участник), </w:t>
            </w:r>
            <w:r w:rsidRPr="00E43307">
              <w:rPr>
                <w:rFonts w:ascii="Times New Roman" w:hAnsi="Times New Roman"/>
                <w:b/>
                <w:color w:val="auto"/>
                <w:sz w:val="24"/>
                <w:szCs w:val="24"/>
                <w:lang w:val="ru-RU"/>
              </w:rPr>
              <w:t>индивидуальный предприниматель</w:t>
            </w:r>
            <w:r w:rsidRPr="00E43307">
              <w:rPr>
                <w:rFonts w:ascii="Times New Roman" w:hAnsi="Times New Roman"/>
                <w:color w:val="auto"/>
                <w:sz w:val="24"/>
                <w:szCs w:val="24"/>
                <w:lang w:val="ru-RU"/>
              </w:rPr>
              <w:t xml:space="preserve">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p w:rsidR="007A49C6" w:rsidRPr="00E43307" w:rsidRDefault="007A49C6" w:rsidP="00A56EC8">
            <w:pPr>
              <w:pStyle w:val="aa"/>
              <w:spacing w:after="0" w:line="240" w:lineRule="auto"/>
              <w:ind w:firstLine="212"/>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Банкротный управляющий обязан в течение трех рабочих дней с даты поступления ходатайства собственника имущества </w:t>
            </w:r>
            <w:r w:rsidRPr="00E43307">
              <w:rPr>
                <w:rFonts w:ascii="Times New Roman" w:hAnsi="Times New Roman"/>
                <w:b/>
                <w:color w:val="auto"/>
                <w:sz w:val="24"/>
                <w:szCs w:val="24"/>
                <w:lang w:val="ru-RU"/>
              </w:rPr>
              <w:t>должника-юридического лица</w:t>
            </w:r>
            <w:r w:rsidRPr="00E43307">
              <w:rPr>
                <w:rFonts w:ascii="Times New Roman" w:hAnsi="Times New Roman"/>
                <w:color w:val="auto"/>
                <w:sz w:val="24"/>
                <w:szCs w:val="24"/>
                <w:lang w:val="ru-RU"/>
              </w:rPr>
              <w:t xml:space="preserve"> </w:t>
            </w:r>
            <w:r w:rsidRPr="00E43307">
              <w:rPr>
                <w:rFonts w:ascii="Times New Roman" w:hAnsi="Times New Roman"/>
                <w:b/>
                <w:color w:val="auto"/>
                <w:sz w:val="24"/>
                <w:szCs w:val="24"/>
                <w:lang w:val="ru-RU"/>
              </w:rPr>
              <w:t>(уполномоченного им органа),</w:t>
            </w:r>
            <w:r w:rsidRPr="00E43307">
              <w:rPr>
                <w:rFonts w:ascii="Times New Roman" w:hAnsi="Times New Roman"/>
                <w:color w:val="auto"/>
                <w:sz w:val="24"/>
                <w:szCs w:val="24"/>
                <w:lang w:val="ru-RU"/>
              </w:rPr>
              <w:t xml:space="preserve"> учредителя (участника), </w:t>
            </w:r>
            <w:r w:rsidRPr="00E43307">
              <w:rPr>
                <w:rFonts w:ascii="Times New Roman" w:hAnsi="Times New Roman"/>
                <w:b/>
                <w:color w:val="auto"/>
                <w:sz w:val="24"/>
                <w:szCs w:val="24"/>
                <w:lang w:val="ru-RU"/>
              </w:rPr>
              <w:t>индивидуального предпринимателя</w:t>
            </w:r>
            <w:r w:rsidRPr="00E43307">
              <w:rPr>
                <w:rFonts w:ascii="Times New Roman" w:hAnsi="Times New Roman"/>
                <w:color w:val="auto"/>
                <w:sz w:val="24"/>
                <w:szCs w:val="24"/>
                <w:lang w:val="ru-RU"/>
              </w:rPr>
              <w:t xml:space="preserve"> уведомить кредиторов о проведении собрания кредиторов в порядке, предусмотренном статьей 25 настоящего Закона.</w:t>
            </w:r>
          </w:p>
          <w:p w:rsidR="007A49C6" w:rsidRPr="00E43307" w:rsidRDefault="007A49C6" w:rsidP="00A56EC8">
            <w:pPr>
              <w:widowControl w:val="0"/>
              <w:ind w:firstLine="212"/>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bCs/>
                <w:sz w:val="24"/>
                <w:szCs w:val="24"/>
                <w:lang w:val="kk-KZ"/>
              </w:rPr>
            </w:pPr>
            <w:r w:rsidRPr="00E43307">
              <w:rPr>
                <w:bCs/>
                <w:sz w:val="24"/>
                <w:szCs w:val="24"/>
                <w:lang w:val="kk-KZ"/>
              </w:rPr>
              <w:lastRenderedPageBreak/>
              <w:t xml:space="preserve">В целях единообразного применения в действующем </w:t>
            </w:r>
            <w:r w:rsidRPr="00E43307">
              <w:rPr>
                <w:bCs/>
                <w:sz w:val="24"/>
                <w:szCs w:val="24"/>
                <w:lang w:val="kk-KZ"/>
              </w:rPr>
              <w:lastRenderedPageBreak/>
              <w:t>законодательстве понятия «собственник имущества»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 xml:space="preserve">Пункт 2 статьи </w:t>
            </w:r>
          </w:p>
          <w:p w:rsidR="007A49C6" w:rsidRPr="00E43307" w:rsidRDefault="007A49C6" w:rsidP="00A56EC8">
            <w:pPr>
              <w:jc w:val="center"/>
              <w:rPr>
                <w:sz w:val="24"/>
                <w:szCs w:val="24"/>
                <w:lang w:val="kk-KZ"/>
              </w:rPr>
            </w:pPr>
            <w:r w:rsidRPr="00E43307">
              <w:rPr>
                <w:sz w:val="24"/>
                <w:szCs w:val="24"/>
                <w:lang w:val="kk-KZ"/>
              </w:rPr>
              <w:t>95-1</w:t>
            </w:r>
          </w:p>
        </w:tc>
        <w:tc>
          <w:tcPr>
            <w:tcW w:w="1735"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A56EC8">
            <w:pPr>
              <w:ind w:firstLine="212"/>
              <w:jc w:val="both"/>
              <w:rPr>
                <w:spacing w:val="2"/>
                <w:sz w:val="24"/>
                <w:szCs w:val="24"/>
              </w:rPr>
            </w:pPr>
            <w:r w:rsidRPr="00E43307">
              <w:rPr>
                <w:spacing w:val="2"/>
                <w:sz w:val="24"/>
                <w:szCs w:val="24"/>
              </w:rPr>
              <w:t xml:space="preserve">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w:t>
            </w:r>
            <w:r w:rsidRPr="00E43307">
              <w:rPr>
                <w:spacing w:val="2"/>
                <w:sz w:val="24"/>
                <w:szCs w:val="24"/>
              </w:rPr>
              <w:lastRenderedPageBreak/>
              <w:t>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p w:rsidR="007A49C6" w:rsidRPr="00E43307" w:rsidRDefault="007A49C6" w:rsidP="00A56EC8">
            <w:pPr>
              <w:widowControl w:val="0"/>
              <w:ind w:firstLine="212"/>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95-1. Переход от процедуры банкротства к реабилитационной процедуре</w:t>
            </w:r>
          </w:p>
          <w:p w:rsidR="007A49C6" w:rsidRPr="00E43307" w:rsidRDefault="007A49C6" w:rsidP="00A56EC8">
            <w:pPr>
              <w:ind w:firstLine="212"/>
              <w:jc w:val="both"/>
              <w:rPr>
                <w:b/>
                <w:spacing w:val="2"/>
                <w:sz w:val="24"/>
                <w:szCs w:val="24"/>
              </w:rPr>
            </w:pPr>
            <w:r w:rsidRPr="00E43307">
              <w:rPr>
                <w:spacing w:val="2"/>
                <w:sz w:val="24"/>
                <w:szCs w:val="24"/>
              </w:rPr>
              <w:t xml:space="preserve">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w:t>
            </w:r>
            <w:r w:rsidRPr="00E43307">
              <w:rPr>
                <w:spacing w:val="2"/>
                <w:sz w:val="24"/>
                <w:szCs w:val="24"/>
              </w:rPr>
              <w:lastRenderedPageBreak/>
              <w:t xml:space="preserve">восстановлении прав собственника имущества </w:t>
            </w:r>
            <w:r w:rsidRPr="00E43307">
              <w:rPr>
                <w:b/>
                <w:spacing w:val="2"/>
                <w:sz w:val="24"/>
                <w:szCs w:val="24"/>
              </w:rPr>
              <w:t>должника-юридического лица (уполномоченного им органа),</w:t>
            </w:r>
            <w:r w:rsidRPr="00E43307">
              <w:rPr>
                <w:spacing w:val="2"/>
                <w:sz w:val="24"/>
                <w:szCs w:val="24"/>
              </w:rPr>
              <w:t xml:space="preserve"> учредителя (участника), </w:t>
            </w:r>
            <w:r w:rsidRPr="00E43307">
              <w:rPr>
                <w:b/>
                <w:spacing w:val="2"/>
                <w:sz w:val="24"/>
                <w:szCs w:val="24"/>
              </w:rPr>
              <w:t>индивидуального предпринимателя</w:t>
            </w:r>
            <w:r w:rsidRPr="00E43307">
              <w:rPr>
                <w:spacing w:val="2"/>
                <w:sz w:val="24"/>
                <w:szCs w:val="24"/>
              </w:rPr>
              <w:t xml:space="preserve"> по управлению имуществом </w:t>
            </w:r>
            <w:r w:rsidRPr="00E43307">
              <w:rPr>
                <w:b/>
                <w:spacing w:val="2"/>
                <w:sz w:val="24"/>
                <w:szCs w:val="24"/>
              </w:rPr>
              <w:t>(активами)</w:t>
            </w:r>
            <w:r w:rsidRPr="00E43307">
              <w:rPr>
                <w:spacing w:val="2"/>
                <w:sz w:val="24"/>
                <w:szCs w:val="24"/>
              </w:rPr>
              <w:t xml:space="preserve"> и делами должника либо избрать кандидатуру реабилитационного управляющего из числа лиц, зарегистрированных в уполномоченном органе, </w:t>
            </w:r>
            <w:r w:rsidRPr="00E43307">
              <w:rPr>
                <w:b/>
                <w:spacing w:val="2"/>
                <w:sz w:val="24"/>
                <w:szCs w:val="24"/>
              </w:rPr>
              <w:t>с учетом результатов рейтинга администраторов.</w:t>
            </w:r>
          </w:p>
          <w:p w:rsidR="007A49C6" w:rsidRPr="00E43307" w:rsidRDefault="007A49C6" w:rsidP="00A56EC8">
            <w:pPr>
              <w:widowControl w:val="0"/>
              <w:ind w:firstLine="212"/>
              <w:jc w:val="both"/>
              <w:rPr>
                <w:bCs/>
                <w:sz w:val="24"/>
                <w:szCs w:val="24"/>
              </w:rPr>
            </w:pPr>
            <w:r w:rsidRPr="00E43307">
              <w:rPr>
                <w:b/>
                <w:bCs/>
                <w:sz w:val="24"/>
                <w:szCs w:val="24"/>
              </w:rPr>
              <w:t>…</w:t>
            </w:r>
          </w:p>
        </w:tc>
        <w:tc>
          <w:tcPr>
            <w:tcW w:w="947" w:type="pct"/>
            <w:shd w:val="clear" w:color="auto" w:fill="FFFFFF"/>
          </w:tcPr>
          <w:p w:rsidR="007A49C6" w:rsidRPr="00E43307" w:rsidRDefault="007A49C6" w:rsidP="00A56EC8">
            <w:pPr>
              <w:ind w:firstLine="44"/>
              <w:jc w:val="both"/>
              <w:rPr>
                <w:bCs/>
                <w:sz w:val="24"/>
                <w:szCs w:val="24"/>
                <w:lang w:val="kk-KZ"/>
              </w:rPr>
            </w:pPr>
            <w:r w:rsidRPr="00E43307">
              <w:rPr>
                <w:bCs/>
                <w:sz w:val="24"/>
                <w:szCs w:val="24"/>
                <w:lang w:val="kk-KZ"/>
              </w:rPr>
              <w:lastRenderedPageBreak/>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 xml:space="preserve">Пункт 3 статьи </w:t>
            </w:r>
          </w:p>
          <w:p w:rsidR="007A49C6" w:rsidRPr="00E43307" w:rsidRDefault="007A49C6" w:rsidP="00A56EC8">
            <w:pPr>
              <w:jc w:val="center"/>
              <w:rPr>
                <w:sz w:val="24"/>
                <w:szCs w:val="24"/>
                <w:lang w:val="kk-KZ"/>
              </w:rPr>
            </w:pPr>
            <w:r w:rsidRPr="00E43307">
              <w:rPr>
                <w:sz w:val="24"/>
                <w:szCs w:val="24"/>
                <w:lang w:val="kk-KZ"/>
              </w:rPr>
              <w:t>95-1</w:t>
            </w:r>
          </w:p>
        </w:tc>
        <w:tc>
          <w:tcPr>
            <w:tcW w:w="1735"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A56EC8">
            <w:pPr>
              <w:ind w:firstLine="212"/>
              <w:jc w:val="both"/>
              <w:rPr>
                <w:spacing w:val="2"/>
                <w:sz w:val="24"/>
                <w:szCs w:val="24"/>
              </w:rPr>
            </w:pPr>
            <w:r w:rsidRPr="00E43307">
              <w:rPr>
                <w:spacing w:val="2"/>
                <w:sz w:val="24"/>
                <w:szCs w:val="24"/>
              </w:rPr>
              <w:t>…</w:t>
            </w:r>
          </w:p>
          <w:p w:rsidR="007A49C6" w:rsidRPr="00E43307" w:rsidRDefault="007A49C6" w:rsidP="00A56EC8">
            <w:pPr>
              <w:ind w:firstLine="212"/>
              <w:jc w:val="both"/>
              <w:rPr>
                <w:spacing w:val="2"/>
                <w:sz w:val="24"/>
                <w:szCs w:val="24"/>
              </w:rPr>
            </w:pPr>
            <w:r w:rsidRPr="00E43307">
              <w:rPr>
                <w:spacing w:val="2"/>
                <w:sz w:val="24"/>
                <w:szCs w:val="24"/>
              </w:rPr>
              <w:t>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 или учредителям (участникам).</w:t>
            </w:r>
          </w:p>
          <w:p w:rsidR="007A49C6" w:rsidRPr="00E43307" w:rsidRDefault="007A49C6" w:rsidP="00A56EC8">
            <w:pPr>
              <w:widowControl w:val="0"/>
              <w:ind w:firstLine="212"/>
              <w:jc w:val="both"/>
              <w:rPr>
                <w:bCs/>
                <w:sz w:val="24"/>
                <w:szCs w:val="24"/>
              </w:rPr>
            </w:pPr>
            <w:r w:rsidRPr="00E43307">
              <w:rPr>
                <w:bCs/>
                <w:sz w:val="24"/>
                <w:szCs w:val="24"/>
              </w:rPr>
              <w:t>…</w:t>
            </w:r>
          </w:p>
        </w:tc>
        <w:tc>
          <w:tcPr>
            <w:tcW w:w="1678" w:type="pct"/>
            <w:shd w:val="clear" w:color="auto" w:fill="FFFFFF"/>
          </w:tcPr>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A56EC8">
            <w:pPr>
              <w:ind w:firstLine="212"/>
              <w:jc w:val="both"/>
              <w:rPr>
                <w:spacing w:val="2"/>
                <w:sz w:val="24"/>
                <w:szCs w:val="24"/>
              </w:rPr>
            </w:pPr>
            <w:r w:rsidRPr="00E43307">
              <w:rPr>
                <w:spacing w:val="2"/>
                <w:sz w:val="24"/>
                <w:szCs w:val="24"/>
              </w:rPr>
              <w:t>…</w:t>
            </w:r>
          </w:p>
          <w:p w:rsidR="007A49C6" w:rsidRPr="00E43307" w:rsidRDefault="007A49C6" w:rsidP="00A56EC8">
            <w:pPr>
              <w:ind w:firstLine="212"/>
              <w:jc w:val="both"/>
              <w:rPr>
                <w:b/>
                <w:spacing w:val="2"/>
                <w:sz w:val="24"/>
                <w:szCs w:val="24"/>
              </w:rPr>
            </w:pPr>
            <w:r w:rsidRPr="00E43307">
              <w:rPr>
                <w:spacing w:val="2"/>
                <w:sz w:val="24"/>
                <w:szCs w:val="24"/>
              </w:rPr>
              <w:t>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w:t>
            </w:r>
            <w:r w:rsidRPr="00E43307">
              <w:rPr>
                <w:b/>
                <w:spacing w:val="2"/>
                <w:sz w:val="24"/>
                <w:szCs w:val="24"/>
              </w:rPr>
              <w:t>юридического лица</w:t>
            </w:r>
            <w:r w:rsidRPr="00E43307">
              <w:rPr>
                <w:spacing w:val="2"/>
                <w:sz w:val="24"/>
                <w:szCs w:val="24"/>
              </w:rPr>
              <w:t xml:space="preserve"> </w:t>
            </w:r>
            <w:r w:rsidRPr="00E43307">
              <w:rPr>
                <w:b/>
                <w:spacing w:val="2"/>
                <w:sz w:val="24"/>
                <w:szCs w:val="24"/>
              </w:rPr>
              <w:t>(уполномоченному им органу),</w:t>
            </w:r>
            <w:r w:rsidRPr="00E43307">
              <w:rPr>
                <w:spacing w:val="2"/>
                <w:sz w:val="24"/>
                <w:szCs w:val="24"/>
              </w:rPr>
              <w:t xml:space="preserve"> учредителю (участнику), </w:t>
            </w:r>
            <w:r w:rsidRPr="00E43307">
              <w:rPr>
                <w:b/>
                <w:spacing w:val="2"/>
                <w:sz w:val="24"/>
                <w:szCs w:val="24"/>
              </w:rPr>
              <w:t>индивидуальному предпринимателю.</w:t>
            </w:r>
          </w:p>
          <w:p w:rsidR="007A49C6" w:rsidRPr="00E43307" w:rsidRDefault="007A49C6" w:rsidP="00A56EC8">
            <w:pPr>
              <w:widowControl w:val="0"/>
              <w:ind w:firstLine="212"/>
              <w:jc w:val="both"/>
              <w:rPr>
                <w:bCs/>
                <w:sz w:val="24"/>
                <w:szCs w:val="24"/>
              </w:rPr>
            </w:pPr>
            <w:r w:rsidRPr="00E43307">
              <w:rPr>
                <w:bCs/>
                <w:sz w:val="24"/>
                <w:szCs w:val="24"/>
              </w:rPr>
              <w:t>…</w:t>
            </w:r>
          </w:p>
        </w:tc>
        <w:tc>
          <w:tcPr>
            <w:tcW w:w="947" w:type="pct"/>
            <w:shd w:val="clear" w:color="auto" w:fill="FFFFFF"/>
          </w:tcPr>
          <w:p w:rsidR="007A49C6" w:rsidRPr="00E43307" w:rsidRDefault="007A49C6" w:rsidP="00A56EC8">
            <w:pPr>
              <w:ind w:firstLine="44"/>
              <w:jc w:val="both"/>
              <w:rPr>
                <w:bCs/>
                <w:sz w:val="24"/>
                <w:szCs w:val="24"/>
                <w:lang w:val="kk-KZ"/>
              </w:rPr>
            </w:pPr>
            <w:r w:rsidRPr="00E43307">
              <w:rPr>
                <w:bCs/>
                <w:sz w:val="24"/>
                <w:szCs w:val="24"/>
                <w:lang w:val="kk-KZ"/>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 xml:space="preserve">Пункт 4 статьи </w:t>
            </w:r>
          </w:p>
          <w:p w:rsidR="007A49C6" w:rsidRPr="00E43307" w:rsidRDefault="007A49C6" w:rsidP="00E021A8">
            <w:pPr>
              <w:jc w:val="center"/>
              <w:rPr>
                <w:sz w:val="24"/>
                <w:szCs w:val="24"/>
                <w:lang w:val="kk-KZ"/>
              </w:rPr>
            </w:pPr>
            <w:r w:rsidRPr="00E43307">
              <w:rPr>
                <w:sz w:val="24"/>
                <w:szCs w:val="24"/>
                <w:lang w:val="kk-KZ"/>
              </w:rPr>
              <w:t>95-1</w:t>
            </w:r>
          </w:p>
        </w:tc>
        <w:tc>
          <w:tcPr>
            <w:tcW w:w="1735" w:type="pct"/>
            <w:shd w:val="clear" w:color="auto" w:fill="auto"/>
          </w:tcPr>
          <w:p w:rsidR="007A49C6" w:rsidRPr="00E43307" w:rsidRDefault="007A49C6" w:rsidP="003A4D4D">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3A4D4D">
            <w:pPr>
              <w:ind w:firstLine="212"/>
              <w:jc w:val="both"/>
              <w:rPr>
                <w:bCs/>
                <w:sz w:val="24"/>
                <w:szCs w:val="24"/>
              </w:rPr>
            </w:pPr>
            <w:r w:rsidRPr="00E43307">
              <w:rPr>
                <w:bCs/>
                <w:sz w:val="24"/>
                <w:szCs w:val="24"/>
              </w:rPr>
              <w:t>…</w:t>
            </w:r>
          </w:p>
          <w:p w:rsidR="007A49C6" w:rsidRPr="00E43307" w:rsidRDefault="007A49C6" w:rsidP="003A4D4D">
            <w:pPr>
              <w:ind w:firstLine="212"/>
              <w:jc w:val="both"/>
              <w:rPr>
                <w:bCs/>
                <w:sz w:val="24"/>
                <w:szCs w:val="24"/>
              </w:rPr>
            </w:pPr>
            <w:r w:rsidRPr="00E43307">
              <w:rPr>
                <w:bCs/>
                <w:sz w:val="24"/>
                <w:szCs w:val="24"/>
              </w:rPr>
              <w:t xml:space="preserve">4. Собственник имущества должника, </w:t>
            </w:r>
            <w:r w:rsidRPr="00E43307">
              <w:rPr>
                <w:b/>
                <w:bCs/>
                <w:sz w:val="24"/>
                <w:szCs w:val="24"/>
              </w:rPr>
              <w:t>учредитель (участник) либо уполномоченное им лицо</w:t>
            </w:r>
            <w:r w:rsidRPr="00E43307">
              <w:rPr>
                <w:bCs/>
                <w:sz w:val="24"/>
                <w:szCs w:val="24"/>
              </w:rPr>
              <w:t xml:space="preserve">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w:t>
            </w:r>
            <w:r w:rsidRPr="00E43307">
              <w:rPr>
                <w:bCs/>
                <w:sz w:val="24"/>
                <w:szCs w:val="24"/>
              </w:rPr>
              <w:lastRenderedPageBreak/>
              <w:t>банкротного управляющего об эффективности (неэффективности) плана реабилитации.</w:t>
            </w:r>
          </w:p>
          <w:p w:rsidR="007A49C6" w:rsidRPr="00E43307" w:rsidRDefault="007A49C6" w:rsidP="00A56EC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E021A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95-1. Переход от процедуры банкротства к реабилитационной процедуре</w:t>
            </w:r>
          </w:p>
          <w:p w:rsidR="007A49C6" w:rsidRPr="00E43307" w:rsidRDefault="007A49C6" w:rsidP="00E021A8">
            <w:pPr>
              <w:ind w:firstLine="212"/>
              <w:jc w:val="both"/>
              <w:rPr>
                <w:bCs/>
                <w:sz w:val="24"/>
                <w:szCs w:val="24"/>
              </w:rPr>
            </w:pPr>
            <w:r w:rsidRPr="00E43307">
              <w:rPr>
                <w:bCs/>
                <w:sz w:val="24"/>
                <w:szCs w:val="24"/>
              </w:rPr>
              <w:t>…</w:t>
            </w:r>
          </w:p>
          <w:p w:rsidR="007A49C6" w:rsidRPr="00E43307" w:rsidRDefault="007A49C6" w:rsidP="00E021A8">
            <w:pPr>
              <w:ind w:firstLine="212"/>
              <w:jc w:val="both"/>
              <w:rPr>
                <w:bCs/>
                <w:sz w:val="24"/>
                <w:szCs w:val="24"/>
              </w:rPr>
            </w:pPr>
            <w:r w:rsidRPr="00E43307">
              <w:rPr>
                <w:bCs/>
                <w:sz w:val="24"/>
                <w:szCs w:val="24"/>
              </w:rPr>
              <w:t>4. Собственник имущества должника-</w:t>
            </w:r>
            <w:r w:rsidRPr="00E43307">
              <w:rPr>
                <w:b/>
                <w:bCs/>
                <w:sz w:val="24"/>
                <w:szCs w:val="24"/>
              </w:rPr>
              <w:t>юридического лица</w:t>
            </w:r>
            <w:r w:rsidRPr="00E43307">
              <w:rPr>
                <w:bCs/>
                <w:sz w:val="24"/>
                <w:szCs w:val="24"/>
              </w:rPr>
              <w:t xml:space="preserve"> </w:t>
            </w:r>
            <w:r w:rsidRPr="00E43307">
              <w:rPr>
                <w:b/>
                <w:bCs/>
                <w:sz w:val="24"/>
                <w:szCs w:val="24"/>
              </w:rPr>
              <w:t>(уполномоченный им орган), учредитель (участник), индивидуальный предприниматель</w:t>
            </w:r>
            <w:r w:rsidRPr="00E43307">
              <w:rPr>
                <w:bCs/>
                <w:sz w:val="24"/>
                <w:szCs w:val="24"/>
              </w:rPr>
              <w:t xml:space="preserve"> вправе обратиться в суд с заявлением о прекращении процедуры банкротства, применении реабилитационной процедуры и утверждении </w:t>
            </w:r>
            <w:r w:rsidRPr="00E43307">
              <w:rPr>
                <w:bCs/>
                <w:sz w:val="24"/>
                <w:szCs w:val="24"/>
              </w:rPr>
              <w:lastRenderedPageBreak/>
              <w:t>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p>
          <w:p w:rsidR="007A49C6" w:rsidRPr="00E43307" w:rsidRDefault="007A49C6" w:rsidP="00E021A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E021A8">
            <w:pPr>
              <w:ind w:firstLine="44"/>
              <w:jc w:val="both"/>
              <w:rPr>
                <w:bCs/>
                <w:sz w:val="24"/>
                <w:szCs w:val="24"/>
                <w:lang w:val="kk-KZ"/>
              </w:rPr>
            </w:pPr>
            <w:r w:rsidRPr="00E43307">
              <w:rPr>
                <w:bCs/>
                <w:sz w:val="24"/>
                <w:szCs w:val="24"/>
                <w:lang w:val="kk-KZ"/>
              </w:rPr>
              <w:lastRenderedPageBreak/>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 xml:space="preserve">Пункт 5 статьи </w:t>
            </w:r>
          </w:p>
          <w:p w:rsidR="007A49C6" w:rsidRPr="00E43307" w:rsidRDefault="007A49C6" w:rsidP="00E021A8">
            <w:pPr>
              <w:jc w:val="center"/>
              <w:rPr>
                <w:sz w:val="24"/>
                <w:szCs w:val="24"/>
                <w:lang w:val="kk-KZ"/>
              </w:rPr>
            </w:pPr>
            <w:r w:rsidRPr="00E43307">
              <w:rPr>
                <w:sz w:val="24"/>
                <w:szCs w:val="24"/>
                <w:lang w:val="kk-KZ"/>
              </w:rPr>
              <w:t>95-1</w:t>
            </w:r>
          </w:p>
        </w:tc>
        <w:tc>
          <w:tcPr>
            <w:tcW w:w="1735" w:type="pct"/>
            <w:shd w:val="clear" w:color="auto" w:fill="auto"/>
          </w:tcPr>
          <w:p w:rsidR="007A49C6" w:rsidRPr="00E43307" w:rsidRDefault="007A49C6" w:rsidP="003A4D4D">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3A4D4D">
            <w:pPr>
              <w:ind w:firstLine="212"/>
              <w:jc w:val="both"/>
              <w:rPr>
                <w:bCs/>
                <w:sz w:val="24"/>
                <w:szCs w:val="24"/>
              </w:rPr>
            </w:pPr>
            <w:r w:rsidRPr="00E43307">
              <w:rPr>
                <w:bCs/>
                <w:sz w:val="24"/>
                <w:szCs w:val="24"/>
              </w:rPr>
              <w:t>…</w:t>
            </w:r>
          </w:p>
          <w:p w:rsidR="007A49C6" w:rsidRPr="00E43307" w:rsidRDefault="007A49C6" w:rsidP="003A4D4D">
            <w:pPr>
              <w:ind w:firstLine="212"/>
              <w:jc w:val="both"/>
              <w:rPr>
                <w:bCs/>
                <w:sz w:val="24"/>
                <w:szCs w:val="24"/>
              </w:rPr>
            </w:pPr>
            <w:r w:rsidRPr="00E43307">
              <w:rPr>
                <w:bCs/>
                <w:sz w:val="24"/>
                <w:szCs w:val="24"/>
              </w:rPr>
              <w:t xml:space="preserve">5. Суд рассматривает заявление собственника имущества должника, </w:t>
            </w:r>
            <w:r w:rsidRPr="00E43307">
              <w:rPr>
                <w:b/>
                <w:bCs/>
                <w:sz w:val="24"/>
                <w:szCs w:val="24"/>
              </w:rPr>
              <w:t>учредителя (участника) либо уполномоченного им лица</w:t>
            </w:r>
            <w:r w:rsidRPr="00E43307">
              <w:rPr>
                <w:bCs/>
                <w:sz w:val="24"/>
                <w:szCs w:val="24"/>
              </w:rPr>
              <w:t xml:space="preserve">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p w:rsidR="007A49C6" w:rsidRPr="00E43307" w:rsidRDefault="007A49C6" w:rsidP="003A4D4D">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auto"/>
          </w:tcPr>
          <w:p w:rsidR="007A49C6" w:rsidRPr="00E43307" w:rsidRDefault="007A49C6" w:rsidP="00E021A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95-1. Переход от процедуры банкротства к реабилитационной процедуре</w:t>
            </w:r>
          </w:p>
          <w:p w:rsidR="007A49C6" w:rsidRPr="00E43307" w:rsidRDefault="007A49C6" w:rsidP="00E021A8">
            <w:pPr>
              <w:ind w:firstLine="212"/>
              <w:jc w:val="both"/>
              <w:rPr>
                <w:bCs/>
                <w:sz w:val="24"/>
                <w:szCs w:val="24"/>
              </w:rPr>
            </w:pPr>
            <w:r w:rsidRPr="00E43307">
              <w:rPr>
                <w:bCs/>
                <w:sz w:val="24"/>
                <w:szCs w:val="24"/>
              </w:rPr>
              <w:t>…</w:t>
            </w:r>
          </w:p>
          <w:p w:rsidR="007A49C6" w:rsidRPr="00E43307" w:rsidRDefault="007A49C6" w:rsidP="00E021A8">
            <w:pPr>
              <w:ind w:firstLine="212"/>
              <w:jc w:val="both"/>
              <w:rPr>
                <w:bCs/>
                <w:sz w:val="24"/>
                <w:szCs w:val="24"/>
              </w:rPr>
            </w:pPr>
            <w:r w:rsidRPr="00E43307">
              <w:rPr>
                <w:bCs/>
                <w:sz w:val="24"/>
                <w:szCs w:val="24"/>
              </w:rPr>
              <w:t>5. Суд рассматривает заявление собственника имущества должника-</w:t>
            </w:r>
            <w:r w:rsidRPr="00E43307">
              <w:rPr>
                <w:b/>
                <w:bCs/>
                <w:sz w:val="24"/>
                <w:szCs w:val="24"/>
              </w:rPr>
              <w:t>юридического лица</w:t>
            </w:r>
            <w:r w:rsidRPr="00E43307">
              <w:rPr>
                <w:bCs/>
                <w:sz w:val="24"/>
                <w:szCs w:val="24"/>
              </w:rPr>
              <w:t xml:space="preserve"> </w:t>
            </w:r>
            <w:r w:rsidRPr="00E43307">
              <w:rPr>
                <w:b/>
                <w:bCs/>
                <w:sz w:val="24"/>
                <w:szCs w:val="24"/>
              </w:rPr>
              <w:t>(уполномоченного им органа), учредителя (участника), индивидуального предпринимателя</w:t>
            </w:r>
            <w:r w:rsidRPr="00E43307">
              <w:rPr>
                <w:bCs/>
                <w:sz w:val="24"/>
                <w:szCs w:val="24"/>
              </w:rPr>
              <w:t xml:space="preserve">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p w:rsidR="007A49C6" w:rsidRPr="00E43307" w:rsidRDefault="007A49C6" w:rsidP="00E021A8">
            <w:pPr>
              <w:pStyle w:val="3"/>
              <w:spacing w:before="0"/>
              <w:ind w:firstLine="212"/>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947" w:type="pct"/>
            <w:shd w:val="clear" w:color="auto" w:fill="auto"/>
          </w:tcPr>
          <w:p w:rsidR="007A49C6" w:rsidRPr="00E43307" w:rsidRDefault="007A49C6" w:rsidP="00E021A8">
            <w:pPr>
              <w:ind w:firstLine="44"/>
              <w:jc w:val="both"/>
              <w:rPr>
                <w:bCs/>
                <w:sz w:val="24"/>
                <w:szCs w:val="24"/>
                <w:lang w:val="kk-KZ"/>
              </w:rPr>
            </w:pPr>
            <w:r w:rsidRPr="00E43307">
              <w:rPr>
                <w:bCs/>
                <w:sz w:val="24"/>
                <w:szCs w:val="24"/>
                <w:lang w:val="kk-KZ"/>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96</w:t>
            </w:r>
          </w:p>
        </w:tc>
        <w:tc>
          <w:tcPr>
            <w:tcW w:w="1735" w:type="pct"/>
            <w:shd w:val="clear" w:color="auto" w:fill="auto"/>
          </w:tcPr>
          <w:p w:rsidR="007A49C6" w:rsidRPr="00E43307" w:rsidRDefault="007A49C6" w:rsidP="00A56EC8">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96. Имущественная масса</w:t>
            </w:r>
          </w:p>
          <w:p w:rsidR="007A49C6" w:rsidRPr="00E43307" w:rsidRDefault="007A49C6" w:rsidP="00A56EC8">
            <w:pPr>
              <w:widowControl w:val="0"/>
              <w:ind w:left="32" w:firstLine="284"/>
              <w:jc w:val="both"/>
              <w:rPr>
                <w:bCs/>
                <w:sz w:val="24"/>
                <w:szCs w:val="24"/>
              </w:rPr>
            </w:pPr>
            <w:r w:rsidRPr="00E43307">
              <w:rPr>
                <w:bCs/>
                <w:sz w:val="24"/>
                <w:szCs w:val="24"/>
              </w:rPr>
              <w:t>…</w:t>
            </w:r>
          </w:p>
          <w:p w:rsidR="007A49C6" w:rsidRPr="00E43307" w:rsidRDefault="007A49C6" w:rsidP="00A56EC8">
            <w:pPr>
              <w:widowControl w:val="0"/>
              <w:ind w:left="32" w:firstLine="284"/>
              <w:jc w:val="both"/>
              <w:rPr>
                <w:sz w:val="24"/>
                <w:szCs w:val="24"/>
              </w:rPr>
            </w:pPr>
            <w:r w:rsidRPr="00E43307">
              <w:rPr>
                <w:sz w:val="24"/>
                <w:szCs w:val="24"/>
              </w:rPr>
              <w:t xml:space="preserve">2. В имущественную массу включаются и учитываются отдельно личное имущество индивидуального предпринимателя банкрота,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w:t>
            </w:r>
            <w:hyperlink r:id="rId798" w:anchor="z0" w:history="1">
              <w:r w:rsidRPr="00E43307">
                <w:rPr>
                  <w:sz w:val="24"/>
                  <w:szCs w:val="24"/>
                </w:rPr>
                <w:t>законодательством</w:t>
              </w:r>
            </w:hyperlink>
            <w:r w:rsidRPr="00E43307">
              <w:rPr>
                <w:sz w:val="24"/>
                <w:szCs w:val="24"/>
              </w:rPr>
              <w:t xml:space="preserve"> </w:t>
            </w:r>
            <w:r w:rsidRPr="00E43307">
              <w:rPr>
                <w:b/>
                <w:sz w:val="24"/>
                <w:szCs w:val="24"/>
              </w:rPr>
              <w:t>о гражданском судопроизводстве</w:t>
            </w:r>
            <w:r w:rsidRPr="00E43307">
              <w:rPr>
                <w:sz w:val="24"/>
                <w:szCs w:val="24"/>
              </w:rPr>
              <w:t xml:space="preserve"> Республики Казахстан может быть обращено взыскание.</w:t>
            </w:r>
          </w:p>
          <w:p w:rsidR="007A49C6" w:rsidRPr="00E43307" w:rsidRDefault="007A49C6" w:rsidP="00A56EC8">
            <w:pPr>
              <w:ind w:firstLine="331"/>
              <w:rPr>
                <w:sz w:val="24"/>
                <w:szCs w:val="24"/>
              </w:rPr>
            </w:pPr>
            <w:r w:rsidRPr="00E43307">
              <w:rPr>
                <w:bCs/>
                <w:sz w:val="24"/>
                <w:szCs w:val="24"/>
              </w:rPr>
              <w:t>…</w:t>
            </w:r>
          </w:p>
        </w:tc>
        <w:tc>
          <w:tcPr>
            <w:tcW w:w="1678" w:type="pct"/>
            <w:shd w:val="clear" w:color="auto" w:fill="auto"/>
          </w:tcPr>
          <w:p w:rsidR="007A49C6" w:rsidRPr="00E43307" w:rsidRDefault="007A49C6" w:rsidP="00A56EC8">
            <w:pPr>
              <w:pStyle w:val="3"/>
              <w:spacing w:before="0"/>
              <w:ind w:firstLine="331"/>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96. Имущественная масса</w:t>
            </w:r>
          </w:p>
          <w:p w:rsidR="007A49C6" w:rsidRPr="00E43307" w:rsidRDefault="007A49C6" w:rsidP="00A56EC8">
            <w:pPr>
              <w:ind w:firstLine="331"/>
              <w:rPr>
                <w:sz w:val="24"/>
                <w:szCs w:val="24"/>
              </w:rPr>
            </w:pPr>
            <w:r w:rsidRPr="00E43307">
              <w:rPr>
                <w:sz w:val="24"/>
                <w:szCs w:val="24"/>
              </w:rPr>
              <w:t>…</w:t>
            </w:r>
          </w:p>
          <w:p w:rsidR="007A49C6" w:rsidRPr="00E43307" w:rsidRDefault="007A49C6" w:rsidP="00A56EC8">
            <w:pPr>
              <w:widowControl w:val="0"/>
              <w:ind w:left="42" w:firstLine="283"/>
              <w:jc w:val="both"/>
              <w:rPr>
                <w:sz w:val="24"/>
                <w:szCs w:val="24"/>
              </w:rPr>
            </w:pPr>
            <w:r w:rsidRPr="00E43307">
              <w:rPr>
                <w:sz w:val="24"/>
                <w:szCs w:val="24"/>
              </w:rPr>
              <w:t xml:space="preserve">2. В имущественную массу включаются и учитываются отдельно личное имущество </w:t>
            </w:r>
            <w:r w:rsidRPr="00E43307">
              <w:rPr>
                <w:b/>
                <w:sz w:val="24"/>
                <w:szCs w:val="24"/>
              </w:rPr>
              <w:t>(активы)</w:t>
            </w:r>
            <w:r w:rsidRPr="00E43307">
              <w:rPr>
                <w:sz w:val="24"/>
                <w:szCs w:val="24"/>
              </w:rPr>
              <w:t xml:space="preserve"> индивидуального предпринимателя банкрота, участников полных товариществ, имущество </w:t>
            </w:r>
            <w:r w:rsidRPr="00E43307">
              <w:rPr>
                <w:b/>
                <w:sz w:val="24"/>
                <w:szCs w:val="24"/>
              </w:rPr>
              <w:t>(активы)</w:t>
            </w:r>
            <w:r w:rsidRPr="00E43307">
              <w:rPr>
                <w:sz w:val="24"/>
                <w:szCs w:val="24"/>
              </w:rPr>
              <w:t xml:space="preserve">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w:t>
            </w:r>
            <w:r w:rsidRPr="00E43307">
              <w:rPr>
                <w:b/>
                <w:sz w:val="24"/>
                <w:szCs w:val="24"/>
              </w:rPr>
              <w:t>(активов)</w:t>
            </w:r>
            <w:r w:rsidRPr="00E43307">
              <w:rPr>
                <w:sz w:val="24"/>
                <w:szCs w:val="24"/>
              </w:rPr>
              <w:t xml:space="preserve"> банкрота в соответствии с </w:t>
            </w:r>
            <w:hyperlink r:id="rId799" w:anchor="z0" w:history="1">
              <w:r w:rsidRPr="00E43307">
                <w:rPr>
                  <w:sz w:val="24"/>
                  <w:szCs w:val="24"/>
                </w:rPr>
                <w:t>законодательством</w:t>
              </w:r>
            </w:hyperlink>
            <w:r w:rsidRPr="00E43307">
              <w:rPr>
                <w:sz w:val="24"/>
                <w:szCs w:val="24"/>
              </w:rPr>
              <w:t xml:space="preserve"> </w:t>
            </w:r>
            <w:r w:rsidRPr="00E43307">
              <w:rPr>
                <w:b/>
                <w:sz w:val="24"/>
                <w:szCs w:val="24"/>
              </w:rPr>
              <w:t>об</w:t>
            </w:r>
            <w:r w:rsidRPr="00E43307">
              <w:rPr>
                <w:sz w:val="24"/>
                <w:szCs w:val="24"/>
              </w:rPr>
              <w:t xml:space="preserve"> </w:t>
            </w:r>
            <w:r w:rsidRPr="00E43307">
              <w:rPr>
                <w:b/>
                <w:sz w:val="24"/>
                <w:szCs w:val="24"/>
              </w:rPr>
              <w:t>исполнительном производстве</w:t>
            </w:r>
            <w:r w:rsidRPr="00E43307">
              <w:rPr>
                <w:sz w:val="24"/>
                <w:szCs w:val="24"/>
              </w:rPr>
              <w:t xml:space="preserve"> Республики Казахстан может быть обращено взыскание.</w:t>
            </w:r>
          </w:p>
          <w:p w:rsidR="007A49C6" w:rsidRPr="00E43307" w:rsidRDefault="007A49C6" w:rsidP="00A56EC8">
            <w:pPr>
              <w:widowControl w:val="0"/>
              <w:ind w:firstLine="331"/>
              <w:jc w:val="both"/>
              <w:rPr>
                <w:sz w:val="24"/>
                <w:szCs w:val="24"/>
              </w:rPr>
            </w:pPr>
            <w:r w:rsidRPr="00E43307">
              <w:rPr>
                <w:bCs/>
                <w:sz w:val="24"/>
                <w:szCs w:val="24"/>
              </w:rPr>
              <w:t>…</w:t>
            </w:r>
          </w:p>
        </w:tc>
        <w:tc>
          <w:tcPr>
            <w:tcW w:w="947" w:type="pct"/>
            <w:shd w:val="clear" w:color="auto" w:fill="auto"/>
          </w:tcPr>
          <w:p w:rsidR="007A49C6" w:rsidRPr="00E43307" w:rsidRDefault="007A49C6" w:rsidP="00A56EC8">
            <w:pPr>
              <w:jc w:val="both"/>
              <w:rPr>
                <w:color w:val="FF0000"/>
                <w:sz w:val="24"/>
                <w:szCs w:val="24"/>
              </w:rPr>
            </w:pPr>
          </w:p>
          <w:p w:rsidR="007A49C6" w:rsidRPr="00E43307" w:rsidRDefault="007A49C6" w:rsidP="00A56EC8">
            <w:pPr>
              <w:jc w:val="both"/>
              <w:rPr>
                <w:bCs/>
                <w:color w:val="000000"/>
                <w:sz w:val="24"/>
                <w:szCs w:val="24"/>
              </w:rPr>
            </w:pPr>
            <w:r w:rsidRPr="00E43307">
              <w:rPr>
                <w:bCs/>
                <w:color w:val="000000"/>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 xml:space="preserve">Пункт 3 </w:t>
            </w:r>
            <w:r w:rsidRPr="00E43307">
              <w:rPr>
                <w:sz w:val="24"/>
                <w:szCs w:val="24"/>
                <w:lang w:val="kk-KZ"/>
              </w:rPr>
              <w:lastRenderedPageBreak/>
              <w:t>статьи 96</w:t>
            </w:r>
          </w:p>
        </w:tc>
        <w:tc>
          <w:tcPr>
            <w:tcW w:w="1735" w:type="pct"/>
            <w:shd w:val="clear" w:color="auto" w:fill="auto"/>
          </w:tcPr>
          <w:p w:rsidR="007A49C6" w:rsidRPr="00E43307" w:rsidRDefault="007A49C6" w:rsidP="00A56EC8">
            <w:pPr>
              <w:ind w:firstLine="317"/>
              <w:jc w:val="both"/>
              <w:rPr>
                <w:sz w:val="24"/>
                <w:szCs w:val="24"/>
              </w:rPr>
            </w:pPr>
            <w:r w:rsidRPr="00E43307">
              <w:rPr>
                <w:sz w:val="24"/>
                <w:szCs w:val="24"/>
              </w:rPr>
              <w:lastRenderedPageBreak/>
              <w:t>Статья 96. Имущественная масса</w:t>
            </w:r>
          </w:p>
          <w:p w:rsidR="007A49C6" w:rsidRPr="00E43307" w:rsidRDefault="007A49C6" w:rsidP="00A56EC8">
            <w:pPr>
              <w:ind w:firstLine="317"/>
              <w:jc w:val="both"/>
              <w:rPr>
                <w:b/>
                <w:sz w:val="24"/>
                <w:szCs w:val="24"/>
              </w:rPr>
            </w:pPr>
            <w:r w:rsidRPr="00E43307">
              <w:rPr>
                <w:sz w:val="24"/>
                <w:szCs w:val="24"/>
              </w:rPr>
              <w:lastRenderedPageBreak/>
              <w:t xml:space="preserve">3. В случаях, когда законами Республики Казахстан предусмотрена субсидиарная </w:t>
            </w:r>
            <w:r w:rsidRPr="00E43307">
              <w:rPr>
                <w:b/>
                <w:sz w:val="24"/>
                <w:szCs w:val="24"/>
              </w:rPr>
              <w:t xml:space="preserve">ответственность иных лиц за доведение должника до банкротства, </w:t>
            </w:r>
            <w:r w:rsidRPr="00E43307">
              <w:rPr>
                <w:sz w:val="24"/>
                <w:szCs w:val="24"/>
              </w:rPr>
              <w:t xml:space="preserve">размер этой ответственности определяется как разница между общей суммой требований кредиторов и имущественной массой банкрота. </w:t>
            </w:r>
            <w:r w:rsidRPr="00E43307">
              <w:rPr>
                <w:b/>
                <w:sz w:val="24"/>
                <w:szCs w:val="24"/>
              </w:rPr>
              <w:t>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w:t>
            </w:r>
          </w:p>
        </w:tc>
        <w:tc>
          <w:tcPr>
            <w:tcW w:w="1678" w:type="pct"/>
            <w:shd w:val="clear" w:color="auto" w:fill="auto"/>
          </w:tcPr>
          <w:p w:rsidR="007A49C6" w:rsidRPr="00E43307" w:rsidRDefault="007A49C6" w:rsidP="00A56EC8">
            <w:pPr>
              <w:ind w:firstLine="317"/>
              <w:jc w:val="both"/>
              <w:rPr>
                <w:sz w:val="24"/>
                <w:szCs w:val="24"/>
              </w:rPr>
            </w:pPr>
            <w:r w:rsidRPr="00E43307">
              <w:rPr>
                <w:sz w:val="24"/>
                <w:szCs w:val="24"/>
              </w:rPr>
              <w:lastRenderedPageBreak/>
              <w:t>Статья 96. Имущественная масса</w:t>
            </w:r>
          </w:p>
          <w:p w:rsidR="007A49C6" w:rsidRPr="00E43307" w:rsidRDefault="007A49C6" w:rsidP="00F35231">
            <w:pPr>
              <w:ind w:firstLine="317"/>
              <w:jc w:val="both"/>
              <w:rPr>
                <w:b/>
                <w:sz w:val="24"/>
                <w:szCs w:val="24"/>
              </w:rPr>
            </w:pPr>
            <w:r w:rsidRPr="00E43307">
              <w:rPr>
                <w:sz w:val="24"/>
                <w:szCs w:val="24"/>
              </w:rPr>
              <w:lastRenderedPageBreak/>
              <w:t xml:space="preserve">3. В случаях, когда законами Республики Казахстан предусмотрена субсидиарная </w:t>
            </w:r>
            <w:r w:rsidRPr="00E43307">
              <w:rPr>
                <w:b/>
                <w:sz w:val="24"/>
                <w:szCs w:val="24"/>
              </w:rPr>
              <w:t>ответственность учредителя (участника) юридического лица, должностного и (или) контролирующего должника лица,</w:t>
            </w:r>
            <w:r w:rsidRPr="00E43307">
              <w:rPr>
                <w:sz w:val="24"/>
                <w:szCs w:val="24"/>
              </w:rPr>
              <w:t xml:space="preserve"> размер этой ответственности определяется как разница между общей суммой требований кредиторов и имущественной массой банкрота. </w:t>
            </w:r>
          </w:p>
        </w:tc>
        <w:tc>
          <w:tcPr>
            <w:tcW w:w="947" w:type="pct"/>
            <w:shd w:val="clear" w:color="auto" w:fill="auto"/>
          </w:tcPr>
          <w:p w:rsidR="007A49C6" w:rsidRPr="00E43307" w:rsidRDefault="007A49C6" w:rsidP="00403061">
            <w:pPr>
              <w:ind w:firstLine="317"/>
              <w:jc w:val="both"/>
              <w:rPr>
                <w:sz w:val="24"/>
                <w:szCs w:val="24"/>
              </w:rPr>
            </w:pPr>
            <w:r w:rsidRPr="00E43307">
              <w:rPr>
                <w:sz w:val="24"/>
                <w:szCs w:val="24"/>
              </w:rPr>
              <w:lastRenderedPageBreak/>
              <w:t xml:space="preserve">В связи с переносом </w:t>
            </w:r>
            <w:r w:rsidRPr="00E43307">
              <w:rPr>
                <w:sz w:val="24"/>
                <w:szCs w:val="24"/>
              </w:rPr>
              <w:lastRenderedPageBreak/>
              <w:t>нормы в статью 6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lang w:val="kk-KZ"/>
              </w:rPr>
            </w:pPr>
            <w:r w:rsidRPr="00E43307">
              <w:rPr>
                <w:sz w:val="24"/>
                <w:szCs w:val="24"/>
                <w:lang w:val="kk-KZ"/>
              </w:rPr>
              <w:t>Пункт 1 статьи 97</w:t>
            </w:r>
          </w:p>
        </w:tc>
        <w:tc>
          <w:tcPr>
            <w:tcW w:w="1735" w:type="pct"/>
            <w:shd w:val="clear" w:color="auto" w:fill="auto"/>
          </w:tcPr>
          <w:p w:rsidR="007A49C6" w:rsidRPr="00E43307" w:rsidRDefault="007A49C6" w:rsidP="00221D59">
            <w:pPr>
              <w:widowControl w:val="0"/>
              <w:ind w:firstLine="319"/>
              <w:jc w:val="both"/>
              <w:rPr>
                <w:bCs/>
                <w:color w:val="000000"/>
                <w:sz w:val="24"/>
                <w:szCs w:val="24"/>
              </w:rPr>
            </w:pPr>
            <w:r w:rsidRPr="00E43307">
              <w:rPr>
                <w:bCs/>
                <w:color w:val="000000"/>
                <w:sz w:val="24"/>
                <w:szCs w:val="24"/>
              </w:rPr>
              <w:t xml:space="preserve">Статья 97. Инвентаризация имущественной </w:t>
            </w:r>
          </w:p>
          <w:p w:rsidR="007A49C6" w:rsidRPr="00E43307" w:rsidRDefault="007A49C6" w:rsidP="00221D59">
            <w:pPr>
              <w:ind w:firstLine="317"/>
              <w:jc w:val="both"/>
              <w:rPr>
                <w:bCs/>
                <w:color w:val="000000"/>
                <w:sz w:val="24"/>
                <w:szCs w:val="24"/>
              </w:rPr>
            </w:pPr>
            <w:r w:rsidRPr="00E43307">
              <w:rPr>
                <w:bCs/>
                <w:color w:val="000000"/>
                <w:sz w:val="24"/>
                <w:szCs w:val="24"/>
              </w:rPr>
              <w:t>массы банкрота</w:t>
            </w:r>
          </w:p>
          <w:p w:rsidR="007A49C6" w:rsidRPr="00E43307" w:rsidRDefault="007A49C6" w:rsidP="00221D59">
            <w:pPr>
              <w:ind w:firstLine="317"/>
              <w:jc w:val="both"/>
              <w:rPr>
                <w:bCs/>
                <w:color w:val="000000"/>
                <w:sz w:val="24"/>
                <w:szCs w:val="24"/>
              </w:rPr>
            </w:pPr>
            <w:r w:rsidRPr="00E43307">
              <w:rPr>
                <w:sz w:val="24"/>
                <w:szCs w:val="24"/>
              </w:rPr>
              <w:t>1. Временный управляющий проводит инвентаризацию имущественной массы банкрота и представляет отчет об инвентаризации первому собранию кредиторов.</w:t>
            </w:r>
          </w:p>
          <w:p w:rsidR="007A49C6" w:rsidRPr="00E43307" w:rsidRDefault="007A49C6" w:rsidP="00221D59">
            <w:pPr>
              <w:ind w:firstLine="317"/>
              <w:jc w:val="both"/>
              <w:rPr>
                <w:sz w:val="24"/>
                <w:szCs w:val="24"/>
              </w:rPr>
            </w:pPr>
            <w:r w:rsidRPr="00E43307">
              <w:rPr>
                <w:sz w:val="24"/>
                <w:szCs w:val="24"/>
              </w:rPr>
              <w:t>…</w:t>
            </w:r>
          </w:p>
        </w:tc>
        <w:tc>
          <w:tcPr>
            <w:tcW w:w="1678" w:type="pct"/>
            <w:shd w:val="clear" w:color="auto" w:fill="auto"/>
          </w:tcPr>
          <w:p w:rsidR="007A49C6" w:rsidRPr="00E43307" w:rsidRDefault="007A49C6" w:rsidP="00221D59">
            <w:pPr>
              <w:widowControl w:val="0"/>
              <w:ind w:firstLine="319"/>
              <w:jc w:val="both"/>
              <w:rPr>
                <w:bCs/>
                <w:color w:val="000000"/>
                <w:sz w:val="24"/>
                <w:szCs w:val="24"/>
              </w:rPr>
            </w:pPr>
            <w:r w:rsidRPr="00E43307">
              <w:rPr>
                <w:bCs/>
                <w:color w:val="000000"/>
                <w:sz w:val="24"/>
                <w:szCs w:val="24"/>
              </w:rPr>
              <w:t xml:space="preserve">Статья 97. Инвентаризация имущественной </w:t>
            </w:r>
          </w:p>
          <w:p w:rsidR="007A49C6" w:rsidRPr="00E43307" w:rsidRDefault="007A49C6" w:rsidP="00221D59">
            <w:pPr>
              <w:ind w:firstLine="317"/>
              <w:jc w:val="both"/>
              <w:rPr>
                <w:bCs/>
                <w:color w:val="000000"/>
                <w:sz w:val="24"/>
                <w:szCs w:val="24"/>
              </w:rPr>
            </w:pPr>
            <w:r w:rsidRPr="00E43307">
              <w:rPr>
                <w:bCs/>
                <w:color w:val="000000"/>
                <w:sz w:val="24"/>
                <w:szCs w:val="24"/>
              </w:rPr>
              <w:t>массы банкрота</w:t>
            </w:r>
          </w:p>
          <w:p w:rsidR="007A49C6" w:rsidRPr="00E43307" w:rsidRDefault="007A49C6" w:rsidP="00441488">
            <w:pPr>
              <w:ind w:firstLine="317"/>
              <w:jc w:val="both"/>
              <w:rPr>
                <w:sz w:val="24"/>
                <w:szCs w:val="24"/>
              </w:rPr>
            </w:pPr>
            <w:r w:rsidRPr="00E43307">
              <w:rPr>
                <w:sz w:val="24"/>
                <w:szCs w:val="24"/>
              </w:rPr>
              <w:t xml:space="preserve">1. Временный управляющий проводит инвентаризацию имущественной массы банкрота и представляет отчет об инвентаризации первому собранию кредиторов, </w:t>
            </w:r>
            <w:r w:rsidRPr="00E43307">
              <w:rPr>
                <w:b/>
                <w:sz w:val="24"/>
                <w:szCs w:val="24"/>
              </w:rPr>
              <w:t>а при наличии заложенного имущества залоговому кредитору.</w:t>
            </w:r>
          </w:p>
        </w:tc>
        <w:tc>
          <w:tcPr>
            <w:tcW w:w="947" w:type="pct"/>
            <w:shd w:val="clear" w:color="auto" w:fill="auto"/>
          </w:tcPr>
          <w:p w:rsidR="007A49C6" w:rsidRPr="00E43307" w:rsidRDefault="007A49C6" w:rsidP="006F6EEB">
            <w:pPr>
              <w:ind w:firstLine="317"/>
              <w:jc w:val="both"/>
              <w:rPr>
                <w:sz w:val="24"/>
                <w:szCs w:val="24"/>
              </w:rPr>
            </w:pPr>
            <w:r w:rsidRPr="00E43307">
              <w:rPr>
                <w:sz w:val="24"/>
                <w:szCs w:val="24"/>
              </w:rPr>
              <w:t>В целях синхронизации с поправками в статью 104 Закона Республики Казахстан «О реабилитации и банкротстве».</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3 статьи 97</w:t>
            </w:r>
          </w:p>
        </w:tc>
        <w:tc>
          <w:tcPr>
            <w:tcW w:w="1735" w:type="pct"/>
            <w:shd w:val="clear" w:color="auto" w:fill="auto"/>
          </w:tcPr>
          <w:p w:rsidR="007A49C6" w:rsidRPr="00E43307" w:rsidRDefault="007A49C6" w:rsidP="00A56EC8">
            <w:pPr>
              <w:widowControl w:val="0"/>
              <w:ind w:firstLine="319"/>
              <w:jc w:val="both"/>
              <w:rPr>
                <w:bCs/>
                <w:color w:val="000000"/>
                <w:sz w:val="24"/>
                <w:szCs w:val="24"/>
              </w:rPr>
            </w:pPr>
            <w:r w:rsidRPr="00E43307">
              <w:rPr>
                <w:bCs/>
                <w:color w:val="000000"/>
                <w:sz w:val="24"/>
                <w:szCs w:val="24"/>
              </w:rPr>
              <w:t xml:space="preserve">Статья 97. Инвентаризация имущественной </w:t>
            </w:r>
          </w:p>
          <w:p w:rsidR="007A49C6" w:rsidRPr="00E43307" w:rsidRDefault="007A49C6" w:rsidP="00A56EC8">
            <w:pPr>
              <w:widowControl w:val="0"/>
              <w:ind w:firstLine="319"/>
              <w:jc w:val="both"/>
              <w:rPr>
                <w:bCs/>
                <w:color w:val="000000"/>
                <w:sz w:val="24"/>
                <w:szCs w:val="24"/>
              </w:rPr>
            </w:pPr>
            <w:r w:rsidRPr="00E43307">
              <w:rPr>
                <w:bCs/>
                <w:color w:val="000000"/>
                <w:sz w:val="24"/>
                <w:szCs w:val="24"/>
              </w:rPr>
              <w:t>массы банкрота</w:t>
            </w:r>
          </w:p>
          <w:p w:rsidR="007A49C6" w:rsidRPr="00E43307" w:rsidRDefault="007A49C6" w:rsidP="00A56EC8">
            <w:pPr>
              <w:widowControl w:val="0"/>
              <w:ind w:firstLine="319"/>
              <w:jc w:val="both"/>
              <w:rPr>
                <w:bCs/>
                <w:color w:val="000000"/>
                <w:sz w:val="24"/>
                <w:szCs w:val="24"/>
              </w:rPr>
            </w:pPr>
            <w:r w:rsidRPr="00E43307">
              <w:rPr>
                <w:bCs/>
                <w:color w:val="000000"/>
                <w:sz w:val="24"/>
                <w:szCs w:val="24"/>
              </w:rPr>
              <w:t>…</w:t>
            </w:r>
          </w:p>
          <w:p w:rsidR="007A49C6" w:rsidRPr="00E43307" w:rsidRDefault="007A49C6" w:rsidP="00A56EC8">
            <w:pPr>
              <w:widowControl w:val="0"/>
              <w:ind w:firstLine="319"/>
              <w:jc w:val="both"/>
              <w:rPr>
                <w:sz w:val="24"/>
                <w:szCs w:val="24"/>
              </w:rPr>
            </w:pPr>
            <w:r w:rsidRPr="00E43307">
              <w:rPr>
                <w:sz w:val="24"/>
                <w:szCs w:val="24"/>
              </w:rPr>
              <w:t xml:space="preserve">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w:t>
            </w:r>
            <w:r w:rsidRPr="00E43307">
              <w:rPr>
                <w:b/>
                <w:sz w:val="24"/>
                <w:szCs w:val="24"/>
              </w:rPr>
              <w:t>с момента</w:t>
            </w:r>
            <w:r w:rsidRPr="00E43307">
              <w:rPr>
                <w:sz w:val="24"/>
                <w:szCs w:val="24"/>
              </w:rPr>
              <w:t xml:space="preserve"> принятия данного имущества под свою охрану и контроль.</w:t>
            </w:r>
          </w:p>
          <w:p w:rsidR="007A49C6" w:rsidRPr="00E43307" w:rsidRDefault="007A49C6" w:rsidP="00A56EC8">
            <w:pPr>
              <w:widowControl w:val="0"/>
              <w:ind w:firstLine="319"/>
              <w:jc w:val="both"/>
              <w:rPr>
                <w:bCs/>
                <w:sz w:val="24"/>
                <w:szCs w:val="24"/>
              </w:rPr>
            </w:pPr>
            <w:r w:rsidRPr="00E43307">
              <w:rPr>
                <w:bCs/>
                <w:sz w:val="24"/>
                <w:szCs w:val="24"/>
              </w:rPr>
              <w:t>…</w:t>
            </w:r>
          </w:p>
        </w:tc>
        <w:tc>
          <w:tcPr>
            <w:tcW w:w="1678" w:type="pct"/>
            <w:shd w:val="clear" w:color="auto" w:fill="auto"/>
          </w:tcPr>
          <w:p w:rsidR="007A49C6" w:rsidRPr="00E43307" w:rsidRDefault="007A49C6" w:rsidP="00A56EC8">
            <w:pPr>
              <w:widowControl w:val="0"/>
              <w:ind w:firstLine="319"/>
              <w:jc w:val="both"/>
              <w:rPr>
                <w:bCs/>
                <w:color w:val="000000"/>
                <w:sz w:val="24"/>
                <w:szCs w:val="24"/>
              </w:rPr>
            </w:pPr>
            <w:r w:rsidRPr="00E43307">
              <w:rPr>
                <w:bCs/>
                <w:color w:val="000000"/>
                <w:sz w:val="24"/>
                <w:szCs w:val="24"/>
              </w:rPr>
              <w:t xml:space="preserve">Статья 97. Инвентаризация имущественной </w:t>
            </w:r>
          </w:p>
          <w:p w:rsidR="007A49C6" w:rsidRPr="00E43307" w:rsidRDefault="007A49C6" w:rsidP="00A56EC8">
            <w:pPr>
              <w:widowControl w:val="0"/>
              <w:ind w:firstLine="319"/>
              <w:jc w:val="both"/>
              <w:rPr>
                <w:bCs/>
                <w:color w:val="000000"/>
                <w:sz w:val="24"/>
                <w:szCs w:val="24"/>
              </w:rPr>
            </w:pPr>
            <w:r w:rsidRPr="00E43307">
              <w:rPr>
                <w:bCs/>
                <w:color w:val="000000"/>
                <w:sz w:val="24"/>
                <w:szCs w:val="24"/>
              </w:rPr>
              <w:t>массы банкрота</w:t>
            </w:r>
          </w:p>
          <w:p w:rsidR="007A49C6" w:rsidRPr="00E43307" w:rsidRDefault="007A49C6" w:rsidP="00A56EC8">
            <w:pPr>
              <w:widowControl w:val="0"/>
              <w:ind w:firstLine="319"/>
              <w:jc w:val="both"/>
              <w:rPr>
                <w:bCs/>
                <w:color w:val="000000"/>
                <w:sz w:val="24"/>
                <w:szCs w:val="24"/>
              </w:rPr>
            </w:pPr>
            <w:r w:rsidRPr="00E43307">
              <w:rPr>
                <w:bCs/>
                <w:color w:val="000000"/>
                <w:sz w:val="24"/>
                <w:szCs w:val="24"/>
              </w:rPr>
              <w:t>…</w:t>
            </w:r>
          </w:p>
          <w:p w:rsidR="007A49C6" w:rsidRPr="00E43307" w:rsidRDefault="007A49C6" w:rsidP="00A56EC8">
            <w:pPr>
              <w:widowControl w:val="0"/>
              <w:ind w:firstLine="319"/>
              <w:jc w:val="both"/>
              <w:rPr>
                <w:sz w:val="24"/>
                <w:szCs w:val="24"/>
              </w:rPr>
            </w:pPr>
            <w:r w:rsidRPr="00E43307">
              <w:rPr>
                <w:sz w:val="24"/>
                <w:szCs w:val="24"/>
              </w:rPr>
              <w:t xml:space="preserve">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w:t>
            </w:r>
            <w:r w:rsidRPr="00E43307">
              <w:rPr>
                <w:b/>
                <w:sz w:val="24"/>
                <w:szCs w:val="24"/>
              </w:rPr>
              <w:t>со дня</w:t>
            </w:r>
            <w:r w:rsidRPr="00E43307">
              <w:rPr>
                <w:sz w:val="24"/>
                <w:szCs w:val="24"/>
              </w:rPr>
              <w:t xml:space="preserve"> принятия данного имущества </w:t>
            </w:r>
            <w:r w:rsidRPr="00E43307">
              <w:rPr>
                <w:b/>
                <w:sz w:val="24"/>
                <w:szCs w:val="24"/>
              </w:rPr>
              <w:t>(активов)</w:t>
            </w:r>
            <w:r w:rsidRPr="00E43307">
              <w:rPr>
                <w:sz w:val="24"/>
                <w:szCs w:val="24"/>
              </w:rPr>
              <w:t xml:space="preserve"> под свою охрану и контроль.</w:t>
            </w:r>
          </w:p>
          <w:p w:rsidR="007A49C6" w:rsidRPr="00E43307" w:rsidRDefault="007A49C6" w:rsidP="00A56EC8">
            <w:pPr>
              <w:widowControl w:val="0"/>
              <w:ind w:firstLine="319"/>
              <w:jc w:val="both"/>
              <w:rPr>
                <w:bCs/>
                <w:sz w:val="24"/>
                <w:szCs w:val="24"/>
              </w:rPr>
            </w:pPr>
            <w:r w:rsidRPr="00E43307">
              <w:rPr>
                <w:bCs/>
                <w:sz w:val="24"/>
                <w:szCs w:val="24"/>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t xml:space="preserve">Редакционная правка </w:t>
            </w:r>
          </w:p>
          <w:p w:rsidR="007A49C6" w:rsidRPr="00E43307" w:rsidRDefault="007A49C6" w:rsidP="00A56EC8">
            <w:pPr>
              <w:ind w:firstLine="44"/>
              <w:jc w:val="both"/>
              <w:rPr>
                <w:bCs/>
                <w:sz w:val="24"/>
                <w:szCs w:val="24"/>
                <w:lang w:val="kk-KZ"/>
              </w:rPr>
            </w:pPr>
            <w:r w:rsidRPr="00E43307">
              <w:rPr>
                <w:sz w:val="24"/>
                <w:szCs w:val="24"/>
              </w:rPr>
              <w:t>В целях единообразного использования терминологии по исчислению сроков</w:t>
            </w:r>
            <w:r w:rsidRPr="00E43307">
              <w:rPr>
                <w:bCs/>
                <w:sz w:val="24"/>
                <w:szCs w:val="24"/>
                <w:lang w:val="kk-KZ"/>
              </w:rPr>
              <w:t xml:space="preserve">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Часть первая пункт 1 статьи 98</w:t>
            </w:r>
          </w:p>
        </w:tc>
        <w:tc>
          <w:tcPr>
            <w:tcW w:w="1735"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pStyle w:val="aa"/>
              <w:spacing w:after="0" w:line="240" w:lineRule="auto"/>
              <w:ind w:firstLine="21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1. Решение о проведении оценки имущества (активов), указанного в отчете временного управляющего об инвентаризации, принимает </w:t>
            </w:r>
            <w:r w:rsidRPr="00E43307">
              <w:rPr>
                <w:rFonts w:ascii="Times New Roman" w:hAnsi="Times New Roman"/>
                <w:b/>
                <w:color w:val="auto"/>
                <w:sz w:val="24"/>
                <w:szCs w:val="24"/>
                <w:lang w:val="ru-RU"/>
              </w:rPr>
              <w:lastRenderedPageBreak/>
              <w:t xml:space="preserve">собрание кредиторов. </w:t>
            </w:r>
          </w:p>
          <w:p w:rsidR="007A49C6" w:rsidRPr="00E43307" w:rsidRDefault="007A49C6" w:rsidP="00A56EC8">
            <w:pPr>
              <w:ind w:firstLine="211"/>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98. Оценка стоимости имущества (активов) банкрота</w:t>
            </w:r>
          </w:p>
          <w:p w:rsidR="007A49C6" w:rsidRPr="00E43307" w:rsidRDefault="007A49C6" w:rsidP="00A56EC8">
            <w:pPr>
              <w:pStyle w:val="aa"/>
              <w:spacing w:after="0" w:line="240" w:lineRule="auto"/>
              <w:ind w:firstLine="317"/>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1. Решение о проведении оценки имущества (активов), указанного в отчете временного управляющего об инвентаризации, принимает </w:t>
            </w:r>
            <w:r w:rsidRPr="00E43307">
              <w:rPr>
                <w:rFonts w:ascii="Times New Roman" w:hAnsi="Times New Roman"/>
                <w:b/>
                <w:color w:val="auto"/>
                <w:sz w:val="24"/>
                <w:szCs w:val="24"/>
                <w:lang w:val="ru-RU"/>
              </w:rPr>
              <w:lastRenderedPageBreak/>
              <w:t>первое собрание кредиторов.</w:t>
            </w:r>
            <w:r w:rsidRPr="00E43307">
              <w:rPr>
                <w:rFonts w:ascii="Times New Roman" w:hAnsi="Times New Roman"/>
                <w:color w:val="auto"/>
                <w:sz w:val="24"/>
                <w:szCs w:val="24"/>
                <w:lang w:val="ru-RU"/>
              </w:rPr>
              <w:t xml:space="preserve"> </w:t>
            </w:r>
          </w:p>
          <w:p w:rsidR="007A49C6" w:rsidRPr="00E43307" w:rsidRDefault="007A49C6" w:rsidP="00A56EC8">
            <w:pPr>
              <w:ind w:firstLine="317"/>
              <w:jc w:val="both"/>
              <w:rPr>
                <w:bCs/>
                <w:color w:val="000000"/>
                <w:sz w:val="24"/>
                <w:szCs w:val="24"/>
              </w:rPr>
            </w:pPr>
            <w:r w:rsidRPr="00E43307">
              <w:rPr>
                <w:bCs/>
                <w:color w:val="000000"/>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2 статьи 98</w:t>
            </w:r>
          </w:p>
        </w:tc>
        <w:tc>
          <w:tcPr>
            <w:tcW w:w="1735"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211"/>
              <w:jc w:val="both"/>
              <w:rPr>
                <w:sz w:val="24"/>
                <w:szCs w:val="24"/>
              </w:rPr>
            </w:pPr>
            <w:r w:rsidRPr="00E43307">
              <w:rPr>
                <w:sz w:val="24"/>
                <w:szCs w:val="24"/>
              </w:rPr>
              <w:t>…</w:t>
            </w:r>
          </w:p>
          <w:p w:rsidR="007A49C6" w:rsidRPr="00E43307" w:rsidRDefault="007A49C6" w:rsidP="00A56EC8">
            <w:pPr>
              <w:ind w:firstLine="211"/>
              <w:jc w:val="both"/>
              <w:rPr>
                <w:sz w:val="24"/>
                <w:szCs w:val="24"/>
              </w:rPr>
            </w:pPr>
            <w:r w:rsidRPr="00E43307">
              <w:rPr>
                <w:sz w:val="24"/>
                <w:szCs w:val="24"/>
              </w:rPr>
              <w:t xml:space="preserve">2. Решение </w:t>
            </w:r>
            <w:r w:rsidRPr="00E43307">
              <w:rPr>
                <w:b/>
                <w:sz w:val="24"/>
                <w:szCs w:val="24"/>
              </w:rPr>
              <w:t>собрания</w:t>
            </w:r>
            <w:r w:rsidRPr="00E43307">
              <w:rPr>
                <w:sz w:val="24"/>
                <w:szCs w:val="24"/>
              </w:rPr>
              <w:t xml:space="preserve"> либо комитета кредиторов об оценке должно содержать:</w:t>
            </w:r>
          </w:p>
          <w:p w:rsidR="007A49C6" w:rsidRPr="00E43307" w:rsidRDefault="007A49C6" w:rsidP="00A56EC8">
            <w:pPr>
              <w:ind w:firstLine="211"/>
              <w:jc w:val="both"/>
              <w:rPr>
                <w:b/>
                <w:sz w:val="24"/>
                <w:szCs w:val="24"/>
              </w:rPr>
            </w:pPr>
            <w:r w:rsidRPr="00E43307">
              <w:rPr>
                <w:b/>
                <w:sz w:val="24"/>
                <w:szCs w:val="24"/>
              </w:rPr>
              <w:t>1) сведения о численности и составе конкурсной комиссии;</w:t>
            </w:r>
          </w:p>
          <w:p w:rsidR="007A49C6" w:rsidRPr="00E43307" w:rsidRDefault="007A49C6" w:rsidP="00A56EC8">
            <w:pPr>
              <w:ind w:firstLine="211"/>
              <w:jc w:val="both"/>
              <w:rPr>
                <w:b/>
                <w:sz w:val="24"/>
                <w:szCs w:val="24"/>
              </w:rPr>
            </w:pPr>
            <w:r w:rsidRPr="00E43307">
              <w:rPr>
                <w:b/>
                <w:sz w:val="24"/>
                <w:szCs w:val="24"/>
              </w:rPr>
              <w:t>2) сроки для объявления и проведения конкурса по выбору оценщика.</w:t>
            </w:r>
          </w:p>
          <w:p w:rsidR="007A49C6" w:rsidRPr="00E43307" w:rsidRDefault="007A49C6" w:rsidP="00A56EC8">
            <w:pPr>
              <w:ind w:firstLine="211"/>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317"/>
              <w:jc w:val="both"/>
              <w:rPr>
                <w:sz w:val="24"/>
                <w:szCs w:val="24"/>
              </w:rPr>
            </w:pPr>
            <w:r w:rsidRPr="00E43307">
              <w:rPr>
                <w:sz w:val="24"/>
                <w:szCs w:val="24"/>
              </w:rPr>
              <w:t>…</w:t>
            </w:r>
          </w:p>
          <w:p w:rsidR="007A49C6" w:rsidRPr="00E43307" w:rsidRDefault="007A49C6" w:rsidP="00A56EC8">
            <w:pPr>
              <w:ind w:firstLine="317"/>
              <w:jc w:val="both"/>
              <w:rPr>
                <w:b/>
                <w:sz w:val="24"/>
                <w:szCs w:val="24"/>
              </w:rPr>
            </w:pPr>
            <w:r w:rsidRPr="00E43307">
              <w:rPr>
                <w:sz w:val="24"/>
                <w:szCs w:val="24"/>
              </w:rPr>
              <w:t xml:space="preserve">2. Решение </w:t>
            </w:r>
            <w:r w:rsidRPr="00E43307">
              <w:rPr>
                <w:b/>
                <w:sz w:val="24"/>
                <w:szCs w:val="24"/>
              </w:rPr>
              <w:t>первого собрания или комитета кредиторов об оценке должно содержать сроки проведения оценки имущества (активов) банкрота и порядок выбора оценщика.</w:t>
            </w:r>
          </w:p>
          <w:p w:rsidR="007A49C6" w:rsidRPr="00E43307" w:rsidRDefault="007A49C6" w:rsidP="00A56EC8">
            <w:pPr>
              <w:ind w:firstLine="317"/>
              <w:jc w:val="both"/>
              <w:rPr>
                <w:bCs/>
                <w:color w:val="000000"/>
                <w:sz w:val="24"/>
                <w:szCs w:val="24"/>
              </w:rPr>
            </w:pPr>
            <w:r w:rsidRPr="00E43307">
              <w:rPr>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3 статьи 98</w:t>
            </w:r>
          </w:p>
        </w:tc>
        <w:tc>
          <w:tcPr>
            <w:tcW w:w="1735"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211"/>
              <w:jc w:val="both"/>
              <w:rPr>
                <w:sz w:val="24"/>
                <w:szCs w:val="24"/>
              </w:rPr>
            </w:pPr>
            <w:r w:rsidRPr="00E43307">
              <w:rPr>
                <w:sz w:val="24"/>
                <w:szCs w:val="24"/>
              </w:rPr>
              <w:t>…</w:t>
            </w:r>
          </w:p>
          <w:p w:rsidR="007A49C6" w:rsidRPr="00E43307" w:rsidRDefault="007A49C6" w:rsidP="00A56EC8">
            <w:pPr>
              <w:ind w:firstLine="211"/>
              <w:jc w:val="both"/>
              <w:rPr>
                <w:sz w:val="24"/>
                <w:szCs w:val="24"/>
              </w:rPr>
            </w:pPr>
            <w:r w:rsidRPr="00E43307">
              <w:rPr>
                <w:sz w:val="24"/>
                <w:szCs w:val="24"/>
              </w:rPr>
              <w:t xml:space="preserve">3. В соответствии с решением </w:t>
            </w:r>
            <w:r w:rsidRPr="00E43307">
              <w:rPr>
                <w:b/>
                <w:sz w:val="24"/>
                <w:szCs w:val="24"/>
              </w:rPr>
              <w:t>собрания</w:t>
            </w:r>
            <w:r w:rsidRPr="00E43307">
              <w:rPr>
                <w:sz w:val="24"/>
                <w:szCs w:val="24"/>
              </w:rPr>
              <w:t xml:space="preserve"> либо комитета кредиторов банкротный управляющий с </w:t>
            </w:r>
            <w:r w:rsidRPr="00E43307">
              <w:rPr>
                <w:b/>
                <w:sz w:val="24"/>
                <w:szCs w:val="24"/>
              </w:rPr>
              <w:t xml:space="preserve">привлечением на конкурсной основе </w:t>
            </w:r>
            <w:r w:rsidRPr="00E43307">
              <w:rPr>
                <w:sz w:val="24"/>
                <w:szCs w:val="24"/>
              </w:rPr>
              <w:t>соответствующих специалистов проводит оценку имущества (активов) должника, включая дебиторскую задолженность.</w:t>
            </w:r>
          </w:p>
          <w:p w:rsidR="007A49C6" w:rsidRPr="00E43307" w:rsidRDefault="007A49C6" w:rsidP="00A56EC8">
            <w:pPr>
              <w:ind w:firstLine="211"/>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317"/>
              <w:jc w:val="both"/>
              <w:rPr>
                <w:sz w:val="24"/>
                <w:szCs w:val="24"/>
              </w:rPr>
            </w:pPr>
            <w:r w:rsidRPr="00E43307">
              <w:rPr>
                <w:sz w:val="24"/>
                <w:szCs w:val="24"/>
              </w:rPr>
              <w:t>…</w:t>
            </w:r>
          </w:p>
          <w:p w:rsidR="007A49C6" w:rsidRPr="00E43307" w:rsidRDefault="007A49C6" w:rsidP="00A56EC8">
            <w:pPr>
              <w:ind w:firstLine="317"/>
              <w:jc w:val="both"/>
              <w:rPr>
                <w:sz w:val="24"/>
                <w:szCs w:val="24"/>
              </w:rPr>
            </w:pPr>
            <w:r w:rsidRPr="00E43307">
              <w:rPr>
                <w:sz w:val="24"/>
                <w:szCs w:val="24"/>
              </w:rPr>
              <w:t xml:space="preserve">3. В соответствии с решением </w:t>
            </w:r>
            <w:r w:rsidRPr="00E43307">
              <w:rPr>
                <w:b/>
                <w:sz w:val="24"/>
                <w:szCs w:val="24"/>
              </w:rPr>
              <w:t>первого</w:t>
            </w:r>
            <w:r w:rsidRPr="00E43307">
              <w:rPr>
                <w:sz w:val="24"/>
                <w:szCs w:val="24"/>
              </w:rPr>
              <w:t xml:space="preserve"> собрания или комитета кредиторов банкротный управляющий с привлечением соответствующих специалистов проводит оценку имущества (активов) должника, включая дебиторскую задолженность.</w:t>
            </w:r>
          </w:p>
          <w:p w:rsidR="007A49C6" w:rsidRPr="00E43307" w:rsidRDefault="007A49C6" w:rsidP="00A56EC8">
            <w:pPr>
              <w:ind w:firstLine="317"/>
              <w:jc w:val="both"/>
              <w:rPr>
                <w:bCs/>
                <w:color w:val="000000"/>
                <w:sz w:val="24"/>
                <w:szCs w:val="24"/>
              </w:rPr>
            </w:pPr>
            <w:r w:rsidRPr="00E43307">
              <w:rPr>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4 статьи 98</w:t>
            </w:r>
          </w:p>
        </w:tc>
        <w:tc>
          <w:tcPr>
            <w:tcW w:w="1735" w:type="pct"/>
            <w:shd w:val="clear" w:color="auto" w:fill="FFFFFF"/>
          </w:tcPr>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211"/>
              <w:jc w:val="both"/>
              <w:rPr>
                <w:sz w:val="24"/>
                <w:szCs w:val="24"/>
              </w:rPr>
            </w:pPr>
            <w:r w:rsidRPr="00E43307">
              <w:rPr>
                <w:sz w:val="24"/>
                <w:szCs w:val="24"/>
              </w:rPr>
              <w:t>…</w:t>
            </w:r>
          </w:p>
          <w:p w:rsidR="007A49C6" w:rsidRPr="00E43307" w:rsidRDefault="007A49C6" w:rsidP="00A56EC8">
            <w:pPr>
              <w:ind w:firstLine="211"/>
              <w:jc w:val="both"/>
              <w:rPr>
                <w:sz w:val="24"/>
                <w:szCs w:val="24"/>
              </w:rPr>
            </w:pPr>
            <w:r w:rsidRPr="00E43307">
              <w:rPr>
                <w:sz w:val="24"/>
                <w:szCs w:val="24"/>
              </w:rPr>
              <w:t xml:space="preserve">4. Банкротный управляющий на основании решения </w:t>
            </w:r>
            <w:r w:rsidRPr="00E43307">
              <w:rPr>
                <w:b/>
                <w:sz w:val="24"/>
                <w:szCs w:val="24"/>
              </w:rPr>
              <w:t>собрания</w:t>
            </w:r>
            <w:r w:rsidRPr="00E43307">
              <w:rPr>
                <w:sz w:val="24"/>
                <w:szCs w:val="24"/>
              </w:rPr>
              <w:t xml:space="preserve"> кредиторов вправе выставить имущество на электронный аукцион по его балансовой стоимости.</w:t>
            </w:r>
          </w:p>
        </w:tc>
        <w:tc>
          <w:tcPr>
            <w:tcW w:w="1678" w:type="pct"/>
            <w:shd w:val="clear" w:color="auto" w:fill="FFFFFF"/>
          </w:tcPr>
          <w:p w:rsidR="007A49C6" w:rsidRPr="00E43307" w:rsidRDefault="007A49C6" w:rsidP="00A56EC8">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98. Оценка стоимости имущества (активов) банкрота</w:t>
            </w:r>
          </w:p>
          <w:p w:rsidR="007A49C6" w:rsidRPr="00E43307" w:rsidRDefault="007A49C6" w:rsidP="00A56EC8">
            <w:pPr>
              <w:ind w:firstLine="317"/>
              <w:jc w:val="both"/>
              <w:rPr>
                <w:sz w:val="24"/>
                <w:szCs w:val="24"/>
              </w:rPr>
            </w:pPr>
            <w:r w:rsidRPr="00E43307">
              <w:rPr>
                <w:sz w:val="24"/>
                <w:szCs w:val="24"/>
              </w:rPr>
              <w:t>…</w:t>
            </w:r>
          </w:p>
          <w:p w:rsidR="007A49C6" w:rsidRPr="00E43307" w:rsidRDefault="007A49C6" w:rsidP="00A56EC8">
            <w:pPr>
              <w:ind w:firstLine="317"/>
              <w:jc w:val="both"/>
              <w:rPr>
                <w:sz w:val="24"/>
                <w:szCs w:val="24"/>
              </w:rPr>
            </w:pPr>
            <w:r w:rsidRPr="00E43307">
              <w:rPr>
                <w:sz w:val="24"/>
                <w:szCs w:val="24"/>
              </w:rPr>
              <w:t xml:space="preserve">4. Банкротный управляющий на основании решения </w:t>
            </w:r>
            <w:r w:rsidRPr="00E43307">
              <w:rPr>
                <w:b/>
                <w:sz w:val="24"/>
                <w:szCs w:val="24"/>
              </w:rPr>
              <w:t>комитета</w:t>
            </w:r>
            <w:r w:rsidRPr="00E43307">
              <w:rPr>
                <w:sz w:val="24"/>
                <w:szCs w:val="24"/>
              </w:rPr>
              <w:t xml:space="preserve"> кредиторов вправе выставить имущество </w:t>
            </w:r>
            <w:r w:rsidRPr="00E43307">
              <w:rPr>
                <w:b/>
                <w:sz w:val="24"/>
                <w:szCs w:val="24"/>
              </w:rPr>
              <w:t>(активы)</w:t>
            </w:r>
            <w:r w:rsidRPr="00E43307">
              <w:rPr>
                <w:sz w:val="24"/>
                <w:szCs w:val="24"/>
              </w:rPr>
              <w:t xml:space="preserve"> на электронный аукцион по его балансовой стоимости.</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Пункт 1 статьи 99</w:t>
            </w:r>
          </w:p>
        </w:tc>
        <w:tc>
          <w:tcPr>
            <w:tcW w:w="1735" w:type="pct"/>
            <w:shd w:val="clear" w:color="auto" w:fill="auto"/>
          </w:tcPr>
          <w:p w:rsidR="007A49C6" w:rsidRPr="00E43307" w:rsidRDefault="007A49C6" w:rsidP="003A4D4D">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3A4D4D">
            <w:pPr>
              <w:widowControl w:val="0"/>
              <w:ind w:firstLine="211"/>
              <w:jc w:val="both"/>
              <w:rPr>
                <w:sz w:val="24"/>
                <w:szCs w:val="24"/>
              </w:rPr>
            </w:pPr>
            <w:r w:rsidRPr="00E43307">
              <w:rPr>
                <w:sz w:val="24"/>
                <w:szCs w:val="24"/>
              </w:rPr>
              <w:t>1. 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p w:rsidR="007A49C6" w:rsidRPr="00E43307" w:rsidRDefault="007A49C6" w:rsidP="003A4D4D">
            <w:pPr>
              <w:widowControl w:val="0"/>
              <w:ind w:firstLine="211"/>
              <w:jc w:val="both"/>
              <w:rPr>
                <w:sz w:val="24"/>
                <w:szCs w:val="24"/>
              </w:rPr>
            </w:pPr>
            <w:r w:rsidRPr="00E43307">
              <w:rPr>
                <w:sz w:val="24"/>
                <w:szCs w:val="24"/>
              </w:rPr>
              <w:lastRenderedPageBreak/>
              <w:t xml:space="preserve">Порядок проведения и организатор электронного аукциона по продаже имущества (активов) </w:t>
            </w:r>
            <w:r w:rsidRPr="00E43307">
              <w:rPr>
                <w:b/>
                <w:sz w:val="24"/>
                <w:szCs w:val="24"/>
              </w:rPr>
              <w:t>должника (банкрота)</w:t>
            </w:r>
            <w:r w:rsidRPr="00E43307">
              <w:rPr>
                <w:sz w:val="24"/>
                <w:szCs w:val="24"/>
              </w:rPr>
              <w:t xml:space="preserve"> определяются уполномоченным органом.</w:t>
            </w:r>
          </w:p>
          <w:p w:rsidR="007A49C6" w:rsidRPr="00E43307" w:rsidRDefault="007A49C6" w:rsidP="003A4D4D">
            <w:pPr>
              <w:widowControl w:val="0"/>
              <w:ind w:firstLine="211"/>
              <w:jc w:val="both"/>
              <w:rPr>
                <w:b/>
                <w:bCs/>
                <w:sz w:val="24"/>
                <w:szCs w:val="24"/>
              </w:rPr>
            </w:pPr>
            <w:r w:rsidRPr="00E43307">
              <w:rPr>
                <w:sz w:val="24"/>
                <w:szCs w:val="24"/>
              </w:rPr>
              <w:t>…</w:t>
            </w:r>
          </w:p>
        </w:tc>
        <w:tc>
          <w:tcPr>
            <w:tcW w:w="1678" w:type="pct"/>
            <w:shd w:val="clear" w:color="auto" w:fill="auto"/>
          </w:tcPr>
          <w:p w:rsidR="007A49C6" w:rsidRPr="00E43307" w:rsidRDefault="007A49C6" w:rsidP="00E021A8">
            <w:pPr>
              <w:widowControl w:val="0"/>
              <w:ind w:firstLine="211"/>
              <w:jc w:val="both"/>
              <w:rPr>
                <w:sz w:val="24"/>
                <w:szCs w:val="24"/>
              </w:rPr>
            </w:pPr>
            <w:r w:rsidRPr="00E43307">
              <w:rPr>
                <w:sz w:val="24"/>
                <w:szCs w:val="24"/>
              </w:rPr>
              <w:lastRenderedPageBreak/>
              <w:t>Статья 99. Продажа имущества (активов) банкрота</w:t>
            </w:r>
          </w:p>
          <w:p w:rsidR="007A49C6" w:rsidRPr="00E43307" w:rsidRDefault="007A49C6" w:rsidP="00E021A8">
            <w:pPr>
              <w:widowControl w:val="0"/>
              <w:ind w:firstLine="211"/>
              <w:jc w:val="both"/>
              <w:rPr>
                <w:sz w:val="24"/>
                <w:szCs w:val="24"/>
              </w:rPr>
            </w:pPr>
            <w:r w:rsidRPr="00E43307">
              <w:rPr>
                <w:sz w:val="24"/>
                <w:szCs w:val="24"/>
              </w:rPr>
              <w:t xml:space="preserve">1. Продажа имущества </w:t>
            </w:r>
            <w:r w:rsidRPr="00E43307">
              <w:rPr>
                <w:b/>
                <w:sz w:val="24"/>
                <w:szCs w:val="24"/>
              </w:rPr>
              <w:t>(активов)</w:t>
            </w:r>
            <w:r w:rsidRPr="00E43307">
              <w:rPr>
                <w:sz w:val="24"/>
                <w:szCs w:val="24"/>
              </w:rPr>
              <w:t xml:space="preserve">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p w:rsidR="007A49C6" w:rsidRPr="00E43307" w:rsidRDefault="007A49C6" w:rsidP="00E021A8">
            <w:pPr>
              <w:widowControl w:val="0"/>
              <w:ind w:firstLine="211"/>
              <w:jc w:val="both"/>
              <w:rPr>
                <w:sz w:val="24"/>
                <w:szCs w:val="24"/>
              </w:rPr>
            </w:pPr>
            <w:r w:rsidRPr="00E43307">
              <w:rPr>
                <w:sz w:val="24"/>
                <w:szCs w:val="24"/>
              </w:rPr>
              <w:lastRenderedPageBreak/>
              <w:t xml:space="preserve">Порядок проведения и организатор электронного аукциона по продаже имущества (активов) </w:t>
            </w:r>
            <w:r w:rsidRPr="00E43307">
              <w:rPr>
                <w:b/>
                <w:sz w:val="24"/>
                <w:szCs w:val="24"/>
              </w:rPr>
              <w:t>банкрота</w:t>
            </w:r>
            <w:r w:rsidRPr="00E43307">
              <w:rPr>
                <w:sz w:val="24"/>
                <w:szCs w:val="24"/>
              </w:rPr>
              <w:t xml:space="preserve"> определяются уполномоченным органом.</w:t>
            </w:r>
          </w:p>
          <w:p w:rsidR="007A49C6" w:rsidRPr="00E43307" w:rsidRDefault="007A49C6" w:rsidP="00E021A8">
            <w:pPr>
              <w:widowControl w:val="0"/>
              <w:ind w:firstLine="211"/>
              <w:jc w:val="both"/>
              <w:rPr>
                <w:b/>
                <w:bCs/>
                <w:sz w:val="24"/>
                <w:szCs w:val="24"/>
              </w:rPr>
            </w:pPr>
            <w:r w:rsidRPr="00E43307">
              <w:rPr>
                <w:sz w:val="24"/>
                <w:szCs w:val="24"/>
              </w:rPr>
              <w:t>…</w:t>
            </w:r>
          </w:p>
        </w:tc>
        <w:tc>
          <w:tcPr>
            <w:tcW w:w="947" w:type="pct"/>
            <w:shd w:val="clear" w:color="auto" w:fill="auto"/>
          </w:tcPr>
          <w:p w:rsidR="007A49C6" w:rsidRPr="00E43307" w:rsidRDefault="007A49C6" w:rsidP="00A56EC8">
            <w:pPr>
              <w:ind w:firstLine="44"/>
              <w:jc w:val="both"/>
              <w:rPr>
                <w:sz w:val="24"/>
                <w:szCs w:val="24"/>
              </w:rPr>
            </w:pPr>
            <w:r w:rsidRPr="00E43307">
              <w:rPr>
                <w:sz w:val="24"/>
                <w:szCs w:val="24"/>
              </w:rPr>
              <w:lastRenderedPageBreak/>
              <w:t>Уточняющая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2 статьи 99</w:t>
            </w:r>
          </w:p>
        </w:tc>
        <w:tc>
          <w:tcPr>
            <w:tcW w:w="1735" w:type="pct"/>
            <w:shd w:val="clear" w:color="auto" w:fill="FFFFFF"/>
          </w:tcPr>
          <w:p w:rsidR="007A49C6" w:rsidRPr="00E43307" w:rsidRDefault="007A49C6" w:rsidP="00A56EC8">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A56EC8">
            <w:pPr>
              <w:widowControl w:val="0"/>
              <w:ind w:firstLine="211"/>
              <w:jc w:val="both"/>
              <w:rPr>
                <w:sz w:val="24"/>
                <w:szCs w:val="24"/>
              </w:rPr>
            </w:pPr>
            <w:r w:rsidRPr="00E43307">
              <w:rPr>
                <w:sz w:val="24"/>
                <w:szCs w:val="24"/>
              </w:rPr>
              <w:t>…</w:t>
            </w:r>
          </w:p>
          <w:p w:rsidR="007A49C6" w:rsidRPr="00E43307" w:rsidRDefault="007A49C6" w:rsidP="00A56EC8">
            <w:pPr>
              <w:pStyle w:val="aa"/>
              <w:spacing w:after="0" w:line="240" w:lineRule="auto"/>
              <w:ind w:firstLine="21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w:t>
            </w:r>
            <w:r w:rsidRPr="00E43307">
              <w:rPr>
                <w:rFonts w:ascii="Times New Roman" w:hAnsi="Times New Roman"/>
                <w:b/>
                <w:color w:val="auto"/>
                <w:sz w:val="24"/>
                <w:szCs w:val="24"/>
                <w:lang w:val="ru-RU"/>
              </w:rPr>
              <w:t>собрания</w:t>
            </w:r>
            <w:r w:rsidRPr="00E43307">
              <w:rPr>
                <w:rFonts w:ascii="Times New Roman" w:hAnsi="Times New Roman"/>
                <w:color w:val="auto"/>
                <w:sz w:val="24"/>
                <w:szCs w:val="24"/>
                <w:lang w:val="ru-RU"/>
              </w:rPr>
              <w:t xml:space="preserve"> кредиторов о выставлении имущества на электронный аукцион по балансовой стоимости.</w:t>
            </w:r>
          </w:p>
          <w:p w:rsidR="007A49C6" w:rsidRPr="00E43307" w:rsidRDefault="007A49C6" w:rsidP="00A56EC8">
            <w:pPr>
              <w:pStyle w:val="aa"/>
              <w:spacing w:after="0" w:line="240" w:lineRule="auto"/>
              <w:ind w:firstLine="211"/>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p w:rsidR="007A49C6" w:rsidRPr="00E43307" w:rsidRDefault="007A49C6" w:rsidP="00A56EC8">
            <w:pPr>
              <w:ind w:firstLine="211"/>
              <w:jc w:val="both"/>
              <w:rPr>
                <w:sz w:val="24"/>
                <w:szCs w:val="24"/>
              </w:rPr>
            </w:pPr>
            <w:r w:rsidRPr="00E43307">
              <w:rPr>
                <w:sz w:val="24"/>
                <w:szCs w:val="24"/>
              </w:rPr>
              <w:t xml:space="preserve">Банкротный управляющий обязан составить и представить </w:t>
            </w:r>
            <w:r w:rsidRPr="00E43307">
              <w:rPr>
                <w:b/>
                <w:sz w:val="24"/>
                <w:szCs w:val="24"/>
              </w:rPr>
              <w:t>собранию</w:t>
            </w:r>
            <w:r w:rsidRPr="00E43307">
              <w:rPr>
                <w:sz w:val="24"/>
                <w:szCs w:val="24"/>
              </w:rPr>
              <w:t xml:space="preserve"> кредиторов план продажи в срок, установленный </w:t>
            </w:r>
            <w:r w:rsidRPr="00E43307">
              <w:rPr>
                <w:b/>
                <w:sz w:val="24"/>
                <w:szCs w:val="24"/>
              </w:rPr>
              <w:t>собранием</w:t>
            </w:r>
            <w:r w:rsidRPr="00E43307">
              <w:rPr>
                <w:sz w:val="24"/>
                <w:szCs w:val="24"/>
              </w:rPr>
              <w:t xml:space="preserve"> кредиторов.</w:t>
            </w:r>
          </w:p>
          <w:p w:rsidR="007A49C6" w:rsidRPr="00E43307" w:rsidRDefault="007A49C6" w:rsidP="00A56EC8">
            <w:pPr>
              <w:ind w:firstLine="211"/>
              <w:jc w:val="both"/>
              <w:rPr>
                <w:sz w:val="24"/>
                <w:szCs w:val="24"/>
              </w:rPr>
            </w:pPr>
            <w:r w:rsidRPr="00E43307">
              <w:rPr>
                <w:sz w:val="24"/>
                <w:szCs w:val="24"/>
              </w:rPr>
              <w:t>В случае,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p>
          <w:p w:rsidR="007A49C6" w:rsidRPr="00E43307" w:rsidRDefault="007A49C6" w:rsidP="00A56EC8">
            <w:pPr>
              <w:pStyle w:val="3"/>
              <w:spacing w:before="0"/>
              <w:ind w:firstLine="21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w:t>
            </w:r>
          </w:p>
        </w:tc>
        <w:tc>
          <w:tcPr>
            <w:tcW w:w="1678" w:type="pct"/>
            <w:shd w:val="clear" w:color="auto" w:fill="FFFFFF"/>
          </w:tcPr>
          <w:p w:rsidR="007A49C6" w:rsidRPr="00E43307" w:rsidRDefault="007A49C6" w:rsidP="00A56EC8">
            <w:pPr>
              <w:widowControl w:val="0"/>
              <w:ind w:firstLine="319"/>
              <w:jc w:val="both"/>
              <w:rPr>
                <w:sz w:val="24"/>
                <w:szCs w:val="24"/>
              </w:rPr>
            </w:pPr>
            <w:r w:rsidRPr="00E43307">
              <w:rPr>
                <w:sz w:val="24"/>
                <w:szCs w:val="24"/>
              </w:rPr>
              <w:t>Статья 99. Продажа имущества (активов) банкрота</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A56EC8">
            <w:pPr>
              <w:pStyle w:val="aa"/>
              <w:spacing w:after="0" w:line="240" w:lineRule="auto"/>
              <w:ind w:firstLine="319"/>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w:t>
            </w:r>
            <w:r w:rsidRPr="00E43307">
              <w:rPr>
                <w:rFonts w:ascii="Times New Roman" w:hAnsi="Times New Roman"/>
                <w:b/>
                <w:color w:val="auto"/>
                <w:sz w:val="24"/>
                <w:szCs w:val="24"/>
                <w:lang w:val="ru-RU"/>
              </w:rPr>
              <w:t>комитета к</w:t>
            </w:r>
            <w:r w:rsidRPr="00E43307">
              <w:rPr>
                <w:rFonts w:ascii="Times New Roman" w:hAnsi="Times New Roman"/>
                <w:color w:val="auto"/>
                <w:sz w:val="24"/>
                <w:szCs w:val="24"/>
                <w:lang w:val="ru-RU"/>
              </w:rPr>
              <w:t xml:space="preserve">редиторов о выставлении имущества </w:t>
            </w:r>
            <w:r w:rsidRPr="00E43307">
              <w:rPr>
                <w:rFonts w:ascii="Times New Roman" w:hAnsi="Times New Roman"/>
                <w:b/>
                <w:color w:val="auto"/>
                <w:sz w:val="24"/>
                <w:szCs w:val="24"/>
                <w:lang w:val="ru-RU"/>
              </w:rPr>
              <w:t>(активов)</w:t>
            </w:r>
            <w:r w:rsidRPr="00E43307">
              <w:rPr>
                <w:rFonts w:ascii="Times New Roman" w:hAnsi="Times New Roman"/>
                <w:color w:val="auto"/>
                <w:sz w:val="24"/>
                <w:szCs w:val="24"/>
                <w:lang w:val="ru-RU"/>
              </w:rPr>
              <w:t xml:space="preserve"> на электронный аукцион по балансовой стоимости.</w:t>
            </w:r>
          </w:p>
          <w:p w:rsidR="007A49C6" w:rsidRPr="00E43307" w:rsidRDefault="007A49C6" w:rsidP="00A56EC8">
            <w:pPr>
              <w:pStyle w:val="aa"/>
              <w:spacing w:after="0" w:line="240" w:lineRule="auto"/>
              <w:ind w:firstLine="319"/>
              <w:jc w:val="both"/>
              <w:rPr>
                <w:rFonts w:ascii="Times New Roman" w:hAnsi="Times New Roman"/>
                <w:color w:val="auto"/>
                <w:spacing w:val="0"/>
                <w:sz w:val="24"/>
                <w:szCs w:val="24"/>
                <w:lang w:val="ru-RU"/>
              </w:rPr>
            </w:pPr>
            <w:r w:rsidRPr="00E43307">
              <w:rPr>
                <w:rFonts w:ascii="Times New Roman" w:hAnsi="Times New Roman"/>
                <w:color w:val="auto"/>
                <w:spacing w:val="0"/>
                <w:sz w:val="24"/>
                <w:szCs w:val="24"/>
                <w:lang w:val="ru-RU"/>
              </w:rPr>
              <w:t>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p w:rsidR="007A49C6" w:rsidRPr="00E43307" w:rsidRDefault="007A49C6" w:rsidP="00A56EC8">
            <w:pPr>
              <w:ind w:firstLine="319"/>
              <w:jc w:val="both"/>
              <w:rPr>
                <w:sz w:val="24"/>
                <w:szCs w:val="24"/>
              </w:rPr>
            </w:pPr>
            <w:r w:rsidRPr="00E43307">
              <w:rPr>
                <w:sz w:val="24"/>
                <w:szCs w:val="24"/>
              </w:rPr>
              <w:t xml:space="preserve">Банкротный управляющий обязан составить и представить </w:t>
            </w:r>
            <w:r w:rsidRPr="00E43307">
              <w:rPr>
                <w:b/>
                <w:sz w:val="24"/>
                <w:szCs w:val="24"/>
              </w:rPr>
              <w:t xml:space="preserve">комитету </w:t>
            </w:r>
            <w:r w:rsidRPr="00E43307">
              <w:rPr>
                <w:sz w:val="24"/>
                <w:szCs w:val="24"/>
              </w:rPr>
              <w:t xml:space="preserve">кредиторов план продажи в срок, установленный </w:t>
            </w:r>
            <w:r w:rsidRPr="00E43307">
              <w:rPr>
                <w:b/>
                <w:sz w:val="24"/>
                <w:szCs w:val="24"/>
              </w:rPr>
              <w:t>комитетом</w:t>
            </w:r>
            <w:r w:rsidRPr="00E43307">
              <w:rPr>
                <w:sz w:val="24"/>
                <w:szCs w:val="24"/>
              </w:rPr>
              <w:t xml:space="preserve"> кредиторов.</w:t>
            </w:r>
          </w:p>
          <w:p w:rsidR="007A49C6" w:rsidRPr="00E43307" w:rsidRDefault="007A49C6" w:rsidP="00A56EC8">
            <w:pPr>
              <w:pStyle w:val="3"/>
              <w:spacing w:before="0"/>
              <w:ind w:firstLine="319"/>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В случае, если аукцион по единому лоту не состоялся либо никто из его участников не приобрел единый лот, реализация имущества </w:t>
            </w:r>
            <w:r w:rsidRPr="00E43307">
              <w:rPr>
                <w:rFonts w:ascii="Times New Roman" w:hAnsi="Times New Roman"/>
                <w:color w:val="auto"/>
                <w:sz w:val="24"/>
                <w:szCs w:val="24"/>
                <w:lang w:val="ru-RU"/>
              </w:rPr>
              <w:t>(активов)</w:t>
            </w:r>
            <w:r w:rsidRPr="00E43307">
              <w:rPr>
                <w:rFonts w:ascii="Times New Roman" w:hAnsi="Times New Roman"/>
                <w:b w:val="0"/>
                <w:color w:val="auto"/>
                <w:sz w:val="24"/>
                <w:szCs w:val="24"/>
                <w:lang w:val="ru-RU"/>
              </w:rPr>
              <w:t xml:space="preserve"> осуществляется раздельными лотами.</w:t>
            </w:r>
          </w:p>
          <w:p w:rsidR="007A49C6" w:rsidRPr="00E43307" w:rsidRDefault="007A49C6" w:rsidP="00A56EC8">
            <w:pPr>
              <w:ind w:firstLine="317"/>
              <w:rPr>
                <w:sz w:val="24"/>
                <w:szCs w:val="24"/>
              </w:rPr>
            </w:pPr>
            <w:r w:rsidRPr="00E43307">
              <w:rPr>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t>В связи с передачей части 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3 статьи 99</w:t>
            </w:r>
          </w:p>
        </w:tc>
        <w:tc>
          <w:tcPr>
            <w:tcW w:w="1735" w:type="pct"/>
            <w:shd w:val="clear" w:color="auto" w:fill="auto"/>
          </w:tcPr>
          <w:p w:rsidR="007A49C6" w:rsidRPr="00E43307" w:rsidRDefault="007A49C6" w:rsidP="00744F7B">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744F7B">
            <w:pPr>
              <w:widowControl w:val="0"/>
              <w:ind w:firstLine="211"/>
              <w:jc w:val="both"/>
              <w:rPr>
                <w:sz w:val="24"/>
                <w:szCs w:val="24"/>
              </w:rPr>
            </w:pPr>
            <w:r w:rsidRPr="00E43307">
              <w:rPr>
                <w:sz w:val="24"/>
                <w:szCs w:val="24"/>
              </w:rPr>
              <w:t>…</w:t>
            </w:r>
          </w:p>
          <w:p w:rsidR="007A49C6" w:rsidRPr="00E43307" w:rsidRDefault="007A49C6" w:rsidP="00744F7B">
            <w:pPr>
              <w:widowControl w:val="0"/>
              <w:ind w:firstLine="211"/>
              <w:jc w:val="both"/>
              <w:rPr>
                <w:sz w:val="24"/>
                <w:szCs w:val="24"/>
              </w:rPr>
            </w:pPr>
            <w:r w:rsidRPr="00E43307">
              <w:rPr>
                <w:sz w:val="24"/>
                <w:szCs w:val="24"/>
              </w:rPr>
              <w:lastRenderedPageBreak/>
              <w:t>3. Реализация имущества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w:t>
            </w:r>
          </w:p>
          <w:p w:rsidR="007A49C6" w:rsidRPr="00E43307" w:rsidRDefault="007A49C6" w:rsidP="00744F7B">
            <w:pPr>
              <w:widowControl w:val="0"/>
              <w:ind w:firstLine="211"/>
              <w:jc w:val="both"/>
              <w:rPr>
                <w:sz w:val="24"/>
                <w:szCs w:val="24"/>
              </w:rPr>
            </w:pPr>
            <w:r w:rsidRPr="00E43307">
              <w:rPr>
                <w:sz w:val="24"/>
                <w:szCs w:val="24"/>
              </w:rPr>
              <w:t>…</w:t>
            </w:r>
          </w:p>
        </w:tc>
        <w:tc>
          <w:tcPr>
            <w:tcW w:w="1678" w:type="pct"/>
            <w:shd w:val="clear" w:color="auto" w:fill="auto"/>
          </w:tcPr>
          <w:p w:rsidR="007A49C6" w:rsidRPr="00E43307" w:rsidRDefault="007A49C6" w:rsidP="00E021A8">
            <w:pPr>
              <w:widowControl w:val="0"/>
              <w:ind w:firstLine="211"/>
              <w:jc w:val="both"/>
              <w:rPr>
                <w:sz w:val="24"/>
                <w:szCs w:val="24"/>
              </w:rPr>
            </w:pPr>
            <w:r w:rsidRPr="00E43307">
              <w:rPr>
                <w:sz w:val="24"/>
                <w:szCs w:val="24"/>
              </w:rPr>
              <w:lastRenderedPageBreak/>
              <w:t>Статья 99. Продажа имущества (активов) банкрота</w:t>
            </w:r>
          </w:p>
          <w:p w:rsidR="007A49C6" w:rsidRPr="00E43307" w:rsidRDefault="007A49C6" w:rsidP="00E021A8">
            <w:pPr>
              <w:widowControl w:val="0"/>
              <w:ind w:firstLine="211"/>
              <w:jc w:val="both"/>
              <w:rPr>
                <w:sz w:val="24"/>
                <w:szCs w:val="24"/>
              </w:rPr>
            </w:pPr>
            <w:r w:rsidRPr="00E43307">
              <w:rPr>
                <w:sz w:val="24"/>
                <w:szCs w:val="24"/>
              </w:rPr>
              <w:t>…</w:t>
            </w:r>
          </w:p>
          <w:p w:rsidR="007A49C6" w:rsidRPr="00E43307" w:rsidRDefault="007A49C6" w:rsidP="00E021A8">
            <w:pPr>
              <w:widowControl w:val="0"/>
              <w:ind w:firstLine="211"/>
              <w:jc w:val="both"/>
              <w:rPr>
                <w:b/>
                <w:sz w:val="24"/>
                <w:szCs w:val="24"/>
              </w:rPr>
            </w:pPr>
            <w:r w:rsidRPr="00E43307">
              <w:rPr>
                <w:sz w:val="24"/>
                <w:szCs w:val="24"/>
              </w:rPr>
              <w:lastRenderedPageBreak/>
              <w:t xml:space="preserve">3. Реализация имущества </w:t>
            </w:r>
            <w:r w:rsidRPr="00E43307">
              <w:rPr>
                <w:b/>
                <w:sz w:val="24"/>
                <w:szCs w:val="24"/>
              </w:rPr>
              <w:t>(активов)</w:t>
            </w:r>
            <w:r w:rsidRPr="00E43307">
              <w:rPr>
                <w:sz w:val="24"/>
                <w:szCs w:val="24"/>
              </w:rPr>
              <w:t xml:space="preserve">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 </w:t>
            </w:r>
            <w:r w:rsidRPr="00E43307">
              <w:rPr>
                <w:b/>
                <w:sz w:val="24"/>
                <w:szCs w:val="24"/>
              </w:rPr>
              <w:t>(активов).</w:t>
            </w:r>
          </w:p>
          <w:p w:rsidR="007A49C6" w:rsidRPr="00E43307" w:rsidRDefault="007A49C6" w:rsidP="00E021A8">
            <w:pPr>
              <w:widowControl w:val="0"/>
              <w:ind w:firstLine="211"/>
              <w:jc w:val="both"/>
              <w:rPr>
                <w:sz w:val="24"/>
                <w:szCs w:val="24"/>
              </w:rPr>
            </w:pPr>
            <w:r w:rsidRPr="00E43307">
              <w:rPr>
                <w:sz w:val="24"/>
                <w:szCs w:val="24"/>
              </w:rPr>
              <w:t>…</w:t>
            </w:r>
          </w:p>
        </w:tc>
        <w:tc>
          <w:tcPr>
            <w:tcW w:w="947" w:type="pct"/>
            <w:shd w:val="clear" w:color="auto" w:fill="auto"/>
          </w:tcPr>
          <w:p w:rsidR="007A49C6" w:rsidRPr="00E43307" w:rsidRDefault="007A49C6" w:rsidP="00E021A8">
            <w:pPr>
              <w:ind w:firstLine="44"/>
              <w:jc w:val="both"/>
              <w:rPr>
                <w:sz w:val="24"/>
                <w:szCs w:val="24"/>
              </w:rPr>
            </w:pPr>
            <w:r w:rsidRPr="00E43307">
              <w:rPr>
                <w:sz w:val="24"/>
                <w:szCs w:val="24"/>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Пункт 4 статьи 99</w:t>
            </w:r>
          </w:p>
        </w:tc>
        <w:tc>
          <w:tcPr>
            <w:tcW w:w="1735" w:type="pct"/>
            <w:shd w:val="clear" w:color="auto" w:fill="auto"/>
          </w:tcPr>
          <w:p w:rsidR="007A49C6" w:rsidRPr="00E43307" w:rsidRDefault="007A49C6" w:rsidP="00744F7B">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744F7B">
            <w:pPr>
              <w:widowControl w:val="0"/>
              <w:ind w:firstLine="211"/>
              <w:jc w:val="both"/>
              <w:rPr>
                <w:sz w:val="24"/>
                <w:szCs w:val="24"/>
              </w:rPr>
            </w:pPr>
            <w:r w:rsidRPr="00E43307">
              <w:rPr>
                <w:sz w:val="24"/>
                <w:szCs w:val="24"/>
              </w:rPr>
              <w:t>…</w:t>
            </w:r>
          </w:p>
          <w:p w:rsidR="007A49C6" w:rsidRPr="00E43307" w:rsidRDefault="007A49C6" w:rsidP="00744F7B">
            <w:pPr>
              <w:widowControl w:val="0"/>
              <w:ind w:firstLine="211"/>
              <w:jc w:val="both"/>
              <w:rPr>
                <w:sz w:val="24"/>
                <w:szCs w:val="24"/>
              </w:rPr>
            </w:pPr>
            <w:r w:rsidRPr="00E43307">
              <w:rPr>
                <w:sz w:val="24"/>
                <w:szCs w:val="24"/>
              </w:rPr>
              <w:t>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p w:rsidR="007A49C6" w:rsidRPr="00E43307" w:rsidRDefault="007A49C6" w:rsidP="00744F7B">
            <w:pPr>
              <w:widowControl w:val="0"/>
              <w:ind w:firstLine="211"/>
              <w:jc w:val="both"/>
              <w:rPr>
                <w:sz w:val="24"/>
                <w:szCs w:val="24"/>
              </w:rPr>
            </w:pPr>
            <w:r w:rsidRPr="00E43307">
              <w:rPr>
                <w:sz w:val="24"/>
                <w:szCs w:val="24"/>
              </w:rPr>
              <w:t>…</w:t>
            </w:r>
          </w:p>
        </w:tc>
        <w:tc>
          <w:tcPr>
            <w:tcW w:w="1678" w:type="pct"/>
            <w:shd w:val="clear" w:color="auto" w:fill="auto"/>
          </w:tcPr>
          <w:p w:rsidR="007A49C6" w:rsidRPr="00E43307" w:rsidRDefault="007A49C6" w:rsidP="00E021A8">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E021A8">
            <w:pPr>
              <w:widowControl w:val="0"/>
              <w:ind w:firstLine="211"/>
              <w:jc w:val="both"/>
              <w:rPr>
                <w:sz w:val="24"/>
                <w:szCs w:val="24"/>
              </w:rPr>
            </w:pPr>
            <w:r w:rsidRPr="00E43307">
              <w:rPr>
                <w:sz w:val="24"/>
                <w:szCs w:val="24"/>
              </w:rPr>
              <w:t>…</w:t>
            </w:r>
          </w:p>
          <w:p w:rsidR="007A49C6" w:rsidRPr="00E43307" w:rsidRDefault="007A49C6" w:rsidP="00E021A8">
            <w:pPr>
              <w:widowControl w:val="0"/>
              <w:ind w:firstLine="211"/>
              <w:jc w:val="both"/>
              <w:rPr>
                <w:sz w:val="24"/>
                <w:szCs w:val="24"/>
              </w:rPr>
            </w:pPr>
            <w:r w:rsidRPr="00E43307">
              <w:rPr>
                <w:sz w:val="24"/>
                <w:szCs w:val="24"/>
              </w:rPr>
              <w:t xml:space="preserve">4. Имущество </w:t>
            </w:r>
            <w:r w:rsidRPr="00E43307">
              <w:rPr>
                <w:b/>
                <w:sz w:val="24"/>
                <w:szCs w:val="24"/>
              </w:rPr>
              <w:t>(активы)</w:t>
            </w:r>
            <w:r w:rsidRPr="00E43307">
              <w:rPr>
                <w:sz w:val="24"/>
                <w:szCs w:val="24"/>
              </w:rPr>
              <w:t xml:space="preserve"> банкрота, которое предлагалось к продаже, но осталось нереализованным в соответствии с планом продажи имущества </w:t>
            </w:r>
            <w:r w:rsidRPr="00E43307">
              <w:rPr>
                <w:b/>
                <w:sz w:val="24"/>
                <w:szCs w:val="24"/>
              </w:rPr>
              <w:t>(активов),</w:t>
            </w:r>
            <w:r w:rsidRPr="00E43307">
              <w:rPr>
                <w:sz w:val="24"/>
                <w:szCs w:val="24"/>
              </w:rPr>
              <w:t xml:space="preserve">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p w:rsidR="007A49C6" w:rsidRPr="00E43307" w:rsidRDefault="007A49C6" w:rsidP="00E021A8">
            <w:pPr>
              <w:widowControl w:val="0"/>
              <w:ind w:firstLine="211"/>
              <w:jc w:val="both"/>
              <w:rPr>
                <w:sz w:val="24"/>
                <w:szCs w:val="24"/>
              </w:rPr>
            </w:pPr>
            <w:r w:rsidRPr="00E43307">
              <w:rPr>
                <w:sz w:val="24"/>
                <w:szCs w:val="24"/>
              </w:rPr>
              <w:t>…</w:t>
            </w:r>
          </w:p>
        </w:tc>
        <w:tc>
          <w:tcPr>
            <w:tcW w:w="947" w:type="pct"/>
            <w:shd w:val="clear" w:color="auto" w:fill="auto"/>
          </w:tcPr>
          <w:p w:rsidR="007A49C6" w:rsidRPr="00E43307" w:rsidRDefault="007A49C6" w:rsidP="00E021A8">
            <w:pPr>
              <w:ind w:firstLine="44"/>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Пункт 5 статьи 99</w:t>
            </w:r>
          </w:p>
        </w:tc>
        <w:tc>
          <w:tcPr>
            <w:tcW w:w="1735" w:type="pct"/>
            <w:shd w:val="clear" w:color="auto" w:fill="auto"/>
          </w:tcPr>
          <w:p w:rsidR="007A49C6" w:rsidRPr="00E43307" w:rsidRDefault="007A49C6" w:rsidP="00744F7B">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744F7B">
            <w:pPr>
              <w:widowControl w:val="0"/>
              <w:ind w:firstLine="211"/>
              <w:jc w:val="both"/>
              <w:rPr>
                <w:sz w:val="24"/>
                <w:szCs w:val="24"/>
              </w:rPr>
            </w:pPr>
            <w:r w:rsidRPr="00E43307">
              <w:rPr>
                <w:sz w:val="24"/>
                <w:szCs w:val="24"/>
              </w:rPr>
              <w:t>…</w:t>
            </w:r>
          </w:p>
          <w:p w:rsidR="007A49C6" w:rsidRPr="00E43307" w:rsidRDefault="007A49C6" w:rsidP="00744F7B">
            <w:pPr>
              <w:widowControl w:val="0"/>
              <w:ind w:firstLine="211"/>
              <w:jc w:val="both"/>
              <w:rPr>
                <w:sz w:val="24"/>
                <w:szCs w:val="24"/>
              </w:rPr>
            </w:pPr>
            <w:r w:rsidRPr="00E43307">
              <w:rPr>
                <w:sz w:val="24"/>
                <w:szCs w:val="24"/>
              </w:rPr>
              <w:t xml:space="preserve">5. При продаже стратегического объекта Республика Казахстан обладает приоритетным правом на приобретение такого имущества. </w:t>
            </w:r>
          </w:p>
          <w:p w:rsidR="007A49C6" w:rsidRPr="00E43307" w:rsidRDefault="007A49C6" w:rsidP="00744F7B">
            <w:pPr>
              <w:widowControl w:val="0"/>
              <w:ind w:firstLine="211"/>
              <w:jc w:val="both"/>
              <w:rPr>
                <w:sz w:val="24"/>
                <w:szCs w:val="24"/>
              </w:rPr>
            </w:pPr>
            <w:r w:rsidRPr="00E43307">
              <w:rPr>
                <w:sz w:val="24"/>
                <w:szCs w:val="24"/>
              </w:rPr>
              <w:t xml:space="preserve">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hyperlink r:id="rId800" w:anchor="z1414" w:history="1">
              <w:r w:rsidRPr="00E43307">
                <w:rPr>
                  <w:rStyle w:val="a3"/>
                  <w:color w:val="auto"/>
                  <w:u w:val="none"/>
                </w:rPr>
                <w:t>Законом</w:t>
              </w:r>
            </w:hyperlink>
            <w:r w:rsidRPr="00E43307">
              <w:rPr>
                <w:sz w:val="24"/>
                <w:szCs w:val="24"/>
              </w:rPr>
              <w:t xml:space="preserve"> Республики Казахстан «О государственном имуществе».</w:t>
            </w:r>
          </w:p>
          <w:p w:rsidR="007A49C6" w:rsidRPr="00E43307" w:rsidRDefault="007A49C6" w:rsidP="00744F7B">
            <w:pPr>
              <w:widowControl w:val="0"/>
              <w:ind w:firstLine="211"/>
              <w:jc w:val="both"/>
              <w:rPr>
                <w:sz w:val="24"/>
                <w:szCs w:val="24"/>
              </w:rPr>
            </w:pPr>
            <w:r w:rsidRPr="00E43307">
              <w:rPr>
                <w:sz w:val="24"/>
                <w:szCs w:val="24"/>
              </w:rPr>
              <w:t>…</w:t>
            </w:r>
          </w:p>
        </w:tc>
        <w:tc>
          <w:tcPr>
            <w:tcW w:w="1678" w:type="pct"/>
            <w:shd w:val="clear" w:color="auto" w:fill="auto"/>
          </w:tcPr>
          <w:p w:rsidR="007A49C6" w:rsidRPr="00E43307" w:rsidRDefault="007A49C6" w:rsidP="00E021A8">
            <w:pPr>
              <w:widowControl w:val="0"/>
              <w:ind w:firstLine="211"/>
              <w:jc w:val="both"/>
              <w:rPr>
                <w:sz w:val="24"/>
                <w:szCs w:val="24"/>
              </w:rPr>
            </w:pPr>
            <w:r w:rsidRPr="00E43307">
              <w:rPr>
                <w:sz w:val="24"/>
                <w:szCs w:val="24"/>
              </w:rPr>
              <w:t>Статья 99. Продажа имущества (активов) банкрота</w:t>
            </w:r>
          </w:p>
          <w:p w:rsidR="007A49C6" w:rsidRPr="00E43307" w:rsidRDefault="007A49C6" w:rsidP="00E021A8">
            <w:pPr>
              <w:widowControl w:val="0"/>
              <w:ind w:firstLine="211"/>
              <w:jc w:val="both"/>
              <w:rPr>
                <w:sz w:val="24"/>
                <w:szCs w:val="24"/>
              </w:rPr>
            </w:pPr>
            <w:r w:rsidRPr="00E43307">
              <w:rPr>
                <w:sz w:val="24"/>
                <w:szCs w:val="24"/>
              </w:rPr>
              <w:t>…</w:t>
            </w:r>
          </w:p>
          <w:p w:rsidR="007A49C6" w:rsidRPr="00E43307" w:rsidRDefault="007A49C6" w:rsidP="00E021A8">
            <w:pPr>
              <w:widowControl w:val="0"/>
              <w:ind w:firstLine="211"/>
              <w:jc w:val="both"/>
              <w:rPr>
                <w:b/>
                <w:sz w:val="24"/>
                <w:szCs w:val="24"/>
              </w:rPr>
            </w:pPr>
            <w:r w:rsidRPr="00E43307">
              <w:rPr>
                <w:sz w:val="24"/>
                <w:szCs w:val="24"/>
              </w:rPr>
              <w:t xml:space="preserve">5. При продаже стратегического объекта Республика Казахстан обладает приоритетным правом на приобретение такого имущества </w:t>
            </w:r>
            <w:r w:rsidRPr="00E43307">
              <w:rPr>
                <w:b/>
                <w:sz w:val="24"/>
                <w:szCs w:val="24"/>
              </w:rPr>
              <w:t xml:space="preserve">(активов). </w:t>
            </w:r>
          </w:p>
          <w:p w:rsidR="007A49C6" w:rsidRPr="00E43307" w:rsidRDefault="007A49C6" w:rsidP="00E021A8">
            <w:pPr>
              <w:widowControl w:val="0"/>
              <w:ind w:firstLine="211"/>
              <w:jc w:val="both"/>
              <w:rPr>
                <w:sz w:val="24"/>
                <w:szCs w:val="24"/>
              </w:rPr>
            </w:pPr>
            <w:r w:rsidRPr="00E43307">
              <w:rPr>
                <w:sz w:val="24"/>
                <w:szCs w:val="24"/>
              </w:rPr>
              <w:t xml:space="preserve">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hyperlink r:id="rId801" w:anchor="z1414" w:history="1">
              <w:r w:rsidRPr="00E43307">
                <w:rPr>
                  <w:rStyle w:val="a3"/>
                  <w:color w:val="auto"/>
                  <w:u w:val="none"/>
                </w:rPr>
                <w:t>Законом</w:t>
              </w:r>
            </w:hyperlink>
            <w:r w:rsidRPr="00E43307">
              <w:rPr>
                <w:sz w:val="24"/>
                <w:szCs w:val="24"/>
              </w:rPr>
              <w:t xml:space="preserve"> Республики Казахстан «О государственном имуществе».</w:t>
            </w:r>
          </w:p>
          <w:p w:rsidR="007A49C6" w:rsidRPr="00E43307" w:rsidRDefault="007A49C6" w:rsidP="00E021A8">
            <w:pPr>
              <w:widowControl w:val="0"/>
              <w:ind w:firstLine="211"/>
              <w:jc w:val="both"/>
              <w:rPr>
                <w:sz w:val="24"/>
                <w:szCs w:val="24"/>
              </w:rPr>
            </w:pPr>
            <w:r w:rsidRPr="00E43307">
              <w:rPr>
                <w:sz w:val="24"/>
                <w:szCs w:val="24"/>
              </w:rPr>
              <w:t>…</w:t>
            </w:r>
          </w:p>
        </w:tc>
        <w:tc>
          <w:tcPr>
            <w:tcW w:w="947" w:type="pct"/>
            <w:shd w:val="clear" w:color="auto" w:fill="auto"/>
          </w:tcPr>
          <w:p w:rsidR="007A49C6" w:rsidRPr="00E43307" w:rsidRDefault="007A49C6" w:rsidP="00E021A8">
            <w:pPr>
              <w:ind w:firstLine="44"/>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 xml:space="preserve">Пункт 6 </w:t>
            </w:r>
            <w:r w:rsidRPr="00E43307">
              <w:rPr>
                <w:sz w:val="24"/>
                <w:szCs w:val="24"/>
                <w:lang w:val="kk-KZ"/>
              </w:rPr>
              <w:lastRenderedPageBreak/>
              <w:t>статьи 99</w:t>
            </w:r>
          </w:p>
        </w:tc>
        <w:tc>
          <w:tcPr>
            <w:tcW w:w="1735" w:type="pct"/>
            <w:shd w:val="clear" w:color="auto" w:fill="FFFFFF"/>
          </w:tcPr>
          <w:p w:rsidR="007A49C6" w:rsidRPr="00E43307" w:rsidRDefault="007A49C6" w:rsidP="00A56EC8">
            <w:pPr>
              <w:widowControl w:val="0"/>
              <w:ind w:firstLine="319"/>
              <w:jc w:val="both"/>
              <w:rPr>
                <w:sz w:val="24"/>
                <w:szCs w:val="24"/>
              </w:rPr>
            </w:pPr>
            <w:r w:rsidRPr="00E43307">
              <w:rPr>
                <w:sz w:val="24"/>
                <w:szCs w:val="24"/>
              </w:rPr>
              <w:lastRenderedPageBreak/>
              <w:t xml:space="preserve">Статья 99. Продажа имущества (активов) </w:t>
            </w:r>
            <w:r w:rsidRPr="00E43307">
              <w:rPr>
                <w:sz w:val="24"/>
                <w:szCs w:val="24"/>
              </w:rPr>
              <w:lastRenderedPageBreak/>
              <w:t>банкрота</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A56EC8">
            <w:pPr>
              <w:widowControl w:val="0"/>
              <w:ind w:firstLine="319"/>
              <w:jc w:val="both"/>
              <w:rPr>
                <w:b/>
                <w:sz w:val="24"/>
                <w:szCs w:val="24"/>
              </w:rPr>
            </w:pPr>
            <w:r w:rsidRPr="00E43307">
              <w:rPr>
                <w:sz w:val="24"/>
                <w:szCs w:val="24"/>
              </w:rPr>
              <w:t xml:space="preserve">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w:t>
            </w:r>
            <w:r w:rsidRPr="00E43307">
              <w:rPr>
                <w:b/>
                <w:sz w:val="24"/>
                <w:szCs w:val="24"/>
              </w:rPr>
              <w:t xml:space="preserve">единогласным </w:t>
            </w:r>
            <w:r w:rsidRPr="00E43307">
              <w:rPr>
                <w:sz w:val="24"/>
                <w:szCs w:val="24"/>
              </w:rPr>
              <w:t>решением</w:t>
            </w:r>
            <w:r w:rsidRPr="00E43307">
              <w:rPr>
                <w:b/>
                <w:sz w:val="24"/>
                <w:szCs w:val="24"/>
              </w:rPr>
              <w:t xml:space="preserve"> собрания кредиторов и с согласия собственника имущества, учредителей (участников) должника.</w:t>
            </w:r>
          </w:p>
          <w:p w:rsidR="007A49C6" w:rsidRPr="00E43307" w:rsidRDefault="007A49C6" w:rsidP="00A56EC8">
            <w:pPr>
              <w:widowControl w:val="0"/>
              <w:ind w:firstLine="319"/>
              <w:jc w:val="both"/>
              <w:rPr>
                <w:bCs/>
                <w:color w:val="000000"/>
                <w:sz w:val="24"/>
                <w:szCs w:val="24"/>
              </w:rPr>
            </w:pPr>
            <w:r w:rsidRPr="00E43307">
              <w:rPr>
                <w:sz w:val="24"/>
                <w:szCs w:val="24"/>
              </w:rPr>
              <w:t>…</w:t>
            </w:r>
          </w:p>
        </w:tc>
        <w:tc>
          <w:tcPr>
            <w:tcW w:w="1678" w:type="pct"/>
            <w:shd w:val="clear" w:color="auto" w:fill="FFFFFF"/>
          </w:tcPr>
          <w:p w:rsidR="007A49C6" w:rsidRPr="00E43307" w:rsidRDefault="007A49C6" w:rsidP="00A56EC8">
            <w:pPr>
              <w:widowControl w:val="0"/>
              <w:ind w:firstLine="319"/>
              <w:jc w:val="both"/>
              <w:rPr>
                <w:sz w:val="24"/>
                <w:szCs w:val="24"/>
              </w:rPr>
            </w:pPr>
            <w:r w:rsidRPr="00E43307">
              <w:rPr>
                <w:sz w:val="24"/>
                <w:szCs w:val="24"/>
              </w:rPr>
              <w:lastRenderedPageBreak/>
              <w:t xml:space="preserve">Статья 99. Продажа имущества (активов) </w:t>
            </w:r>
            <w:r w:rsidRPr="00E43307">
              <w:rPr>
                <w:sz w:val="24"/>
                <w:szCs w:val="24"/>
              </w:rPr>
              <w:lastRenderedPageBreak/>
              <w:t>банкрота</w:t>
            </w:r>
          </w:p>
          <w:p w:rsidR="007A49C6" w:rsidRPr="00E43307" w:rsidRDefault="007A49C6" w:rsidP="00A56EC8">
            <w:pPr>
              <w:widowControl w:val="0"/>
              <w:ind w:firstLine="319"/>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решением собрания кредиторов.</w:t>
            </w:r>
          </w:p>
          <w:p w:rsidR="007A49C6" w:rsidRPr="00E43307" w:rsidRDefault="007A49C6" w:rsidP="00A56EC8">
            <w:pPr>
              <w:widowControl w:val="0"/>
              <w:ind w:firstLine="319"/>
              <w:jc w:val="both"/>
              <w:rPr>
                <w:bCs/>
                <w:color w:val="000000"/>
                <w:sz w:val="24"/>
                <w:szCs w:val="24"/>
              </w:rPr>
            </w:pPr>
            <w:r w:rsidRPr="00E43307">
              <w:rPr>
                <w:sz w:val="24"/>
                <w:szCs w:val="24"/>
              </w:rPr>
              <w:t>…</w:t>
            </w:r>
          </w:p>
        </w:tc>
        <w:tc>
          <w:tcPr>
            <w:tcW w:w="947" w:type="pct"/>
            <w:shd w:val="clear" w:color="auto" w:fill="FFFFFF"/>
          </w:tcPr>
          <w:p w:rsidR="007A49C6" w:rsidRPr="00E43307" w:rsidRDefault="007A49C6" w:rsidP="00A56EC8">
            <w:pPr>
              <w:ind w:firstLine="44"/>
              <w:jc w:val="both"/>
              <w:rPr>
                <w:sz w:val="24"/>
                <w:szCs w:val="24"/>
              </w:rPr>
            </w:pPr>
            <w:r w:rsidRPr="00E43307">
              <w:rPr>
                <w:sz w:val="24"/>
                <w:szCs w:val="24"/>
              </w:rPr>
              <w:lastRenderedPageBreak/>
              <w:t xml:space="preserve">В связи с передачей части </w:t>
            </w:r>
            <w:r w:rsidRPr="00E43307">
              <w:rPr>
                <w:sz w:val="24"/>
                <w:szCs w:val="24"/>
              </w:rPr>
              <w:lastRenderedPageBreak/>
              <w:t>функции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E021A8">
            <w:pPr>
              <w:jc w:val="center"/>
              <w:rPr>
                <w:sz w:val="24"/>
                <w:szCs w:val="24"/>
                <w:lang w:val="kk-KZ"/>
              </w:rPr>
            </w:pPr>
            <w:r w:rsidRPr="00E43307">
              <w:rPr>
                <w:sz w:val="24"/>
                <w:szCs w:val="24"/>
                <w:lang w:val="kk-KZ"/>
              </w:rPr>
              <w:t>Пункт 7 статьи 99</w:t>
            </w:r>
          </w:p>
        </w:tc>
        <w:tc>
          <w:tcPr>
            <w:tcW w:w="1735" w:type="pct"/>
            <w:shd w:val="clear" w:color="auto" w:fill="auto"/>
          </w:tcPr>
          <w:p w:rsidR="007A49C6" w:rsidRPr="00E43307" w:rsidRDefault="007A49C6" w:rsidP="0054004D">
            <w:pPr>
              <w:widowControl w:val="0"/>
              <w:ind w:firstLine="319"/>
              <w:jc w:val="both"/>
              <w:rPr>
                <w:sz w:val="24"/>
                <w:szCs w:val="24"/>
              </w:rPr>
            </w:pPr>
            <w:r w:rsidRPr="00E43307">
              <w:rPr>
                <w:sz w:val="24"/>
                <w:szCs w:val="24"/>
              </w:rPr>
              <w:t>Статья 99. Продажа имущества (активов) банкрота</w:t>
            </w:r>
          </w:p>
          <w:p w:rsidR="007A49C6" w:rsidRPr="00E43307" w:rsidRDefault="007A49C6" w:rsidP="0054004D">
            <w:pPr>
              <w:widowControl w:val="0"/>
              <w:ind w:firstLine="319"/>
              <w:jc w:val="both"/>
              <w:rPr>
                <w:sz w:val="24"/>
                <w:szCs w:val="24"/>
              </w:rPr>
            </w:pPr>
            <w:r w:rsidRPr="00E43307">
              <w:rPr>
                <w:sz w:val="24"/>
                <w:szCs w:val="24"/>
              </w:rPr>
              <w:t>…</w:t>
            </w:r>
          </w:p>
          <w:p w:rsidR="007A49C6" w:rsidRPr="00E43307" w:rsidRDefault="007A49C6" w:rsidP="0054004D">
            <w:pPr>
              <w:widowControl w:val="0"/>
              <w:ind w:firstLine="319"/>
              <w:jc w:val="both"/>
              <w:rPr>
                <w:sz w:val="24"/>
                <w:szCs w:val="24"/>
              </w:rPr>
            </w:pPr>
            <w:r w:rsidRPr="00E43307">
              <w:rPr>
                <w:sz w:val="24"/>
                <w:szCs w:val="24"/>
              </w:rPr>
              <w:t xml:space="preserve">7. 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w:t>
            </w:r>
            <w:r w:rsidRPr="00E43307">
              <w:rPr>
                <w:b/>
                <w:sz w:val="24"/>
                <w:szCs w:val="24"/>
              </w:rPr>
              <w:t>такого</w:t>
            </w:r>
            <w:r w:rsidRPr="00E43307">
              <w:rPr>
                <w:sz w:val="24"/>
                <w:szCs w:val="24"/>
              </w:rPr>
              <w:t xml:space="preserve"> имущества и представить его на согласование уполномоченному органу.</w:t>
            </w:r>
          </w:p>
          <w:p w:rsidR="007A49C6" w:rsidRPr="00E43307" w:rsidRDefault="007A49C6" w:rsidP="0054004D">
            <w:pPr>
              <w:widowControl w:val="0"/>
              <w:ind w:firstLine="319"/>
              <w:jc w:val="both"/>
              <w:rPr>
                <w:sz w:val="24"/>
                <w:szCs w:val="24"/>
              </w:rPr>
            </w:pPr>
            <w:r w:rsidRPr="00E43307">
              <w:rPr>
                <w:sz w:val="24"/>
                <w:szCs w:val="24"/>
              </w:rPr>
              <w:t>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p>
          <w:p w:rsidR="007A49C6" w:rsidRPr="00E43307" w:rsidRDefault="007A49C6" w:rsidP="0054004D">
            <w:pPr>
              <w:widowControl w:val="0"/>
              <w:ind w:firstLine="319"/>
              <w:jc w:val="both"/>
              <w:rPr>
                <w:sz w:val="24"/>
                <w:szCs w:val="24"/>
              </w:rPr>
            </w:pPr>
            <w:r w:rsidRPr="00E43307">
              <w:rPr>
                <w:sz w:val="24"/>
                <w:szCs w:val="24"/>
              </w:rPr>
              <w:t>Временный управляющий обязан реализовать имущество в соответствии с утвержденным планом продажи.</w:t>
            </w:r>
          </w:p>
        </w:tc>
        <w:tc>
          <w:tcPr>
            <w:tcW w:w="1678" w:type="pct"/>
            <w:shd w:val="clear" w:color="auto" w:fill="auto"/>
          </w:tcPr>
          <w:p w:rsidR="007A49C6" w:rsidRPr="00E43307" w:rsidRDefault="007A49C6" w:rsidP="00E021A8">
            <w:pPr>
              <w:widowControl w:val="0"/>
              <w:ind w:firstLine="319"/>
              <w:jc w:val="both"/>
              <w:rPr>
                <w:sz w:val="24"/>
                <w:szCs w:val="24"/>
              </w:rPr>
            </w:pPr>
            <w:r w:rsidRPr="00E43307">
              <w:rPr>
                <w:sz w:val="24"/>
                <w:szCs w:val="24"/>
              </w:rPr>
              <w:t>Статья 99. Продажа имущества (активов) банкрота</w:t>
            </w:r>
          </w:p>
          <w:p w:rsidR="007A49C6" w:rsidRPr="00E43307" w:rsidRDefault="007A49C6" w:rsidP="00E021A8">
            <w:pPr>
              <w:widowControl w:val="0"/>
              <w:ind w:firstLine="319"/>
              <w:jc w:val="both"/>
              <w:rPr>
                <w:sz w:val="24"/>
                <w:szCs w:val="24"/>
              </w:rPr>
            </w:pPr>
            <w:r w:rsidRPr="00E43307">
              <w:rPr>
                <w:sz w:val="24"/>
                <w:szCs w:val="24"/>
              </w:rPr>
              <w:t>…</w:t>
            </w:r>
          </w:p>
          <w:p w:rsidR="007A49C6" w:rsidRPr="00E43307" w:rsidRDefault="007A49C6" w:rsidP="00E021A8">
            <w:pPr>
              <w:widowControl w:val="0"/>
              <w:ind w:firstLine="319"/>
              <w:jc w:val="both"/>
              <w:rPr>
                <w:sz w:val="24"/>
                <w:szCs w:val="24"/>
              </w:rPr>
            </w:pPr>
            <w:r w:rsidRPr="00E43307">
              <w:rPr>
                <w:sz w:val="24"/>
                <w:szCs w:val="24"/>
              </w:rPr>
              <w:t xml:space="preserve">7. В случаях наличия в имущественной массе банкрота имущества </w:t>
            </w:r>
            <w:r w:rsidRPr="00E43307">
              <w:rPr>
                <w:b/>
                <w:sz w:val="24"/>
                <w:szCs w:val="24"/>
              </w:rPr>
              <w:t>(активов),</w:t>
            </w:r>
            <w:r w:rsidRPr="00E43307">
              <w:rPr>
                <w:sz w:val="24"/>
                <w:szCs w:val="24"/>
              </w:rPr>
              <w:t xml:space="preserve">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w:t>
            </w:r>
            <w:r w:rsidRPr="00E43307">
              <w:rPr>
                <w:b/>
                <w:sz w:val="24"/>
                <w:szCs w:val="24"/>
              </w:rPr>
              <w:t xml:space="preserve">(активов) </w:t>
            </w:r>
            <w:r w:rsidRPr="00E43307">
              <w:rPr>
                <w:sz w:val="24"/>
                <w:szCs w:val="24"/>
              </w:rPr>
              <w:t xml:space="preserve">обязан составить план продажи имущества </w:t>
            </w:r>
            <w:r w:rsidRPr="00E43307">
              <w:rPr>
                <w:b/>
                <w:sz w:val="24"/>
                <w:szCs w:val="24"/>
              </w:rPr>
              <w:t>(активов)</w:t>
            </w:r>
            <w:r w:rsidRPr="00E43307">
              <w:rPr>
                <w:sz w:val="24"/>
                <w:szCs w:val="24"/>
              </w:rPr>
              <w:t xml:space="preserve"> и представить его на согласование уполномоченному органу.</w:t>
            </w:r>
          </w:p>
          <w:p w:rsidR="007A49C6" w:rsidRPr="00E43307" w:rsidRDefault="007A49C6" w:rsidP="00E021A8">
            <w:pPr>
              <w:widowControl w:val="0"/>
              <w:ind w:firstLine="319"/>
              <w:jc w:val="both"/>
              <w:rPr>
                <w:sz w:val="24"/>
                <w:szCs w:val="24"/>
              </w:rPr>
            </w:pPr>
            <w:r w:rsidRPr="00E43307">
              <w:rPr>
                <w:sz w:val="24"/>
                <w:szCs w:val="24"/>
              </w:rPr>
              <w:t>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p>
          <w:p w:rsidR="007A49C6" w:rsidRPr="00E43307" w:rsidRDefault="007A49C6" w:rsidP="00E021A8">
            <w:pPr>
              <w:widowControl w:val="0"/>
              <w:ind w:firstLine="319"/>
              <w:jc w:val="both"/>
              <w:rPr>
                <w:sz w:val="24"/>
                <w:szCs w:val="24"/>
              </w:rPr>
            </w:pPr>
            <w:r w:rsidRPr="00E43307">
              <w:rPr>
                <w:sz w:val="24"/>
                <w:szCs w:val="24"/>
              </w:rPr>
              <w:t xml:space="preserve">Временный управляющий обязан реализовать имущество </w:t>
            </w:r>
            <w:r w:rsidRPr="00E43307">
              <w:rPr>
                <w:b/>
                <w:sz w:val="24"/>
                <w:szCs w:val="24"/>
              </w:rPr>
              <w:t>(активы</w:t>
            </w:r>
            <w:r w:rsidRPr="00E43307">
              <w:rPr>
                <w:sz w:val="24"/>
                <w:szCs w:val="24"/>
              </w:rPr>
              <w:t>) в соответствии с утвержденным планом продажи.</w:t>
            </w:r>
          </w:p>
        </w:tc>
        <w:tc>
          <w:tcPr>
            <w:tcW w:w="947" w:type="pct"/>
            <w:shd w:val="clear" w:color="auto" w:fill="auto"/>
          </w:tcPr>
          <w:p w:rsidR="007A49C6" w:rsidRPr="00E43307" w:rsidRDefault="007A49C6" w:rsidP="00A56EC8">
            <w:pPr>
              <w:ind w:firstLine="44"/>
              <w:jc w:val="both"/>
              <w:rPr>
                <w:sz w:val="24"/>
                <w:szCs w:val="24"/>
              </w:rPr>
            </w:pPr>
          </w:p>
        </w:tc>
      </w:tr>
      <w:tr w:rsidR="007A49C6" w:rsidRPr="00E43307" w:rsidTr="00E43307">
        <w:trPr>
          <w:trHeight w:val="491"/>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 xml:space="preserve">Части </w:t>
            </w:r>
            <w:r w:rsidRPr="00E43307">
              <w:rPr>
                <w:sz w:val="24"/>
                <w:szCs w:val="24"/>
                <w:lang w:val="kk-KZ"/>
              </w:rPr>
              <w:lastRenderedPageBreak/>
              <w:t>вторая и четвертая пункта 1 статьи 100</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Статья 100. Очередность распределения</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имущественной массы</w:t>
            </w:r>
          </w:p>
          <w:p w:rsidR="007A49C6" w:rsidRPr="00E43307" w:rsidRDefault="007A49C6" w:rsidP="00A56EC8">
            <w:pPr>
              <w:widowControl w:val="0"/>
              <w:ind w:firstLine="316"/>
              <w:jc w:val="both"/>
              <w:rPr>
                <w:bCs/>
                <w:sz w:val="24"/>
                <w:szCs w:val="24"/>
                <w:lang w:val="kk-KZ"/>
              </w:rPr>
            </w:pPr>
            <w:r w:rsidRPr="00E43307">
              <w:rPr>
                <w:bCs/>
                <w:sz w:val="24"/>
                <w:szCs w:val="24"/>
                <w:lang w:val="kk-KZ"/>
              </w:rPr>
              <w:t>1. Административные и судебные расходы покрываются вне очереди за счет имущества банкрота.</w:t>
            </w:r>
          </w:p>
          <w:p w:rsidR="007A49C6" w:rsidRPr="00E43307" w:rsidRDefault="007A49C6" w:rsidP="00A56EC8">
            <w:pPr>
              <w:widowControl w:val="0"/>
              <w:ind w:firstLine="316"/>
              <w:jc w:val="both"/>
              <w:rPr>
                <w:bCs/>
                <w:sz w:val="24"/>
                <w:szCs w:val="24"/>
                <w:lang w:val="kk-KZ"/>
              </w:rPr>
            </w:pPr>
            <w:r w:rsidRPr="00E43307">
              <w:rPr>
                <w:bCs/>
                <w:sz w:val="24"/>
                <w:szCs w:val="24"/>
                <w:lang w:val="kk-KZ"/>
              </w:rPr>
              <w:t xml:space="preserve">Административные расходы, связанные с проведением процедуры банкротства, включают затраты по оплате услуг привлекаемых специалистов, </w:t>
            </w:r>
            <w:r w:rsidRPr="00E43307">
              <w:rPr>
                <w:b/>
                <w:bCs/>
                <w:sz w:val="24"/>
                <w:szCs w:val="24"/>
                <w:lang w:val="kk-KZ"/>
              </w:rPr>
              <w:t>суммы текущих выплат временному и банкротному управляющим,</w:t>
            </w:r>
            <w:r w:rsidRPr="00E43307">
              <w:rPr>
                <w:bCs/>
                <w:sz w:val="24"/>
                <w:szCs w:val="24"/>
                <w:lang w:val="kk-KZ"/>
              </w:rPr>
              <w:t xml:space="preserve"> оплате труда лицам, работающим по трудовому договору, обязанность по уплате которых возникла </w:t>
            </w:r>
            <w:r w:rsidRPr="00E43307">
              <w:rPr>
                <w:b/>
                <w:bCs/>
                <w:sz w:val="24"/>
                <w:szCs w:val="24"/>
                <w:lang w:val="kk-KZ"/>
              </w:rPr>
              <w:t>с момента</w:t>
            </w:r>
            <w:r w:rsidRPr="00E43307">
              <w:rPr>
                <w:bCs/>
                <w:sz w:val="24"/>
                <w:szCs w:val="24"/>
                <w:lang w:val="kk-KZ"/>
              </w:rPr>
              <w:t xml:space="preserve"> и в течение периода после возбуждения дела о банкротстве.</w:t>
            </w:r>
          </w:p>
          <w:p w:rsidR="007A49C6" w:rsidRPr="00E43307" w:rsidRDefault="007A49C6" w:rsidP="00A56EC8">
            <w:pPr>
              <w:widowControl w:val="0"/>
              <w:ind w:firstLine="316"/>
              <w:jc w:val="both"/>
              <w:rPr>
                <w:bCs/>
                <w:sz w:val="24"/>
                <w:szCs w:val="24"/>
                <w:lang w:val="kk-KZ"/>
              </w:rPr>
            </w:pPr>
            <w:r w:rsidRPr="00E43307">
              <w:rPr>
                <w:bCs/>
                <w:sz w:val="24"/>
                <w:szCs w:val="24"/>
                <w:lang w:val="kk-KZ"/>
              </w:rPr>
              <w:t xml:space="preserve">К административным расходам также относятся налоги и другие обязательные платежи в бюджет, исчисленные </w:t>
            </w:r>
            <w:r w:rsidRPr="00E43307">
              <w:rPr>
                <w:b/>
                <w:bCs/>
                <w:sz w:val="24"/>
                <w:szCs w:val="24"/>
                <w:lang w:val="kk-KZ"/>
              </w:rPr>
              <w:t>налогоплательщиком</w:t>
            </w:r>
            <w:r w:rsidRPr="00E43307">
              <w:rPr>
                <w:bCs/>
                <w:sz w:val="24"/>
                <w:szCs w:val="24"/>
                <w:lang w:val="kk-KZ"/>
              </w:rPr>
              <w:t xml:space="preserve">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p w:rsidR="007A49C6" w:rsidRPr="00E43307" w:rsidRDefault="007A49C6" w:rsidP="00A56EC8">
            <w:pPr>
              <w:widowControl w:val="0"/>
              <w:ind w:firstLine="316"/>
              <w:jc w:val="both"/>
              <w:rPr>
                <w:bCs/>
                <w:sz w:val="24"/>
                <w:szCs w:val="24"/>
                <w:lang w:val="kk-KZ"/>
              </w:rPr>
            </w:pPr>
            <w:r w:rsidRPr="00E43307">
              <w:rPr>
                <w:bCs/>
                <w:sz w:val="24"/>
                <w:szCs w:val="24"/>
                <w:lang w:val="kk-KZ"/>
              </w:rPr>
              <w:t xml:space="preserve">Суммы административных расходов в пределах </w:t>
            </w:r>
            <w:r w:rsidRPr="00E43307">
              <w:rPr>
                <w:b/>
                <w:bCs/>
                <w:sz w:val="24"/>
                <w:szCs w:val="24"/>
                <w:lang w:val="kk-KZ"/>
              </w:rPr>
              <w:t>соглашения,</w:t>
            </w:r>
            <w:r w:rsidRPr="00E43307">
              <w:rPr>
                <w:bCs/>
                <w:sz w:val="24"/>
                <w:szCs w:val="24"/>
                <w:lang w:val="kk-KZ"/>
              </w:rPr>
              <w:t xml:space="preserve"> </w:t>
            </w:r>
            <w:r w:rsidRPr="00E43307">
              <w:rPr>
                <w:b/>
                <w:bCs/>
                <w:sz w:val="24"/>
                <w:szCs w:val="24"/>
                <w:lang w:val="kk-KZ"/>
              </w:rPr>
              <w:t>заключенного комитетом кредиторов с банкротным управляющим,</w:t>
            </w:r>
            <w:r w:rsidRPr="00E43307">
              <w:rPr>
                <w:bCs/>
                <w:sz w:val="24"/>
                <w:szCs w:val="24"/>
                <w:lang w:val="kk-KZ"/>
              </w:rPr>
              <w:t xml:space="preserve"> могут быть оплачены </w:t>
            </w:r>
            <w:r w:rsidRPr="00E43307">
              <w:rPr>
                <w:b/>
                <w:bCs/>
                <w:sz w:val="24"/>
                <w:szCs w:val="24"/>
                <w:lang w:val="kk-KZ"/>
              </w:rPr>
              <w:t>управляющим</w:t>
            </w:r>
            <w:r w:rsidRPr="00E43307">
              <w:rPr>
                <w:bCs/>
                <w:sz w:val="24"/>
                <w:szCs w:val="24"/>
                <w:lang w:val="kk-KZ"/>
              </w:rPr>
              <w:t xml:space="preserve"> по мере их возникновения.</w:t>
            </w:r>
          </w:p>
          <w:p w:rsidR="007A49C6" w:rsidRPr="00E43307" w:rsidRDefault="007A49C6" w:rsidP="00A56EC8">
            <w:pPr>
              <w:ind w:firstLine="331"/>
              <w:jc w:val="both"/>
              <w:rPr>
                <w:b/>
                <w:sz w:val="24"/>
                <w:szCs w:val="24"/>
              </w:rPr>
            </w:pPr>
            <w:r w:rsidRPr="00E43307">
              <w:rPr>
                <w:b/>
                <w:sz w:val="24"/>
                <w:szCs w:val="24"/>
              </w:rPr>
              <w:t>Отсутствует.</w:t>
            </w:r>
          </w:p>
          <w:p w:rsidR="007A49C6" w:rsidRPr="00E43307" w:rsidRDefault="007A49C6" w:rsidP="00A56EC8">
            <w:pPr>
              <w:ind w:firstLine="331"/>
              <w:jc w:val="both"/>
              <w:rPr>
                <w:sz w:val="24"/>
                <w:szCs w:val="24"/>
              </w:rPr>
            </w:pPr>
            <w:r w:rsidRPr="00E43307">
              <w:rPr>
                <w:sz w:val="24"/>
                <w:szCs w:val="24"/>
              </w:rPr>
              <w:t>…</w:t>
            </w:r>
          </w:p>
        </w:tc>
        <w:tc>
          <w:tcPr>
            <w:tcW w:w="1678" w:type="pct"/>
            <w:shd w:val="clear" w:color="auto" w:fill="auto"/>
          </w:tcPr>
          <w:p w:rsidR="007A49C6" w:rsidRPr="00E43307" w:rsidRDefault="007A49C6" w:rsidP="00B8242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100. Очередность распределения </w:t>
            </w:r>
          </w:p>
          <w:p w:rsidR="007A49C6" w:rsidRPr="00E43307" w:rsidRDefault="007A49C6" w:rsidP="00B82425">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имущественной массы</w:t>
            </w:r>
          </w:p>
          <w:p w:rsidR="007A49C6" w:rsidRPr="00E43307" w:rsidRDefault="007A49C6" w:rsidP="00B82425">
            <w:pPr>
              <w:ind w:firstLine="331"/>
              <w:jc w:val="both"/>
              <w:rPr>
                <w:bCs/>
                <w:sz w:val="24"/>
                <w:szCs w:val="24"/>
                <w:lang w:val="kk-KZ"/>
              </w:rPr>
            </w:pPr>
            <w:r w:rsidRPr="00E43307">
              <w:rPr>
                <w:sz w:val="24"/>
                <w:szCs w:val="24"/>
              </w:rPr>
              <w:t>1</w:t>
            </w:r>
            <w:r w:rsidRPr="00E43307">
              <w:rPr>
                <w:bCs/>
                <w:sz w:val="24"/>
                <w:szCs w:val="24"/>
                <w:lang w:val="kk-KZ"/>
              </w:rPr>
              <w:t xml:space="preserve">. Административные и судебные расходы покрываются вне очереди за счет имущества </w:t>
            </w:r>
            <w:r w:rsidRPr="00E43307">
              <w:rPr>
                <w:b/>
                <w:bCs/>
                <w:sz w:val="24"/>
                <w:szCs w:val="24"/>
                <w:lang w:val="kk-KZ"/>
              </w:rPr>
              <w:t>(активов)</w:t>
            </w:r>
            <w:r w:rsidRPr="00E43307">
              <w:rPr>
                <w:bCs/>
                <w:sz w:val="24"/>
                <w:szCs w:val="24"/>
                <w:lang w:val="kk-KZ"/>
              </w:rPr>
              <w:t xml:space="preserve"> банкрота.</w:t>
            </w:r>
          </w:p>
          <w:p w:rsidR="007A49C6" w:rsidRPr="00E43307" w:rsidRDefault="007A49C6" w:rsidP="00CD2F46">
            <w:pPr>
              <w:widowControl w:val="0"/>
              <w:ind w:firstLine="316"/>
              <w:jc w:val="both"/>
              <w:rPr>
                <w:sz w:val="24"/>
                <w:szCs w:val="24"/>
              </w:rPr>
            </w:pPr>
            <w:r w:rsidRPr="00E43307">
              <w:rPr>
                <w:sz w:val="24"/>
                <w:szCs w:val="24"/>
              </w:rPr>
              <w:t xml:space="preserve">Административные расходы, связанные с проведением процедуры банкротства, включают </w:t>
            </w:r>
            <w:r w:rsidRPr="00E43307">
              <w:rPr>
                <w:b/>
                <w:sz w:val="24"/>
                <w:szCs w:val="24"/>
              </w:rPr>
              <w:t>основное вознаграждение администраторов,</w:t>
            </w:r>
            <w:r w:rsidRPr="00E43307">
              <w:rPr>
                <w:sz w:val="24"/>
                <w:szCs w:val="24"/>
              </w:rPr>
              <w:t xml:space="preserve">  затраты по оплате услуг привлекаемых специалистов, оплате труда лицам, работающим по трудовому договору, обязанность по уплате которых возникла </w:t>
            </w:r>
            <w:r w:rsidRPr="00E43307">
              <w:rPr>
                <w:b/>
                <w:sz w:val="24"/>
                <w:szCs w:val="24"/>
              </w:rPr>
              <w:t>с даты</w:t>
            </w:r>
            <w:r w:rsidRPr="00E43307">
              <w:rPr>
                <w:sz w:val="24"/>
                <w:szCs w:val="24"/>
              </w:rPr>
              <w:t xml:space="preserve"> и в течение периода после возбуждения дела о банкротстве.</w:t>
            </w:r>
          </w:p>
          <w:p w:rsidR="007A49C6" w:rsidRPr="00E43307" w:rsidRDefault="007A49C6" w:rsidP="00995D36">
            <w:pPr>
              <w:widowControl w:val="0"/>
              <w:ind w:firstLine="316"/>
              <w:jc w:val="both"/>
              <w:rPr>
                <w:b/>
                <w:bCs/>
                <w:sz w:val="24"/>
                <w:szCs w:val="24"/>
                <w:lang w:val="kk-KZ"/>
              </w:rPr>
            </w:pPr>
            <w:r w:rsidRPr="00E43307">
              <w:rPr>
                <w:bCs/>
                <w:sz w:val="24"/>
                <w:szCs w:val="24"/>
                <w:lang w:val="kk-KZ"/>
              </w:rPr>
              <w:t>К административным расходам также относятся</w:t>
            </w:r>
            <w:r w:rsidRPr="00E43307">
              <w:rPr>
                <w:b/>
                <w:bCs/>
                <w:sz w:val="24"/>
                <w:szCs w:val="24"/>
                <w:lang w:val="kk-KZ"/>
              </w:rPr>
              <w:t xml:space="preserve"> </w:t>
            </w:r>
            <w:r w:rsidRPr="00E43307">
              <w:rPr>
                <w:bCs/>
                <w:sz w:val="24"/>
                <w:szCs w:val="24"/>
                <w:lang w:val="kk-KZ"/>
              </w:rPr>
              <w:t>налоги и другие обязательные платежи в бюджет, исчисленные</w:t>
            </w:r>
            <w:r w:rsidRPr="00E43307">
              <w:rPr>
                <w:b/>
                <w:bCs/>
                <w:sz w:val="24"/>
                <w:szCs w:val="24"/>
                <w:lang w:val="kk-KZ"/>
              </w:rPr>
              <w:t xml:space="preserve"> должником </w:t>
            </w:r>
            <w:r w:rsidRPr="00E43307">
              <w:rPr>
                <w:bCs/>
                <w:sz w:val="24"/>
                <w:szCs w:val="24"/>
                <w:lang w:val="kk-KZ"/>
              </w:rPr>
              <w:t>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r w:rsidRPr="00E43307">
              <w:rPr>
                <w:b/>
                <w:bCs/>
                <w:sz w:val="24"/>
                <w:szCs w:val="24"/>
                <w:lang w:val="kk-KZ"/>
              </w:rPr>
              <w:t>.</w:t>
            </w:r>
          </w:p>
          <w:p w:rsidR="007A49C6" w:rsidRPr="00E43307" w:rsidRDefault="007A49C6" w:rsidP="00B82425">
            <w:pPr>
              <w:widowControl w:val="0"/>
              <w:ind w:firstLine="316"/>
              <w:jc w:val="both"/>
              <w:rPr>
                <w:sz w:val="24"/>
                <w:szCs w:val="24"/>
              </w:rPr>
            </w:pPr>
            <w:r w:rsidRPr="00E43307">
              <w:rPr>
                <w:sz w:val="24"/>
                <w:szCs w:val="24"/>
              </w:rPr>
              <w:t xml:space="preserve">Сумма административных расходов в пределах </w:t>
            </w:r>
            <w:r w:rsidRPr="00E43307">
              <w:rPr>
                <w:b/>
                <w:sz w:val="24"/>
                <w:szCs w:val="24"/>
              </w:rPr>
              <w:t>сметы административных расходов,</w:t>
            </w:r>
            <w:r w:rsidRPr="00E43307">
              <w:rPr>
                <w:sz w:val="24"/>
                <w:szCs w:val="24"/>
              </w:rPr>
              <w:t xml:space="preserve"> </w:t>
            </w:r>
            <w:r w:rsidRPr="00E43307">
              <w:rPr>
                <w:b/>
                <w:sz w:val="24"/>
                <w:szCs w:val="24"/>
              </w:rPr>
              <w:t>утвержденной</w:t>
            </w:r>
            <w:r w:rsidRPr="00E43307">
              <w:rPr>
                <w:sz w:val="24"/>
                <w:szCs w:val="24"/>
              </w:rPr>
              <w:t xml:space="preserve"> </w:t>
            </w:r>
            <w:r w:rsidRPr="00E43307">
              <w:rPr>
                <w:b/>
                <w:sz w:val="24"/>
                <w:szCs w:val="24"/>
              </w:rPr>
              <w:t>комитетом кредиторов,</w:t>
            </w:r>
            <w:r w:rsidRPr="00E43307">
              <w:rPr>
                <w:sz w:val="24"/>
                <w:szCs w:val="24"/>
              </w:rPr>
              <w:t xml:space="preserve"> могут быть оплачены по мере их возникновения.</w:t>
            </w:r>
          </w:p>
          <w:p w:rsidR="007A49C6" w:rsidRPr="00E43307" w:rsidRDefault="007A49C6" w:rsidP="00B82425">
            <w:pPr>
              <w:ind w:firstLine="331"/>
              <w:jc w:val="both"/>
              <w:rPr>
                <w:b/>
                <w:sz w:val="24"/>
                <w:szCs w:val="24"/>
              </w:rPr>
            </w:pPr>
            <w:r w:rsidRPr="00E43307">
              <w:rPr>
                <w:b/>
                <w:sz w:val="24"/>
                <w:szCs w:val="24"/>
              </w:rPr>
              <w:t xml:space="preserve">Смета административных расходов утверждается на весь период процедуры банкротства. В случае продления сроков процедуры банкротства в ранее утвержденную смету вносятся дополнения.  </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bCs/>
                <w:sz w:val="24"/>
                <w:szCs w:val="24"/>
              </w:rPr>
            </w:pPr>
            <w:r w:rsidRPr="00E43307">
              <w:rPr>
                <w:sz w:val="24"/>
                <w:szCs w:val="24"/>
              </w:rPr>
              <w:lastRenderedPageBreak/>
              <w:t>В целях единообразного использования терминологии по исчислению сроков</w:t>
            </w:r>
            <w:r w:rsidRPr="00E43307">
              <w:rPr>
                <w:bCs/>
                <w:sz w:val="24"/>
                <w:szCs w:val="24"/>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100</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Статья 100. Очередность распределения</w:t>
            </w:r>
          </w:p>
          <w:p w:rsidR="007A49C6" w:rsidRPr="00E43307" w:rsidRDefault="007A49C6" w:rsidP="00A56EC8">
            <w:pPr>
              <w:pStyle w:val="3"/>
              <w:spacing w:before="0"/>
              <w:ind w:firstLine="331"/>
              <w:jc w:val="both"/>
              <w:rPr>
                <w:rFonts w:ascii="Times New Roman" w:hAnsi="Times New Roman"/>
                <w:b w:val="0"/>
                <w:bCs w:val="0"/>
                <w:color w:val="auto"/>
                <w:sz w:val="24"/>
                <w:szCs w:val="24"/>
                <w:lang w:val="ru-RU"/>
              </w:rPr>
            </w:pPr>
            <w:r w:rsidRPr="00E43307">
              <w:rPr>
                <w:rFonts w:ascii="Times New Roman" w:hAnsi="Times New Roman"/>
                <w:b w:val="0"/>
                <w:bCs w:val="0"/>
                <w:color w:val="auto"/>
                <w:sz w:val="24"/>
                <w:szCs w:val="24"/>
                <w:lang w:val="ru-RU"/>
              </w:rPr>
              <w:t>имущественной массы</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DF1E15">
            <w:pPr>
              <w:widowControl w:val="0"/>
              <w:ind w:firstLine="284"/>
              <w:jc w:val="both"/>
              <w:rPr>
                <w:sz w:val="24"/>
                <w:szCs w:val="24"/>
              </w:rPr>
            </w:pPr>
            <w:r w:rsidRPr="00E43307">
              <w:rPr>
                <w:sz w:val="24"/>
                <w:szCs w:val="24"/>
              </w:rPr>
              <w:t xml:space="preserve">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w:t>
            </w:r>
            <w:r w:rsidRPr="00E43307">
              <w:rPr>
                <w:sz w:val="24"/>
                <w:szCs w:val="24"/>
              </w:rPr>
              <w:lastRenderedPageBreak/>
              <w:t>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w:t>
            </w:r>
          </w:p>
          <w:p w:rsidR="007A49C6" w:rsidRPr="00E43307" w:rsidRDefault="007A49C6" w:rsidP="00DF1E15">
            <w:pPr>
              <w:widowControl w:val="0"/>
              <w:ind w:firstLine="284"/>
              <w:jc w:val="both"/>
              <w:rPr>
                <w:sz w:val="24"/>
                <w:szCs w:val="24"/>
              </w:rPr>
            </w:pPr>
            <w:r w:rsidRPr="00E43307">
              <w:rPr>
                <w:sz w:val="24"/>
                <w:szCs w:val="24"/>
              </w:rPr>
              <w:t>Погашение требований первой очереди осуществляется в порядке очередности, изложенной в настоящем пункте.</w:t>
            </w:r>
          </w:p>
          <w:p w:rsidR="007A49C6" w:rsidRPr="00E43307" w:rsidRDefault="007A49C6" w:rsidP="00DF1E15">
            <w:pPr>
              <w:widowControl w:val="0"/>
              <w:ind w:firstLine="284"/>
              <w:jc w:val="both"/>
              <w:rPr>
                <w:sz w:val="24"/>
                <w:szCs w:val="24"/>
              </w:rPr>
            </w:pPr>
            <w:r w:rsidRPr="00E43307">
              <w:rPr>
                <w:sz w:val="24"/>
                <w:szCs w:val="24"/>
              </w:rPr>
              <w:t>В случае недостаточности имущества для погашения требований кредиторов по возмещению вреда, причиненного жизни или здоровью, имущество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ind w:firstLine="331"/>
              <w:jc w:val="both"/>
              <w:rPr>
                <w:sz w:val="24"/>
                <w:szCs w:val="24"/>
              </w:rPr>
            </w:pPr>
          </w:p>
        </w:tc>
        <w:tc>
          <w:tcPr>
            <w:tcW w:w="1678"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100. Очередность распределения </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A56EC8">
            <w:pPr>
              <w:widowControl w:val="0"/>
              <w:ind w:firstLine="319"/>
              <w:jc w:val="both"/>
              <w:rPr>
                <w:sz w:val="24"/>
                <w:szCs w:val="24"/>
              </w:rPr>
            </w:pPr>
            <w:r w:rsidRPr="00E43307">
              <w:rPr>
                <w:sz w:val="24"/>
                <w:szCs w:val="24"/>
              </w:rPr>
              <w:t xml:space="preserve">2. В первую очередь удовлетворяются требования по возмещению вреда, причиненного жизни и здоровью; по взысканию алиментов; по оплате труда и выплате </w:t>
            </w:r>
            <w:r w:rsidRPr="00E43307">
              <w:rPr>
                <w:sz w:val="24"/>
                <w:szCs w:val="24"/>
              </w:rPr>
              <w:lastRenderedPageBreak/>
              <w:t xml:space="preserve">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выплате вознаграждений по авторским договорам </w:t>
            </w:r>
            <w:r w:rsidRPr="00E43307">
              <w:rPr>
                <w:b/>
                <w:sz w:val="24"/>
                <w:szCs w:val="24"/>
              </w:rPr>
              <w:t>за служебное изобретение, полезную модель, промышленный образец</w:t>
            </w:r>
            <w:r w:rsidRPr="00E43307">
              <w:rPr>
                <w:sz w:val="24"/>
                <w:szCs w:val="24"/>
              </w:rPr>
              <w:t>.</w:t>
            </w:r>
          </w:p>
          <w:p w:rsidR="007A49C6" w:rsidRPr="00E43307" w:rsidRDefault="007A49C6" w:rsidP="00DF1E15">
            <w:pPr>
              <w:widowControl w:val="0"/>
              <w:ind w:firstLine="284"/>
              <w:jc w:val="both"/>
              <w:rPr>
                <w:sz w:val="24"/>
                <w:szCs w:val="24"/>
              </w:rPr>
            </w:pPr>
            <w:r w:rsidRPr="00E43307">
              <w:rPr>
                <w:sz w:val="24"/>
                <w:szCs w:val="24"/>
              </w:rPr>
              <w:t>Погашение требований первой очереди осуществляется в порядке очередности, изложенной в настоящем пункте.</w:t>
            </w:r>
          </w:p>
          <w:p w:rsidR="007A49C6" w:rsidRPr="00E43307" w:rsidRDefault="007A49C6" w:rsidP="00DF1E15">
            <w:pPr>
              <w:widowControl w:val="0"/>
              <w:ind w:firstLine="284"/>
              <w:jc w:val="both"/>
              <w:rPr>
                <w:sz w:val="24"/>
                <w:szCs w:val="24"/>
              </w:rPr>
            </w:pPr>
            <w:r w:rsidRPr="00E43307">
              <w:rPr>
                <w:sz w:val="24"/>
                <w:szCs w:val="24"/>
              </w:rPr>
              <w:t xml:space="preserve">В случае недостаточности имущества для погашения требований кредиторов по возмещению вреда, причиненного жизни или здоровью, имущество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 </w:t>
            </w:r>
            <w:r w:rsidRPr="00E43307">
              <w:rPr>
                <w:b/>
                <w:sz w:val="24"/>
                <w:szCs w:val="24"/>
              </w:rPr>
              <w:t>за служебное изобретение, полезную модель, промышленный образец</w:t>
            </w:r>
            <w:r w:rsidRPr="00E43307">
              <w:rPr>
                <w:sz w:val="24"/>
                <w:szCs w:val="24"/>
              </w:rPr>
              <w:t>.</w:t>
            </w:r>
          </w:p>
          <w:p w:rsidR="007A49C6" w:rsidRPr="00E43307" w:rsidRDefault="007A49C6" w:rsidP="00A56EC8">
            <w:pPr>
              <w:ind w:firstLine="331"/>
              <w:jc w:val="both"/>
              <w:rPr>
                <w:b/>
                <w:sz w:val="24"/>
                <w:szCs w:val="24"/>
              </w:rPr>
            </w:pPr>
            <w:r w:rsidRPr="00E43307">
              <w:rPr>
                <w:sz w:val="24"/>
                <w:szCs w:val="24"/>
              </w:rPr>
              <w:t>…</w:t>
            </w:r>
          </w:p>
        </w:tc>
        <w:tc>
          <w:tcPr>
            <w:tcW w:w="947" w:type="pct"/>
            <w:shd w:val="clear" w:color="auto" w:fill="auto"/>
          </w:tcPr>
          <w:p w:rsidR="007A49C6" w:rsidRPr="00E43307" w:rsidRDefault="007A49C6" w:rsidP="00A56EC8">
            <w:pPr>
              <w:jc w:val="both"/>
              <w:rPr>
                <w:color w:val="FF0000"/>
                <w:sz w:val="24"/>
                <w:szCs w:val="24"/>
              </w:rPr>
            </w:pPr>
            <w:r w:rsidRPr="00E43307">
              <w:rPr>
                <w:sz w:val="24"/>
                <w:szCs w:val="24"/>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4 статьи 100</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100. Очередность распределения</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widowControl w:val="0"/>
              <w:ind w:firstLine="316"/>
              <w:jc w:val="both"/>
              <w:rPr>
                <w:sz w:val="24"/>
                <w:szCs w:val="24"/>
              </w:rPr>
            </w:pPr>
            <w:r w:rsidRPr="00E43307">
              <w:rPr>
                <w:bCs/>
                <w:sz w:val="24"/>
                <w:szCs w:val="24"/>
                <w:lang w:val="kk-KZ"/>
              </w:rPr>
              <w:t>...</w:t>
            </w:r>
          </w:p>
          <w:p w:rsidR="007A49C6" w:rsidRPr="00E43307" w:rsidRDefault="007A49C6" w:rsidP="00A56EC8">
            <w:pPr>
              <w:widowControl w:val="0"/>
              <w:ind w:firstLine="284"/>
              <w:jc w:val="both"/>
              <w:rPr>
                <w:b/>
                <w:bCs/>
                <w:sz w:val="24"/>
                <w:szCs w:val="24"/>
                <w:lang w:val="kk-KZ"/>
              </w:rPr>
            </w:pPr>
            <w:r w:rsidRPr="00E43307">
              <w:rPr>
                <w:sz w:val="24"/>
                <w:szCs w:val="24"/>
              </w:rPr>
              <w:lastRenderedPageBreak/>
              <w:t xml:space="preserve">4. В третью очередь погашается </w:t>
            </w:r>
            <w:r w:rsidRPr="00E43307">
              <w:rPr>
                <w:b/>
                <w:sz w:val="24"/>
                <w:szCs w:val="24"/>
              </w:rPr>
              <w:t>задолженность по налогам и другим обязательным платежам в бюджет</w:t>
            </w:r>
            <w:r w:rsidRPr="00E43307">
              <w:rPr>
                <w:sz w:val="24"/>
                <w:szCs w:val="24"/>
              </w:rPr>
              <w:t>.</w:t>
            </w:r>
          </w:p>
          <w:p w:rsidR="007A49C6" w:rsidRPr="00E43307" w:rsidRDefault="007A49C6" w:rsidP="00A56EC8">
            <w:pPr>
              <w:ind w:firstLine="331"/>
              <w:jc w:val="both"/>
              <w:rPr>
                <w:b/>
                <w:sz w:val="24"/>
                <w:szCs w:val="24"/>
              </w:rPr>
            </w:pPr>
            <w:r w:rsidRPr="00E43307">
              <w:rPr>
                <w:sz w:val="24"/>
                <w:szCs w:val="24"/>
              </w:rPr>
              <w:t>…</w:t>
            </w:r>
          </w:p>
        </w:tc>
        <w:tc>
          <w:tcPr>
            <w:tcW w:w="1678"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100. Очередность распределения </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widowControl w:val="0"/>
              <w:ind w:firstLine="319"/>
              <w:jc w:val="both"/>
              <w:rPr>
                <w:b/>
                <w:sz w:val="24"/>
                <w:szCs w:val="24"/>
                <w:lang w:val="kk-KZ"/>
              </w:rPr>
            </w:pPr>
            <w:r w:rsidRPr="00E43307">
              <w:rPr>
                <w:sz w:val="24"/>
                <w:szCs w:val="24"/>
              </w:rPr>
              <w:lastRenderedPageBreak/>
              <w:t xml:space="preserve">4. В третью очередь погашается </w:t>
            </w:r>
            <w:r w:rsidRPr="00E43307">
              <w:rPr>
                <w:b/>
                <w:sz w:val="24"/>
                <w:szCs w:val="24"/>
                <w:lang w:val="kk-KZ"/>
              </w:rPr>
              <w:t xml:space="preserve">налоговая </w:t>
            </w:r>
            <w:r w:rsidRPr="00E43307">
              <w:rPr>
                <w:b/>
                <w:sz w:val="24"/>
                <w:szCs w:val="24"/>
              </w:rPr>
              <w:t>задолженность, а также задолженность</w:t>
            </w:r>
            <w:r w:rsidRPr="00E43307">
              <w:rPr>
                <w:b/>
                <w:sz w:val="24"/>
                <w:szCs w:val="24"/>
                <w:lang w:val="kk-KZ"/>
              </w:rPr>
              <w:t xml:space="preserve"> по таможенным платежам, специальным, антидемпинговым, компенсационным пошлинам, процентам.</w:t>
            </w:r>
          </w:p>
          <w:p w:rsidR="007A49C6" w:rsidRPr="00E43307" w:rsidRDefault="007A49C6" w:rsidP="00A56EC8">
            <w:pPr>
              <w:ind w:firstLine="331"/>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color w:val="FF0000"/>
                <w:sz w:val="24"/>
                <w:szCs w:val="24"/>
              </w:rPr>
            </w:pPr>
            <w:r w:rsidRPr="00E43307">
              <w:rPr>
                <w:sz w:val="24"/>
                <w:szCs w:val="24"/>
              </w:rPr>
              <w:lastRenderedPageBreak/>
              <w:t xml:space="preserve">В целях единообразного применения в действующем </w:t>
            </w:r>
            <w:r w:rsidRPr="00E43307">
              <w:rPr>
                <w:sz w:val="24"/>
                <w:szCs w:val="24"/>
              </w:rPr>
              <w:lastRenderedPageBreak/>
              <w:t>законодательстве понятия</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5 статьи 100</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100. Очередность распределения</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widowControl w:val="0"/>
              <w:ind w:firstLine="316"/>
              <w:jc w:val="both"/>
              <w:rPr>
                <w:sz w:val="24"/>
                <w:szCs w:val="24"/>
              </w:rPr>
            </w:pPr>
            <w:r w:rsidRPr="00E43307">
              <w:rPr>
                <w:bCs/>
                <w:sz w:val="24"/>
                <w:szCs w:val="24"/>
                <w:lang w:val="kk-KZ"/>
              </w:rPr>
              <w:t>...</w:t>
            </w:r>
          </w:p>
          <w:p w:rsidR="007A49C6" w:rsidRPr="00E43307" w:rsidRDefault="007A49C6" w:rsidP="00A56EC8">
            <w:pPr>
              <w:ind w:firstLine="331"/>
              <w:jc w:val="both"/>
              <w:rPr>
                <w:sz w:val="24"/>
                <w:szCs w:val="24"/>
              </w:rPr>
            </w:pPr>
            <w:r w:rsidRPr="00E43307">
              <w:rPr>
                <w:sz w:val="24"/>
                <w:szCs w:val="24"/>
              </w:rPr>
              <w:t xml:space="preserve">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случае, предусмотренном </w:t>
            </w:r>
            <w:hyperlink r:id="rId802" w:anchor="z467" w:history="1">
              <w:r w:rsidRPr="00E43307">
                <w:rPr>
                  <w:sz w:val="24"/>
                  <w:szCs w:val="24"/>
                </w:rPr>
                <w:t>пунктом 3</w:t>
              </w:r>
            </w:hyperlink>
            <w:r w:rsidRPr="00E43307">
              <w:rPr>
                <w:sz w:val="24"/>
                <w:szCs w:val="24"/>
              </w:rPr>
              <w:t xml:space="preserve"> статьи 104 настоящего.</w:t>
            </w:r>
          </w:p>
          <w:p w:rsidR="007A49C6" w:rsidRPr="00E43307" w:rsidRDefault="007A49C6" w:rsidP="00A56EC8">
            <w:pPr>
              <w:ind w:firstLine="331"/>
              <w:jc w:val="both"/>
              <w:rPr>
                <w:b/>
                <w:sz w:val="24"/>
                <w:szCs w:val="24"/>
              </w:rPr>
            </w:pPr>
            <w:r w:rsidRPr="00E43307">
              <w:rPr>
                <w:sz w:val="24"/>
                <w:szCs w:val="24"/>
              </w:rPr>
              <w:t>…</w:t>
            </w:r>
          </w:p>
        </w:tc>
        <w:tc>
          <w:tcPr>
            <w:tcW w:w="1678"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100. Очередность распределения </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F958E8">
            <w:pPr>
              <w:ind w:firstLine="331"/>
              <w:jc w:val="both"/>
              <w:rPr>
                <w:sz w:val="24"/>
                <w:szCs w:val="24"/>
              </w:rPr>
            </w:pPr>
            <w:r w:rsidRPr="00E43307">
              <w:rPr>
                <w:sz w:val="24"/>
                <w:szCs w:val="24"/>
              </w:rPr>
              <w:t>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w:t>
            </w:r>
            <w:r w:rsidRPr="00E43307">
              <w:rPr>
                <w:b/>
                <w:sz w:val="24"/>
                <w:szCs w:val="24"/>
              </w:rPr>
              <w:t xml:space="preserve"> возникшие</w:t>
            </w:r>
            <w:r w:rsidRPr="00E43307">
              <w:rPr>
                <w:sz w:val="24"/>
                <w:szCs w:val="24"/>
              </w:rPr>
              <w:t>:</w:t>
            </w:r>
          </w:p>
          <w:p w:rsidR="007A49C6" w:rsidRPr="00E43307" w:rsidRDefault="007A49C6" w:rsidP="00F958E8">
            <w:pPr>
              <w:ind w:firstLine="331"/>
              <w:jc w:val="both"/>
              <w:rPr>
                <w:sz w:val="24"/>
                <w:szCs w:val="24"/>
              </w:rPr>
            </w:pPr>
            <w:r w:rsidRPr="00E43307">
              <w:rPr>
                <w:sz w:val="24"/>
                <w:szCs w:val="24"/>
              </w:rPr>
              <w:t xml:space="preserve">1) в случае, предусмотренном </w:t>
            </w:r>
            <w:r w:rsidRPr="00E43307">
              <w:rPr>
                <w:b/>
                <w:sz w:val="24"/>
                <w:szCs w:val="24"/>
              </w:rPr>
              <w:t xml:space="preserve">частью второй </w:t>
            </w:r>
            <w:hyperlink r:id="rId803" w:anchor="z467" w:history="1">
              <w:r w:rsidRPr="00E43307">
                <w:rPr>
                  <w:b/>
                  <w:sz w:val="24"/>
                  <w:szCs w:val="24"/>
                </w:rPr>
                <w:t>пункта 2</w:t>
              </w:r>
            </w:hyperlink>
            <w:r w:rsidRPr="00E43307">
              <w:rPr>
                <w:b/>
                <w:sz w:val="24"/>
                <w:szCs w:val="24"/>
              </w:rPr>
              <w:t xml:space="preserve"> статьи 104</w:t>
            </w:r>
            <w:r w:rsidRPr="00E43307">
              <w:rPr>
                <w:sz w:val="24"/>
                <w:szCs w:val="24"/>
              </w:rPr>
              <w:t xml:space="preserve"> настоящего Закона;</w:t>
            </w:r>
          </w:p>
          <w:p w:rsidR="007A49C6" w:rsidRPr="00E43307" w:rsidRDefault="007A49C6" w:rsidP="00F958E8">
            <w:pPr>
              <w:ind w:firstLine="331"/>
              <w:jc w:val="both"/>
              <w:rPr>
                <w:sz w:val="24"/>
                <w:szCs w:val="24"/>
              </w:rPr>
            </w:pPr>
            <w:r w:rsidRPr="00E43307">
              <w:rPr>
                <w:b/>
                <w:sz w:val="24"/>
                <w:szCs w:val="24"/>
              </w:rPr>
              <w:t>2) из авторских договоров, не вошедшие в состав первой очереди;</w:t>
            </w:r>
          </w:p>
          <w:p w:rsidR="007A49C6" w:rsidRPr="00E43307" w:rsidRDefault="007A49C6" w:rsidP="00F958E8">
            <w:pPr>
              <w:widowControl w:val="0"/>
              <w:ind w:firstLine="316"/>
              <w:jc w:val="both"/>
              <w:rPr>
                <w:sz w:val="24"/>
                <w:szCs w:val="24"/>
              </w:rPr>
            </w:pPr>
            <w:r w:rsidRPr="00E43307">
              <w:rPr>
                <w:b/>
                <w:sz w:val="24"/>
                <w:szCs w:val="24"/>
              </w:rPr>
              <w:t>3) в результате признания судом сделки недействительной и возврате имущества (активов) в имущественную массу банкрота</w:t>
            </w:r>
            <w:r w:rsidRPr="00E43307">
              <w:rPr>
                <w:sz w:val="24"/>
                <w:szCs w:val="24"/>
              </w:rPr>
              <w:t xml:space="preserve">. </w:t>
            </w:r>
          </w:p>
          <w:p w:rsidR="007A49C6" w:rsidRPr="00E43307" w:rsidRDefault="007A49C6" w:rsidP="00F958E8">
            <w:pPr>
              <w:ind w:firstLine="331"/>
              <w:jc w:val="both"/>
              <w:rPr>
                <w:sz w:val="24"/>
                <w:szCs w:val="24"/>
                <w:lang w:val="kk-KZ"/>
              </w:rPr>
            </w:pPr>
            <w:r w:rsidRPr="00E43307">
              <w:rPr>
                <w:sz w:val="24"/>
                <w:szCs w:val="24"/>
              </w:rPr>
              <w:t>…</w:t>
            </w:r>
          </w:p>
        </w:tc>
        <w:tc>
          <w:tcPr>
            <w:tcW w:w="947" w:type="pct"/>
            <w:shd w:val="clear" w:color="auto" w:fill="auto"/>
          </w:tcPr>
          <w:p w:rsidR="007A49C6" w:rsidRPr="00E43307" w:rsidRDefault="007A49C6" w:rsidP="00A56EC8">
            <w:pPr>
              <w:jc w:val="both"/>
              <w:rPr>
                <w:color w:val="FF0000"/>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Новый пункт 7 статьи 100</w:t>
            </w:r>
          </w:p>
        </w:tc>
        <w:tc>
          <w:tcPr>
            <w:tcW w:w="1735" w:type="pct"/>
            <w:shd w:val="clear" w:color="auto" w:fill="FFFFFF"/>
          </w:tcPr>
          <w:p w:rsidR="007A49C6" w:rsidRPr="00E43307" w:rsidRDefault="007A49C6" w:rsidP="00A56EC8">
            <w:pPr>
              <w:pStyle w:val="3"/>
              <w:tabs>
                <w:tab w:val="left" w:pos="4379"/>
              </w:tabs>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100. Очередность распределения</w:t>
            </w:r>
          </w:p>
          <w:p w:rsidR="007A49C6" w:rsidRPr="00E43307" w:rsidRDefault="007A49C6" w:rsidP="00A56EC8">
            <w:pPr>
              <w:pStyle w:val="3"/>
              <w:tabs>
                <w:tab w:val="left" w:pos="4379"/>
              </w:tabs>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widowControl w:val="0"/>
              <w:tabs>
                <w:tab w:val="left" w:pos="4379"/>
              </w:tabs>
              <w:ind w:firstLine="316"/>
              <w:jc w:val="both"/>
              <w:rPr>
                <w:sz w:val="24"/>
                <w:szCs w:val="24"/>
              </w:rPr>
            </w:pPr>
            <w:r w:rsidRPr="00E43307">
              <w:rPr>
                <w:bCs/>
                <w:sz w:val="24"/>
                <w:szCs w:val="24"/>
                <w:lang w:val="kk-KZ"/>
              </w:rPr>
              <w:t>...</w:t>
            </w:r>
          </w:p>
          <w:p w:rsidR="007A49C6" w:rsidRPr="00E43307" w:rsidRDefault="007A49C6" w:rsidP="00A56EC8">
            <w:pPr>
              <w:tabs>
                <w:tab w:val="left" w:pos="4379"/>
              </w:tabs>
              <w:ind w:firstLine="331"/>
              <w:jc w:val="both"/>
              <w:rPr>
                <w:b/>
                <w:sz w:val="24"/>
                <w:szCs w:val="24"/>
              </w:rPr>
            </w:pPr>
            <w:r w:rsidRPr="00E43307">
              <w:rPr>
                <w:b/>
                <w:sz w:val="24"/>
                <w:szCs w:val="24"/>
              </w:rPr>
              <w:t>7. Отсутствует.</w:t>
            </w:r>
          </w:p>
        </w:tc>
        <w:tc>
          <w:tcPr>
            <w:tcW w:w="1678" w:type="pct"/>
            <w:shd w:val="clear" w:color="auto" w:fill="FFFFFF"/>
          </w:tcPr>
          <w:p w:rsidR="007A49C6" w:rsidRPr="00E43307" w:rsidRDefault="007A49C6" w:rsidP="00A56EC8">
            <w:pPr>
              <w:pStyle w:val="3"/>
              <w:tabs>
                <w:tab w:val="left" w:pos="4379"/>
              </w:tabs>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Статья 100. Очередность распределения </w:t>
            </w:r>
          </w:p>
          <w:p w:rsidR="007A49C6" w:rsidRPr="00E43307" w:rsidRDefault="007A49C6" w:rsidP="00A56EC8">
            <w:pPr>
              <w:pStyle w:val="3"/>
              <w:tabs>
                <w:tab w:val="left" w:pos="4379"/>
              </w:tabs>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имущественной массы</w:t>
            </w:r>
          </w:p>
          <w:p w:rsidR="007A49C6" w:rsidRPr="00E43307" w:rsidRDefault="007A49C6" w:rsidP="00A56EC8">
            <w:pPr>
              <w:tabs>
                <w:tab w:val="left" w:pos="4379"/>
              </w:tabs>
              <w:ind w:firstLine="331"/>
              <w:jc w:val="both"/>
              <w:rPr>
                <w:sz w:val="24"/>
                <w:szCs w:val="24"/>
              </w:rPr>
            </w:pPr>
            <w:r w:rsidRPr="00E43307">
              <w:rPr>
                <w:sz w:val="24"/>
                <w:szCs w:val="24"/>
              </w:rPr>
              <w:t>…</w:t>
            </w:r>
          </w:p>
          <w:p w:rsidR="007A49C6" w:rsidRPr="00E43307" w:rsidRDefault="007A49C6" w:rsidP="00307391">
            <w:pPr>
              <w:tabs>
                <w:tab w:val="left" w:pos="4379"/>
              </w:tabs>
              <w:ind w:firstLine="331"/>
              <w:jc w:val="both"/>
              <w:rPr>
                <w:b/>
                <w:sz w:val="24"/>
                <w:szCs w:val="24"/>
              </w:rPr>
            </w:pPr>
            <w:r w:rsidRPr="00E43307">
              <w:rPr>
                <w:b/>
                <w:sz w:val="24"/>
                <w:szCs w:val="24"/>
              </w:rPr>
              <w:t>7. В шестую очередь удовлетворяются требования:</w:t>
            </w:r>
          </w:p>
          <w:p w:rsidR="007A49C6" w:rsidRPr="00E43307" w:rsidRDefault="007A49C6" w:rsidP="00920474">
            <w:pPr>
              <w:tabs>
                <w:tab w:val="left" w:pos="4379"/>
              </w:tabs>
              <w:ind w:firstLine="331"/>
              <w:jc w:val="both"/>
              <w:rPr>
                <w:b/>
                <w:sz w:val="24"/>
                <w:szCs w:val="24"/>
                <w:lang w:val="kk-KZ"/>
              </w:rPr>
            </w:pPr>
            <w:r w:rsidRPr="00E43307">
              <w:rPr>
                <w:b/>
                <w:sz w:val="24"/>
                <w:szCs w:val="24"/>
              </w:rPr>
              <w:t xml:space="preserve">1) кредиторов, заявленные позже срока, установленного настоящим Законом, за исключением требований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w:t>
            </w:r>
            <w:r w:rsidRPr="00E43307">
              <w:rPr>
                <w:b/>
                <w:sz w:val="24"/>
                <w:szCs w:val="24"/>
              </w:rPr>
              <w:lastRenderedPageBreak/>
              <w:t>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r w:rsidRPr="00E43307">
              <w:rPr>
                <w:sz w:val="24"/>
                <w:szCs w:val="24"/>
              </w:rPr>
              <w:t xml:space="preserve"> </w:t>
            </w:r>
            <w:r w:rsidRPr="00E43307">
              <w:rPr>
                <w:b/>
                <w:sz w:val="24"/>
                <w:szCs w:val="24"/>
              </w:rPr>
              <w:t>за служебное изобретение, полезную модель, промышленный образец</w:t>
            </w:r>
            <w:r w:rsidRPr="00E43307">
              <w:rPr>
                <w:b/>
                <w:sz w:val="24"/>
                <w:szCs w:val="24"/>
                <w:lang w:val="kk-KZ"/>
              </w:rPr>
              <w:t>;</w:t>
            </w:r>
          </w:p>
          <w:p w:rsidR="007A49C6" w:rsidRPr="00E43307" w:rsidRDefault="007A49C6" w:rsidP="00F77F96">
            <w:pPr>
              <w:tabs>
                <w:tab w:val="left" w:pos="4379"/>
              </w:tabs>
              <w:ind w:firstLine="331"/>
              <w:jc w:val="both"/>
              <w:rPr>
                <w:b/>
                <w:strike/>
                <w:sz w:val="24"/>
                <w:szCs w:val="24"/>
                <w:lang w:val="kk-KZ"/>
              </w:rPr>
            </w:pPr>
            <w:r w:rsidRPr="00E43307">
              <w:rPr>
                <w:b/>
                <w:sz w:val="24"/>
                <w:szCs w:val="24"/>
                <w:lang w:val="kk-KZ"/>
              </w:rPr>
              <w:t xml:space="preserve">2) аффилированных лиц, </w:t>
            </w:r>
            <w:r w:rsidRPr="00E43307">
              <w:rPr>
                <w:b/>
                <w:sz w:val="24"/>
                <w:szCs w:val="24"/>
              </w:rPr>
              <w:t>возникших в результате признания судом сделки недействительной и возврате имущества (активов) в имущественную массу банкрота.</w:t>
            </w:r>
          </w:p>
        </w:tc>
        <w:tc>
          <w:tcPr>
            <w:tcW w:w="947" w:type="pct"/>
            <w:shd w:val="clear" w:color="auto" w:fill="FFFFFF"/>
          </w:tcPr>
          <w:p w:rsidR="007A49C6" w:rsidRPr="00E43307" w:rsidRDefault="007A49C6" w:rsidP="00A56EC8">
            <w:pPr>
              <w:jc w:val="both"/>
              <w:rPr>
                <w:color w:val="FF0000"/>
                <w:sz w:val="24"/>
                <w:szCs w:val="24"/>
              </w:rPr>
            </w:pPr>
            <w:r w:rsidRPr="00E43307">
              <w:rPr>
                <w:sz w:val="24"/>
                <w:szCs w:val="24"/>
              </w:rPr>
              <w:lastRenderedPageBreak/>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372AF">
            <w:pPr>
              <w:jc w:val="center"/>
              <w:rPr>
                <w:sz w:val="24"/>
                <w:szCs w:val="24"/>
                <w:lang w:val="kk-KZ"/>
              </w:rPr>
            </w:pPr>
            <w:r w:rsidRPr="00E43307">
              <w:rPr>
                <w:sz w:val="24"/>
                <w:szCs w:val="24"/>
                <w:lang w:val="kk-KZ"/>
              </w:rPr>
              <w:t>Пункт 1 статьи 101</w:t>
            </w:r>
          </w:p>
        </w:tc>
        <w:tc>
          <w:tcPr>
            <w:tcW w:w="1735" w:type="pct"/>
            <w:shd w:val="clear" w:color="auto" w:fill="auto"/>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1839E3">
            <w:pPr>
              <w:ind w:firstLine="331"/>
              <w:jc w:val="both"/>
              <w:rPr>
                <w:sz w:val="24"/>
                <w:szCs w:val="24"/>
              </w:rPr>
            </w:pPr>
            <w:r w:rsidRPr="00E43307">
              <w:rPr>
                <w:sz w:val="24"/>
                <w:szCs w:val="24"/>
              </w:rPr>
              <w:t>1. Требования каждой очереди удовлетворяются после полного удовлетворения требований предыдущей очереди.</w:t>
            </w:r>
          </w:p>
          <w:p w:rsidR="007A49C6" w:rsidRPr="00E43307" w:rsidRDefault="007A49C6" w:rsidP="001839E3">
            <w:pPr>
              <w:ind w:firstLine="331"/>
              <w:jc w:val="both"/>
              <w:rPr>
                <w:sz w:val="24"/>
                <w:szCs w:val="24"/>
              </w:rPr>
            </w:pPr>
            <w:r w:rsidRPr="00E43307">
              <w:rPr>
                <w:sz w:val="24"/>
                <w:szCs w:val="24"/>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7A49C6" w:rsidRPr="00E43307" w:rsidRDefault="007A49C6" w:rsidP="001839E3">
            <w:pPr>
              <w:ind w:firstLine="331"/>
              <w:jc w:val="both"/>
              <w:rPr>
                <w:b/>
                <w:sz w:val="24"/>
                <w:szCs w:val="24"/>
              </w:rPr>
            </w:pPr>
            <w:r w:rsidRPr="00E43307">
              <w:rPr>
                <w:b/>
                <w:sz w:val="24"/>
                <w:szCs w:val="24"/>
              </w:rPr>
              <w:t xml:space="preserve"> 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должен выразить свое письменное согласие (несогласие) о принятии имущества в натуре в счет погашения требования в срок, не превышающий пятнадцати календарных дней со дня его предложения банкротным </w:t>
            </w:r>
            <w:r w:rsidRPr="00E43307">
              <w:rPr>
                <w:b/>
                <w:sz w:val="24"/>
                <w:szCs w:val="24"/>
              </w:rPr>
              <w:lastRenderedPageBreak/>
              <w:t>управляющим. Непредставление кредитором в установленный срок письменного согласия признается отказом в принятии имущества в натуре.</w:t>
            </w:r>
          </w:p>
          <w:p w:rsidR="007A49C6" w:rsidRPr="00E43307" w:rsidRDefault="007A49C6" w:rsidP="00A56EC8">
            <w:pPr>
              <w:ind w:firstLine="331"/>
              <w:jc w:val="both"/>
              <w:rPr>
                <w:sz w:val="24"/>
                <w:szCs w:val="24"/>
              </w:rPr>
            </w:pPr>
            <w:r w:rsidRPr="00E43307">
              <w:rPr>
                <w:sz w:val="24"/>
                <w:szCs w:val="24"/>
              </w:rPr>
              <w:t>…</w:t>
            </w:r>
          </w:p>
        </w:tc>
        <w:tc>
          <w:tcPr>
            <w:tcW w:w="1678" w:type="pct"/>
            <w:shd w:val="clear" w:color="auto" w:fill="auto"/>
          </w:tcPr>
          <w:p w:rsidR="007A49C6" w:rsidRPr="00E43307" w:rsidRDefault="007A49C6" w:rsidP="00045680">
            <w:pPr>
              <w:keepNext/>
              <w:ind w:firstLine="331"/>
              <w:jc w:val="both"/>
              <w:rPr>
                <w:rFonts w:eastAsia="Calibri"/>
                <w:sz w:val="24"/>
                <w:szCs w:val="24"/>
                <w:lang w:eastAsia="en-US"/>
              </w:rPr>
            </w:pPr>
            <w:r w:rsidRPr="00E43307">
              <w:rPr>
                <w:rFonts w:eastAsia="Calibri"/>
                <w:sz w:val="24"/>
                <w:szCs w:val="24"/>
                <w:lang w:eastAsia="en-US"/>
              </w:rPr>
              <w:lastRenderedPageBreak/>
              <w:t>Статья 101. Правила расчетов с кредиторами</w:t>
            </w:r>
          </w:p>
          <w:p w:rsidR="007A49C6" w:rsidRPr="00E43307" w:rsidRDefault="007A49C6" w:rsidP="00045680">
            <w:pPr>
              <w:ind w:firstLine="331"/>
              <w:jc w:val="both"/>
              <w:rPr>
                <w:rFonts w:eastAsia="Calibri"/>
                <w:b/>
                <w:bCs/>
                <w:sz w:val="24"/>
                <w:szCs w:val="24"/>
                <w:lang w:eastAsia="en-US"/>
              </w:rPr>
            </w:pPr>
            <w:r w:rsidRPr="00E43307">
              <w:rPr>
                <w:rFonts w:eastAsia="Calibri"/>
                <w:sz w:val="24"/>
                <w:szCs w:val="24"/>
                <w:lang w:eastAsia="en-US"/>
              </w:rPr>
              <w:t>1. Требования каждой очереди удовлетворяются после полного удовлетворения требований предыдущей очереди</w:t>
            </w:r>
            <w:r w:rsidRPr="00E43307">
              <w:rPr>
                <w:rFonts w:eastAsia="Calibri"/>
                <w:color w:val="1F497D"/>
                <w:sz w:val="24"/>
                <w:szCs w:val="24"/>
                <w:lang w:eastAsia="en-US"/>
              </w:rPr>
              <w:t xml:space="preserve">, </w:t>
            </w:r>
            <w:r w:rsidRPr="00E43307">
              <w:rPr>
                <w:rFonts w:eastAsia="Calibri"/>
                <w:b/>
                <w:bCs/>
                <w:sz w:val="24"/>
                <w:szCs w:val="24"/>
                <w:lang w:eastAsia="en-US"/>
              </w:rPr>
              <w:t>если иное не установлено настоящей статьей.</w:t>
            </w:r>
          </w:p>
          <w:p w:rsidR="007A49C6" w:rsidRPr="00E43307" w:rsidRDefault="007A49C6" w:rsidP="00045680">
            <w:pPr>
              <w:ind w:firstLine="331"/>
              <w:jc w:val="both"/>
              <w:rPr>
                <w:rFonts w:eastAsia="Calibri"/>
                <w:sz w:val="24"/>
                <w:szCs w:val="24"/>
                <w:lang w:eastAsia="en-US"/>
              </w:rPr>
            </w:pPr>
            <w:r w:rsidRPr="00E43307">
              <w:rPr>
                <w:rFonts w:eastAsia="Calibri"/>
                <w:sz w:val="24"/>
                <w:szCs w:val="24"/>
                <w:lang w:eastAsia="en-US"/>
              </w:rPr>
              <w:t xml:space="preserve">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w:t>
            </w:r>
            <w:r w:rsidRPr="00E43307">
              <w:rPr>
                <w:rFonts w:eastAsia="Calibri"/>
                <w:b/>
                <w:sz w:val="24"/>
                <w:szCs w:val="24"/>
                <w:lang w:eastAsia="en-US"/>
              </w:rPr>
              <w:t>(активов)</w:t>
            </w:r>
            <w:r w:rsidRPr="00E43307">
              <w:rPr>
                <w:rFonts w:eastAsia="Calibri"/>
                <w:sz w:val="24"/>
                <w:szCs w:val="24"/>
                <w:lang w:eastAsia="en-US"/>
              </w:rPr>
              <w:t xml:space="preserve"> в натуре.</w:t>
            </w:r>
          </w:p>
          <w:p w:rsidR="007A49C6" w:rsidRPr="00E43307" w:rsidRDefault="007A49C6" w:rsidP="00045680">
            <w:pPr>
              <w:pStyle w:val="3"/>
              <w:spacing w:before="0"/>
              <w:ind w:firstLine="331"/>
              <w:jc w:val="both"/>
              <w:rPr>
                <w:rFonts w:ascii="Times New Roman" w:eastAsia="Calibri" w:hAnsi="Times New Roman"/>
                <w:b w:val="0"/>
                <w:bCs w:val="0"/>
                <w:color w:val="auto"/>
                <w:sz w:val="24"/>
                <w:szCs w:val="24"/>
                <w:lang w:val="ru-RU" w:eastAsia="en-US"/>
              </w:rPr>
            </w:pPr>
            <w:r w:rsidRPr="00E43307">
              <w:rPr>
                <w:rFonts w:ascii="Times New Roman" w:eastAsia="Calibri" w:hAnsi="Times New Roman"/>
                <w:b w:val="0"/>
                <w:bCs w:val="0"/>
                <w:color w:val="auto"/>
                <w:sz w:val="24"/>
                <w:szCs w:val="24"/>
                <w:lang w:val="ru-RU" w:eastAsia="en-US"/>
              </w:rPr>
              <w:t>…</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 xml:space="preserve">Редакционная правка </w:t>
            </w:r>
          </w:p>
          <w:p w:rsidR="007A49C6" w:rsidRPr="00E43307" w:rsidRDefault="007A49C6" w:rsidP="00A56EC8">
            <w:pPr>
              <w:jc w:val="both"/>
              <w:rPr>
                <w:bCs/>
                <w:color w:val="000000"/>
                <w:sz w:val="24"/>
                <w:szCs w:val="24"/>
              </w:rPr>
            </w:pPr>
            <w:r w:rsidRPr="00E43307">
              <w:rPr>
                <w:bCs/>
                <w:color w:val="000000"/>
                <w:sz w:val="24"/>
                <w:szCs w:val="24"/>
              </w:rPr>
              <w:t xml:space="preserve">В целях единообразного использования терминологии по исчислению сроков </w:t>
            </w:r>
          </w:p>
          <w:p w:rsidR="007A49C6" w:rsidRPr="00E43307" w:rsidRDefault="007A49C6" w:rsidP="00A56EC8">
            <w:pPr>
              <w:jc w:val="both"/>
              <w:rPr>
                <w:bCs/>
                <w:color w:val="FF0000"/>
                <w:sz w:val="24"/>
                <w:szCs w:val="24"/>
              </w:rPr>
            </w:pPr>
            <w:r w:rsidRPr="00E43307">
              <w:rPr>
                <w:bCs/>
                <w:color w:val="000000"/>
                <w:sz w:val="24"/>
                <w:szCs w:val="24"/>
              </w:rPr>
              <w:t xml:space="preserve">В связи с переносом нормы в пункт 1-1 статьи 101. </w:t>
            </w: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5372AF">
            <w:pPr>
              <w:jc w:val="center"/>
              <w:rPr>
                <w:sz w:val="24"/>
                <w:szCs w:val="24"/>
                <w:lang w:val="kk-KZ"/>
              </w:rPr>
            </w:pPr>
            <w:r w:rsidRPr="00E43307">
              <w:rPr>
                <w:sz w:val="24"/>
                <w:szCs w:val="24"/>
                <w:lang w:val="kk-KZ"/>
              </w:rPr>
              <w:t>НОВЫЙ пункт 1-1 статьи 101</w:t>
            </w:r>
          </w:p>
        </w:tc>
        <w:tc>
          <w:tcPr>
            <w:tcW w:w="1735" w:type="pct"/>
            <w:shd w:val="clear" w:color="auto" w:fill="auto"/>
          </w:tcPr>
          <w:p w:rsidR="007A49C6" w:rsidRPr="00E43307" w:rsidRDefault="007A49C6" w:rsidP="00E021A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E021A8">
            <w:pPr>
              <w:ind w:firstLine="331"/>
              <w:jc w:val="both"/>
              <w:rPr>
                <w:b/>
                <w:sz w:val="24"/>
                <w:szCs w:val="24"/>
              </w:rPr>
            </w:pPr>
            <w:r w:rsidRPr="00E43307">
              <w:rPr>
                <w:sz w:val="24"/>
                <w:szCs w:val="24"/>
              </w:rPr>
              <w:t>…</w:t>
            </w:r>
          </w:p>
          <w:p w:rsidR="007A49C6" w:rsidRPr="00E43307" w:rsidRDefault="007A49C6" w:rsidP="00E021A8">
            <w:pPr>
              <w:ind w:firstLine="331"/>
              <w:jc w:val="both"/>
              <w:rPr>
                <w:b/>
                <w:sz w:val="24"/>
                <w:szCs w:val="24"/>
              </w:rPr>
            </w:pPr>
            <w:r w:rsidRPr="00E43307">
              <w:rPr>
                <w:b/>
                <w:sz w:val="24"/>
                <w:szCs w:val="24"/>
              </w:rPr>
              <w:t>1-1. Отсутствует.</w:t>
            </w:r>
          </w:p>
          <w:p w:rsidR="007A49C6" w:rsidRPr="00E43307" w:rsidRDefault="007A49C6" w:rsidP="00E021A8">
            <w:pPr>
              <w:ind w:firstLine="331"/>
              <w:jc w:val="both"/>
              <w:rPr>
                <w:sz w:val="24"/>
                <w:szCs w:val="24"/>
              </w:rPr>
            </w:pPr>
            <w:r w:rsidRPr="00E43307">
              <w:rPr>
                <w:sz w:val="24"/>
                <w:szCs w:val="24"/>
              </w:rPr>
              <w:t>…</w:t>
            </w:r>
          </w:p>
        </w:tc>
        <w:tc>
          <w:tcPr>
            <w:tcW w:w="1678" w:type="pct"/>
            <w:shd w:val="clear" w:color="auto" w:fill="auto"/>
          </w:tcPr>
          <w:p w:rsidR="007A49C6" w:rsidRPr="00E43307" w:rsidRDefault="007A49C6" w:rsidP="00E021A8">
            <w:pPr>
              <w:keepNext/>
              <w:ind w:firstLine="331"/>
              <w:jc w:val="both"/>
              <w:rPr>
                <w:rFonts w:eastAsia="Calibri"/>
                <w:sz w:val="24"/>
                <w:szCs w:val="24"/>
                <w:lang w:eastAsia="en-US"/>
              </w:rPr>
            </w:pPr>
            <w:r w:rsidRPr="00E43307">
              <w:rPr>
                <w:rFonts w:eastAsia="Calibri"/>
                <w:sz w:val="24"/>
                <w:szCs w:val="24"/>
                <w:lang w:eastAsia="en-US"/>
              </w:rPr>
              <w:t>Статья 101. Правила расчетов с кредиторами</w:t>
            </w:r>
          </w:p>
          <w:p w:rsidR="007A49C6" w:rsidRPr="00E43307" w:rsidRDefault="007A49C6" w:rsidP="00E021A8">
            <w:pPr>
              <w:ind w:firstLine="331"/>
              <w:jc w:val="both"/>
              <w:rPr>
                <w:rFonts w:eastAsia="Calibri"/>
                <w:sz w:val="24"/>
                <w:szCs w:val="24"/>
                <w:lang w:eastAsia="en-US"/>
              </w:rPr>
            </w:pPr>
            <w:r w:rsidRPr="00E43307">
              <w:rPr>
                <w:rFonts w:eastAsia="Calibri"/>
                <w:sz w:val="24"/>
                <w:szCs w:val="24"/>
                <w:lang w:eastAsia="en-US"/>
              </w:rPr>
              <w:t>…</w:t>
            </w:r>
          </w:p>
          <w:p w:rsidR="007A49C6" w:rsidRPr="00E43307" w:rsidRDefault="007A49C6" w:rsidP="00E021A8">
            <w:pPr>
              <w:ind w:firstLine="331"/>
              <w:jc w:val="both"/>
              <w:rPr>
                <w:rFonts w:eastAsia="Calibri"/>
                <w:b/>
                <w:bCs/>
                <w:sz w:val="24"/>
                <w:szCs w:val="24"/>
                <w:lang w:eastAsia="en-US"/>
              </w:rPr>
            </w:pPr>
            <w:r w:rsidRPr="00E43307">
              <w:rPr>
                <w:rFonts w:eastAsia="Calibri"/>
                <w:b/>
                <w:bCs/>
                <w:sz w:val="24"/>
                <w:szCs w:val="24"/>
                <w:lang w:eastAsia="en-US"/>
              </w:rPr>
              <w:t xml:space="preserve">1-1. Банкротный управляющий обязан предложить к передаче в натуре имущество (активы), которое предлагалось к продаже, но осталось нереализованным, с соблюдением очередности, установленной статьей 100 настоящего Закона. </w:t>
            </w:r>
          </w:p>
          <w:p w:rsidR="007A49C6" w:rsidRPr="00E43307" w:rsidRDefault="007A49C6" w:rsidP="00E021A8">
            <w:pPr>
              <w:ind w:firstLine="331"/>
              <w:jc w:val="both"/>
              <w:rPr>
                <w:rFonts w:eastAsia="Calibri"/>
                <w:b/>
                <w:bCs/>
                <w:sz w:val="24"/>
                <w:szCs w:val="24"/>
                <w:lang w:eastAsia="en-US"/>
              </w:rPr>
            </w:pPr>
            <w:r w:rsidRPr="00E43307">
              <w:rPr>
                <w:rFonts w:eastAsia="Calibri"/>
                <w:b/>
                <w:bCs/>
                <w:sz w:val="24"/>
                <w:szCs w:val="24"/>
                <w:lang w:eastAsia="en-US"/>
              </w:rPr>
              <w:t>Кредитор, кроме кредитора по налогам и таможенным платежам,</w:t>
            </w:r>
            <w:r w:rsidRPr="00E43307">
              <w:rPr>
                <w:sz w:val="24"/>
                <w:szCs w:val="24"/>
              </w:rPr>
              <w:t xml:space="preserve"> </w:t>
            </w:r>
            <w:r w:rsidRPr="00E43307">
              <w:rPr>
                <w:rFonts w:eastAsia="Calibri"/>
                <w:b/>
                <w:bCs/>
                <w:sz w:val="24"/>
                <w:szCs w:val="24"/>
                <w:lang w:eastAsia="en-US"/>
              </w:rPr>
              <w:t>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должен выразить свое письменное согласие (несогласие) о принятии имущества (активов) в натуре в счет погашения требования в срок, не превышающий десяти рабочих дней со дня его предложения банкротным управляющим. Непредставление кредитором в установленный срок письменного согласия признается отказом в принятии имущества (активов) в натуре.</w:t>
            </w:r>
          </w:p>
          <w:p w:rsidR="007A49C6" w:rsidRPr="00E43307" w:rsidRDefault="007A49C6" w:rsidP="00E021A8">
            <w:pPr>
              <w:ind w:firstLine="331"/>
              <w:jc w:val="both"/>
              <w:rPr>
                <w:rFonts w:eastAsia="Calibri"/>
                <w:b/>
                <w:bCs/>
                <w:sz w:val="24"/>
                <w:szCs w:val="24"/>
                <w:lang w:eastAsia="en-US"/>
              </w:rPr>
            </w:pPr>
            <w:r w:rsidRPr="00E43307">
              <w:rPr>
                <w:rFonts w:eastAsia="Calibri"/>
                <w:b/>
                <w:bCs/>
                <w:sz w:val="24"/>
                <w:szCs w:val="24"/>
                <w:lang w:eastAsia="en-US"/>
              </w:rPr>
              <w:t xml:space="preserve">В случае невозможности принятия кредитором имущества (активов) в натуре или отказа кредитора в принятии банкротный управляющий обязан предложить к передаче такое имущество </w:t>
            </w:r>
            <w:r w:rsidRPr="00E43307">
              <w:rPr>
                <w:rFonts w:eastAsia="Calibri"/>
                <w:b/>
                <w:bCs/>
                <w:sz w:val="24"/>
                <w:szCs w:val="24"/>
                <w:lang w:eastAsia="en-US"/>
              </w:rPr>
              <w:lastRenderedPageBreak/>
              <w:t>(активы) кредиторам последующей очереди.  </w:t>
            </w:r>
          </w:p>
          <w:p w:rsidR="007A49C6" w:rsidRPr="00E43307" w:rsidRDefault="007A49C6" w:rsidP="00E021A8">
            <w:pPr>
              <w:pStyle w:val="3"/>
              <w:spacing w:before="0"/>
              <w:ind w:firstLine="331"/>
              <w:jc w:val="both"/>
              <w:rPr>
                <w:rFonts w:ascii="Times New Roman" w:eastAsia="Calibri" w:hAnsi="Times New Roman"/>
                <w:b w:val="0"/>
                <w:bCs w:val="0"/>
                <w:color w:val="auto"/>
                <w:sz w:val="24"/>
                <w:szCs w:val="24"/>
                <w:lang w:val="ru-RU" w:eastAsia="en-US"/>
              </w:rPr>
            </w:pPr>
            <w:r w:rsidRPr="00E43307">
              <w:rPr>
                <w:rFonts w:ascii="Times New Roman" w:eastAsia="Calibri" w:hAnsi="Times New Roman"/>
                <w:b w:val="0"/>
                <w:bCs w:val="0"/>
                <w:color w:val="auto"/>
                <w:sz w:val="24"/>
                <w:szCs w:val="24"/>
                <w:lang w:val="ru-RU" w:eastAsia="en-US"/>
              </w:rPr>
              <w:t>…</w:t>
            </w:r>
          </w:p>
        </w:tc>
        <w:tc>
          <w:tcPr>
            <w:tcW w:w="947" w:type="pct"/>
            <w:shd w:val="clear" w:color="auto" w:fill="auto"/>
          </w:tcPr>
          <w:p w:rsidR="007A49C6" w:rsidRPr="00E43307" w:rsidRDefault="007A49C6" w:rsidP="005372AF">
            <w:pPr>
              <w:jc w:val="both"/>
              <w:rPr>
                <w:bCs/>
                <w:color w:val="000000"/>
                <w:sz w:val="24"/>
                <w:szCs w:val="24"/>
              </w:rPr>
            </w:pPr>
            <w:r w:rsidRPr="00E43307">
              <w:rPr>
                <w:bCs/>
                <w:color w:val="000000"/>
                <w:sz w:val="24"/>
                <w:szCs w:val="24"/>
              </w:rPr>
              <w:lastRenderedPageBreak/>
              <w:t xml:space="preserve">Действующие нормы Закона делают невозможным переход к расчетам с кредиторами последующих очередей в случае нежелания кредитора или невозможности принять имущество в натуре. </w:t>
            </w:r>
          </w:p>
          <w:p w:rsidR="007A49C6" w:rsidRPr="00E43307" w:rsidRDefault="007A49C6" w:rsidP="005372AF">
            <w:pPr>
              <w:jc w:val="both"/>
              <w:rPr>
                <w:bCs/>
                <w:color w:val="000000"/>
                <w:sz w:val="24"/>
                <w:szCs w:val="24"/>
              </w:rPr>
            </w:pPr>
            <w:r w:rsidRPr="00E43307">
              <w:rPr>
                <w:bCs/>
                <w:color w:val="000000"/>
                <w:sz w:val="24"/>
                <w:szCs w:val="24"/>
              </w:rPr>
              <w:t>Следует предусмотреть возможность отнесения таких кредиторов в конец реестра или исключения из реестра требований кредиторов.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3 статьи 101</w:t>
            </w:r>
          </w:p>
        </w:tc>
        <w:tc>
          <w:tcPr>
            <w:tcW w:w="1735"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Требования кредиторов, заявленные после истечения срока, предусмотренного пунктом 3 статьи 90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или иных штрафных санкций, убытков.</w:t>
            </w:r>
          </w:p>
          <w:p w:rsidR="007A49C6" w:rsidRPr="00E43307" w:rsidRDefault="007A49C6" w:rsidP="00A56EC8">
            <w:pPr>
              <w:ind w:firstLine="331"/>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3. Исключить.</w:t>
            </w:r>
          </w:p>
          <w:p w:rsidR="007A49C6" w:rsidRPr="00E43307" w:rsidRDefault="007A49C6" w:rsidP="00A56EC8">
            <w:pPr>
              <w:ind w:firstLine="331"/>
              <w:jc w:val="both"/>
              <w:rPr>
                <w:sz w:val="24"/>
                <w:szCs w:val="24"/>
              </w:rPr>
            </w:pPr>
          </w:p>
          <w:p w:rsidR="007A49C6" w:rsidRPr="00E43307" w:rsidRDefault="007A49C6" w:rsidP="00A56EC8">
            <w:pPr>
              <w:ind w:firstLine="331"/>
              <w:jc w:val="both"/>
              <w:rPr>
                <w:sz w:val="24"/>
                <w:szCs w:val="24"/>
              </w:rPr>
            </w:pPr>
          </w:p>
          <w:p w:rsidR="007A49C6" w:rsidRPr="00E43307" w:rsidRDefault="007A49C6" w:rsidP="00A56EC8">
            <w:pPr>
              <w:ind w:firstLine="331"/>
              <w:jc w:val="both"/>
              <w:rPr>
                <w:sz w:val="24"/>
                <w:szCs w:val="24"/>
              </w:rPr>
            </w:pPr>
            <w:r w:rsidRPr="00E43307">
              <w:rPr>
                <w:sz w:val="24"/>
                <w:szCs w:val="24"/>
              </w:rPr>
              <w:t>…</w:t>
            </w:r>
          </w:p>
        </w:tc>
        <w:tc>
          <w:tcPr>
            <w:tcW w:w="947" w:type="pct"/>
            <w:shd w:val="clear" w:color="auto" w:fill="FFFFFF"/>
          </w:tcPr>
          <w:p w:rsidR="007A49C6" w:rsidRPr="00E43307" w:rsidRDefault="007A49C6" w:rsidP="00A56EC8">
            <w:pPr>
              <w:jc w:val="both"/>
              <w:rPr>
                <w:bCs/>
                <w:color w:val="000000"/>
                <w:sz w:val="24"/>
                <w:szCs w:val="24"/>
              </w:rPr>
            </w:pPr>
            <w:r w:rsidRPr="00E43307">
              <w:rPr>
                <w:bCs/>
                <w:color w:val="000000"/>
                <w:sz w:val="24"/>
                <w:szCs w:val="24"/>
              </w:rPr>
              <w:t xml:space="preserve">В связи с приведением в соответствие с пунктом 7 статьи 100 Закона </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4 статьи 101</w:t>
            </w:r>
          </w:p>
        </w:tc>
        <w:tc>
          <w:tcPr>
            <w:tcW w:w="1735"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4. Требования кредиторов первой очереди, заявленные до окончания расчетов со всеми кредиторами, подлежат удовлетворению за счет имущественной массы.</w:t>
            </w:r>
            <w:r w:rsidRPr="00E43307">
              <w:rPr>
                <w:b/>
                <w:sz w:val="24"/>
                <w:szCs w:val="24"/>
              </w:rPr>
              <w:t xml:space="preserve"> </w:t>
            </w:r>
            <w:r w:rsidRPr="00E43307">
              <w:rPr>
                <w:sz w:val="24"/>
                <w:szCs w:val="24"/>
              </w:rPr>
              <w:t>До включения в реестр таких требований погашение требований кредиторов приостанавливается.</w:t>
            </w:r>
          </w:p>
          <w:p w:rsidR="007A49C6" w:rsidRPr="00E43307" w:rsidRDefault="007A49C6" w:rsidP="00A56EC8">
            <w:pPr>
              <w:ind w:firstLine="331"/>
              <w:jc w:val="both"/>
              <w:rPr>
                <w:sz w:val="24"/>
                <w:szCs w:val="24"/>
              </w:rPr>
            </w:pPr>
            <w:r w:rsidRPr="00E43307">
              <w:rPr>
                <w:sz w:val="24"/>
                <w:szCs w:val="24"/>
              </w:rPr>
              <w:t>…</w:t>
            </w:r>
          </w:p>
        </w:tc>
        <w:tc>
          <w:tcPr>
            <w:tcW w:w="1678" w:type="pct"/>
            <w:shd w:val="clear" w:color="auto" w:fill="FFFFFF"/>
          </w:tcPr>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A56EC8">
            <w:pPr>
              <w:ind w:firstLine="331"/>
              <w:jc w:val="both"/>
              <w:rPr>
                <w:sz w:val="24"/>
                <w:szCs w:val="24"/>
              </w:rPr>
            </w:pPr>
            <w:r w:rsidRPr="00E43307">
              <w:rPr>
                <w:sz w:val="24"/>
                <w:szCs w:val="24"/>
              </w:rPr>
              <w:t>…</w:t>
            </w:r>
          </w:p>
          <w:p w:rsidR="007A49C6" w:rsidRPr="00E43307" w:rsidRDefault="007A49C6" w:rsidP="00A56EC8">
            <w:pPr>
              <w:ind w:firstLine="331"/>
              <w:jc w:val="both"/>
              <w:rPr>
                <w:sz w:val="24"/>
                <w:szCs w:val="24"/>
              </w:rPr>
            </w:pPr>
            <w:r w:rsidRPr="00E43307">
              <w:rPr>
                <w:sz w:val="24"/>
                <w:szCs w:val="24"/>
              </w:rPr>
              <w:t xml:space="preserve">4. Требования кредиторов первой очереди, заявленные </w:t>
            </w:r>
            <w:r w:rsidRPr="00E43307">
              <w:rPr>
                <w:b/>
                <w:sz w:val="24"/>
                <w:szCs w:val="24"/>
              </w:rPr>
              <w:t xml:space="preserve">после истечения срока, предусмотренного пунктом 3 статьи 90 настоящего Закона, но </w:t>
            </w:r>
            <w:r w:rsidRPr="00E43307">
              <w:rPr>
                <w:sz w:val="24"/>
                <w:szCs w:val="24"/>
              </w:rPr>
              <w:t xml:space="preserve">до окончания расчетов со всеми кредиторами, </w:t>
            </w:r>
            <w:r w:rsidRPr="00E43307">
              <w:rPr>
                <w:b/>
                <w:sz w:val="24"/>
                <w:szCs w:val="24"/>
              </w:rPr>
              <w:t>включаются в реестр требований кредиторов в состав первой очереди и</w:t>
            </w:r>
            <w:r w:rsidRPr="00E43307">
              <w:rPr>
                <w:sz w:val="24"/>
                <w:szCs w:val="24"/>
              </w:rPr>
              <w:t xml:space="preserve"> подлежат удовлетворению за счет имущественной массы. До включения в реестр таких требований погашение требований кредиторов приостанавливается.</w:t>
            </w:r>
          </w:p>
          <w:p w:rsidR="007A49C6" w:rsidRPr="00E43307" w:rsidRDefault="007A49C6" w:rsidP="00A56EC8">
            <w:pPr>
              <w:ind w:firstLine="331"/>
              <w:jc w:val="both"/>
              <w:rPr>
                <w:sz w:val="24"/>
                <w:szCs w:val="24"/>
              </w:rPr>
            </w:pPr>
            <w:r w:rsidRPr="00E43307">
              <w:rPr>
                <w:sz w:val="24"/>
                <w:szCs w:val="24"/>
              </w:rPr>
              <w:t>…</w:t>
            </w:r>
          </w:p>
        </w:tc>
        <w:tc>
          <w:tcPr>
            <w:tcW w:w="947" w:type="pct"/>
            <w:shd w:val="clear" w:color="auto" w:fill="FFFFFF"/>
          </w:tcPr>
          <w:p w:rsidR="007A49C6" w:rsidRPr="00E43307" w:rsidRDefault="007A49C6" w:rsidP="00A56EC8">
            <w:pPr>
              <w:jc w:val="both"/>
              <w:rPr>
                <w:bCs/>
                <w:color w:val="000000"/>
                <w:sz w:val="24"/>
                <w:szCs w:val="24"/>
              </w:rPr>
            </w:pPr>
            <w:r w:rsidRPr="00E43307">
              <w:rPr>
                <w:bCs/>
                <w:color w:val="000000"/>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lang w:val="kk-KZ"/>
              </w:rPr>
            </w:pPr>
            <w:r w:rsidRPr="00E43307">
              <w:rPr>
                <w:sz w:val="24"/>
                <w:szCs w:val="24"/>
                <w:lang w:val="kk-KZ"/>
              </w:rPr>
              <w:t>Пункт 5 статьи 101</w:t>
            </w:r>
          </w:p>
        </w:tc>
        <w:tc>
          <w:tcPr>
            <w:tcW w:w="1735" w:type="pct"/>
            <w:shd w:val="clear" w:color="auto" w:fill="auto"/>
          </w:tcPr>
          <w:p w:rsidR="007A49C6" w:rsidRPr="00E43307" w:rsidRDefault="007A49C6" w:rsidP="006F6EEB">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101. Правила расчетов с кредиторами</w:t>
            </w:r>
          </w:p>
          <w:p w:rsidR="007A49C6" w:rsidRPr="00E43307" w:rsidRDefault="007A49C6" w:rsidP="006F6EEB">
            <w:pPr>
              <w:ind w:firstLine="331"/>
              <w:jc w:val="both"/>
              <w:rPr>
                <w:sz w:val="24"/>
                <w:szCs w:val="24"/>
              </w:rPr>
            </w:pPr>
            <w:r w:rsidRPr="00E43307">
              <w:rPr>
                <w:sz w:val="24"/>
                <w:szCs w:val="24"/>
              </w:rPr>
              <w:t>…</w:t>
            </w:r>
          </w:p>
          <w:p w:rsidR="007A49C6" w:rsidRPr="00E43307" w:rsidRDefault="007A49C6" w:rsidP="006F6EEB">
            <w:pPr>
              <w:ind w:firstLine="331"/>
              <w:jc w:val="both"/>
              <w:rPr>
                <w:sz w:val="24"/>
                <w:szCs w:val="24"/>
              </w:rPr>
            </w:pPr>
            <w:r w:rsidRPr="00E43307">
              <w:rPr>
                <w:sz w:val="24"/>
                <w:szCs w:val="24"/>
              </w:rPr>
              <w:t>5. Требования кредиторов, не удовлетворенные за недостатком имущества банкрота, считаются погашенными.</w:t>
            </w:r>
          </w:p>
          <w:p w:rsidR="007A49C6" w:rsidRPr="00E43307" w:rsidRDefault="007A49C6" w:rsidP="006F6EEB">
            <w:pPr>
              <w:ind w:firstLine="331"/>
              <w:jc w:val="both"/>
              <w:rPr>
                <w:sz w:val="24"/>
                <w:szCs w:val="24"/>
              </w:rPr>
            </w:pPr>
            <w:r w:rsidRPr="00E43307">
              <w:rPr>
                <w:sz w:val="24"/>
                <w:szCs w:val="24"/>
              </w:rPr>
              <w:t xml:space="preserve">Указанные суммы должны быть списаны </w:t>
            </w:r>
            <w:r w:rsidRPr="00E43307">
              <w:rPr>
                <w:sz w:val="24"/>
                <w:szCs w:val="24"/>
              </w:rPr>
              <w:lastRenderedPageBreak/>
              <w:t>кредитором с дебиторской задолженности на основании определения суда о завершении процедуры банкротства.</w:t>
            </w:r>
          </w:p>
          <w:p w:rsidR="007A49C6" w:rsidRPr="00E43307" w:rsidRDefault="007A49C6" w:rsidP="006F6EEB">
            <w:pPr>
              <w:ind w:firstLine="331"/>
              <w:jc w:val="both"/>
              <w:rPr>
                <w:b/>
                <w:sz w:val="24"/>
                <w:szCs w:val="24"/>
              </w:rPr>
            </w:pPr>
            <w:r w:rsidRPr="00E43307">
              <w:rPr>
                <w:b/>
                <w:sz w:val="24"/>
                <w:szCs w:val="24"/>
              </w:rPr>
              <w:t>Отсутствует.</w:t>
            </w:r>
          </w:p>
        </w:tc>
        <w:tc>
          <w:tcPr>
            <w:tcW w:w="1678" w:type="pct"/>
            <w:shd w:val="clear" w:color="auto" w:fill="auto"/>
          </w:tcPr>
          <w:p w:rsidR="007A49C6" w:rsidRPr="00E43307" w:rsidRDefault="007A49C6" w:rsidP="006F6EEB">
            <w:pPr>
              <w:pStyle w:val="3"/>
              <w:spacing w:before="0"/>
              <w:ind w:firstLine="331"/>
              <w:jc w:val="both"/>
              <w:rPr>
                <w:rFonts w:ascii="Times New Roman" w:hAnsi="Times New Roman"/>
                <w:b w:val="0"/>
                <w:color w:val="auto"/>
                <w:sz w:val="24"/>
                <w:szCs w:val="24"/>
              </w:rPr>
            </w:pPr>
            <w:r w:rsidRPr="00E43307">
              <w:rPr>
                <w:rFonts w:ascii="Times New Roman" w:hAnsi="Times New Roman"/>
                <w:b w:val="0"/>
                <w:color w:val="auto"/>
                <w:sz w:val="24"/>
                <w:szCs w:val="24"/>
              </w:rPr>
              <w:lastRenderedPageBreak/>
              <w:t>Статья 101. Правила расчетов с кредиторами</w:t>
            </w:r>
          </w:p>
          <w:p w:rsidR="007A49C6" w:rsidRPr="00E43307" w:rsidRDefault="007A49C6" w:rsidP="006F6EEB">
            <w:pPr>
              <w:ind w:firstLine="331"/>
              <w:jc w:val="both"/>
              <w:rPr>
                <w:sz w:val="24"/>
                <w:szCs w:val="24"/>
              </w:rPr>
            </w:pPr>
            <w:r w:rsidRPr="00E43307">
              <w:rPr>
                <w:sz w:val="24"/>
                <w:szCs w:val="24"/>
              </w:rPr>
              <w:t>…</w:t>
            </w:r>
          </w:p>
          <w:p w:rsidR="007A49C6" w:rsidRPr="00E43307" w:rsidRDefault="007A49C6" w:rsidP="006F6EEB">
            <w:pPr>
              <w:ind w:firstLine="331"/>
              <w:jc w:val="both"/>
              <w:rPr>
                <w:sz w:val="24"/>
                <w:szCs w:val="24"/>
              </w:rPr>
            </w:pPr>
            <w:r w:rsidRPr="00E43307">
              <w:rPr>
                <w:sz w:val="24"/>
                <w:szCs w:val="24"/>
              </w:rPr>
              <w:t xml:space="preserve">5. Требования кредиторов, не удовлетворенные за недостатком имущества </w:t>
            </w:r>
            <w:r w:rsidRPr="00E43307">
              <w:rPr>
                <w:b/>
                <w:sz w:val="24"/>
                <w:szCs w:val="24"/>
              </w:rPr>
              <w:t>(активов)</w:t>
            </w:r>
            <w:r w:rsidRPr="00E43307">
              <w:rPr>
                <w:sz w:val="24"/>
                <w:szCs w:val="24"/>
              </w:rPr>
              <w:t xml:space="preserve"> банкрота, считаются погашенными.</w:t>
            </w:r>
          </w:p>
          <w:p w:rsidR="007A49C6" w:rsidRPr="00E43307" w:rsidRDefault="007A49C6" w:rsidP="00CD6BB6">
            <w:pPr>
              <w:ind w:firstLine="331"/>
              <w:jc w:val="both"/>
              <w:rPr>
                <w:sz w:val="24"/>
                <w:szCs w:val="24"/>
              </w:rPr>
            </w:pPr>
            <w:r w:rsidRPr="00E43307">
              <w:rPr>
                <w:sz w:val="24"/>
                <w:szCs w:val="24"/>
              </w:rPr>
              <w:t xml:space="preserve">Указанные суммы должны быть списаны </w:t>
            </w:r>
            <w:r w:rsidRPr="00E43307">
              <w:rPr>
                <w:sz w:val="24"/>
                <w:szCs w:val="24"/>
              </w:rPr>
              <w:lastRenderedPageBreak/>
              <w:t>кредитором с дебиторской задолженности на основании определения суда о завершении процедуры банкротства.</w:t>
            </w:r>
          </w:p>
          <w:p w:rsidR="007A49C6" w:rsidRPr="00E43307" w:rsidRDefault="007A49C6" w:rsidP="00CD6BB6">
            <w:pPr>
              <w:ind w:firstLine="331"/>
              <w:jc w:val="both"/>
              <w:rPr>
                <w:b/>
                <w:sz w:val="24"/>
                <w:szCs w:val="24"/>
              </w:rPr>
            </w:pPr>
            <w:r w:rsidRPr="00E43307">
              <w:rPr>
                <w:b/>
                <w:sz w:val="24"/>
                <w:szCs w:val="24"/>
              </w:rPr>
              <w:t>Положения настоящего пункта не распространяются на случаи, предусмотренные пунктом 2 статьи 109 настоящего Закона.</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 xml:space="preserve">В целях исключения фактов двоякого толкования нормы о привлечении виновных лиц к субсидиарной ответственности.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4 статьи 102</w:t>
            </w:r>
          </w:p>
        </w:tc>
        <w:tc>
          <w:tcPr>
            <w:tcW w:w="1735" w:type="pct"/>
            <w:shd w:val="clear" w:color="auto" w:fill="auto"/>
          </w:tcPr>
          <w:p w:rsidR="007A49C6" w:rsidRPr="00E43307" w:rsidRDefault="007A49C6" w:rsidP="00A56EC8">
            <w:pPr>
              <w:widowControl w:val="0"/>
              <w:ind w:firstLine="284"/>
              <w:jc w:val="both"/>
              <w:rPr>
                <w:bCs/>
                <w:color w:val="000000"/>
                <w:sz w:val="24"/>
                <w:szCs w:val="24"/>
              </w:rPr>
            </w:pPr>
            <w:r w:rsidRPr="00E43307">
              <w:rPr>
                <w:bCs/>
                <w:color w:val="000000"/>
                <w:sz w:val="24"/>
                <w:szCs w:val="24"/>
              </w:rPr>
              <w:t>Статья 102. Сумма и порядок удовлетворения</w:t>
            </w:r>
          </w:p>
          <w:p w:rsidR="007A49C6" w:rsidRPr="00E43307" w:rsidRDefault="007A49C6" w:rsidP="00A56EC8">
            <w:pPr>
              <w:widowControl w:val="0"/>
              <w:ind w:firstLine="284"/>
              <w:jc w:val="both"/>
              <w:rPr>
                <w:bCs/>
                <w:color w:val="000000"/>
                <w:sz w:val="24"/>
                <w:szCs w:val="24"/>
              </w:rPr>
            </w:pPr>
            <w:r w:rsidRPr="00E43307">
              <w:rPr>
                <w:bCs/>
                <w:color w:val="000000"/>
                <w:sz w:val="24"/>
                <w:szCs w:val="24"/>
              </w:rPr>
              <w:t>требования кредиторов первой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p w:rsidR="007A49C6" w:rsidRPr="00E43307" w:rsidRDefault="007A49C6" w:rsidP="00A56EC8">
            <w:pPr>
              <w:widowControl w:val="0"/>
              <w:ind w:firstLine="284"/>
              <w:jc w:val="both"/>
              <w:rPr>
                <w:sz w:val="24"/>
                <w:szCs w:val="24"/>
              </w:rPr>
            </w:pPr>
            <w:r w:rsidRPr="00E43307">
              <w:rPr>
                <w:sz w:val="24"/>
                <w:szCs w:val="24"/>
              </w:rPr>
              <w:t xml:space="preserve">4. При определении суммы требований кредиторов по оплате труда и выплате компенсаций </w:t>
            </w:r>
            <w:r w:rsidRPr="00E43307">
              <w:rPr>
                <w:b/>
                <w:sz w:val="24"/>
                <w:szCs w:val="24"/>
              </w:rPr>
              <w:t>учитывается</w:t>
            </w:r>
            <w:r w:rsidRPr="00E43307">
              <w:rPr>
                <w:sz w:val="24"/>
                <w:szCs w:val="24"/>
              </w:rPr>
              <w:t xml:space="preserve"> в составе первой очереди задолженность, образовавшаяся </w:t>
            </w:r>
            <w:r w:rsidRPr="00E43307">
              <w:rPr>
                <w:b/>
                <w:sz w:val="24"/>
                <w:szCs w:val="24"/>
              </w:rPr>
              <w:t>на момент</w:t>
            </w:r>
            <w:r w:rsidRPr="00E43307">
              <w:rPr>
                <w:sz w:val="24"/>
                <w:szCs w:val="24"/>
              </w:rPr>
              <w:t xml:space="preserve"> возбуждения производства по делу о банкротстве, за исключением случаев, предусмотренных пунктами 5 и 6 настоящей статьи.</w:t>
            </w:r>
          </w:p>
          <w:p w:rsidR="007A49C6" w:rsidRPr="00E43307" w:rsidRDefault="007A49C6" w:rsidP="00A56EC8">
            <w:pPr>
              <w:widowControl w:val="0"/>
              <w:ind w:firstLine="284"/>
              <w:jc w:val="both"/>
              <w:rPr>
                <w:sz w:val="24"/>
                <w:szCs w:val="24"/>
              </w:rPr>
            </w:pPr>
            <w:r w:rsidRPr="00E43307">
              <w:rPr>
                <w:sz w:val="24"/>
                <w:szCs w:val="24"/>
              </w:rPr>
              <w:t>…</w:t>
            </w:r>
          </w:p>
        </w:tc>
        <w:tc>
          <w:tcPr>
            <w:tcW w:w="1678" w:type="pct"/>
            <w:shd w:val="clear" w:color="auto" w:fill="auto"/>
          </w:tcPr>
          <w:p w:rsidR="007A49C6" w:rsidRPr="00E43307" w:rsidRDefault="007A49C6" w:rsidP="006100D3">
            <w:pPr>
              <w:widowControl w:val="0"/>
              <w:ind w:firstLine="284"/>
              <w:jc w:val="both"/>
              <w:rPr>
                <w:bCs/>
                <w:color w:val="000000"/>
                <w:sz w:val="24"/>
                <w:szCs w:val="24"/>
              </w:rPr>
            </w:pPr>
            <w:r w:rsidRPr="00E43307">
              <w:rPr>
                <w:bCs/>
                <w:color w:val="000000"/>
                <w:sz w:val="24"/>
                <w:szCs w:val="24"/>
              </w:rPr>
              <w:t>Статья 102. Сумма и по</w:t>
            </w:r>
            <w:r w:rsidR="006100D3">
              <w:rPr>
                <w:bCs/>
                <w:color w:val="000000"/>
                <w:sz w:val="24"/>
                <w:szCs w:val="24"/>
              </w:rPr>
              <w:t xml:space="preserve">рядок удовлетворения требования </w:t>
            </w:r>
            <w:r w:rsidRPr="00E43307">
              <w:rPr>
                <w:bCs/>
                <w:color w:val="000000"/>
                <w:sz w:val="24"/>
                <w:szCs w:val="24"/>
              </w:rPr>
              <w:t>кредиторов первой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p w:rsidR="007A49C6" w:rsidRPr="00E43307" w:rsidRDefault="007A49C6" w:rsidP="00E803B6">
            <w:pPr>
              <w:widowControl w:val="0"/>
              <w:ind w:firstLine="319"/>
              <w:jc w:val="both"/>
              <w:rPr>
                <w:sz w:val="24"/>
                <w:szCs w:val="24"/>
              </w:rPr>
            </w:pPr>
            <w:r w:rsidRPr="00E43307">
              <w:rPr>
                <w:sz w:val="24"/>
                <w:szCs w:val="24"/>
              </w:rPr>
              <w:t xml:space="preserve">4. При определении суммы требований кредиторов по оплате труда и выплате компенсаций в составе первой очереди </w:t>
            </w:r>
            <w:r w:rsidRPr="00E43307">
              <w:rPr>
                <w:b/>
                <w:sz w:val="24"/>
                <w:szCs w:val="24"/>
              </w:rPr>
              <w:t>учитывается</w:t>
            </w:r>
            <w:r w:rsidRPr="00E43307">
              <w:rPr>
                <w:sz w:val="24"/>
                <w:szCs w:val="24"/>
              </w:rPr>
              <w:t xml:space="preserve"> задолженность, образовавшаяся </w:t>
            </w:r>
            <w:r w:rsidRPr="00E43307">
              <w:rPr>
                <w:b/>
                <w:sz w:val="24"/>
                <w:szCs w:val="24"/>
              </w:rPr>
              <w:t>на дату</w:t>
            </w:r>
            <w:r w:rsidRPr="00E43307">
              <w:rPr>
                <w:sz w:val="24"/>
                <w:szCs w:val="24"/>
              </w:rPr>
              <w:t xml:space="preserve"> возбуждения производства по делу о банкротстве, за исключением случаев, предусмотренных пунктами 5 и 6 настоящей статьи.</w:t>
            </w:r>
          </w:p>
          <w:p w:rsidR="007A49C6" w:rsidRPr="00E43307" w:rsidRDefault="007A49C6" w:rsidP="00E803B6">
            <w:pPr>
              <w:widowControl w:val="0"/>
              <w:ind w:firstLine="319"/>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bCs/>
                <w:color w:val="000000"/>
                <w:sz w:val="24"/>
                <w:szCs w:val="24"/>
              </w:rPr>
            </w:pPr>
            <w:r w:rsidRPr="00E43307">
              <w:rPr>
                <w:sz w:val="24"/>
                <w:szCs w:val="24"/>
              </w:rPr>
              <w:t>В целях единообразного использования терминологии по исчислению сроков</w:t>
            </w:r>
            <w:r w:rsidRPr="00E43307">
              <w:rPr>
                <w:bCs/>
                <w:color w:val="000000"/>
                <w:sz w:val="24"/>
                <w:szCs w:val="24"/>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103</w:t>
            </w:r>
          </w:p>
        </w:tc>
        <w:tc>
          <w:tcPr>
            <w:tcW w:w="1735" w:type="pct"/>
            <w:shd w:val="clear" w:color="auto" w:fill="auto"/>
          </w:tcPr>
          <w:p w:rsidR="007A49C6" w:rsidRPr="00E43307" w:rsidRDefault="007A49C6" w:rsidP="00A56EC8">
            <w:pPr>
              <w:widowControl w:val="0"/>
              <w:ind w:firstLine="284"/>
              <w:jc w:val="both"/>
              <w:rPr>
                <w:bCs/>
                <w:color w:val="000000"/>
                <w:sz w:val="24"/>
                <w:szCs w:val="24"/>
              </w:rPr>
            </w:pPr>
            <w:r w:rsidRPr="00E43307">
              <w:rPr>
                <w:bCs/>
                <w:color w:val="000000"/>
                <w:sz w:val="24"/>
                <w:szCs w:val="24"/>
              </w:rPr>
              <w:t>Статья 103. Сумма и порядок удовлетворения требований кредиторов второй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 xml:space="preserve">... </w:t>
            </w:r>
          </w:p>
          <w:p w:rsidR="007A49C6" w:rsidRPr="00E43307" w:rsidRDefault="007A49C6" w:rsidP="00A56EC8">
            <w:pPr>
              <w:widowControl w:val="0"/>
              <w:ind w:firstLine="284"/>
              <w:jc w:val="both"/>
              <w:rPr>
                <w:bCs/>
                <w:color w:val="000000"/>
                <w:sz w:val="24"/>
                <w:szCs w:val="24"/>
              </w:rPr>
            </w:pPr>
            <w:r w:rsidRPr="00E43307">
              <w:rPr>
                <w:bCs/>
                <w:color w:val="000000"/>
                <w:sz w:val="24"/>
                <w:szCs w:val="24"/>
              </w:rPr>
              <w:t>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tc>
        <w:tc>
          <w:tcPr>
            <w:tcW w:w="1678" w:type="pct"/>
            <w:shd w:val="clear" w:color="auto" w:fill="auto"/>
          </w:tcPr>
          <w:p w:rsidR="007A49C6" w:rsidRPr="00E43307" w:rsidRDefault="007A49C6" w:rsidP="00A56EC8">
            <w:pPr>
              <w:widowControl w:val="0"/>
              <w:ind w:firstLine="284"/>
              <w:jc w:val="both"/>
              <w:rPr>
                <w:bCs/>
                <w:color w:val="000000"/>
                <w:sz w:val="24"/>
                <w:szCs w:val="24"/>
              </w:rPr>
            </w:pPr>
            <w:r w:rsidRPr="00E43307">
              <w:rPr>
                <w:bCs/>
                <w:color w:val="000000"/>
                <w:sz w:val="24"/>
                <w:szCs w:val="24"/>
              </w:rPr>
              <w:t>Статья 103. Сумма и порядок удовлетворения требований кредиторов второй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 xml:space="preserve">... </w:t>
            </w:r>
          </w:p>
          <w:p w:rsidR="007A49C6" w:rsidRPr="00E43307" w:rsidRDefault="007A49C6" w:rsidP="00A56EC8">
            <w:pPr>
              <w:widowControl w:val="0"/>
              <w:ind w:firstLine="284"/>
              <w:jc w:val="both"/>
              <w:rPr>
                <w:bCs/>
                <w:color w:val="000000"/>
                <w:sz w:val="24"/>
                <w:szCs w:val="24"/>
              </w:rPr>
            </w:pPr>
            <w:r w:rsidRPr="00E43307">
              <w:rPr>
                <w:bCs/>
                <w:color w:val="000000"/>
                <w:sz w:val="24"/>
                <w:szCs w:val="24"/>
              </w:rPr>
              <w:t xml:space="preserve">2. Требования кредитора по обязательству, обеспеченному залогом, удовлетворяются в пределах размера суммы, вырученной от реализации </w:t>
            </w:r>
            <w:r w:rsidRPr="00E43307">
              <w:rPr>
                <w:b/>
                <w:bCs/>
                <w:color w:val="000000"/>
                <w:sz w:val="24"/>
                <w:szCs w:val="24"/>
              </w:rPr>
              <w:t>имущества (активов),</w:t>
            </w:r>
            <w:r w:rsidRPr="00E43307">
              <w:rPr>
                <w:bCs/>
                <w:color w:val="000000"/>
                <w:sz w:val="24"/>
                <w:szCs w:val="24"/>
              </w:rPr>
              <w:t xml:space="preserve"> </w:t>
            </w:r>
            <w:r w:rsidRPr="00E43307">
              <w:rPr>
                <w:b/>
                <w:bCs/>
                <w:color w:val="000000"/>
                <w:sz w:val="24"/>
                <w:szCs w:val="24"/>
              </w:rPr>
              <w:t>являющегося предметом обеспечения требований перед данным кредитором.</w:t>
            </w:r>
            <w:r w:rsidRPr="00E43307">
              <w:rPr>
                <w:bCs/>
                <w:color w:val="000000"/>
                <w:sz w:val="24"/>
                <w:szCs w:val="24"/>
              </w:rPr>
              <w:t xml:space="preserve"> Сумма требований, превышающая размер суммы, вырученной от реализации предмета залога, подлежит включению в состав четвертой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Уточняющая поправка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307391">
            <w:pPr>
              <w:jc w:val="center"/>
              <w:rPr>
                <w:sz w:val="24"/>
                <w:szCs w:val="24"/>
                <w:lang w:val="kk-KZ"/>
              </w:rPr>
            </w:pPr>
            <w:r w:rsidRPr="00E43307">
              <w:rPr>
                <w:sz w:val="24"/>
                <w:szCs w:val="24"/>
                <w:lang w:val="kk-KZ"/>
              </w:rPr>
              <w:t>Пункт 1 статьи 104</w:t>
            </w:r>
          </w:p>
        </w:tc>
        <w:tc>
          <w:tcPr>
            <w:tcW w:w="1735" w:type="pct"/>
            <w:shd w:val="clear" w:color="auto" w:fill="auto"/>
          </w:tcPr>
          <w:p w:rsidR="007A49C6" w:rsidRPr="00E43307" w:rsidRDefault="007A49C6" w:rsidP="00307391">
            <w:pPr>
              <w:widowControl w:val="0"/>
              <w:ind w:firstLine="284"/>
              <w:jc w:val="both"/>
              <w:rPr>
                <w:sz w:val="24"/>
                <w:szCs w:val="24"/>
              </w:rPr>
            </w:pPr>
            <w:r w:rsidRPr="00E43307">
              <w:rPr>
                <w:sz w:val="24"/>
                <w:szCs w:val="24"/>
              </w:rPr>
              <w:t>Статья 104. Удовлетворение требований залоговых кредиторов</w:t>
            </w:r>
          </w:p>
          <w:p w:rsidR="007A49C6" w:rsidRPr="00E43307" w:rsidRDefault="007A49C6" w:rsidP="00307391">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b/>
                <w:color w:val="auto"/>
                <w:sz w:val="24"/>
                <w:szCs w:val="24"/>
                <w:lang w:val="ru-RU"/>
              </w:rPr>
              <w:t xml:space="preserve">1. Банкротный управляющий обязан в </w:t>
            </w:r>
            <w:r w:rsidRPr="00E43307">
              <w:rPr>
                <w:rFonts w:ascii="Times New Roman" w:hAnsi="Times New Roman"/>
                <w:b/>
                <w:color w:val="auto"/>
                <w:sz w:val="24"/>
                <w:szCs w:val="24"/>
                <w:lang w:val="ru-RU"/>
              </w:rPr>
              <w:lastRenderedPageBreak/>
              <w:t>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p>
          <w:p w:rsidR="007A49C6" w:rsidRPr="00E43307" w:rsidRDefault="007A49C6" w:rsidP="00307391">
            <w:pPr>
              <w:pStyle w:val="aa"/>
              <w:spacing w:after="0" w:line="240" w:lineRule="auto"/>
              <w:ind w:firstLine="331"/>
              <w:jc w:val="both"/>
              <w:rPr>
                <w:rFonts w:cs="Arial"/>
                <w:bCs/>
                <w:color w:val="000000"/>
                <w:sz w:val="24"/>
                <w:szCs w:val="24"/>
                <w:lang w:val="ru-RU"/>
              </w:rPr>
            </w:pPr>
            <w:r w:rsidRPr="00E43307">
              <w:rPr>
                <w:rFonts w:ascii="Times New Roman" w:hAnsi="Times New Roman"/>
                <w:color w:val="auto"/>
                <w:sz w:val="24"/>
                <w:szCs w:val="24"/>
                <w:lang w:val="ru-RU"/>
              </w:rPr>
              <w:t>…</w:t>
            </w:r>
          </w:p>
        </w:tc>
        <w:tc>
          <w:tcPr>
            <w:tcW w:w="1678" w:type="pct"/>
            <w:shd w:val="clear" w:color="auto" w:fill="auto"/>
          </w:tcPr>
          <w:p w:rsidR="007A49C6" w:rsidRPr="00E43307" w:rsidRDefault="007A49C6" w:rsidP="00307391">
            <w:pPr>
              <w:widowControl w:val="0"/>
              <w:ind w:firstLine="284"/>
              <w:jc w:val="both"/>
              <w:rPr>
                <w:sz w:val="24"/>
                <w:szCs w:val="24"/>
              </w:rPr>
            </w:pPr>
            <w:r w:rsidRPr="00E43307">
              <w:rPr>
                <w:sz w:val="24"/>
                <w:szCs w:val="24"/>
              </w:rPr>
              <w:lastRenderedPageBreak/>
              <w:t>Статья 104. Удовлетворение требований залоговых кредиторов</w:t>
            </w:r>
          </w:p>
          <w:p w:rsidR="007A49C6" w:rsidRPr="00E43307" w:rsidRDefault="007A49C6" w:rsidP="00307391">
            <w:pPr>
              <w:pStyle w:val="aa"/>
              <w:spacing w:after="0" w:line="240" w:lineRule="auto"/>
              <w:ind w:firstLine="331"/>
              <w:jc w:val="both"/>
              <w:rPr>
                <w:rFonts w:ascii="Times New Roman" w:hAnsi="Times New Roman"/>
                <w:b/>
                <w:color w:val="auto"/>
                <w:sz w:val="24"/>
                <w:szCs w:val="24"/>
                <w:lang w:val="kk-KZ"/>
              </w:rPr>
            </w:pPr>
            <w:r w:rsidRPr="00E43307">
              <w:rPr>
                <w:rFonts w:ascii="Times New Roman" w:hAnsi="Times New Roman"/>
                <w:b/>
                <w:color w:val="auto"/>
                <w:sz w:val="24"/>
                <w:szCs w:val="24"/>
                <w:lang w:val="ru-RU"/>
              </w:rPr>
              <w:t xml:space="preserve">1. </w:t>
            </w:r>
            <w:r w:rsidRPr="00E43307">
              <w:rPr>
                <w:rFonts w:ascii="Times New Roman" w:hAnsi="Times New Roman"/>
                <w:b/>
                <w:color w:val="auto"/>
                <w:sz w:val="24"/>
                <w:szCs w:val="24"/>
                <w:lang w:val="kk-KZ"/>
              </w:rPr>
              <w:t>Исключить</w:t>
            </w:r>
          </w:p>
          <w:p w:rsidR="007A49C6" w:rsidRPr="00E43307" w:rsidRDefault="007A49C6" w:rsidP="00307391">
            <w:pPr>
              <w:pStyle w:val="aa"/>
              <w:spacing w:after="0" w:line="240" w:lineRule="auto"/>
              <w:ind w:firstLine="331"/>
              <w:jc w:val="both"/>
              <w:rPr>
                <w:rFonts w:cs="Arial"/>
                <w:bCs/>
                <w:color w:val="000000"/>
                <w:sz w:val="24"/>
                <w:szCs w:val="24"/>
                <w:lang w:val="ru-RU"/>
              </w:rPr>
            </w:pPr>
            <w:r w:rsidRPr="00E43307">
              <w:rPr>
                <w:rFonts w:ascii="Times New Roman" w:hAnsi="Times New Roman"/>
                <w:color w:val="auto"/>
                <w:sz w:val="24"/>
                <w:szCs w:val="24"/>
                <w:lang w:val="ru-RU"/>
              </w:rPr>
              <w:lastRenderedPageBreak/>
              <w:t>…</w:t>
            </w:r>
          </w:p>
        </w:tc>
        <w:tc>
          <w:tcPr>
            <w:tcW w:w="947" w:type="pct"/>
            <w:shd w:val="clear" w:color="auto" w:fill="auto"/>
          </w:tcPr>
          <w:p w:rsidR="007A49C6" w:rsidRPr="00E43307" w:rsidRDefault="007A49C6" w:rsidP="00441488">
            <w:pPr>
              <w:jc w:val="both"/>
              <w:rPr>
                <w:sz w:val="24"/>
                <w:szCs w:val="24"/>
              </w:rPr>
            </w:pPr>
            <w:r w:rsidRPr="00E43307">
              <w:rPr>
                <w:sz w:val="24"/>
                <w:szCs w:val="24"/>
              </w:rPr>
              <w:lastRenderedPageBreak/>
              <w:t xml:space="preserve">В связи с </w:t>
            </w:r>
            <w:r w:rsidRPr="00E43307">
              <w:rPr>
                <w:sz w:val="24"/>
                <w:szCs w:val="24"/>
                <w:lang w:val="kk-KZ"/>
              </w:rPr>
              <w:t xml:space="preserve">проведением оценки заложенного имущества самим </w:t>
            </w:r>
            <w:r w:rsidRPr="00E43307">
              <w:rPr>
                <w:sz w:val="24"/>
                <w:szCs w:val="24"/>
                <w:lang w:val="kk-KZ"/>
              </w:rPr>
              <w:lastRenderedPageBreak/>
              <w:t>залоговым кредитором</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104</w:t>
            </w:r>
          </w:p>
        </w:tc>
        <w:tc>
          <w:tcPr>
            <w:tcW w:w="1735" w:type="pct"/>
            <w:shd w:val="clear" w:color="auto" w:fill="auto"/>
          </w:tcPr>
          <w:p w:rsidR="007A49C6" w:rsidRPr="00E43307" w:rsidRDefault="007A49C6" w:rsidP="00A56EC8">
            <w:pPr>
              <w:widowControl w:val="0"/>
              <w:ind w:firstLine="284"/>
              <w:jc w:val="both"/>
              <w:rPr>
                <w:sz w:val="24"/>
                <w:szCs w:val="24"/>
              </w:rPr>
            </w:pPr>
            <w:r w:rsidRPr="00E43307">
              <w:rPr>
                <w:sz w:val="24"/>
                <w:szCs w:val="24"/>
              </w:rPr>
              <w:t>Статья 104. Удовлетворение требований залоговых кредиторов</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2. </w:t>
            </w:r>
            <w:r w:rsidRPr="00E43307">
              <w:rPr>
                <w:rFonts w:ascii="Times New Roman" w:hAnsi="Times New Roman"/>
                <w:b/>
                <w:color w:val="auto"/>
                <w:sz w:val="24"/>
                <w:szCs w:val="24"/>
                <w:lang w:val="ru-RU"/>
              </w:rPr>
              <w:t>Собрание</w:t>
            </w:r>
            <w:r w:rsidRPr="00E43307">
              <w:rPr>
                <w:rFonts w:ascii="Times New Roman" w:hAnsi="Times New Roman"/>
                <w:color w:val="auto"/>
                <w:sz w:val="24"/>
                <w:szCs w:val="24"/>
                <w:lang w:val="ru-RU"/>
              </w:rPr>
              <w:t xml:space="preserve"> кредиторов принимает решение о согласии (отказе) на передачу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залоговому кредитору с учетом результатов оценки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если </w:t>
            </w:r>
            <w:r w:rsidRPr="00E43307">
              <w:rPr>
                <w:rFonts w:ascii="Times New Roman" w:hAnsi="Times New Roman"/>
                <w:b/>
                <w:color w:val="auto"/>
                <w:sz w:val="24"/>
                <w:szCs w:val="24"/>
                <w:lang w:val="ru-RU"/>
              </w:rPr>
              <w:t>собрание</w:t>
            </w:r>
            <w:r w:rsidRPr="00E43307">
              <w:rPr>
                <w:rFonts w:ascii="Times New Roman" w:hAnsi="Times New Roman"/>
                <w:color w:val="auto"/>
                <w:sz w:val="24"/>
                <w:szCs w:val="24"/>
                <w:lang w:val="ru-RU"/>
              </w:rPr>
              <w:t xml:space="preserve"> приняло решение о согласии на передачу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если </w:t>
            </w:r>
            <w:r w:rsidRPr="00E43307">
              <w:rPr>
                <w:rFonts w:ascii="Times New Roman" w:hAnsi="Times New Roman"/>
                <w:b/>
                <w:color w:val="auto"/>
                <w:sz w:val="24"/>
                <w:szCs w:val="24"/>
                <w:lang w:val="ru-RU"/>
              </w:rPr>
              <w:t>собрание</w:t>
            </w:r>
            <w:r w:rsidRPr="00E43307">
              <w:rPr>
                <w:rFonts w:ascii="Times New Roman" w:hAnsi="Times New Roman"/>
                <w:color w:val="auto"/>
                <w:sz w:val="24"/>
                <w:szCs w:val="24"/>
                <w:lang w:val="ru-RU"/>
              </w:rPr>
              <w:t xml:space="preserve"> приняло решение об отказе в передаче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залоговому кредитору, залоговый кредитор имеет право голоса в собрании кредиторов при принятии решений по остальным вопросам, </w:t>
            </w:r>
            <w:r w:rsidRPr="00E43307">
              <w:rPr>
                <w:rFonts w:ascii="Times New Roman" w:hAnsi="Times New Roman"/>
                <w:b/>
                <w:color w:val="auto"/>
                <w:sz w:val="24"/>
                <w:szCs w:val="24"/>
                <w:lang w:val="ru-RU"/>
              </w:rPr>
              <w:t>залоговое</w:t>
            </w:r>
            <w:r w:rsidRPr="00E43307">
              <w:rPr>
                <w:rFonts w:ascii="Times New Roman" w:hAnsi="Times New Roman"/>
                <w:color w:val="auto"/>
                <w:sz w:val="24"/>
                <w:szCs w:val="24"/>
                <w:lang w:val="ru-RU"/>
              </w:rPr>
              <w:t xml:space="preserve">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Неявка залогового кредитора на </w:t>
            </w:r>
            <w:r w:rsidRPr="00E43307">
              <w:rPr>
                <w:rFonts w:ascii="Times New Roman" w:hAnsi="Times New Roman"/>
                <w:b/>
                <w:color w:val="auto"/>
                <w:sz w:val="24"/>
                <w:szCs w:val="24"/>
                <w:lang w:val="ru-RU"/>
              </w:rPr>
              <w:t>собрание</w:t>
            </w:r>
            <w:r w:rsidRPr="00E43307">
              <w:rPr>
                <w:rFonts w:ascii="Times New Roman" w:hAnsi="Times New Roman"/>
                <w:color w:val="auto"/>
                <w:sz w:val="24"/>
                <w:szCs w:val="24"/>
                <w:lang w:val="ru-RU"/>
              </w:rPr>
              <w:t xml:space="preserve"> кредиторов приравнивается к отказу от принятия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При отказе залогового кредитора от принятия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в </w:t>
            </w:r>
            <w:r w:rsidRPr="00E43307">
              <w:rPr>
                <w:rFonts w:ascii="Times New Roman" w:hAnsi="Times New Roman"/>
                <w:color w:val="auto"/>
                <w:sz w:val="24"/>
                <w:szCs w:val="24"/>
                <w:lang w:val="ru-RU"/>
              </w:rPr>
              <w:lastRenderedPageBreak/>
              <w:t xml:space="preserve">натуре </w:t>
            </w:r>
            <w:r w:rsidRPr="00E43307">
              <w:rPr>
                <w:rFonts w:ascii="Times New Roman" w:hAnsi="Times New Roman"/>
                <w:b/>
                <w:color w:val="auto"/>
                <w:sz w:val="24"/>
                <w:szCs w:val="24"/>
                <w:lang w:val="ru-RU"/>
              </w:rPr>
              <w:t>заложенное</w:t>
            </w:r>
            <w:r w:rsidRPr="00E43307">
              <w:rPr>
                <w:rFonts w:ascii="Times New Roman" w:hAnsi="Times New Roman"/>
                <w:color w:val="auto"/>
                <w:sz w:val="24"/>
                <w:szCs w:val="24"/>
                <w:lang w:val="ru-RU"/>
              </w:rPr>
              <w:t xml:space="preserve"> имущество включается в имущественную массу банкрота и требования залогового кредитора подлежат удовлетворению в порядке второй очереди.</w:t>
            </w:r>
          </w:p>
          <w:p w:rsidR="007A49C6" w:rsidRPr="00E43307" w:rsidRDefault="007A49C6" w:rsidP="00A56EC8">
            <w:pPr>
              <w:pStyle w:val="aa"/>
              <w:spacing w:after="0" w:line="240" w:lineRule="auto"/>
              <w:ind w:firstLine="331"/>
              <w:jc w:val="both"/>
              <w:rPr>
                <w:rFonts w:cs="Arial"/>
                <w:bCs/>
                <w:color w:val="000000"/>
                <w:sz w:val="24"/>
                <w:szCs w:val="24"/>
                <w:lang w:val="ru-RU"/>
              </w:rPr>
            </w:pPr>
            <w:r w:rsidRPr="00E43307">
              <w:rPr>
                <w:rFonts w:ascii="Times New Roman" w:hAnsi="Times New Roman"/>
                <w:color w:val="auto"/>
                <w:sz w:val="24"/>
                <w:szCs w:val="24"/>
                <w:lang w:val="ru-RU"/>
              </w:rPr>
              <w:t xml:space="preserve">Голосование залогового кредитора против передачи ему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также приравнивается к отказу от принятия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w:t>
            </w:r>
          </w:p>
        </w:tc>
        <w:tc>
          <w:tcPr>
            <w:tcW w:w="1678" w:type="pct"/>
            <w:shd w:val="clear" w:color="auto" w:fill="auto"/>
          </w:tcPr>
          <w:p w:rsidR="007A49C6" w:rsidRPr="00E43307" w:rsidRDefault="007A49C6" w:rsidP="00A56EC8">
            <w:pPr>
              <w:widowControl w:val="0"/>
              <w:ind w:firstLine="284"/>
              <w:jc w:val="both"/>
              <w:rPr>
                <w:sz w:val="24"/>
                <w:szCs w:val="24"/>
              </w:rPr>
            </w:pPr>
            <w:r w:rsidRPr="00E43307">
              <w:rPr>
                <w:sz w:val="24"/>
                <w:szCs w:val="24"/>
              </w:rPr>
              <w:lastRenderedPageBreak/>
              <w:t>Статья 104. Удовлетворение требований залоговых кредиторов</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kk-KZ"/>
              </w:rPr>
            </w:pPr>
            <w:r w:rsidRPr="00E43307">
              <w:rPr>
                <w:rFonts w:ascii="Times New Roman" w:hAnsi="Times New Roman"/>
                <w:color w:val="auto"/>
                <w:sz w:val="24"/>
                <w:szCs w:val="24"/>
                <w:lang w:val="ru-RU"/>
              </w:rPr>
              <w:t xml:space="preserve">2. </w:t>
            </w:r>
            <w:r w:rsidRPr="00E43307">
              <w:rPr>
                <w:rFonts w:ascii="Times New Roman" w:hAnsi="Times New Roman"/>
                <w:b/>
                <w:color w:val="auto"/>
                <w:sz w:val="24"/>
                <w:szCs w:val="24"/>
                <w:lang w:val="ru-RU"/>
              </w:rPr>
              <w:t>Первое с</w:t>
            </w:r>
            <w:r w:rsidRPr="00E43307">
              <w:rPr>
                <w:rFonts w:ascii="Times New Roman" w:hAnsi="Times New Roman"/>
                <w:color w:val="auto"/>
                <w:sz w:val="24"/>
                <w:szCs w:val="24"/>
                <w:lang w:val="ru-RU"/>
              </w:rPr>
              <w:t xml:space="preserve">обрание кредиторов принимает решение о согласии (отказе) на передачу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залоговому кредитору</w:t>
            </w:r>
            <w:r w:rsidRPr="00E43307">
              <w:rPr>
                <w:rFonts w:cs="Arial"/>
                <w:sz w:val="24"/>
                <w:szCs w:val="24"/>
                <w:lang w:val="ru-RU"/>
              </w:rPr>
              <w:t xml:space="preserve"> </w:t>
            </w:r>
            <w:r w:rsidRPr="00E43307">
              <w:rPr>
                <w:rFonts w:ascii="Times New Roman" w:hAnsi="Times New Roman"/>
                <w:color w:val="auto"/>
                <w:sz w:val="24"/>
                <w:szCs w:val="24"/>
                <w:lang w:val="ru-RU"/>
              </w:rPr>
              <w:t xml:space="preserve">с учетом результатов оценки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w:t>
            </w:r>
            <w:r w:rsidRPr="00E43307">
              <w:rPr>
                <w:rFonts w:ascii="Times New Roman" w:hAnsi="Times New Roman"/>
                <w:b/>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В случае, если </w:t>
            </w:r>
            <w:r w:rsidRPr="00E43307">
              <w:rPr>
                <w:rFonts w:ascii="Times New Roman" w:hAnsi="Times New Roman"/>
                <w:b/>
                <w:color w:val="auto"/>
                <w:sz w:val="24"/>
                <w:szCs w:val="24"/>
                <w:lang w:val="ru-RU"/>
              </w:rPr>
              <w:t xml:space="preserve">первое </w:t>
            </w:r>
            <w:r w:rsidRPr="00E43307">
              <w:rPr>
                <w:rFonts w:ascii="Times New Roman" w:hAnsi="Times New Roman"/>
                <w:color w:val="auto"/>
                <w:sz w:val="24"/>
                <w:szCs w:val="24"/>
                <w:lang w:val="ru-RU"/>
              </w:rPr>
              <w:t xml:space="preserve">собрание кредиторов приняло решение о согласии на передачу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залоговому кредитору, залоговый кредитор лишается права голоса при принятии решений в собрании кредиторов </w:t>
            </w:r>
            <w:r w:rsidRPr="00E43307">
              <w:rPr>
                <w:rFonts w:ascii="Times New Roman" w:hAnsi="Times New Roman"/>
                <w:b/>
                <w:color w:val="auto"/>
                <w:sz w:val="24"/>
                <w:szCs w:val="24"/>
                <w:lang w:val="ru-RU"/>
              </w:rPr>
              <w:t>в последующих заседаниях собрания кредиторов.</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если </w:t>
            </w:r>
            <w:r w:rsidRPr="00E43307">
              <w:rPr>
                <w:rFonts w:ascii="Times New Roman" w:hAnsi="Times New Roman"/>
                <w:b/>
                <w:color w:val="auto"/>
                <w:sz w:val="24"/>
                <w:szCs w:val="24"/>
                <w:lang w:val="ru-RU"/>
              </w:rPr>
              <w:t xml:space="preserve">первое </w:t>
            </w:r>
            <w:r w:rsidRPr="00E43307">
              <w:rPr>
                <w:rFonts w:ascii="Times New Roman" w:hAnsi="Times New Roman"/>
                <w:color w:val="auto"/>
                <w:sz w:val="24"/>
                <w:szCs w:val="24"/>
                <w:lang w:val="ru-RU"/>
              </w:rPr>
              <w:t xml:space="preserve">собрание кредиторов приняло решение об отказе в передаче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залоговому кредитору, залоговый кредитор имеет право голоса в собрании кредиторов при принятии решений по остальным вопросам, </w:t>
            </w:r>
            <w:r w:rsidRPr="00E43307">
              <w:rPr>
                <w:rFonts w:ascii="Times New Roman" w:hAnsi="Times New Roman"/>
                <w:b/>
                <w:color w:val="auto"/>
                <w:sz w:val="24"/>
                <w:szCs w:val="24"/>
                <w:lang w:val="ru-RU"/>
              </w:rPr>
              <w:t>заложенное</w:t>
            </w:r>
            <w:r w:rsidRPr="00E43307">
              <w:rPr>
                <w:rFonts w:ascii="Times New Roman" w:hAnsi="Times New Roman"/>
                <w:color w:val="auto"/>
                <w:sz w:val="24"/>
                <w:szCs w:val="24"/>
                <w:lang w:val="ru-RU"/>
              </w:rPr>
              <w:t xml:space="preserve">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Неявка залогового кредитора </w:t>
            </w:r>
            <w:r w:rsidRPr="00E43307">
              <w:rPr>
                <w:rFonts w:ascii="Times New Roman" w:hAnsi="Times New Roman"/>
                <w:b/>
                <w:color w:val="auto"/>
                <w:sz w:val="24"/>
                <w:szCs w:val="24"/>
                <w:lang w:val="kk-KZ"/>
              </w:rPr>
              <w:t xml:space="preserve">и (или) не </w:t>
            </w:r>
            <w:r w:rsidRPr="00E43307">
              <w:rPr>
                <w:rFonts w:ascii="Times New Roman" w:hAnsi="Times New Roman"/>
                <w:b/>
                <w:color w:val="auto"/>
                <w:sz w:val="24"/>
                <w:szCs w:val="24"/>
                <w:lang w:val="kk-KZ"/>
              </w:rPr>
              <w:lastRenderedPageBreak/>
              <w:t xml:space="preserve">предоставление залоговым кредитором результатов оценки заложенного имущества </w:t>
            </w:r>
            <w:r w:rsidRPr="00E43307">
              <w:rPr>
                <w:rFonts w:ascii="Times New Roman" w:hAnsi="Times New Roman"/>
                <w:b/>
                <w:color w:val="auto"/>
                <w:sz w:val="24"/>
                <w:szCs w:val="24"/>
                <w:lang w:val="ru-RU"/>
              </w:rPr>
              <w:t>на первое собрание кредиторов приравнивается</w:t>
            </w:r>
            <w:r w:rsidRPr="00E43307">
              <w:rPr>
                <w:rFonts w:ascii="Times New Roman" w:hAnsi="Times New Roman"/>
                <w:color w:val="auto"/>
                <w:sz w:val="24"/>
                <w:szCs w:val="24"/>
                <w:lang w:val="ru-RU"/>
              </w:rPr>
              <w:t xml:space="preserve"> к отказу от принятия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При отказе залогового кредитора от принятия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в натуре </w:t>
            </w:r>
            <w:r w:rsidRPr="00E43307">
              <w:rPr>
                <w:rFonts w:ascii="Times New Roman" w:hAnsi="Times New Roman"/>
                <w:b/>
                <w:color w:val="auto"/>
                <w:sz w:val="24"/>
                <w:szCs w:val="24"/>
                <w:lang w:val="ru-RU"/>
              </w:rPr>
              <w:t>заложенное</w:t>
            </w:r>
            <w:r w:rsidRPr="00E43307">
              <w:rPr>
                <w:rFonts w:ascii="Times New Roman" w:hAnsi="Times New Roman"/>
                <w:color w:val="auto"/>
                <w:sz w:val="24"/>
                <w:szCs w:val="24"/>
                <w:lang w:val="ru-RU"/>
              </w:rPr>
              <w:t xml:space="preserve"> имущество включается в имущественную массу банкрота и требования залогового кредитора подлежат удовлетворению в порядке второй очереди.</w:t>
            </w:r>
          </w:p>
          <w:p w:rsidR="007A49C6" w:rsidRPr="00E43307" w:rsidRDefault="007A49C6" w:rsidP="00441488">
            <w:pPr>
              <w:pStyle w:val="aa"/>
              <w:spacing w:after="0" w:line="240" w:lineRule="auto"/>
              <w:ind w:firstLine="331"/>
              <w:jc w:val="both"/>
              <w:rPr>
                <w:rFonts w:cs="Arial"/>
                <w:bCs/>
                <w:color w:val="000000"/>
                <w:sz w:val="24"/>
                <w:szCs w:val="24"/>
                <w:lang w:val="ru-RU"/>
              </w:rPr>
            </w:pPr>
            <w:r w:rsidRPr="00E43307">
              <w:rPr>
                <w:rFonts w:ascii="Times New Roman" w:hAnsi="Times New Roman"/>
                <w:color w:val="auto"/>
                <w:sz w:val="24"/>
                <w:szCs w:val="24"/>
                <w:lang w:val="ru-RU"/>
              </w:rPr>
              <w:t xml:space="preserve">Голосование залогового кредитора против передачи ему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также приравнивается к отказу от принятия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В связи с передачей части функции собрания кредиторов комитету кредиторов.</w:t>
            </w:r>
          </w:p>
          <w:p w:rsidR="007A49C6" w:rsidRPr="00E43307" w:rsidRDefault="007A49C6" w:rsidP="00A56EC8">
            <w:pPr>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r w:rsidRPr="00E43307">
              <w:rPr>
                <w:sz w:val="24"/>
                <w:szCs w:val="24"/>
                <w:lang w:val="kk-KZ"/>
              </w:rPr>
              <w:t>Пункт 3 статьи 104</w:t>
            </w:r>
          </w:p>
        </w:tc>
        <w:tc>
          <w:tcPr>
            <w:tcW w:w="1735" w:type="pct"/>
            <w:shd w:val="clear" w:color="auto" w:fill="FFFFFF"/>
          </w:tcPr>
          <w:p w:rsidR="007A49C6" w:rsidRPr="00E43307" w:rsidRDefault="007A49C6" w:rsidP="00A56EC8">
            <w:pPr>
              <w:widowControl w:val="0"/>
              <w:ind w:firstLine="284"/>
              <w:jc w:val="both"/>
              <w:rPr>
                <w:sz w:val="24"/>
                <w:szCs w:val="24"/>
              </w:rPr>
            </w:pPr>
            <w:r w:rsidRPr="00E43307">
              <w:rPr>
                <w:sz w:val="24"/>
                <w:szCs w:val="24"/>
              </w:rPr>
              <w:t>Статья 104. Удовлетворение требований залоговых кредиторов</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3. В случае если оценочная стоимость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за вычетом суммы, уплаченной залоговым кредитором в счет удовлетворения требований кредиторов первой очереди,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тридцати календарных дней </w:t>
            </w:r>
            <w:r w:rsidRPr="00E43307">
              <w:rPr>
                <w:rFonts w:ascii="Times New Roman" w:hAnsi="Times New Roman"/>
                <w:b/>
                <w:color w:val="auto"/>
                <w:sz w:val="24"/>
                <w:szCs w:val="24"/>
                <w:lang w:val="ru-RU"/>
              </w:rPr>
              <w:t>со дня принятия собранием кредиторов решения о передаче заложенного имущества залоговому кредитору.</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если оценочная стоимость </w:t>
            </w:r>
            <w:r w:rsidRPr="00E43307">
              <w:rPr>
                <w:rFonts w:ascii="Times New Roman" w:hAnsi="Times New Roman"/>
                <w:b/>
                <w:color w:val="auto"/>
                <w:sz w:val="24"/>
                <w:szCs w:val="24"/>
                <w:lang w:val="ru-RU"/>
              </w:rPr>
              <w:t>залогового</w:t>
            </w:r>
            <w:r w:rsidRPr="00E43307">
              <w:rPr>
                <w:rFonts w:ascii="Times New Roman" w:hAnsi="Times New Roman"/>
                <w:color w:val="auto"/>
                <w:sz w:val="24"/>
                <w:szCs w:val="24"/>
                <w:lang w:val="ru-RU"/>
              </w:rPr>
              <w:t xml:space="preserve">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w:t>
            </w:r>
            <w:r w:rsidRPr="00E43307">
              <w:rPr>
                <w:rFonts w:ascii="Times New Roman" w:hAnsi="Times New Roman"/>
                <w:color w:val="auto"/>
                <w:sz w:val="24"/>
                <w:szCs w:val="24"/>
                <w:lang w:val="ru-RU"/>
              </w:rPr>
              <w:lastRenderedPageBreak/>
              <w:t>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tc>
        <w:tc>
          <w:tcPr>
            <w:tcW w:w="1678" w:type="pct"/>
            <w:shd w:val="clear" w:color="auto" w:fill="FFFFFF"/>
          </w:tcPr>
          <w:p w:rsidR="007A49C6" w:rsidRPr="00E43307" w:rsidRDefault="007A49C6" w:rsidP="00A56EC8">
            <w:pPr>
              <w:widowControl w:val="0"/>
              <w:ind w:firstLine="284"/>
              <w:jc w:val="both"/>
              <w:rPr>
                <w:sz w:val="24"/>
                <w:szCs w:val="24"/>
              </w:rPr>
            </w:pPr>
            <w:r w:rsidRPr="00E43307">
              <w:rPr>
                <w:sz w:val="24"/>
                <w:szCs w:val="24"/>
              </w:rPr>
              <w:lastRenderedPageBreak/>
              <w:t>Статья 104. Удовлетворение требований залоговых кредиторов</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b/>
                <w:color w:val="auto"/>
                <w:sz w:val="24"/>
                <w:szCs w:val="24"/>
                <w:lang w:val="ru-RU"/>
              </w:rPr>
            </w:pPr>
            <w:r w:rsidRPr="00E43307">
              <w:rPr>
                <w:rFonts w:ascii="Times New Roman" w:hAnsi="Times New Roman"/>
                <w:color w:val="auto"/>
                <w:sz w:val="24"/>
                <w:szCs w:val="24"/>
                <w:lang w:val="ru-RU"/>
              </w:rPr>
              <w:t xml:space="preserve">3. В случае если оценочная стоимость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за вычетом суммы, уплаченной залоговым кредитором в счет удовлетворения требований кредиторов первой очереди</w:t>
            </w:r>
            <w:r w:rsidRPr="00E43307">
              <w:rPr>
                <w:rFonts w:ascii="Times New Roman" w:hAnsi="Times New Roman"/>
                <w:b/>
                <w:color w:val="auto"/>
                <w:sz w:val="24"/>
                <w:szCs w:val="24"/>
                <w:lang w:val="ru-RU"/>
              </w:rPr>
              <w:t>, а также административных расходов, связанных с сохранением и содержанием заложенного имущества</w:t>
            </w:r>
            <w:r w:rsidRPr="00E43307">
              <w:rPr>
                <w:rFonts w:ascii="Times New Roman" w:hAnsi="Times New Roman"/>
                <w:color w:val="auto"/>
                <w:sz w:val="24"/>
                <w:szCs w:val="24"/>
                <w:lang w:val="ru-RU"/>
              </w:rPr>
              <w:t xml:space="preserve"> больше, чем обеспеченные залогом требования залогового кредитора, то разница возвращается залоговым кредитором в имущественную массу банкрота </w:t>
            </w:r>
            <w:r w:rsidRPr="00E43307">
              <w:rPr>
                <w:rFonts w:ascii="Times New Roman" w:hAnsi="Times New Roman"/>
                <w:b/>
                <w:color w:val="auto"/>
                <w:sz w:val="24"/>
                <w:szCs w:val="24"/>
                <w:lang w:val="ru-RU"/>
              </w:rPr>
              <w:t xml:space="preserve">не позднее двадцати рабочих дней со дня проведения </w:t>
            </w:r>
            <w:r w:rsidRPr="00E43307">
              <w:rPr>
                <w:rFonts w:ascii="Times New Roman" w:hAnsi="Times New Roman"/>
                <w:b/>
                <w:color w:val="auto"/>
                <w:sz w:val="24"/>
                <w:szCs w:val="24"/>
                <w:lang w:val="kk-KZ"/>
              </w:rPr>
              <w:t>первого собрания кредиторов</w:t>
            </w:r>
            <w:r w:rsidRPr="00E43307">
              <w:rPr>
                <w:rFonts w:ascii="Times New Roman" w:hAnsi="Times New Roman"/>
                <w:b/>
                <w:color w:val="auto"/>
                <w:sz w:val="24"/>
                <w:szCs w:val="24"/>
                <w:lang w:val="ru-RU"/>
              </w:rPr>
              <w:t>.</w:t>
            </w:r>
          </w:p>
          <w:p w:rsidR="007A49C6" w:rsidRPr="00E43307" w:rsidRDefault="007A49C6" w:rsidP="00A56EC8">
            <w:pPr>
              <w:pStyle w:val="aa"/>
              <w:spacing w:after="0" w:line="240" w:lineRule="auto"/>
              <w:ind w:firstLine="331"/>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В случае, если оценочная стоимость </w:t>
            </w:r>
            <w:r w:rsidRPr="00E43307">
              <w:rPr>
                <w:rFonts w:ascii="Times New Roman" w:hAnsi="Times New Roman"/>
                <w:b/>
                <w:color w:val="auto"/>
                <w:sz w:val="24"/>
                <w:szCs w:val="24"/>
                <w:lang w:val="ru-RU"/>
              </w:rPr>
              <w:t>заложенного</w:t>
            </w:r>
            <w:r w:rsidRPr="00E43307">
              <w:rPr>
                <w:rFonts w:ascii="Times New Roman" w:hAnsi="Times New Roman"/>
                <w:color w:val="auto"/>
                <w:sz w:val="24"/>
                <w:szCs w:val="24"/>
                <w:lang w:val="ru-RU"/>
              </w:rPr>
              <w:t xml:space="preserve"> имущества меньше, чем требования залогового кредитора, включенные в реестр требований кредиторов в совокупности с суммой, уплаченной залоговым </w:t>
            </w:r>
            <w:r w:rsidRPr="00E43307">
              <w:rPr>
                <w:rFonts w:ascii="Times New Roman" w:hAnsi="Times New Roman"/>
                <w:color w:val="auto"/>
                <w:sz w:val="24"/>
                <w:szCs w:val="24"/>
                <w:lang w:val="ru-RU"/>
              </w:rPr>
              <w:lastRenderedPageBreak/>
              <w:t>кредитором в счет удовлетворения требований кредиторов первой очереди,</w:t>
            </w:r>
            <w:r w:rsidRPr="00E43307">
              <w:rPr>
                <w:rFonts w:ascii="Times New Roman" w:hAnsi="Times New Roman"/>
                <w:b/>
                <w:color w:val="auto"/>
                <w:sz w:val="24"/>
                <w:szCs w:val="24"/>
                <w:lang w:val="ru-RU"/>
              </w:rPr>
              <w:t xml:space="preserve"> а также административных расходов, связанных с сохранением и содержанием заложенного имущества </w:t>
            </w:r>
            <w:r w:rsidRPr="00E43307">
              <w:rPr>
                <w:rFonts w:ascii="Times New Roman" w:hAnsi="Times New Roman"/>
                <w:color w:val="auto"/>
                <w:sz w:val="24"/>
                <w:szCs w:val="24"/>
                <w:lang w:val="ru-RU"/>
              </w:rPr>
              <w:t>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7A49C6" w:rsidRPr="00E43307" w:rsidRDefault="007A49C6" w:rsidP="00A56EC8">
            <w:pPr>
              <w:widowControl w:val="0"/>
              <w:ind w:firstLine="284"/>
              <w:jc w:val="both"/>
              <w:rPr>
                <w:bCs/>
                <w:color w:val="000000"/>
                <w:sz w:val="24"/>
                <w:szCs w:val="24"/>
              </w:rPr>
            </w:pPr>
            <w:r w:rsidRPr="00E43307">
              <w:rPr>
                <w:bCs/>
                <w:color w:val="000000"/>
                <w:sz w:val="24"/>
                <w:szCs w:val="24"/>
              </w:rPr>
              <w:t>…</w:t>
            </w:r>
          </w:p>
        </w:tc>
        <w:tc>
          <w:tcPr>
            <w:tcW w:w="947" w:type="pct"/>
            <w:shd w:val="clear" w:color="auto" w:fill="FFFFFF"/>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sz w:val="24"/>
                <w:szCs w:val="24"/>
              </w:rPr>
            </w:pPr>
            <w:r w:rsidRPr="00E43307">
              <w:rPr>
                <w:sz w:val="24"/>
                <w:szCs w:val="24"/>
              </w:rPr>
              <w:t>В целях единообразного использования терминологии по исчислению сроков</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FFFFFF"/>
          </w:tcPr>
          <w:p w:rsidR="007A49C6" w:rsidRPr="00E43307" w:rsidRDefault="007A49C6" w:rsidP="00A56EC8">
            <w:pPr>
              <w:jc w:val="center"/>
              <w:rPr>
                <w:sz w:val="24"/>
                <w:szCs w:val="24"/>
                <w:lang w:val="kk-KZ"/>
              </w:rPr>
            </w:pPr>
          </w:p>
        </w:tc>
        <w:tc>
          <w:tcPr>
            <w:tcW w:w="1735" w:type="pct"/>
            <w:shd w:val="clear" w:color="auto" w:fill="FFFFFF"/>
          </w:tcPr>
          <w:p w:rsidR="007A49C6" w:rsidRPr="00E43307" w:rsidRDefault="007A49C6" w:rsidP="00A56EC8">
            <w:pPr>
              <w:widowControl w:val="0"/>
              <w:ind w:firstLine="284"/>
              <w:jc w:val="both"/>
              <w:rPr>
                <w:sz w:val="24"/>
                <w:szCs w:val="24"/>
              </w:rPr>
            </w:pPr>
            <w:r w:rsidRPr="00E43307">
              <w:rPr>
                <w:sz w:val="24"/>
                <w:szCs w:val="24"/>
              </w:rPr>
              <w:t>Статья 104. Удовлетворение требований залоговых кредиторов</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ind w:firstLine="284"/>
              <w:jc w:val="both"/>
              <w:rPr>
                <w:spacing w:val="2"/>
                <w:sz w:val="24"/>
                <w:szCs w:val="24"/>
              </w:rPr>
            </w:pPr>
            <w:r w:rsidRPr="00E43307">
              <w:rPr>
                <w:spacing w:val="2"/>
                <w:sz w:val="24"/>
                <w:szCs w:val="24"/>
              </w:rPr>
              <w:t xml:space="preserve">4. </w:t>
            </w:r>
            <w:r w:rsidRPr="00E43307">
              <w:rPr>
                <w:b/>
                <w:spacing w:val="2"/>
                <w:sz w:val="24"/>
                <w:szCs w:val="24"/>
              </w:rPr>
              <w:t xml:space="preserve">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w:t>
            </w:r>
            <w:r w:rsidRPr="00E43307">
              <w:rPr>
                <w:spacing w:val="2"/>
                <w:sz w:val="24"/>
                <w:szCs w:val="24"/>
              </w:rPr>
              <w:t xml:space="preserve">и административные расходы, связанные с сохранением и содержанием </w:t>
            </w:r>
            <w:r w:rsidRPr="00E43307">
              <w:rPr>
                <w:b/>
                <w:spacing w:val="2"/>
                <w:sz w:val="24"/>
                <w:szCs w:val="24"/>
              </w:rPr>
              <w:t>залогового</w:t>
            </w:r>
            <w:r w:rsidRPr="00E43307">
              <w:rPr>
                <w:spacing w:val="2"/>
                <w:sz w:val="24"/>
                <w:szCs w:val="24"/>
              </w:rPr>
              <w:t xml:space="preserve"> имущества. В случае, если </w:t>
            </w:r>
            <w:r w:rsidRPr="00E43307">
              <w:rPr>
                <w:b/>
                <w:spacing w:val="2"/>
                <w:sz w:val="24"/>
                <w:szCs w:val="24"/>
              </w:rPr>
              <w:t>собранием</w:t>
            </w:r>
            <w:r w:rsidRPr="00E43307">
              <w:rPr>
                <w:spacing w:val="2"/>
                <w:sz w:val="24"/>
                <w:szCs w:val="24"/>
              </w:rPr>
              <w:t xml:space="preserve"> кредиторов принято решение в отношении нескольких залоговых кредиторов о передаче им </w:t>
            </w:r>
            <w:r w:rsidRPr="00E43307">
              <w:rPr>
                <w:b/>
                <w:spacing w:val="2"/>
                <w:sz w:val="24"/>
                <w:szCs w:val="24"/>
              </w:rPr>
              <w:t>залогового</w:t>
            </w:r>
            <w:r w:rsidRPr="00E43307">
              <w:rPr>
                <w:spacing w:val="2"/>
                <w:sz w:val="24"/>
                <w:szCs w:val="24"/>
              </w:rPr>
              <w:t xml:space="preserve">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p w:rsidR="007A49C6" w:rsidRPr="00E43307" w:rsidRDefault="007A49C6" w:rsidP="00A56EC8">
            <w:pPr>
              <w:ind w:firstLine="284"/>
              <w:jc w:val="both"/>
              <w:rPr>
                <w:spacing w:val="2"/>
                <w:sz w:val="24"/>
                <w:szCs w:val="24"/>
              </w:rPr>
            </w:pPr>
            <w:r w:rsidRPr="00E43307">
              <w:rPr>
                <w:spacing w:val="2"/>
                <w:sz w:val="24"/>
                <w:szCs w:val="24"/>
              </w:rPr>
              <w:t xml:space="preserve">Передача </w:t>
            </w:r>
            <w:r w:rsidRPr="00E43307">
              <w:rPr>
                <w:b/>
                <w:spacing w:val="2"/>
                <w:sz w:val="24"/>
                <w:szCs w:val="24"/>
              </w:rPr>
              <w:t>залогового</w:t>
            </w:r>
            <w:r w:rsidRPr="00E43307">
              <w:rPr>
                <w:spacing w:val="2"/>
                <w:sz w:val="24"/>
                <w:szCs w:val="24"/>
              </w:rPr>
              <w:t xml:space="preserve">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w:t>
            </w:r>
            <w:r w:rsidRPr="00E43307">
              <w:rPr>
                <w:b/>
                <w:spacing w:val="2"/>
                <w:sz w:val="24"/>
                <w:szCs w:val="24"/>
              </w:rPr>
              <w:t>залогового</w:t>
            </w:r>
            <w:r w:rsidRPr="00E43307">
              <w:rPr>
                <w:spacing w:val="2"/>
                <w:sz w:val="24"/>
                <w:szCs w:val="24"/>
              </w:rPr>
              <w:t xml:space="preserve"> имущества.</w:t>
            </w:r>
          </w:p>
          <w:p w:rsidR="007A49C6" w:rsidRPr="00E43307" w:rsidRDefault="007A49C6" w:rsidP="00A56EC8">
            <w:pPr>
              <w:widowControl w:val="0"/>
              <w:ind w:firstLine="284"/>
              <w:jc w:val="both"/>
              <w:rPr>
                <w:b/>
                <w:bCs/>
                <w:sz w:val="24"/>
                <w:szCs w:val="24"/>
              </w:rPr>
            </w:pPr>
            <w:r w:rsidRPr="00E43307">
              <w:rPr>
                <w:b/>
                <w:bCs/>
                <w:sz w:val="24"/>
                <w:szCs w:val="24"/>
              </w:rPr>
              <w:t>Отсутствует.</w:t>
            </w:r>
          </w:p>
          <w:p w:rsidR="007A49C6" w:rsidRPr="00E43307" w:rsidRDefault="007A49C6" w:rsidP="00A56EC8">
            <w:pPr>
              <w:widowControl w:val="0"/>
              <w:ind w:firstLine="284"/>
              <w:jc w:val="both"/>
              <w:rPr>
                <w:bCs/>
                <w:sz w:val="24"/>
                <w:szCs w:val="24"/>
              </w:rPr>
            </w:pPr>
            <w:r w:rsidRPr="00E43307">
              <w:rPr>
                <w:bCs/>
                <w:sz w:val="24"/>
                <w:szCs w:val="24"/>
              </w:rPr>
              <w:t>…</w:t>
            </w:r>
          </w:p>
        </w:tc>
        <w:tc>
          <w:tcPr>
            <w:tcW w:w="1678" w:type="pct"/>
            <w:shd w:val="clear" w:color="auto" w:fill="FFFFFF"/>
          </w:tcPr>
          <w:p w:rsidR="007A49C6" w:rsidRPr="00E43307" w:rsidRDefault="007A49C6" w:rsidP="006100D3">
            <w:pPr>
              <w:widowControl w:val="0"/>
              <w:ind w:firstLine="284"/>
              <w:jc w:val="both"/>
              <w:rPr>
                <w:sz w:val="24"/>
                <w:szCs w:val="24"/>
              </w:rPr>
            </w:pPr>
            <w:r w:rsidRPr="00E43307">
              <w:rPr>
                <w:sz w:val="24"/>
                <w:szCs w:val="24"/>
              </w:rPr>
              <w:t>Статья 104. Удов</w:t>
            </w:r>
            <w:r w:rsidR="006100D3">
              <w:rPr>
                <w:sz w:val="24"/>
                <w:szCs w:val="24"/>
              </w:rPr>
              <w:t xml:space="preserve">летворение требований залоговых </w:t>
            </w:r>
            <w:r w:rsidRPr="00E43307">
              <w:rPr>
                <w:sz w:val="24"/>
                <w:szCs w:val="24"/>
              </w:rPr>
              <w:t>кредиторов</w:t>
            </w:r>
          </w:p>
          <w:p w:rsidR="007A49C6" w:rsidRPr="00E43307" w:rsidRDefault="007A49C6" w:rsidP="00A56EC8">
            <w:pPr>
              <w:widowControl w:val="0"/>
              <w:ind w:firstLine="284"/>
              <w:jc w:val="both"/>
              <w:rPr>
                <w:sz w:val="24"/>
                <w:szCs w:val="24"/>
              </w:rPr>
            </w:pPr>
            <w:r w:rsidRPr="00E43307">
              <w:rPr>
                <w:sz w:val="24"/>
                <w:szCs w:val="24"/>
              </w:rPr>
              <w:t>…</w:t>
            </w:r>
          </w:p>
          <w:p w:rsidR="007A49C6" w:rsidRPr="00E43307" w:rsidRDefault="007A49C6" w:rsidP="00A56EC8">
            <w:pPr>
              <w:ind w:firstLine="284"/>
              <w:jc w:val="both"/>
              <w:rPr>
                <w:spacing w:val="2"/>
                <w:sz w:val="24"/>
                <w:szCs w:val="24"/>
              </w:rPr>
            </w:pPr>
            <w:r w:rsidRPr="00E43307">
              <w:rPr>
                <w:spacing w:val="2"/>
                <w:sz w:val="24"/>
                <w:szCs w:val="24"/>
              </w:rPr>
              <w:t xml:space="preserve">4. </w:t>
            </w:r>
            <w:r w:rsidRPr="00E43307">
              <w:rPr>
                <w:b/>
                <w:sz w:val="24"/>
                <w:szCs w:val="24"/>
              </w:rPr>
              <w:t>В случае, если первым собранием кредиторов принято решение о согласии на передачу заложенного имущества залоговому кредитору, в месячный срок со дня проведения первого собрания кредиторов залоговый кредитор обязан погасить требования кредиторов первой очереди</w:t>
            </w:r>
            <w:r w:rsidRPr="00E43307">
              <w:rPr>
                <w:sz w:val="24"/>
                <w:szCs w:val="24"/>
              </w:rPr>
              <w:t xml:space="preserve"> </w:t>
            </w:r>
            <w:r w:rsidRPr="00E43307">
              <w:rPr>
                <w:spacing w:val="2"/>
                <w:sz w:val="24"/>
                <w:szCs w:val="24"/>
              </w:rPr>
              <w:t xml:space="preserve">и административные расходы, связанные с сохранением и содержанием </w:t>
            </w:r>
            <w:r w:rsidRPr="00E43307">
              <w:rPr>
                <w:b/>
                <w:spacing w:val="2"/>
                <w:sz w:val="24"/>
                <w:szCs w:val="24"/>
              </w:rPr>
              <w:t>заложенного</w:t>
            </w:r>
            <w:r w:rsidRPr="00E43307">
              <w:rPr>
                <w:spacing w:val="2"/>
                <w:sz w:val="24"/>
                <w:szCs w:val="24"/>
              </w:rPr>
              <w:t xml:space="preserve"> имущества. В случае, если </w:t>
            </w:r>
            <w:r w:rsidRPr="00E43307">
              <w:rPr>
                <w:b/>
                <w:spacing w:val="2"/>
                <w:sz w:val="24"/>
                <w:szCs w:val="24"/>
              </w:rPr>
              <w:t>на</w:t>
            </w:r>
            <w:r w:rsidRPr="00E43307">
              <w:rPr>
                <w:spacing w:val="2"/>
                <w:sz w:val="24"/>
                <w:szCs w:val="24"/>
              </w:rPr>
              <w:t xml:space="preserve"> </w:t>
            </w:r>
            <w:r w:rsidRPr="00E43307">
              <w:rPr>
                <w:b/>
                <w:spacing w:val="2"/>
                <w:sz w:val="24"/>
                <w:szCs w:val="24"/>
              </w:rPr>
              <w:t>первом собрании</w:t>
            </w:r>
            <w:r w:rsidRPr="00E43307">
              <w:rPr>
                <w:spacing w:val="2"/>
                <w:sz w:val="24"/>
                <w:szCs w:val="24"/>
              </w:rPr>
              <w:t xml:space="preserve"> кредиторов принято решение в отношении нескольких залоговых кредиторов о передаче им </w:t>
            </w:r>
            <w:r w:rsidRPr="00E43307">
              <w:rPr>
                <w:b/>
                <w:spacing w:val="2"/>
                <w:sz w:val="24"/>
                <w:szCs w:val="24"/>
              </w:rPr>
              <w:t>заложенного</w:t>
            </w:r>
            <w:r w:rsidRPr="00E43307">
              <w:rPr>
                <w:spacing w:val="2"/>
                <w:sz w:val="24"/>
                <w:szCs w:val="24"/>
              </w:rPr>
              <w:t xml:space="preserve">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p w:rsidR="007A49C6" w:rsidRPr="00E43307" w:rsidRDefault="007A49C6" w:rsidP="00A56EC8">
            <w:pPr>
              <w:ind w:firstLine="284"/>
              <w:jc w:val="both"/>
              <w:rPr>
                <w:spacing w:val="2"/>
                <w:sz w:val="24"/>
                <w:szCs w:val="24"/>
              </w:rPr>
            </w:pPr>
            <w:r w:rsidRPr="00E43307">
              <w:rPr>
                <w:spacing w:val="2"/>
                <w:sz w:val="24"/>
                <w:szCs w:val="24"/>
              </w:rPr>
              <w:t xml:space="preserve">Передача </w:t>
            </w:r>
            <w:r w:rsidRPr="00E43307">
              <w:rPr>
                <w:b/>
                <w:spacing w:val="2"/>
                <w:sz w:val="24"/>
                <w:szCs w:val="24"/>
              </w:rPr>
              <w:t>заложенного</w:t>
            </w:r>
            <w:r w:rsidRPr="00E43307">
              <w:rPr>
                <w:spacing w:val="2"/>
                <w:sz w:val="24"/>
                <w:szCs w:val="24"/>
              </w:rPr>
              <w:t xml:space="preserve">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w:t>
            </w:r>
            <w:r w:rsidRPr="00E43307">
              <w:rPr>
                <w:b/>
                <w:spacing w:val="2"/>
                <w:sz w:val="24"/>
                <w:szCs w:val="24"/>
              </w:rPr>
              <w:t>заложенного</w:t>
            </w:r>
            <w:r w:rsidRPr="00E43307">
              <w:rPr>
                <w:spacing w:val="2"/>
                <w:sz w:val="24"/>
                <w:szCs w:val="24"/>
              </w:rPr>
              <w:t xml:space="preserve"> имущества.</w:t>
            </w:r>
          </w:p>
          <w:p w:rsidR="007A49C6" w:rsidRPr="00E43307" w:rsidRDefault="007A49C6" w:rsidP="00441488">
            <w:pPr>
              <w:ind w:firstLine="317"/>
              <w:jc w:val="both"/>
              <w:rPr>
                <w:b/>
                <w:spacing w:val="2"/>
                <w:sz w:val="24"/>
                <w:szCs w:val="24"/>
              </w:rPr>
            </w:pPr>
            <w:r w:rsidRPr="00E43307">
              <w:rPr>
                <w:b/>
                <w:spacing w:val="2"/>
                <w:sz w:val="24"/>
                <w:szCs w:val="24"/>
              </w:rPr>
              <w:t xml:space="preserve">Для целей настоящей статьи под </w:t>
            </w:r>
            <w:r w:rsidRPr="00E43307">
              <w:rPr>
                <w:b/>
                <w:spacing w:val="2"/>
                <w:sz w:val="24"/>
                <w:szCs w:val="24"/>
              </w:rPr>
              <w:lastRenderedPageBreak/>
              <w:t>административными расходами, связанными с сохранением и содержанием заложенного имущества, понимаются затраты, понесенные в ходе процедуры банкротства, на оплату:</w:t>
            </w:r>
          </w:p>
          <w:p w:rsidR="007A49C6" w:rsidRPr="00E43307" w:rsidRDefault="007A49C6" w:rsidP="00441488">
            <w:pPr>
              <w:ind w:firstLine="317"/>
              <w:jc w:val="both"/>
              <w:rPr>
                <w:b/>
                <w:spacing w:val="2"/>
                <w:sz w:val="24"/>
                <w:szCs w:val="24"/>
              </w:rPr>
            </w:pPr>
            <w:r w:rsidRPr="00E43307">
              <w:rPr>
                <w:b/>
                <w:spacing w:val="2"/>
                <w:sz w:val="24"/>
                <w:szCs w:val="24"/>
              </w:rPr>
              <w:t>1) текущих налогов, для исчисления которых объектом налогообложения является заложенное имущество;</w:t>
            </w:r>
          </w:p>
          <w:p w:rsidR="007A49C6" w:rsidRPr="00E43307" w:rsidRDefault="007A49C6" w:rsidP="00441488">
            <w:pPr>
              <w:ind w:firstLine="317"/>
              <w:jc w:val="both"/>
              <w:rPr>
                <w:b/>
                <w:spacing w:val="2"/>
                <w:sz w:val="24"/>
                <w:szCs w:val="24"/>
              </w:rPr>
            </w:pPr>
            <w:r w:rsidRPr="00E43307">
              <w:rPr>
                <w:b/>
                <w:spacing w:val="2"/>
                <w:sz w:val="24"/>
                <w:szCs w:val="24"/>
              </w:rPr>
              <w:t>2) регистрационного сбора, взимаемого уполномоченными государственными органами при совершении регистрационных действий в отношении заложенного имущества;</w:t>
            </w:r>
          </w:p>
          <w:p w:rsidR="007A49C6" w:rsidRPr="00E43307" w:rsidRDefault="007A49C6" w:rsidP="00441488">
            <w:pPr>
              <w:ind w:firstLine="317"/>
              <w:jc w:val="both"/>
              <w:rPr>
                <w:b/>
                <w:spacing w:val="2"/>
                <w:sz w:val="24"/>
                <w:szCs w:val="24"/>
              </w:rPr>
            </w:pPr>
            <w:r w:rsidRPr="00E43307">
              <w:rPr>
                <w:b/>
                <w:spacing w:val="2"/>
                <w:sz w:val="24"/>
                <w:szCs w:val="24"/>
              </w:rPr>
              <w:t>3) действий, связанных с приведением правоустанавливающих и идентификационных документов на заложенное имущество в соответствии с законодательством Республики Казахстан;</w:t>
            </w:r>
          </w:p>
          <w:p w:rsidR="007A49C6" w:rsidRPr="00E43307" w:rsidRDefault="007A49C6" w:rsidP="00441488">
            <w:pPr>
              <w:ind w:firstLine="317"/>
              <w:jc w:val="both"/>
              <w:rPr>
                <w:b/>
                <w:spacing w:val="2"/>
                <w:sz w:val="24"/>
                <w:szCs w:val="24"/>
              </w:rPr>
            </w:pPr>
            <w:r w:rsidRPr="00E43307">
              <w:rPr>
                <w:b/>
                <w:spacing w:val="2"/>
                <w:sz w:val="24"/>
                <w:szCs w:val="24"/>
              </w:rPr>
              <w:t>4) ремонта заложенного имущества, выполненного для восстановления его надлежащего состояния;</w:t>
            </w:r>
          </w:p>
          <w:p w:rsidR="007A49C6" w:rsidRPr="00E43307" w:rsidRDefault="007A49C6" w:rsidP="00441488">
            <w:pPr>
              <w:ind w:firstLine="317"/>
              <w:jc w:val="both"/>
              <w:rPr>
                <w:b/>
                <w:spacing w:val="2"/>
                <w:sz w:val="24"/>
                <w:szCs w:val="24"/>
              </w:rPr>
            </w:pPr>
            <w:r w:rsidRPr="00E43307">
              <w:rPr>
                <w:b/>
                <w:spacing w:val="2"/>
                <w:sz w:val="24"/>
                <w:szCs w:val="24"/>
              </w:rPr>
              <w:t>5) коммунальных услуг, связанных с содержанием заложенного имущества;</w:t>
            </w:r>
          </w:p>
          <w:p w:rsidR="007A49C6" w:rsidRPr="00E43307" w:rsidRDefault="007A49C6" w:rsidP="00441488">
            <w:pPr>
              <w:ind w:firstLine="317"/>
              <w:jc w:val="both"/>
              <w:rPr>
                <w:b/>
                <w:spacing w:val="2"/>
                <w:sz w:val="24"/>
                <w:szCs w:val="24"/>
              </w:rPr>
            </w:pPr>
            <w:r w:rsidRPr="00E43307">
              <w:rPr>
                <w:b/>
                <w:spacing w:val="2"/>
                <w:sz w:val="24"/>
                <w:szCs w:val="24"/>
              </w:rPr>
              <w:t>6) услуг по охране, инвентаризации и оценке заложенного имущества.</w:t>
            </w:r>
          </w:p>
          <w:p w:rsidR="007A49C6" w:rsidRPr="00E43307" w:rsidRDefault="007A49C6" w:rsidP="00A56EC8">
            <w:pPr>
              <w:widowControl w:val="0"/>
              <w:ind w:firstLine="284"/>
              <w:jc w:val="both"/>
              <w:rPr>
                <w:bCs/>
                <w:sz w:val="24"/>
                <w:szCs w:val="24"/>
              </w:rPr>
            </w:pPr>
            <w:r w:rsidRPr="00E43307">
              <w:rPr>
                <w:bCs/>
                <w:sz w:val="24"/>
                <w:szCs w:val="24"/>
              </w:rPr>
              <w:t>…</w:t>
            </w:r>
          </w:p>
        </w:tc>
        <w:tc>
          <w:tcPr>
            <w:tcW w:w="947" w:type="pct"/>
            <w:shd w:val="clear" w:color="auto" w:fill="FFFFFF"/>
          </w:tcPr>
          <w:p w:rsidR="007A49C6" w:rsidRPr="00E43307" w:rsidRDefault="007A49C6" w:rsidP="00441488">
            <w:pPr>
              <w:jc w:val="both"/>
              <w:rPr>
                <w:sz w:val="24"/>
                <w:szCs w:val="24"/>
              </w:rPr>
            </w:pPr>
            <w:r w:rsidRPr="00E43307">
              <w:rPr>
                <w:sz w:val="24"/>
                <w:szCs w:val="24"/>
              </w:rPr>
              <w:lastRenderedPageBreak/>
              <w:t xml:space="preserve">В целях исключения возникновения споров относительно состава административных расходов, связанных с сохранением и содержанием заложенного имущества.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 xml:space="preserve">Пункт 1 статьи 105 </w:t>
            </w:r>
          </w:p>
        </w:tc>
        <w:tc>
          <w:tcPr>
            <w:tcW w:w="1735" w:type="pct"/>
            <w:shd w:val="clear" w:color="auto" w:fill="auto"/>
          </w:tcPr>
          <w:p w:rsidR="007A49C6" w:rsidRPr="00E43307" w:rsidRDefault="007A49C6" w:rsidP="00A56EC8">
            <w:pPr>
              <w:widowControl w:val="0"/>
              <w:ind w:firstLine="174"/>
              <w:jc w:val="both"/>
              <w:rPr>
                <w:bCs/>
                <w:sz w:val="24"/>
                <w:szCs w:val="24"/>
              </w:rPr>
            </w:pPr>
            <w:r w:rsidRPr="00E43307">
              <w:rPr>
                <w:bCs/>
                <w:sz w:val="24"/>
                <w:szCs w:val="24"/>
              </w:rPr>
              <w:t>Статья 105. Сумма и порядок удовлетворения</w:t>
            </w:r>
          </w:p>
          <w:p w:rsidR="007A49C6" w:rsidRPr="00E43307" w:rsidRDefault="007A49C6" w:rsidP="00A56EC8">
            <w:pPr>
              <w:widowControl w:val="0"/>
              <w:ind w:firstLine="174"/>
              <w:jc w:val="both"/>
              <w:rPr>
                <w:sz w:val="24"/>
                <w:szCs w:val="24"/>
              </w:rPr>
            </w:pPr>
            <w:r w:rsidRPr="00E43307">
              <w:rPr>
                <w:bCs/>
                <w:sz w:val="24"/>
                <w:szCs w:val="24"/>
              </w:rPr>
              <w:t>требований кредиторов третьей очереди</w:t>
            </w:r>
          </w:p>
          <w:p w:rsidR="007A49C6" w:rsidRPr="00E43307" w:rsidRDefault="007A49C6" w:rsidP="00A56EC8">
            <w:pPr>
              <w:widowControl w:val="0"/>
              <w:ind w:firstLine="174"/>
              <w:jc w:val="both"/>
              <w:rPr>
                <w:sz w:val="24"/>
                <w:szCs w:val="24"/>
              </w:rPr>
            </w:pPr>
            <w:r w:rsidRPr="00E43307">
              <w:rPr>
                <w:sz w:val="24"/>
                <w:szCs w:val="24"/>
              </w:rPr>
              <w:t xml:space="preserve">1. При определении сумм требований, включаемых в состав </w:t>
            </w:r>
            <w:r w:rsidRPr="00E43307">
              <w:rPr>
                <w:b/>
                <w:sz w:val="24"/>
                <w:szCs w:val="24"/>
              </w:rPr>
              <w:t>требований</w:t>
            </w:r>
            <w:r w:rsidRPr="00E43307">
              <w:rPr>
                <w:sz w:val="24"/>
                <w:szCs w:val="24"/>
              </w:rPr>
              <w:t xml:space="preserve"> третьей очереди, </w:t>
            </w:r>
            <w:r w:rsidRPr="00E43307">
              <w:rPr>
                <w:b/>
                <w:sz w:val="24"/>
                <w:szCs w:val="24"/>
              </w:rPr>
              <w:t>учитывается задолженность по налогам и другим обязательным платежам в бюджет</w:t>
            </w:r>
            <w:r w:rsidRPr="00E43307">
              <w:rPr>
                <w:sz w:val="24"/>
                <w:szCs w:val="24"/>
              </w:rPr>
              <w:t>, образовавшаяся на момент возбуждения производства по делу о банкротстве.</w:t>
            </w:r>
          </w:p>
          <w:p w:rsidR="007A49C6" w:rsidRPr="00E43307" w:rsidRDefault="007A49C6" w:rsidP="00A56EC8">
            <w:pPr>
              <w:widowControl w:val="0"/>
              <w:ind w:firstLine="172"/>
              <w:jc w:val="both"/>
              <w:rPr>
                <w:b/>
                <w:sz w:val="24"/>
                <w:szCs w:val="24"/>
              </w:rPr>
            </w:pPr>
            <w:r w:rsidRPr="00E43307">
              <w:rPr>
                <w:sz w:val="24"/>
                <w:szCs w:val="24"/>
              </w:rPr>
              <w:t xml:space="preserve"> </w:t>
            </w:r>
            <w:r w:rsidRPr="00E43307">
              <w:rPr>
                <w:b/>
                <w:sz w:val="24"/>
                <w:szCs w:val="24"/>
              </w:rPr>
              <w:t>Отсутствует.</w:t>
            </w:r>
          </w:p>
          <w:p w:rsidR="007A49C6" w:rsidRPr="00E43307" w:rsidRDefault="007A49C6" w:rsidP="00A56EC8">
            <w:pPr>
              <w:widowControl w:val="0"/>
              <w:ind w:firstLine="316"/>
              <w:jc w:val="both"/>
              <w:rPr>
                <w:b/>
                <w:bCs/>
                <w:sz w:val="24"/>
                <w:szCs w:val="24"/>
              </w:rPr>
            </w:pPr>
            <w:r w:rsidRPr="00E43307">
              <w:rPr>
                <w:sz w:val="24"/>
                <w:szCs w:val="24"/>
              </w:rPr>
              <w:t>…</w:t>
            </w:r>
          </w:p>
        </w:tc>
        <w:tc>
          <w:tcPr>
            <w:tcW w:w="1678" w:type="pct"/>
            <w:shd w:val="clear" w:color="auto" w:fill="auto"/>
          </w:tcPr>
          <w:p w:rsidR="007A49C6" w:rsidRPr="00E43307" w:rsidRDefault="007A49C6" w:rsidP="00A56EC8">
            <w:pPr>
              <w:widowControl w:val="0"/>
              <w:ind w:firstLine="183"/>
              <w:jc w:val="both"/>
              <w:rPr>
                <w:bCs/>
                <w:sz w:val="24"/>
                <w:szCs w:val="24"/>
              </w:rPr>
            </w:pPr>
            <w:r w:rsidRPr="00E43307">
              <w:rPr>
                <w:bCs/>
                <w:sz w:val="24"/>
                <w:szCs w:val="24"/>
              </w:rPr>
              <w:t>Статья 105. Сумма и порядок удовлетворения</w:t>
            </w:r>
          </w:p>
          <w:p w:rsidR="007A49C6" w:rsidRPr="00E43307" w:rsidRDefault="007A49C6" w:rsidP="00A56EC8">
            <w:pPr>
              <w:widowControl w:val="0"/>
              <w:ind w:firstLine="183"/>
              <w:jc w:val="both"/>
              <w:rPr>
                <w:sz w:val="24"/>
                <w:szCs w:val="24"/>
              </w:rPr>
            </w:pPr>
            <w:r w:rsidRPr="00E43307">
              <w:rPr>
                <w:bCs/>
                <w:sz w:val="24"/>
                <w:szCs w:val="24"/>
              </w:rPr>
              <w:t>требований кредиторов третьей очереди</w:t>
            </w:r>
          </w:p>
          <w:p w:rsidR="007A49C6" w:rsidRPr="00E43307" w:rsidRDefault="007A49C6" w:rsidP="00A56EC8">
            <w:pPr>
              <w:widowControl w:val="0"/>
              <w:ind w:firstLine="183"/>
              <w:jc w:val="both"/>
              <w:rPr>
                <w:sz w:val="24"/>
                <w:szCs w:val="24"/>
              </w:rPr>
            </w:pPr>
            <w:r w:rsidRPr="00E43307">
              <w:rPr>
                <w:sz w:val="24"/>
                <w:szCs w:val="24"/>
              </w:rPr>
              <w:t xml:space="preserve">1. При определении сумм требований, включаемых в состав третьей очереди, </w:t>
            </w:r>
            <w:r w:rsidRPr="00E43307">
              <w:rPr>
                <w:b/>
                <w:sz w:val="24"/>
                <w:szCs w:val="24"/>
              </w:rPr>
              <w:t xml:space="preserve">учитывается налоговая задолженность, а также задолженность по таможенным платежам, налогам, специальным, антидемпинговым, компенсационным пошлинам, пеням, процентам, </w:t>
            </w:r>
            <w:r w:rsidRPr="00E43307">
              <w:rPr>
                <w:sz w:val="24"/>
                <w:szCs w:val="24"/>
              </w:rPr>
              <w:t xml:space="preserve">образовавшаяся на дату возбуждения </w:t>
            </w:r>
            <w:r w:rsidRPr="00E43307">
              <w:rPr>
                <w:sz w:val="24"/>
                <w:szCs w:val="24"/>
              </w:rPr>
              <w:lastRenderedPageBreak/>
              <w:t>производства по делу о банкротстве.</w:t>
            </w:r>
          </w:p>
          <w:p w:rsidR="007A49C6" w:rsidRPr="00E43307" w:rsidRDefault="007A49C6" w:rsidP="00A14019">
            <w:pPr>
              <w:widowControl w:val="0"/>
              <w:ind w:firstLine="183"/>
              <w:jc w:val="both"/>
              <w:rPr>
                <w:b/>
                <w:sz w:val="24"/>
                <w:szCs w:val="24"/>
              </w:rPr>
            </w:pPr>
            <w:r w:rsidRPr="00E43307">
              <w:rPr>
                <w:b/>
                <w:sz w:val="24"/>
                <w:szCs w:val="24"/>
              </w:rPr>
              <w:t>При недостаточности имущества (активов) требования кредиторов третьей очереди подлежат удовлетворению пропорционально суммам их требований, включенных в реестр.</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 xml:space="preserve">В целях приведения в соответствии с налоговым и таможенным законодательством РК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105</w:t>
            </w:r>
          </w:p>
        </w:tc>
        <w:tc>
          <w:tcPr>
            <w:tcW w:w="1735" w:type="pct"/>
            <w:shd w:val="clear" w:color="auto" w:fill="auto"/>
          </w:tcPr>
          <w:p w:rsidR="007A49C6" w:rsidRPr="00E43307" w:rsidRDefault="007A49C6" w:rsidP="003D7EEC">
            <w:pPr>
              <w:widowControl w:val="0"/>
              <w:ind w:firstLine="174"/>
              <w:jc w:val="both"/>
              <w:rPr>
                <w:bCs/>
                <w:sz w:val="24"/>
                <w:szCs w:val="24"/>
              </w:rPr>
            </w:pPr>
            <w:r w:rsidRPr="00E43307">
              <w:rPr>
                <w:bCs/>
                <w:sz w:val="24"/>
                <w:szCs w:val="24"/>
              </w:rPr>
              <w:t>Статья 105. Сумма и порядок удовлетворения</w:t>
            </w:r>
          </w:p>
          <w:p w:rsidR="007A49C6" w:rsidRPr="00E43307" w:rsidRDefault="007A49C6" w:rsidP="003D7EEC">
            <w:pPr>
              <w:widowControl w:val="0"/>
              <w:ind w:firstLine="174"/>
              <w:jc w:val="both"/>
              <w:rPr>
                <w:bCs/>
                <w:sz w:val="24"/>
                <w:szCs w:val="24"/>
              </w:rPr>
            </w:pPr>
            <w:r w:rsidRPr="00E43307">
              <w:rPr>
                <w:bCs/>
                <w:sz w:val="24"/>
                <w:szCs w:val="24"/>
              </w:rPr>
              <w:t>требований кредиторов третьей очереди</w:t>
            </w:r>
          </w:p>
          <w:p w:rsidR="007A49C6" w:rsidRPr="00E43307" w:rsidRDefault="007A49C6" w:rsidP="003D7EEC">
            <w:pPr>
              <w:widowControl w:val="0"/>
              <w:ind w:firstLine="174"/>
              <w:jc w:val="both"/>
              <w:rPr>
                <w:bCs/>
                <w:sz w:val="24"/>
                <w:szCs w:val="24"/>
              </w:rPr>
            </w:pPr>
            <w:r w:rsidRPr="00E43307">
              <w:rPr>
                <w:bCs/>
                <w:sz w:val="24"/>
                <w:szCs w:val="24"/>
              </w:rPr>
              <w:t>…</w:t>
            </w:r>
          </w:p>
          <w:p w:rsidR="007A49C6" w:rsidRPr="00E43307" w:rsidRDefault="007A49C6" w:rsidP="003D7EEC">
            <w:pPr>
              <w:widowControl w:val="0"/>
              <w:ind w:firstLine="174"/>
              <w:jc w:val="both"/>
              <w:rPr>
                <w:bCs/>
                <w:sz w:val="24"/>
                <w:szCs w:val="24"/>
              </w:rPr>
            </w:pPr>
            <w:r w:rsidRPr="00E43307">
              <w:rPr>
                <w:bCs/>
                <w:sz w:val="24"/>
                <w:szCs w:val="24"/>
              </w:rPr>
              <w:t xml:space="preserve">2. В случае, если должником в период после возбуждения производства по делу о банкротстве не в полном объеме перечислены </w:t>
            </w:r>
            <w:r w:rsidRPr="00E43307">
              <w:rPr>
                <w:b/>
                <w:bCs/>
                <w:sz w:val="24"/>
                <w:szCs w:val="24"/>
              </w:rPr>
              <w:t>налоги и</w:t>
            </w:r>
            <w:r w:rsidRPr="00E43307">
              <w:rPr>
                <w:bCs/>
                <w:sz w:val="24"/>
                <w:szCs w:val="24"/>
              </w:rPr>
              <w:t xml:space="preserve">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tc>
        <w:tc>
          <w:tcPr>
            <w:tcW w:w="1678" w:type="pct"/>
            <w:shd w:val="clear" w:color="auto" w:fill="auto"/>
          </w:tcPr>
          <w:p w:rsidR="007A49C6" w:rsidRPr="00E43307" w:rsidRDefault="007A49C6" w:rsidP="008D3F3D">
            <w:pPr>
              <w:widowControl w:val="0"/>
              <w:ind w:firstLine="174"/>
              <w:jc w:val="both"/>
              <w:rPr>
                <w:bCs/>
                <w:sz w:val="24"/>
                <w:szCs w:val="24"/>
              </w:rPr>
            </w:pPr>
            <w:r w:rsidRPr="00E43307">
              <w:rPr>
                <w:bCs/>
                <w:sz w:val="24"/>
                <w:szCs w:val="24"/>
              </w:rPr>
              <w:t>Статья 105. Сумма и порядок удовлетворения</w:t>
            </w:r>
          </w:p>
          <w:p w:rsidR="007A49C6" w:rsidRPr="00E43307" w:rsidRDefault="007A49C6" w:rsidP="008D3F3D">
            <w:pPr>
              <w:widowControl w:val="0"/>
              <w:ind w:firstLine="174"/>
              <w:jc w:val="both"/>
              <w:rPr>
                <w:bCs/>
                <w:sz w:val="24"/>
                <w:szCs w:val="24"/>
              </w:rPr>
            </w:pPr>
            <w:r w:rsidRPr="00E43307">
              <w:rPr>
                <w:bCs/>
                <w:sz w:val="24"/>
                <w:szCs w:val="24"/>
              </w:rPr>
              <w:t>требований кредиторов третьей очереди</w:t>
            </w:r>
          </w:p>
          <w:p w:rsidR="007A49C6" w:rsidRPr="00E43307" w:rsidRDefault="007A49C6" w:rsidP="008D3F3D">
            <w:pPr>
              <w:widowControl w:val="0"/>
              <w:ind w:firstLine="174"/>
              <w:jc w:val="both"/>
              <w:rPr>
                <w:bCs/>
                <w:sz w:val="24"/>
                <w:szCs w:val="24"/>
              </w:rPr>
            </w:pPr>
            <w:r w:rsidRPr="00E43307">
              <w:rPr>
                <w:bCs/>
                <w:sz w:val="24"/>
                <w:szCs w:val="24"/>
              </w:rPr>
              <w:t>…</w:t>
            </w:r>
          </w:p>
          <w:p w:rsidR="007A49C6" w:rsidRPr="00E43307" w:rsidRDefault="007A49C6" w:rsidP="003D7EEC">
            <w:pPr>
              <w:widowControl w:val="0"/>
              <w:ind w:firstLine="174"/>
              <w:jc w:val="both"/>
              <w:rPr>
                <w:bCs/>
                <w:sz w:val="24"/>
                <w:szCs w:val="24"/>
              </w:rPr>
            </w:pPr>
            <w:r w:rsidRPr="00E43307">
              <w:rPr>
                <w:bCs/>
                <w:sz w:val="24"/>
                <w:szCs w:val="24"/>
              </w:rPr>
              <w:t xml:space="preserve">2. В случае, если должником в период после возбуждения производства по делу о банкротстве не в полном объеме перечислены налоги, </w:t>
            </w:r>
            <w:r w:rsidRPr="00E43307">
              <w:rPr>
                <w:b/>
                <w:bCs/>
                <w:sz w:val="24"/>
                <w:szCs w:val="24"/>
              </w:rPr>
              <w:t>таможенные платежи и налоги, а также</w:t>
            </w:r>
            <w:r w:rsidRPr="00E43307">
              <w:rPr>
                <w:bCs/>
                <w:sz w:val="24"/>
                <w:szCs w:val="24"/>
              </w:rPr>
              <w:t xml:space="preserve">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2 статьи 106</w:t>
            </w:r>
          </w:p>
        </w:tc>
        <w:tc>
          <w:tcPr>
            <w:tcW w:w="1735" w:type="pct"/>
            <w:shd w:val="clear" w:color="auto" w:fill="auto"/>
          </w:tcPr>
          <w:p w:rsidR="007A49C6" w:rsidRPr="00E43307" w:rsidRDefault="007A49C6" w:rsidP="00A14019">
            <w:pPr>
              <w:widowControl w:val="0"/>
              <w:ind w:firstLine="174"/>
              <w:jc w:val="both"/>
              <w:rPr>
                <w:bCs/>
                <w:sz w:val="24"/>
                <w:szCs w:val="24"/>
              </w:rPr>
            </w:pPr>
            <w:r w:rsidRPr="00E43307">
              <w:rPr>
                <w:bCs/>
                <w:sz w:val="24"/>
                <w:szCs w:val="24"/>
              </w:rPr>
              <w:t>Статья 106. Сумма и порядок удовлетворения требований кредиторов четвертой очереди</w:t>
            </w:r>
          </w:p>
          <w:p w:rsidR="007A49C6" w:rsidRPr="00E43307" w:rsidRDefault="007A49C6" w:rsidP="00A14019">
            <w:pPr>
              <w:widowControl w:val="0"/>
              <w:ind w:firstLine="174"/>
              <w:jc w:val="both"/>
              <w:rPr>
                <w:bCs/>
                <w:sz w:val="24"/>
                <w:szCs w:val="24"/>
              </w:rPr>
            </w:pPr>
            <w:r w:rsidRPr="00E43307">
              <w:rPr>
                <w:bCs/>
                <w:sz w:val="24"/>
                <w:szCs w:val="24"/>
              </w:rPr>
              <w:t xml:space="preserve"> … 2. При недостаточности имущества оно распределяется между кредиторами четвертой очереди пропорционально суммам их требований, подлежащих удовлетворению.</w:t>
            </w:r>
          </w:p>
        </w:tc>
        <w:tc>
          <w:tcPr>
            <w:tcW w:w="1678" w:type="pct"/>
            <w:shd w:val="clear" w:color="auto" w:fill="auto"/>
          </w:tcPr>
          <w:p w:rsidR="007A49C6" w:rsidRPr="00E43307" w:rsidRDefault="007A49C6" w:rsidP="00A14019">
            <w:pPr>
              <w:widowControl w:val="0"/>
              <w:ind w:firstLine="183"/>
              <w:jc w:val="both"/>
              <w:rPr>
                <w:bCs/>
                <w:sz w:val="24"/>
                <w:szCs w:val="24"/>
              </w:rPr>
            </w:pPr>
            <w:r w:rsidRPr="00E43307">
              <w:rPr>
                <w:bCs/>
                <w:sz w:val="24"/>
                <w:szCs w:val="24"/>
              </w:rPr>
              <w:t>Статья 106. Сумма и порядок удовлетворения требований кредиторов четвертой очереди</w:t>
            </w:r>
          </w:p>
          <w:p w:rsidR="007A49C6" w:rsidRPr="00E43307" w:rsidRDefault="007A49C6" w:rsidP="00A14019">
            <w:pPr>
              <w:widowControl w:val="0"/>
              <w:ind w:firstLine="183"/>
              <w:jc w:val="both"/>
              <w:rPr>
                <w:bCs/>
                <w:sz w:val="24"/>
                <w:szCs w:val="24"/>
              </w:rPr>
            </w:pPr>
            <w:r w:rsidRPr="00E43307">
              <w:rPr>
                <w:bCs/>
                <w:sz w:val="24"/>
                <w:szCs w:val="24"/>
              </w:rPr>
              <w:t xml:space="preserve"> … </w:t>
            </w:r>
          </w:p>
          <w:p w:rsidR="007A49C6" w:rsidRPr="00E43307" w:rsidRDefault="007A49C6" w:rsidP="00537C98">
            <w:pPr>
              <w:widowControl w:val="0"/>
              <w:ind w:firstLine="183"/>
              <w:jc w:val="both"/>
              <w:rPr>
                <w:bCs/>
                <w:sz w:val="24"/>
                <w:szCs w:val="24"/>
              </w:rPr>
            </w:pPr>
            <w:r w:rsidRPr="00E43307">
              <w:rPr>
                <w:bCs/>
                <w:sz w:val="24"/>
                <w:szCs w:val="24"/>
              </w:rPr>
              <w:t>2</w:t>
            </w:r>
            <w:r w:rsidRPr="00E43307">
              <w:rPr>
                <w:b/>
                <w:bCs/>
                <w:sz w:val="24"/>
                <w:szCs w:val="24"/>
              </w:rPr>
              <w:t>. При недостаточности имущества (активов) требования кредиторов четвертой очереди подлежат удовлетворению пропорционально суммам их требований, включенных в реестр.</w:t>
            </w:r>
          </w:p>
        </w:tc>
        <w:tc>
          <w:tcPr>
            <w:tcW w:w="947" w:type="pct"/>
            <w:shd w:val="clear" w:color="auto" w:fill="auto"/>
          </w:tcPr>
          <w:p w:rsidR="007A49C6" w:rsidRPr="00E43307" w:rsidRDefault="007A49C6" w:rsidP="00A56EC8">
            <w:pPr>
              <w:jc w:val="both"/>
              <w:rPr>
                <w:bCs/>
                <w:color w:val="000000"/>
                <w:sz w:val="24"/>
                <w:szCs w:val="24"/>
                <w:lang w:val="kk-KZ"/>
              </w:rPr>
            </w:pPr>
            <w:r w:rsidRPr="00E43307">
              <w:rPr>
                <w:bCs/>
                <w:color w:val="000000"/>
                <w:sz w:val="24"/>
                <w:szCs w:val="24"/>
                <w:lang w:val="kk-KZ"/>
              </w:rPr>
              <w:t>В целях синхронизации с другими нормами Закона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8D3F3D">
            <w:pPr>
              <w:jc w:val="center"/>
              <w:rPr>
                <w:sz w:val="24"/>
                <w:szCs w:val="24"/>
                <w:lang w:val="kk-KZ"/>
              </w:rPr>
            </w:pPr>
            <w:r w:rsidRPr="00E43307">
              <w:rPr>
                <w:sz w:val="24"/>
                <w:szCs w:val="24"/>
                <w:lang w:val="kk-KZ"/>
              </w:rPr>
              <w:t>Статья 107</w:t>
            </w:r>
          </w:p>
        </w:tc>
        <w:tc>
          <w:tcPr>
            <w:tcW w:w="1735" w:type="pct"/>
            <w:shd w:val="clear" w:color="auto" w:fill="auto"/>
          </w:tcPr>
          <w:p w:rsidR="007A49C6" w:rsidRPr="00E43307" w:rsidRDefault="007A49C6" w:rsidP="00083DC5">
            <w:pPr>
              <w:widowControl w:val="0"/>
              <w:ind w:firstLine="174"/>
              <w:jc w:val="both"/>
              <w:rPr>
                <w:bCs/>
                <w:sz w:val="24"/>
                <w:szCs w:val="24"/>
              </w:rPr>
            </w:pPr>
            <w:r w:rsidRPr="00E43307">
              <w:rPr>
                <w:bCs/>
                <w:sz w:val="24"/>
                <w:szCs w:val="24"/>
              </w:rPr>
              <w:t xml:space="preserve">Статья 107. Сумма и порядок удовлетворения </w:t>
            </w:r>
          </w:p>
          <w:p w:rsidR="007A49C6" w:rsidRPr="00E43307" w:rsidRDefault="007A49C6" w:rsidP="00083DC5">
            <w:pPr>
              <w:widowControl w:val="0"/>
              <w:ind w:firstLine="174"/>
              <w:jc w:val="both"/>
              <w:rPr>
                <w:bCs/>
                <w:sz w:val="24"/>
                <w:szCs w:val="24"/>
              </w:rPr>
            </w:pPr>
            <w:r w:rsidRPr="00E43307">
              <w:rPr>
                <w:bCs/>
                <w:sz w:val="24"/>
                <w:szCs w:val="24"/>
              </w:rPr>
              <w:t>требований кредиторов пятой очереди</w:t>
            </w:r>
          </w:p>
          <w:p w:rsidR="007A49C6" w:rsidRPr="00E43307" w:rsidRDefault="007A49C6" w:rsidP="00083DC5">
            <w:pPr>
              <w:widowControl w:val="0"/>
              <w:ind w:firstLine="174"/>
              <w:jc w:val="both"/>
              <w:rPr>
                <w:bCs/>
                <w:sz w:val="24"/>
                <w:szCs w:val="24"/>
              </w:rPr>
            </w:pPr>
            <w:r w:rsidRPr="00E43307">
              <w:rPr>
                <w:bCs/>
                <w:sz w:val="24"/>
                <w:szCs w:val="24"/>
              </w:rPr>
              <w:t>При недостаточности имущества требования кредиторов по возмещению убытков и взысканию неустоек (штрафов, пени</w:t>
            </w:r>
            <w:r w:rsidRPr="00E43307">
              <w:rPr>
                <w:b/>
                <w:bCs/>
                <w:sz w:val="24"/>
                <w:szCs w:val="24"/>
              </w:rPr>
              <w:t>), а также требования кредиторов, указанные в пунктах 5 и 6 статьи 102 настоящего Закона,</w:t>
            </w:r>
            <w:r w:rsidRPr="00E43307">
              <w:rPr>
                <w:bCs/>
                <w:sz w:val="24"/>
                <w:szCs w:val="24"/>
              </w:rPr>
              <w:t xml:space="preserve"> подлежат удовлетворению пропорционально суммам их требований, включенных в реестр.</w:t>
            </w:r>
          </w:p>
        </w:tc>
        <w:tc>
          <w:tcPr>
            <w:tcW w:w="1678" w:type="pct"/>
            <w:shd w:val="clear" w:color="auto" w:fill="auto"/>
          </w:tcPr>
          <w:p w:rsidR="007A49C6" w:rsidRPr="00E43307" w:rsidRDefault="007A49C6" w:rsidP="008D3F3D">
            <w:pPr>
              <w:widowControl w:val="0"/>
              <w:ind w:firstLine="174"/>
              <w:jc w:val="both"/>
              <w:rPr>
                <w:bCs/>
                <w:sz w:val="24"/>
                <w:szCs w:val="24"/>
              </w:rPr>
            </w:pPr>
            <w:r w:rsidRPr="00E43307">
              <w:rPr>
                <w:bCs/>
                <w:sz w:val="24"/>
                <w:szCs w:val="24"/>
              </w:rPr>
              <w:t xml:space="preserve">Статья 107. Сумма и порядок удовлетворения </w:t>
            </w:r>
          </w:p>
          <w:p w:rsidR="007A49C6" w:rsidRPr="00E43307" w:rsidRDefault="007A49C6" w:rsidP="008D3F3D">
            <w:pPr>
              <w:widowControl w:val="0"/>
              <w:ind w:firstLine="174"/>
              <w:jc w:val="both"/>
              <w:rPr>
                <w:bCs/>
                <w:sz w:val="24"/>
                <w:szCs w:val="24"/>
              </w:rPr>
            </w:pPr>
            <w:r w:rsidRPr="00E43307">
              <w:rPr>
                <w:bCs/>
                <w:sz w:val="24"/>
                <w:szCs w:val="24"/>
              </w:rPr>
              <w:t>требований кредиторов пятой очереди</w:t>
            </w:r>
          </w:p>
          <w:p w:rsidR="007A49C6" w:rsidRPr="00E43307" w:rsidRDefault="007A49C6" w:rsidP="00083DC5">
            <w:pPr>
              <w:widowControl w:val="0"/>
              <w:ind w:firstLine="174"/>
              <w:jc w:val="both"/>
              <w:rPr>
                <w:bCs/>
                <w:sz w:val="24"/>
                <w:szCs w:val="24"/>
              </w:rPr>
            </w:pPr>
            <w:r w:rsidRPr="00E43307">
              <w:rPr>
                <w:bCs/>
                <w:sz w:val="24"/>
                <w:szCs w:val="24"/>
              </w:rPr>
              <w:t xml:space="preserve">При недостаточности имущества </w:t>
            </w:r>
            <w:r w:rsidRPr="00E43307">
              <w:rPr>
                <w:b/>
                <w:bCs/>
                <w:sz w:val="24"/>
                <w:szCs w:val="24"/>
              </w:rPr>
              <w:t>(активов)</w:t>
            </w:r>
            <w:r w:rsidRPr="00E43307">
              <w:rPr>
                <w:bCs/>
                <w:sz w:val="24"/>
                <w:szCs w:val="24"/>
              </w:rPr>
              <w:t xml:space="preserve"> требования кредиторов по возмещению убытков и взысканию неустоек (штрафов, пени) подлежат удовлетворению пропорционально суммам их требований, включенных в реестр.</w:t>
            </w:r>
          </w:p>
        </w:tc>
        <w:tc>
          <w:tcPr>
            <w:tcW w:w="947" w:type="pct"/>
            <w:shd w:val="clear" w:color="auto" w:fill="auto"/>
          </w:tcPr>
          <w:p w:rsidR="007A49C6" w:rsidRPr="00E43307" w:rsidRDefault="007A49C6" w:rsidP="00A56EC8">
            <w:pPr>
              <w:jc w:val="both"/>
              <w:rPr>
                <w:bCs/>
                <w:color w:val="000000"/>
                <w:sz w:val="24"/>
                <w:szCs w:val="24"/>
                <w:lang w:val="kk-KZ"/>
              </w:rPr>
            </w:pPr>
            <w:r w:rsidRPr="00E43307">
              <w:rPr>
                <w:bCs/>
                <w:color w:val="000000"/>
                <w:sz w:val="24"/>
                <w:szCs w:val="24"/>
                <w:lang w:val="kk-KZ"/>
              </w:rPr>
              <w:t>В связи с включением требований в результате завышения заработной платы в преддверии банкротства в состав шестой очереди.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B66661">
            <w:pPr>
              <w:jc w:val="center"/>
              <w:rPr>
                <w:sz w:val="24"/>
                <w:szCs w:val="24"/>
                <w:lang w:val="kk-KZ"/>
              </w:rPr>
            </w:pPr>
            <w:r w:rsidRPr="00E43307">
              <w:rPr>
                <w:sz w:val="24"/>
                <w:szCs w:val="24"/>
                <w:lang w:val="kk-KZ"/>
              </w:rPr>
              <w:t>НОВАЯ статья 107-1</w:t>
            </w:r>
          </w:p>
        </w:tc>
        <w:tc>
          <w:tcPr>
            <w:tcW w:w="1735" w:type="pct"/>
            <w:shd w:val="clear" w:color="auto" w:fill="auto"/>
          </w:tcPr>
          <w:p w:rsidR="007A49C6" w:rsidRPr="00E43307" w:rsidRDefault="007A49C6" w:rsidP="00083DC5">
            <w:pPr>
              <w:widowControl w:val="0"/>
              <w:ind w:firstLine="174"/>
              <w:jc w:val="both"/>
              <w:rPr>
                <w:b/>
                <w:bCs/>
                <w:sz w:val="24"/>
                <w:szCs w:val="24"/>
              </w:rPr>
            </w:pPr>
            <w:r w:rsidRPr="00E43307">
              <w:rPr>
                <w:b/>
                <w:bCs/>
                <w:sz w:val="24"/>
                <w:szCs w:val="24"/>
              </w:rPr>
              <w:t>Отсутствует.</w:t>
            </w:r>
          </w:p>
        </w:tc>
        <w:tc>
          <w:tcPr>
            <w:tcW w:w="1678" w:type="pct"/>
            <w:shd w:val="clear" w:color="auto" w:fill="auto"/>
          </w:tcPr>
          <w:p w:rsidR="007A49C6" w:rsidRPr="00E43307" w:rsidRDefault="007A49C6" w:rsidP="006100D3">
            <w:pPr>
              <w:widowControl w:val="0"/>
              <w:ind w:firstLine="174"/>
              <w:jc w:val="both"/>
              <w:rPr>
                <w:b/>
                <w:bCs/>
                <w:sz w:val="24"/>
                <w:szCs w:val="24"/>
              </w:rPr>
            </w:pPr>
            <w:r w:rsidRPr="00E43307">
              <w:rPr>
                <w:b/>
                <w:bCs/>
                <w:sz w:val="24"/>
                <w:szCs w:val="24"/>
              </w:rPr>
              <w:t xml:space="preserve">Статья 107-1. </w:t>
            </w:r>
            <w:r w:rsidR="006100D3">
              <w:rPr>
                <w:b/>
                <w:bCs/>
                <w:sz w:val="24"/>
                <w:szCs w:val="24"/>
              </w:rPr>
              <w:t xml:space="preserve">Сумма и порядок удовлетворения </w:t>
            </w:r>
            <w:r w:rsidRPr="00E43307">
              <w:rPr>
                <w:b/>
                <w:bCs/>
                <w:sz w:val="24"/>
                <w:szCs w:val="24"/>
              </w:rPr>
              <w:t>требований кредиторов шестой очереди</w:t>
            </w:r>
          </w:p>
          <w:p w:rsidR="007A49C6" w:rsidRPr="00E43307" w:rsidRDefault="007A49C6" w:rsidP="00B66661">
            <w:pPr>
              <w:widowControl w:val="0"/>
              <w:ind w:firstLine="174"/>
              <w:jc w:val="both"/>
              <w:rPr>
                <w:b/>
                <w:bCs/>
                <w:sz w:val="24"/>
                <w:szCs w:val="24"/>
              </w:rPr>
            </w:pPr>
            <w:r w:rsidRPr="00E43307">
              <w:rPr>
                <w:b/>
                <w:bCs/>
                <w:sz w:val="24"/>
                <w:szCs w:val="24"/>
              </w:rPr>
              <w:t>При недостаточности имущества (активов) требования кредиторов, указанные в пункте 7 статьи 100 настоящего Закона, подлежат удовлетворению пропорционально суммам их требований, включенных в реестр.</w:t>
            </w:r>
          </w:p>
        </w:tc>
        <w:tc>
          <w:tcPr>
            <w:tcW w:w="947" w:type="pct"/>
            <w:shd w:val="clear" w:color="auto" w:fill="auto"/>
          </w:tcPr>
          <w:p w:rsidR="007A49C6" w:rsidRPr="00E43307" w:rsidRDefault="007A49C6" w:rsidP="00A56EC8">
            <w:pPr>
              <w:jc w:val="both"/>
              <w:rPr>
                <w:bCs/>
                <w:color w:val="000000"/>
                <w:sz w:val="24"/>
                <w:szCs w:val="24"/>
                <w:lang w:val="kk-KZ"/>
              </w:rPr>
            </w:pPr>
            <w:r w:rsidRPr="00E43307">
              <w:rPr>
                <w:bCs/>
                <w:color w:val="000000"/>
                <w:sz w:val="24"/>
                <w:szCs w:val="24"/>
                <w:lang w:val="kk-KZ"/>
              </w:rPr>
              <w:t>В связи с установлением шестой очереди.</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Статья 108</w:t>
            </w:r>
          </w:p>
        </w:tc>
        <w:tc>
          <w:tcPr>
            <w:tcW w:w="1735" w:type="pct"/>
            <w:shd w:val="clear" w:color="auto" w:fill="auto"/>
          </w:tcPr>
          <w:p w:rsidR="007A49C6" w:rsidRPr="00E43307" w:rsidRDefault="007A49C6" w:rsidP="00A56EC8">
            <w:pPr>
              <w:widowControl w:val="0"/>
              <w:ind w:firstLine="174"/>
              <w:jc w:val="both"/>
              <w:rPr>
                <w:bCs/>
                <w:sz w:val="24"/>
                <w:szCs w:val="24"/>
              </w:rPr>
            </w:pPr>
            <w:r w:rsidRPr="00E43307">
              <w:rPr>
                <w:bCs/>
                <w:sz w:val="24"/>
                <w:szCs w:val="24"/>
              </w:rPr>
              <w:t>Статья 108. Имущество, оставшееся после удовлетворения требований кредиторов</w:t>
            </w:r>
          </w:p>
          <w:p w:rsidR="007A49C6" w:rsidRPr="00E43307" w:rsidRDefault="007A49C6" w:rsidP="00A56EC8">
            <w:pPr>
              <w:widowControl w:val="0"/>
              <w:ind w:firstLine="174"/>
              <w:jc w:val="both"/>
              <w:rPr>
                <w:bCs/>
                <w:sz w:val="24"/>
                <w:szCs w:val="24"/>
              </w:rPr>
            </w:pPr>
            <w:r w:rsidRPr="00E43307">
              <w:rPr>
                <w:bCs/>
                <w:sz w:val="24"/>
                <w:szCs w:val="24"/>
              </w:rPr>
              <w:t xml:space="preserve"> 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p>
          <w:p w:rsidR="007A49C6" w:rsidRPr="00E43307" w:rsidRDefault="007A49C6" w:rsidP="00A56EC8">
            <w:pPr>
              <w:widowControl w:val="0"/>
              <w:ind w:firstLine="174"/>
              <w:jc w:val="both"/>
              <w:rPr>
                <w:bCs/>
                <w:sz w:val="24"/>
                <w:szCs w:val="24"/>
              </w:rPr>
            </w:pPr>
            <w:r w:rsidRPr="00E43307">
              <w:rPr>
                <w:bCs/>
                <w:sz w:val="24"/>
                <w:szCs w:val="24"/>
              </w:rPr>
              <w:t xml:space="preserve">2. 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w:t>
            </w:r>
            <w:r w:rsidRPr="00E43307">
              <w:rPr>
                <w:b/>
                <w:bCs/>
                <w:sz w:val="24"/>
                <w:szCs w:val="24"/>
              </w:rPr>
              <w:t>передается собственнику либо участникам (учредителям) банкрота, за исключением случаев, предусмотренных гражданским законодательством Республики Казахстан, а 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
        </w:tc>
        <w:tc>
          <w:tcPr>
            <w:tcW w:w="1678" w:type="pct"/>
            <w:shd w:val="clear" w:color="auto" w:fill="auto"/>
          </w:tcPr>
          <w:p w:rsidR="007A49C6" w:rsidRPr="00E43307" w:rsidRDefault="007A49C6" w:rsidP="00A56EC8">
            <w:pPr>
              <w:widowControl w:val="0"/>
              <w:ind w:firstLine="183"/>
              <w:jc w:val="both"/>
              <w:rPr>
                <w:bCs/>
                <w:sz w:val="24"/>
                <w:szCs w:val="24"/>
              </w:rPr>
            </w:pPr>
            <w:r w:rsidRPr="00E43307">
              <w:rPr>
                <w:bCs/>
                <w:sz w:val="24"/>
                <w:szCs w:val="24"/>
              </w:rPr>
              <w:t xml:space="preserve">Статья 108. Имущество </w:t>
            </w:r>
            <w:r w:rsidRPr="00E43307">
              <w:rPr>
                <w:b/>
                <w:bCs/>
                <w:sz w:val="24"/>
                <w:szCs w:val="24"/>
              </w:rPr>
              <w:t>(активы),</w:t>
            </w:r>
            <w:r w:rsidRPr="00E43307">
              <w:rPr>
                <w:bCs/>
                <w:sz w:val="24"/>
                <w:szCs w:val="24"/>
              </w:rPr>
              <w:t xml:space="preserve"> оставшееся после удовлетворения требований кредиторов</w:t>
            </w:r>
          </w:p>
          <w:p w:rsidR="007A49C6" w:rsidRPr="00E43307" w:rsidRDefault="007A49C6" w:rsidP="00A56EC8">
            <w:pPr>
              <w:widowControl w:val="0"/>
              <w:ind w:firstLine="183"/>
              <w:jc w:val="both"/>
              <w:rPr>
                <w:bCs/>
                <w:sz w:val="24"/>
                <w:szCs w:val="24"/>
              </w:rPr>
            </w:pPr>
            <w:r w:rsidRPr="00E43307">
              <w:rPr>
                <w:bCs/>
                <w:sz w:val="24"/>
                <w:szCs w:val="24"/>
              </w:rPr>
              <w:t xml:space="preserve"> 1. Оставшиеся после удовлетворения требований кредиторов деньги банкротный управляющий передает собственнику имущества банкрота </w:t>
            </w:r>
            <w:r w:rsidRPr="00E43307">
              <w:rPr>
                <w:b/>
                <w:bCs/>
                <w:sz w:val="24"/>
                <w:szCs w:val="24"/>
              </w:rPr>
              <w:t xml:space="preserve">(уполномоченному им органу) </w:t>
            </w:r>
            <w:r w:rsidRPr="00E43307">
              <w:rPr>
                <w:bCs/>
                <w:sz w:val="24"/>
                <w:szCs w:val="24"/>
              </w:rPr>
              <w:t>либо его учредителям (участникам) в соответствии с законодательством Республики Казахстан или учредительными документами банкрота.</w:t>
            </w:r>
          </w:p>
          <w:p w:rsidR="007A49C6" w:rsidRPr="00E43307" w:rsidRDefault="007A49C6" w:rsidP="00A56EC8">
            <w:pPr>
              <w:widowControl w:val="0"/>
              <w:ind w:firstLine="183"/>
              <w:jc w:val="both"/>
              <w:rPr>
                <w:bCs/>
                <w:sz w:val="24"/>
                <w:szCs w:val="24"/>
              </w:rPr>
            </w:pPr>
            <w:r w:rsidRPr="00E43307">
              <w:rPr>
                <w:bCs/>
                <w:sz w:val="24"/>
                <w:szCs w:val="24"/>
              </w:rPr>
              <w:t xml:space="preserve">2. Оставшееся после удовлетворения требований кредиторов имущество </w:t>
            </w:r>
            <w:r w:rsidRPr="00E43307">
              <w:rPr>
                <w:b/>
                <w:bCs/>
                <w:sz w:val="24"/>
                <w:szCs w:val="24"/>
              </w:rPr>
              <w:t>(активы)</w:t>
            </w:r>
            <w:r w:rsidRPr="00E43307">
              <w:rPr>
                <w:bCs/>
                <w:sz w:val="24"/>
                <w:szCs w:val="24"/>
              </w:rPr>
              <w:t xml:space="preserve"> банкрота в натуре, которое предлагалось к продаже, но осталось нереализованным, а также не было принято кредитором в счет удовлетворения требования </w:t>
            </w:r>
            <w:r w:rsidRPr="00E43307">
              <w:rPr>
                <w:b/>
                <w:bCs/>
                <w:sz w:val="24"/>
                <w:szCs w:val="24"/>
              </w:rPr>
              <w:t>или администратором в счет возмещения административных расходов, передается собственнику имущества  (уполномоченному им органу) либо учредителям (участникам) банкрота, за исключением случаев, предусмотренных гражданским законодательством Республики Казахстан.</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CD6BB6">
            <w:pPr>
              <w:jc w:val="center"/>
              <w:rPr>
                <w:sz w:val="24"/>
                <w:szCs w:val="24"/>
                <w:lang w:val="kk-KZ"/>
              </w:rPr>
            </w:pPr>
            <w:r w:rsidRPr="00E43307">
              <w:rPr>
                <w:sz w:val="24"/>
                <w:szCs w:val="24"/>
                <w:lang w:val="kk-KZ"/>
              </w:rPr>
              <w:t>Пункт 1 статьи 109</w:t>
            </w:r>
          </w:p>
        </w:tc>
        <w:tc>
          <w:tcPr>
            <w:tcW w:w="1735" w:type="pct"/>
            <w:shd w:val="clear" w:color="auto" w:fill="auto"/>
          </w:tcPr>
          <w:p w:rsidR="007A49C6" w:rsidRPr="00E43307" w:rsidRDefault="007A49C6" w:rsidP="00CD6BB6">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109. Освобождение банкрота от долгов</w:t>
            </w:r>
          </w:p>
          <w:p w:rsidR="007A49C6" w:rsidRPr="00E43307" w:rsidRDefault="007A49C6" w:rsidP="00CD6BB6">
            <w:pPr>
              <w:pStyle w:val="aa"/>
              <w:spacing w:after="0" w:line="240" w:lineRule="auto"/>
              <w:ind w:firstLine="175"/>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CD6BB6">
            <w:pPr>
              <w:pStyle w:val="aa"/>
              <w:spacing w:after="0" w:line="240" w:lineRule="auto"/>
              <w:ind w:firstLine="175"/>
              <w:jc w:val="both"/>
              <w:rPr>
                <w:rFonts w:ascii="Times New Roman" w:hAnsi="Times New Roman"/>
                <w:b/>
                <w:bCs/>
                <w:color w:val="auto"/>
                <w:spacing w:val="0"/>
                <w:sz w:val="24"/>
                <w:szCs w:val="24"/>
                <w:lang w:val="ru-RU"/>
              </w:rPr>
            </w:pPr>
            <w:r w:rsidRPr="00E43307">
              <w:rPr>
                <w:rFonts w:ascii="Times New Roman" w:hAnsi="Times New Roman"/>
                <w:b/>
                <w:bCs/>
                <w:color w:val="auto"/>
                <w:spacing w:val="0"/>
                <w:sz w:val="24"/>
                <w:szCs w:val="24"/>
                <w:lang w:val="ru-RU"/>
              </w:rPr>
              <w:t xml:space="preserve">2. Банкрот не получает освобождение от долгов, если скрыл или передал с целью сокрытия другому лицу часть своего </w:t>
            </w:r>
            <w:r w:rsidRPr="00E43307">
              <w:rPr>
                <w:rFonts w:ascii="Times New Roman" w:hAnsi="Times New Roman"/>
                <w:b/>
                <w:bCs/>
                <w:color w:val="auto"/>
                <w:spacing w:val="0"/>
                <w:sz w:val="24"/>
                <w:szCs w:val="24"/>
                <w:lang w:val="ru-RU"/>
              </w:rPr>
              <w:lastRenderedPageBreak/>
              <w:t>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p w:rsidR="007A49C6" w:rsidRPr="00E43307" w:rsidRDefault="007A49C6" w:rsidP="00CD6BB6">
            <w:pPr>
              <w:widowControl w:val="0"/>
              <w:ind w:firstLine="175"/>
              <w:jc w:val="both"/>
              <w:rPr>
                <w:bCs/>
                <w:sz w:val="24"/>
                <w:szCs w:val="24"/>
              </w:rPr>
            </w:pPr>
          </w:p>
        </w:tc>
        <w:tc>
          <w:tcPr>
            <w:tcW w:w="1678" w:type="pct"/>
            <w:shd w:val="clear" w:color="auto" w:fill="auto"/>
          </w:tcPr>
          <w:p w:rsidR="007A49C6" w:rsidRPr="00E43307" w:rsidRDefault="007A49C6" w:rsidP="00C816F0">
            <w:pPr>
              <w:pStyle w:val="3"/>
              <w:spacing w:before="0"/>
              <w:ind w:firstLine="175"/>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 xml:space="preserve">Статья 109. Освобождение банкрота от долгов </w:t>
            </w:r>
          </w:p>
          <w:p w:rsidR="007A49C6" w:rsidRPr="00E43307" w:rsidRDefault="007A49C6" w:rsidP="00C816F0">
            <w:pPr>
              <w:pStyle w:val="3"/>
              <w:spacing w:before="0"/>
              <w:ind w:firstLine="175"/>
              <w:jc w:val="both"/>
              <w:rPr>
                <w:rFonts w:ascii="Times New Roman" w:hAnsi="Times New Roman"/>
                <w:color w:val="auto"/>
                <w:sz w:val="24"/>
                <w:szCs w:val="24"/>
                <w:lang w:val="ru-RU"/>
              </w:rPr>
            </w:pPr>
            <w:r w:rsidRPr="00E43307">
              <w:rPr>
                <w:rFonts w:ascii="Times New Roman" w:hAnsi="Times New Roman"/>
                <w:color w:val="auto"/>
                <w:sz w:val="24"/>
                <w:szCs w:val="24"/>
                <w:lang w:val="ru-RU"/>
              </w:rPr>
              <w:t xml:space="preserve">и исполнение его обязательств третьими лицами </w:t>
            </w:r>
          </w:p>
          <w:p w:rsidR="007A49C6" w:rsidRPr="00E43307" w:rsidRDefault="007A49C6" w:rsidP="00C816F0">
            <w:pPr>
              <w:pStyle w:val="aa"/>
              <w:spacing w:after="0" w:line="240" w:lineRule="auto"/>
              <w:ind w:firstLine="175"/>
              <w:jc w:val="both"/>
              <w:rPr>
                <w:rFonts w:ascii="Times New Roman" w:hAnsi="Times New Roman"/>
                <w:bCs/>
                <w:color w:val="auto"/>
                <w:spacing w:val="0"/>
                <w:sz w:val="24"/>
                <w:szCs w:val="24"/>
                <w:lang w:val="ru-RU"/>
              </w:rPr>
            </w:pPr>
            <w:r w:rsidRPr="00E43307">
              <w:rPr>
                <w:rFonts w:ascii="Times New Roman" w:hAnsi="Times New Roman"/>
                <w:bCs/>
                <w:color w:val="auto"/>
                <w:spacing w:val="0"/>
                <w:sz w:val="24"/>
                <w:szCs w:val="24"/>
                <w:lang w:val="ru-RU"/>
              </w:rPr>
              <w:t>…</w:t>
            </w:r>
          </w:p>
          <w:p w:rsidR="007A49C6" w:rsidRPr="00E43307" w:rsidRDefault="007A49C6" w:rsidP="00F77F96">
            <w:pPr>
              <w:pStyle w:val="aa"/>
              <w:spacing w:after="0" w:line="240" w:lineRule="auto"/>
              <w:ind w:firstLine="175"/>
              <w:jc w:val="both"/>
              <w:rPr>
                <w:rFonts w:ascii="Times New Roman" w:hAnsi="Times New Roman"/>
                <w:b/>
                <w:bCs/>
                <w:color w:val="auto"/>
                <w:spacing w:val="0"/>
                <w:sz w:val="24"/>
                <w:szCs w:val="24"/>
                <w:lang w:val="ru-RU"/>
              </w:rPr>
            </w:pPr>
            <w:r w:rsidRPr="00E43307">
              <w:rPr>
                <w:rFonts w:ascii="Times New Roman" w:hAnsi="Times New Roman"/>
                <w:b/>
                <w:bCs/>
                <w:color w:val="auto"/>
                <w:spacing w:val="0"/>
                <w:sz w:val="24"/>
                <w:szCs w:val="24"/>
                <w:lang w:val="ru-RU"/>
              </w:rPr>
              <w:t>2.</w:t>
            </w:r>
            <w:r w:rsidRPr="00E43307">
              <w:rPr>
                <w:rFonts w:ascii="Times New Roman" w:hAnsi="Times New Roman"/>
                <w:bCs/>
                <w:color w:val="auto"/>
                <w:spacing w:val="0"/>
                <w:sz w:val="24"/>
                <w:szCs w:val="24"/>
                <w:lang w:val="ru-RU"/>
              </w:rPr>
              <w:t xml:space="preserve"> </w:t>
            </w:r>
            <w:r w:rsidRPr="00E43307">
              <w:rPr>
                <w:rFonts w:ascii="Times New Roman" w:hAnsi="Times New Roman"/>
                <w:b/>
                <w:bCs/>
                <w:color w:val="auto"/>
                <w:spacing w:val="0"/>
                <w:sz w:val="24"/>
                <w:szCs w:val="24"/>
                <w:lang w:val="ru-RU"/>
              </w:rPr>
              <w:t xml:space="preserve">Исполнение обязательств банкрота перед </w:t>
            </w:r>
            <w:r w:rsidRPr="00E43307">
              <w:rPr>
                <w:rFonts w:ascii="Times New Roman" w:hAnsi="Times New Roman"/>
                <w:b/>
                <w:bCs/>
                <w:color w:val="auto"/>
                <w:spacing w:val="0"/>
                <w:sz w:val="24"/>
                <w:szCs w:val="24"/>
                <w:lang w:val="ru-RU"/>
              </w:rPr>
              <w:lastRenderedPageBreak/>
              <w:t>кредиторами, не удовлетворенных за недостатком его имущества (активов) по результатам процедуры банкротства, осуществляется учредителем (участником), должностным или контролирующим должника лицом в случае, если в период процедуры банкротства или после ее завершения вступило в законную силу решение суда о привлечении такого лица к субсидиарной ответственности и взыскании суммы ущерба.</w:t>
            </w:r>
          </w:p>
        </w:tc>
        <w:tc>
          <w:tcPr>
            <w:tcW w:w="947" w:type="pct"/>
            <w:shd w:val="clear" w:color="auto" w:fill="auto"/>
          </w:tcPr>
          <w:p w:rsidR="007A49C6" w:rsidRPr="00E43307" w:rsidRDefault="007A49C6" w:rsidP="00C816F0">
            <w:pPr>
              <w:jc w:val="both"/>
              <w:rPr>
                <w:sz w:val="24"/>
                <w:szCs w:val="24"/>
              </w:rPr>
            </w:pPr>
            <w:r w:rsidRPr="00E43307">
              <w:rPr>
                <w:sz w:val="24"/>
                <w:szCs w:val="24"/>
              </w:rPr>
              <w:lastRenderedPageBreak/>
              <w:t xml:space="preserve">Законопроект предусматривает возможность привлечения к ответственности за причинение </w:t>
            </w:r>
            <w:r w:rsidRPr="00E43307">
              <w:rPr>
                <w:sz w:val="24"/>
                <w:szCs w:val="24"/>
              </w:rPr>
              <w:lastRenderedPageBreak/>
              <w:t xml:space="preserve">имущественного ущерба кредиторам и после завершения процедуры банкротства. Это окажет положительный эффект на сроки ее проведения.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rPr>
              <w:t>Часть первая пункта 1 статьи 110</w:t>
            </w:r>
          </w:p>
        </w:tc>
        <w:tc>
          <w:tcPr>
            <w:tcW w:w="1735" w:type="pct"/>
            <w:shd w:val="clear" w:color="auto" w:fill="auto"/>
          </w:tcPr>
          <w:p w:rsidR="007A49C6" w:rsidRPr="00E43307" w:rsidRDefault="007A49C6" w:rsidP="00834350">
            <w:pPr>
              <w:ind w:firstLine="176"/>
              <w:jc w:val="both"/>
              <w:rPr>
                <w:sz w:val="24"/>
                <w:szCs w:val="24"/>
              </w:rPr>
            </w:pPr>
            <w:r w:rsidRPr="00E43307">
              <w:rPr>
                <w:sz w:val="24"/>
                <w:szCs w:val="24"/>
              </w:rPr>
              <w:t>Статья 110. Заключительный отчет банкротного</w:t>
            </w:r>
          </w:p>
          <w:p w:rsidR="007A49C6" w:rsidRPr="00E43307" w:rsidRDefault="007A49C6" w:rsidP="00834350">
            <w:pPr>
              <w:ind w:firstLine="176"/>
              <w:jc w:val="both"/>
              <w:rPr>
                <w:sz w:val="24"/>
                <w:szCs w:val="24"/>
              </w:rPr>
            </w:pPr>
            <w:r w:rsidRPr="00E43307">
              <w:rPr>
                <w:sz w:val="24"/>
                <w:szCs w:val="24"/>
              </w:rPr>
              <w:t>управляющего</w:t>
            </w:r>
          </w:p>
          <w:p w:rsidR="007A49C6" w:rsidRPr="00E43307" w:rsidRDefault="007A49C6" w:rsidP="00834350">
            <w:pPr>
              <w:ind w:firstLine="176"/>
              <w:jc w:val="both"/>
              <w:rPr>
                <w:sz w:val="24"/>
                <w:szCs w:val="24"/>
              </w:rPr>
            </w:pPr>
            <w:r w:rsidRPr="00E43307">
              <w:rPr>
                <w:sz w:val="24"/>
                <w:szCs w:val="24"/>
              </w:rPr>
              <w:t>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p>
          <w:p w:rsidR="007A49C6" w:rsidRPr="00E43307" w:rsidRDefault="007A49C6" w:rsidP="00834350">
            <w:pPr>
              <w:ind w:firstLine="176"/>
              <w:jc w:val="both"/>
              <w:rPr>
                <w:sz w:val="24"/>
                <w:szCs w:val="24"/>
              </w:rPr>
            </w:pPr>
            <w:r w:rsidRPr="00E43307">
              <w:rPr>
                <w:sz w:val="24"/>
                <w:szCs w:val="24"/>
              </w:rPr>
              <w:t>В случае продажи предприятия банкрота ликвидационный баланс не прикладывается.</w:t>
            </w:r>
          </w:p>
          <w:p w:rsidR="007A49C6" w:rsidRPr="00E43307" w:rsidRDefault="007A49C6" w:rsidP="00A56EC8">
            <w:pPr>
              <w:widowControl w:val="0"/>
              <w:ind w:firstLine="174"/>
              <w:jc w:val="both"/>
              <w:rPr>
                <w:sz w:val="24"/>
                <w:szCs w:val="24"/>
              </w:rPr>
            </w:pPr>
            <w:r w:rsidRPr="00E43307">
              <w:rPr>
                <w:sz w:val="24"/>
                <w:szCs w:val="24"/>
              </w:rPr>
              <w:t>…</w:t>
            </w:r>
          </w:p>
        </w:tc>
        <w:tc>
          <w:tcPr>
            <w:tcW w:w="1678" w:type="pct"/>
            <w:shd w:val="clear" w:color="auto" w:fill="auto"/>
          </w:tcPr>
          <w:p w:rsidR="007A49C6" w:rsidRPr="00E43307" w:rsidRDefault="007A49C6" w:rsidP="006100D3">
            <w:pPr>
              <w:ind w:firstLine="176"/>
              <w:jc w:val="both"/>
              <w:rPr>
                <w:sz w:val="24"/>
                <w:szCs w:val="24"/>
              </w:rPr>
            </w:pPr>
            <w:r w:rsidRPr="00E43307">
              <w:rPr>
                <w:sz w:val="24"/>
                <w:szCs w:val="24"/>
              </w:rPr>
              <w:t>Статья 110. З</w:t>
            </w:r>
            <w:r w:rsidR="006100D3">
              <w:rPr>
                <w:sz w:val="24"/>
                <w:szCs w:val="24"/>
              </w:rPr>
              <w:t xml:space="preserve">аключительный отчет банкротного </w:t>
            </w:r>
            <w:r w:rsidRPr="00E43307">
              <w:rPr>
                <w:sz w:val="24"/>
                <w:szCs w:val="24"/>
              </w:rPr>
              <w:t>управляющего</w:t>
            </w:r>
          </w:p>
          <w:p w:rsidR="007A49C6" w:rsidRPr="00E43307" w:rsidRDefault="007A49C6" w:rsidP="008D3F3D">
            <w:pPr>
              <w:ind w:firstLine="176"/>
              <w:jc w:val="both"/>
              <w:rPr>
                <w:sz w:val="24"/>
                <w:szCs w:val="24"/>
              </w:rPr>
            </w:pPr>
            <w:r w:rsidRPr="00E43307">
              <w:rPr>
                <w:sz w:val="24"/>
                <w:szCs w:val="24"/>
              </w:rPr>
              <w:t xml:space="preserve">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w:t>
            </w:r>
            <w:r w:rsidRPr="00E43307">
              <w:rPr>
                <w:b/>
                <w:sz w:val="24"/>
                <w:szCs w:val="24"/>
              </w:rPr>
              <w:t>(активов),</w:t>
            </w:r>
            <w:r w:rsidRPr="00E43307">
              <w:rPr>
                <w:sz w:val="24"/>
                <w:szCs w:val="24"/>
              </w:rPr>
              <w:t xml:space="preserve"> оставшегося после удовлетворения требований кредиторов.</w:t>
            </w:r>
          </w:p>
          <w:p w:rsidR="007A49C6" w:rsidRPr="00E43307" w:rsidRDefault="007A49C6" w:rsidP="008D3F3D">
            <w:pPr>
              <w:ind w:firstLine="176"/>
              <w:jc w:val="both"/>
              <w:rPr>
                <w:sz w:val="24"/>
                <w:szCs w:val="24"/>
              </w:rPr>
            </w:pPr>
            <w:r w:rsidRPr="00E43307">
              <w:rPr>
                <w:sz w:val="24"/>
                <w:szCs w:val="24"/>
              </w:rPr>
              <w:t>В случае продажи предприятия банкрота ликвидационный баланс не прикладывается.</w:t>
            </w:r>
          </w:p>
          <w:p w:rsidR="007A49C6" w:rsidRPr="00E43307" w:rsidRDefault="007A49C6" w:rsidP="008D3F3D">
            <w:pPr>
              <w:widowControl w:val="0"/>
              <w:ind w:firstLine="174"/>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rPr>
              <w:t>НОВЫЙ пункт 1-1 статьи 110</w:t>
            </w:r>
          </w:p>
        </w:tc>
        <w:tc>
          <w:tcPr>
            <w:tcW w:w="1735" w:type="pct"/>
            <w:shd w:val="clear" w:color="auto" w:fill="auto"/>
          </w:tcPr>
          <w:p w:rsidR="007A49C6" w:rsidRPr="00E43307" w:rsidRDefault="007A49C6" w:rsidP="00A56EC8">
            <w:pPr>
              <w:ind w:firstLine="176"/>
              <w:jc w:val="both"/>
              <w:rPr>
                <w:sz w:val="24"/>
                <w:szCs w:val="24"/>
              </w:rPr>
            </w:pPr>
            <w:r w:rsidRPr="00E43307">
              <w:rPr>
                <w:sz w:val="24"/>
                <w:szCs w:val="24"/>
              </w:rPr>
              <w:t>Статья 110. Заключительный отчет банкротного</w:t>
            </w:r>
          </w:p>
          <w:p w:rsidR="007A49C6" w:rsidRPr="00E43307" w:rsidRDefault="007A49C6" w:rsidP="00A56EC8">
            <w:pPr>
              <w:ind w:firstLine="176"/>
              <w:jc w:val="both"/>
              <w:rPr>
                <w:sz w:val="24"/>
                <w:szCs w:val="24"/>
              </w:rPr>
            </w:pPr>
            <w:r w:rsidRPr="00E43307">
              <w:rPr>
                <w:sz w:val="24"/>
                <w:szCs w:val="24"/>
              </w:rPr>
              <w:t>управляющего</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ind w:firstLine="176"/>
              <w:jc w:val="both"/>
              <w:rPr>
                <w:b/>
                <w:sz w:val="24"/>
                <w:szCs w:val="24"/>
              </w:rPr>
            </w:pPr>
            <w:r w:rsidRPr="00E43307">
              <w:rPr>
                <w:b/>
                <w:sz w:val="24"/>
                <w:szCs w:val="24"/>
              </w:rPr>
              <w:t>1-1. Отсутствует.</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p>
          <w:p w:rsidR="007A49C6" w:rsidRPr="00E43307" w:rsidRDefault="007A49C6" w:rsidP="00A56EC8">
            <w:pPr>
              <w:pStyle w:val="3"/>
              <w:spacing w:before="0"/>
              <w:ind w:firstLine="331"/>
              <w:jc w:val="both"/>
              <w:rPr>
                <w:rFonts w:ascii="Times New Roman" w:hAnsi="Times New Roman"/>
                <w:b w:val="0"/>
                <w:color w:val="auto"/>
                <w:sz w:val="24"/>
                <w:szCs w:val="24"/>
                <w:lang w:val="ru-RU"/>
              </w:rPr>
            </w:pPr>
          </w:p>
        </w:tc>
        <w:tc>
          <w:tcPr>
            <w:tcW w:w="1678" w:type="pct"/>
            <w:shd w:val="clear" w:color="auto" w:fill="auto"/>
          </w:tcPr>
          <w:p w:rsidR="007A49C6" w:rsidRPr="00E43307" w:rsidRDefault="007A49C6" w:rsidP="006100D3">
            <w:pPr>
              <w:ind w:firstLine="176"/>
              <w:jc w:val="both"/>
              <w:rPr>
                <w:sz w:val="24"/>
                <w:szCs w:val="24"/>
              </w:rPr>
            </w:pPr>
            <w:r w:rsidRPr="00E43307">
              <w:rPr>
                <w:sz w:val="24"/>
                <w:szCs w:val="24"/>
              </w:rPr>
              <w:t>Статья 110. З</w:t>
            </w:r>
            <w:r w:rsidR="006100D3">
              <w:rPr>
                <w:sz w:val="24"/>
                <w:szCs w:val="24"/>
              </w:rPr>
              <w:t xml:space="preserve">аключительный отчет банкротного </w:t>
            </w:r>
            <w:r w:rsidRPr="00E43307">
              <w:rPr>
                <w:sz w:val="24"/>
                <w:szCs w:val="24"/>
              </w:rPr>
              <w:t>управляющего</w:t>
            </w:r>
          </w:p>
          <w:p w:rsidR="007A49C6" w:rsidRPr="00E43307" w:rsidRDefault="007A49C6" w:rsidP="00834350">
            <w:pPr>
              <w:ind w:firstLine="176"/>
              <w:jc w:val="both"/>
              <w:rPr>
                <w:sz w:val="24"/>
                <w:szCs w:val="24"/>
              </w:rPr>
            </w:pPr>
            <w:r w:rsidRPr="00E43307">
              <w:rPr>
                <w:sz w:val="24"/>
                <w:szCs w:val="24"/>
              </w:rPr>
              <w:t>…</w:t>
            </w:r>
          </w:p>
          <w:p w:rsidR="007A49C6" w:rsidRPr="00E43307" w:rsidRDefault="007A49C6" w:rsidP="00834350">
            <w:pPr>
              <w:ind w:firstLine="176"/>
              <w:jc w:val="both"/>
              <w:rPr>
                <w:b/>
                <w:sz w:val="24"/>
                <w:szCs w:val="24"/>
              </w:rPr>
            </w:pPr>
            <w:r w:rsidRPr="00E43307">
              <w:rPr>
                <w:b/>
                <w:sz w:val="24"/>
                <w:szCs w:val="24"/>
              </w:rPr>
              <w:t xml:space="preserve">1-1. Кредитор по налогам и таможенным платежам, по заявлению которого возбуждено дело о банкротстве, при рассмотрении в суде заключительного отчета банкротного управляющего обязан заявить ходатайство о возмещении им административных расходов, связанных с возбуждением дела о банкротстве и проведением процедуры банкротства, в </w:t>
            </w:r>
            <w:r w:rsidRPr="00E43307">
              <w:rPr>
                <w:b/>
                <w:sz w:val="24"/>
                <w:szCs w:val="24"/>
              </w:rPr>
              <w:lastRenderedPageBreak/>
              <w:t>случае, если в ходе проведения процедуры банкротства в совокупности установлены следующие обстоятельства:</w:t>
            </w:r>
          </w:p>
          <w:p w:rsidR="007A49C6" w:rsidRPr="00E43307" w:rsidRDefault="007A49C6" w:rsidP="00834350">
            <w:pPr>
              <w:ind w:firstLine="176"/>
              <w:jc w:val="both"/>
              <w:rPr>
                <w:b/>
                <w:sz w:val="24"/>
                <w:szCs w:val="24"/>
              </w:rPr>
            </w:pPr>
            <w:r w:rsidRPr="00E43307">
              <w:rPr>
                <w:b/>
                <w:sz w:val="24"/>
                <w:szCs w:val="24"/>
              </w:rPr>
              <w:t>1) отсутствует имущество (активы) у должника;</w:t>
            </w:r>
          </w:p>
          <w:p w:rsidR="007A49C6" w:rsidRPr="00E43307" w:rsidRDefault="007A49C6" w:rsidP="00834350">
            <w:pPr>
              <w:ind w:firstLine="176"/>
              <w:jc w:val="both"/>
              <w:rPr>
                <w:b/>
                <w:sz w:val="24"/>
                <w:szCs w:val="24"/>
              </w:rPr>
            </w:pPr>
            <w:r w:rsidRPr="00E43307">
              <w:rPr>
                <w:b/>
                <w:sz w:val="24"/>
                <w:szCs w:val="24"/>
              </w:rPr>
              <w:t>2) отсутствуют сделки у должника, подлежащие признанию недействительными;</w:t>
            </w:r>
          </w:p>
          <w:p w:rsidR="007A49C6" w:rsidRPr="00E43307" w:rsidRDefault="007A49C6" w:rsidP="00834350">
            <w:pPr>
              <w:shd w:val="clear" w:color="auto" w:fill="FFFFFF"/>
              <w:ind w:firstLine="176"/>
              <w:jc w:val="both"/>
              <w:textAlignment w:val="baseline"/>
              <w:rPr>
                <w:b/>
                <w:sz w:val="24"/>
                <w:szCs w:val="24"/>
              </w:rPr>
            </w:pPr>
            <w:r w:rsidRPr="00E43307">
              <w:rPr>
                <w:b/>
                <w:sz w:val="24"/>
                <w:szCs w:val="24"/>
              </w:rPr>
              <w:t>3) отсутствует имущество (активы), на которые в соответствии с законодательством об исполнительном производстве Республики Казахстан может быть обращено взыскание у должностных лиц должника, в обязанности которых входит выполнение требований, предусмотренных подпунктами 1), 2), 3), 6), 7) пункта 2 статьи 11 настоящего Закона.</w:t>
            </w:r>
          </w:p>
          <w:p w:rsidR="007A49C6" w:rsidRPr="00E43307" w:rsidRDefault="007A49C6" w:rsidP="00834350">
            <w:pPr>
              <w:ind w:firstLine="176"/>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В целях осуществления выплаты административных расходов процедуры банкротства за счет кредитора по налогам и таможенным платежам по результатам проведенной процедуры</w:t>
            </w: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2 статьи 110</w:t>
            </w:r>
          </w:p>
        </w:tc>
        <w:tc>
          <w:tcPr>
            <w:tcW w:w="1735" w:type="pct"/>
            <w:shd w:val="clear" w:color="auto" w:fill="auto"/>
          </w:tcPr>
          <w:p w:rsidR="007A49C6" w:rsidRPr="00E43307" w:rsidRDefault="007A49C6" w:rsidP="00A56EC8">
            <w:pPr>
              <w:ind w:firstLine="176"/>
              <w:jc w:val="both"/>
              <w:rPr>
                <w:sz w:val="24"/>
                <w:szCs w:val="24"/>
              </w:rPr>
            </w:pPr>
            <w:r w:rsidRPr="00E43307">
              <w:rPr>
                <w:sz w:val="24"/>
                <w:szCs w:val="24"/>
              </w:rPr>
              <w:t>Статья 110. Заключительный отчет банкротного</w:t>
            </w:r>
          </w:p>
          <w:p w:rsidR="007A49C6" w:rsidRPr="00E43307" w:rsidRDefault="007A49C6" w:rsidP="00A56EC8">
            <w:pPr>
              <w:ind w:firstLine="176"/>
              <w:jc w:val="both"/>
              <w:rPr>
                <w:sz w:val="24"/>
                <w:szCs w:val="24"/>
              </w:rPr>
            </w:pPr>
            <w:r w:rsidRPr="00E43307">
              <w:rPr>
                <w:sz w:val="24"/>
                <w:szCs w:val="24"/>
              </w:rPr>
              <w:t>управляющего</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ind w:firstLine="176"/>
              <w:jc w:val="both"/>
              <w:rPr>
                <w:sz w:val="24"/>
                <w:szCs w:val="24"/>
              </w:rPr>
            </w:pPr>
            <w:r w:rsidRPr="00E43307">
              <w:rPr>
                <w:sz w:val="24"/>
                <w:szCs w:val="24"/>
              </w:rPr>
              <w:t xml:space="preserve">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w:t>
            </w:r>
            <w:r w:rsidRPr="00E43307">
              <w:rPr>
                <w:b/>
                <w:sz w:val="24"/>
                <w:szCs w:val="24"/>
              </w:rPr>
              <w:t>пятнадцати календарных</w:t>
            </w:r>
            <w:r w:rsidRPr="00E43307">
              <w:rPr>
                <w:sz w:val="24"/>
                <w:szCs w:val="24"/>
              </w:rPr>
              <w:t xml:space="preserve"> дней со дня их представления.</w:t>
            </w:r>
          </w:p>
          <w:p w:rsidR="007A49C6" w:rsidRPr="00E43307" w:rsidRDefault="007A49C6" w:rsidP="00A56EC8">
            <w:pPr>
              <w:ind w:firstLine="176"/>
              <w:jc w:val="both"/>
              <w:rPr>
                <w:b/>
                <w:sz w:val="24"/>
                <w:szCs w:val="24"/>
              </w:rPr>
            </w:pPr>
            <w:r w:rsidRPr="00E43307">
              <w:rPr>
                <w:b/>
                <w:sz w:val="24"/>
                <w:szCs w:val="24"/>
              </w:rPr>
              <w:t>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 за исключением случая продажи предприятия банкрота.</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В определении о завершении процедуры банкротства должны быть разрешены</w:t>
            </w:r>
            <w:r w:rsidRPr="00E43307">
              <w:rPr>
                <w:rFonts w:ascii="Times New Roman" w:hAnsi="Times New Roman"/>
                <w:color w:val="auto"/>
                <w:sz w:val="24"/>
                <w:szCs w:val="24"/>
                <w:lang w:val="ru-RU"/>
              </w:rPr>
              <w:t xml:space="preserve"> также </w:t>
            </w:r>
            <w:r w:rsidRPr="00E43307">
              <w:rPr>
                <w:rFonts w:ascii="Times New Roman" w:hAnsi="Times New Roman"/>
                <w:color w:val="auto"/>
                <w:sz w:val="24"/>
                <w:szCs w:val="24"/>
                <w:lang w:val="ru-RU"/>
              </w:rPr>
              <w:lastRenderedPageBreak/>
              <w:t xml:space="preserve">неурегулированные вопросы, связанные с выплатой вознаграждения банкротному управляющему и </w:t>
            </w:r>
            <w:r w:rsidRPr="00E43307">
              <w:rPr>
                <w:rFonts w:ascii="Times New Roman" w:hAnsi="Times New Roman"/>
                <w:b w:val="0"/>
                <w:color w:val="auto"/>
                <w:sz w:val="24"/>
                <w:szCs w:val="24"/>
                <w:lang w:val="ru-RU"/>
              </w:rPr>
              <w:t>имуществом банкрота, оставшимся нереализованным.</w:t>
            </w:r>
            <w:r w:rsidRPr="00E43307">
              <w:rPr>
                <w:rFonts w:ascii="Times New Roman" w:hAnsi="Times New Roman"/>
                <w:color w:val="auto"/>
                <w:sz w:val="24"/>
                <w:szCs w:val="24"/>
                <w:lang w:val="ru-RU"/>
              </w:rPr>
              <w:t xml:space="preserve"> </w:t>
            </w:r>
            <w:r w:rsidRPr="00E43307">
              <w:rPr>
                <w:rFonts w:ascii="Times New Roman" w:hAnsi="Times New Roman"/>
                <w:b w:val="0"/>
                <w:color w:val="auto"/>
                <w:sz w:val="24"/>
                <w:szCs w:val="24"/>
                <w:lang w:val="ru-RU"/>
              </w:rPr>
              <w:t>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 Действие настоящей части не распространяется на случаи продажи предприятия банкрота.</w:t>
            </w:r>
          </w:p>
        </w:tc>
        <w:tc>
          <w:tcPr>
            <w:tcW w:w="1678" w:type="pct"/>
            <w:shd w:val="clear" w:color="auto" w:fill="auto"/>
          </w:tcPr>
          <w:p w:rsidR="007A49C6" w:rsidRPr="00E43307" w:rsidRDefault="007A49C6" w:rsidP="006100D3">
            <w:pPr>
              <w:ind w:firstLine="176"/>
              <w:jc w:val="both"/>
              <w:rPr>
                <w:sz w:val="24"/>
                <w:szCs w:val="24"/>
              </w:rPr>
            </w:pPr>
            <w:r w:rsidRPr="00E43307">
              <w:rPr>
                <w:sz w:val="24"/>
                <w:szCs w:val="24"/>
              </w:rPr>
              <w:lastRenderedPageBreak/>
              <w:t>Статья 110. З</w:t>
            </w:r>
            <w:r w:rsidR="006100D3">
              <w:rPr>
                <w:sz w:val="24"/>
                <w:szCs w:val="24"/>
              </w:rPr>
              <w:t xml:space="preserve">аключительный отчет банкротного </w:t>
            </w:r>
            <w:r w:rsidRPr="00E43307">
              <w:rPr>
                <w:sz w:val="24"/>
                <w:szCs w:val="24"/>
              </w:rPr>
              <w:t>управляющего</w:t>
            </w:r>
          </w:p>
          <w:p w:rsidR="007A49C6" w:rsidRPr="00E43307" w:rsidRDefault="007A49C6" w:rsidP="00A56EC8">
            <w:pPr>
              <w:ind w:firstLine="176"/>
              <w:jc w:val="both"/>
              <w:rPr>
                <w:sz w:val="24"/>
                <w:szCs w:val="24"/>
              </w:rPr>
            </w:pPr>
            <w:r w:rsidRPr="00E43307">
              <w:rPr>
                <w:sz w:val="24"/>
                <w:szCs w:val="24"/>
              </w:rPr>
              <w:t>…</w:t>
            </w:r>
          </w:p>
          <w:p w:rsidR="007A49C6" w:rsidRPr="00E43307" w:rsidRDefault="007A49C6" w:rsidP="00A56EC8">
            <w:pPr>
              <w:ind w:firstLine="176"/>
              <w:jc w:val="both"/>
              <w:rPr>
                <w:sz w:val="24"/>
                <w:szCs w:val="24"/>
              </w:rPr>
            </w:pPr>
            <w:r w:rsidRPr="00E43307">
              <w:rPr>
                <w:sz w:val="24"/>
                <w:szCs w:val="24"/>
              </w:rPr>
              <w:t xml:space="preserve">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w:t>
            </w:r>
            <w:r w:rsidRPr="00E43307">
              <w:rPr>
                <w:b/>
                <w:sz w:val="24"/>
                <w:szCs w:val="24"/>
              </w:rPr>
              <w:t>десяти рабочих</w:t>
            </w:r>
            <w:r w:rsidRPr="00E43307">
              <w:rPr>
                <w:sz w:val="24"/>
                <w:szCs w:val="24"/>
              </w:rPr>
              <w:t xml:space="preserve"> дней со дня их представления.</w:t>
            </w:r>
          </w:p>
          <w:p w:rsidR="007A49C6" w:rsidRPr="00E43307" w:rsidRDefault="007A49C6" w:rsidP="00A56EC8">
            <w:pPr>
              <w:ind w:firstLine="176"/>
              <w:jc w:val="both"/>
              <w:rPr>
                <w:b/>
                <w:sz w:val="24"/>
                <w:szCs w:val="24"/>
              </w:rPr>
            </w:pPr>
            <w:r w:rsidRPr="00E43307">
              <w:rPr>
                <w:b/>
                <w:sz w:val="24"/>
                <w:szCs w:val="24"/>
              </w:rPr>
              <w:t>Исключить.</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 xml:space="preserve">В определении о завершении процедуры банкротства должны быть разрешены вопросы, связанные с имуществом </w:t>
            </w:r>
            <w:r w:rsidRPr="00E43307">
              <w:rPr>
                <w:rFonts w:ascii="Times New Roman" w:hAnsi="Times New Roman"/>
                <w:color w:val="auto"/>
                <w:sz w:val="24"/>
                <w:szCs w:val="24"/>
                <w:lang w:val="ru-RU"/>
              </w:rPr>
              <w:t>(активами</w:t>
            </w:r>
            <w:r w:rsidRPr="00E43307">
              <w:rPr>
                <w:rFonts w:ascii="Times New Roman" w:hAnsi="Times New Roman"/>
                <w:b w:val="0"/>
                <w:color w:val="auto"/>
                <w:sz w:val="24"/>
                <w:szCs w:val="24"/>
                <w:lang w:val="ru-RU"/>
              </w:rPr>
              <w:t>) банкрота, оставшимся нереализованным.</w:t>
            </w:r>
            <w:r w:rsidRPr="00E43307">
              <w:rPr>
                <w:rFonts w:ascii="Times New Roman" w:hAnsi="Times New Roman"/>
                <w:color w:val="auto"/>
                <w:sz w:val="24"/>
                <w:szCs w:val="24"/>
                <w:lang w:val="ru-RU"/>
              </w:rPr>
              <w:t xml:space="preserve"> </w:t>
            </w:r>
            <w:r w:rsidRPr="00E43307">
              <w:rPr>
                <w:rFonts w:ascii="Times New Roman" w:hAnsi="Times New Roman"/>
                <w:b w:val="0"/>
                <w:color w:val="auto"/>
                <w:sz w:val="24"/>
                <w:szCs w:val="24"/>
                <w:lang w:val="ru-RU"/>
              </w:rPr>
              <w:t xml:space="preserve">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w:t>
            </w:r>
            <w:r w:rsidRPr="00E43307">
              <w:rPr>
                <w:rFonts w:ascii="Times New Roman" w:hAnsi="Times New Roman"/>
                <w:b w:val="0"/>
                <w:color w:val="auto"/>
                <w:sz w:val="24"/>
                <w:szCs w:val="24"/>
                <w:lang w:val="ru-RU"/>
              </w:rPr>
              <w:lastRenderedPageBreak/>
              <w:t>кредиторам банкрота, чьи требования не были удовлетворены. Действие настоящей части не распространяется на случаи продажи предприятия банкрота.</w:t>
            </w:r>
          </w:p>
          <w:p w:rsidR="007A49C6" w:rsidRPr="00E43307" w:rsidRDefault="007A49C6" w:rsidP="00A56EC8">
            <w:pPr>
              <w:pStyle w:val="3"/>
              <w:spacing w:before="0"/>
              <w:ind w:firstLine="331"/>
              <w:jc w:val="both"/>
              <w:rPr>
                <w:rFonts w:ascii="Times New Roman" w:hAnsi="Times New Roman"/>
                <w:b w:val="0"/>
                <w:color w:val="auto"/>
                <w:sz w:val="24"/>
                <w:szCs w:val="24"/>
                <w:lang w:val="ru-RU"/>
              </w:rPr>
            </w:pPr>
            <w:r w:rsidRPr="00E43307">
              <w:rPr>
                <w:rFonts w:ascii="Times New Roman" w:hAnsi="Times New Roman"/>
                <w:color w:val="auto"/>
                <w:sz w:val="24"/>
                <w:szCs w:val="24"/>
                <w:lang w:val="ru-RU"/>
              </w:rPr>
              <w:t xml:space="preserve">При наличии ходатайства кредитора по налогам и таможенным платежам о возмещении им административных расходов, связанных с возбуждением дела о банкротстве и проведением процедуры банкротства, в определении суда о завершении процедуры банкротства также должно содержаться указание о возмещении кредитором по налогам и таможенным платежам таких расходов. </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 xml:space="preserve">Редакционная правка </w:t>
            </w:r>
          </w:p>
          <w:p w:rsidR="007A49C6" w:rsidRPr="00E43307" w:rsidRDefault="007A49C6" w:rsidP="00A56EC8">
            <w:pPr>
              <w:jc w:val="both"/>
              <w:rPr>
                <w:bCs/>
                <w:color w:val="000000"/>
                <w:sz w:val="24"/>
                <w:szCs w:val="24"/>
              </w:rPr>
            </w:pPr>
            <w:r w:rsidRPr="00E43307">
              <w:rPr>
                <w:bCs/>
                <w:color w:val="000000"/>
                <w:sz w:val="24"/>
                <w:szCs w:val="24"/>
              </w:rPr>
              <w:t xml:space="preserve">В целях единообразного использования терминологии по исчислению сроков </w:t>
            </w: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r w:rsidRPr="00E43307">
              <w:rPr>
                <w:bCs/>
                <w:color w:val="000000"/>
                <w:sz w:val="24"/>
                <w:szCs w:val="24"/>
              </w:rPr>
              <w:lastRenderedPageBreak/>
              <w:t>В связи с введением упрощенного порядка ликвидации должника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Статья 111</w:t>
            </w:r>
          </w:p>
        </w:tc>
        <w:tc>
          <w:tcPr>
            <w:tcW w:w="1735" w:type="pct"/>
            <w:shd w:val="clear" w:color="auto" w:fill="auto"/>
          </w:tcPr>
          <w:p w:rsidR="007A49C6" w:rsidRPr="00E43307" w:rsidRDefault="007A49C6" w:rsidP="00A56EC8">
            <w:pPr>
              <w:widowControl w:val="0"/>
              <w:ind w:firstLine="316"/>
              <w:jc w:val="both"/>
              <w:rPr>
                <w:bCs/>
                <w:sz w:val="24"/>
                <w:szCs w:val="24"/>
              </w:rPr>
            </w:pPr>
            <w:r w:rsidRPr="00E43307">
              <w:rPr>
                <w:sz w:val="24"/>
                <w:szCs w:val="24"/>
              </w:rPr>
              <w:t>С</w:t>
            </w:r>
            <w:r w:rsidRPr="00E43307">
              <w:rPr>
                <w:bCs/>
                <w:sz w:val="24"/>
                <w:szCs w:val="24"/>
              </w:rPr>
              <w:t>татья 111. Размещение на интернет-ресурсе уполномоченного органа списка банкротов</w:t>
            </w:r>
          </w:p>
          <w:p w:rsidR="007A49C6" w:rsidRPr="00E43307" w:rsidRDefault="007A49C6" w:rsidP="00A56EC8">
            <w:pPr>
              <w:widowControl w:val="0"/>
              <w:ind w:firstLine="316"/>
              <w:jc w:val="both"/>
              <w:rPr>
                <w:bCs/>
                <w:sz w:val="24"/>
                <w:szCs w:val="24"/>
              </w:rPr>
            </w:pPr>
            <w:r w:rsidRPr="00E43307">
              <w:rPr>
                <w:bCs/>
                <w:sz w:val="24"/>
                <w:szCs w:val="24"/>
              </w:rPr>
              <w:t>1. Уполномоченный орган в области банкротства размещает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p>
          <w:p w:rsidR="007A49C6" w:rsidRPr="00E43307" w:rsidRDefault="007A49C6" w:rsidP="00A56EC8">
            <w:pPr>
              <w:widowControl w:val="0"/>
              <w:ind w:firstLine="316"/>
              <w:jc w:val="both"/>
              <w:rPr>
                <w:bCs/>
                <w:sz w:val="24"/>
                <w:szCs w:val="24"/>
              </w:rPr>
            </w:pPr>
            <w:r w:rsidRPr="00E43307">
              <w:rPr>
                <w:bCs/>
                <w:sz w:val="24"/>
                <w:szCs w:val="24"/>
              </w:rPr>
              <w:t>В случаях отмены решения о признании должника банкротом, заключения мирового соглашения или продажи предприятия банкрота он исключается из списка.</w:t>
            </w:r>
          </w:p>
          <w:p w:rsidR="007A49C6" w:rsidRPr="00E43307" w:rsidRDefault="007A49C6" w:rsidP="00A56EC8">
            <w:pPr>
              <w:widowControl w:val="0"/>
              <w:ind w:firstLine="316"/>
              <w:jc w:val="both"/>
              <w:rPr>
                <w:bCs/>
                <w:sz w:val="24"/>
                <w:szCs w:val="24"/>
              </w:rPr>
            </w:pPr>
            <w:r w:rsidRPr="00E43307">
              <w:rPr>
                <w:bCs/>
                <w:sz w:val="24"/>
                <w:szCs w:val="24"/>
              </w:rPr>
              <w:t>В списке указываются фамилия, имя, отчество (если оно указано в документе, удостоверяющем личность), либо наименование должника, вид экономической деятельности, реквизиты должника, фамилия, имя, отчество (если оно указано в документе, удостоверяющем личность) руководителя и учредителей (участников), даты решения суда о признании должника банкротом и определения суда о завершении процедуры банкротства.</w:t>
            </w:r>
          </w:p>
          <w:p w:rsidR="007A49C6" w:rsidRPr="00E43307" w:rsidRDefault="007A49C6" w:rsidP="00A56EC8">
            <w:pPr>
              <w:pStyle w:val="3"/>
              <w:spacing w:before="0"/>
              <w:ind w:firstLine="353"/>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lastRenderedPageBreak/>
              <w:t>2. Список банкротов, размещенный на интернет-ресурсе уполномоченного органа, обновляется ежемесячно не позднее двадцатого числа месяца, следующего за истекшим месяцем, путем включения 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 законную силу.</w:t>
            </w:r>
          </w:p>
          <w:p w:rsidR="007A49C6" w:rsidRPr="00E43307" w:rsidRDefault="007A49C6" w:rsidP="00A56EC8">
            <w:pPr>
              <w:ind w:firstLine="353"/>
              <w:rPr>
                <w:sz w:val="24"/>
                <w:szCs w:val="24"/>
              </w:rPr>
            </w:pPr>
          </w:p>
        </w:tc>
        <w:tc>
          <w:tcPr>
            <w:tcW w:w="1678" w:type="pct"/>
            <w:shd w:val="clear" w:color="auto" w:fill="auto"/>
          </w:tcPr>
          <w:p w:rsidR="007A49C6" w:rsidRPr="00E43307" w:rsidRDefault="007A49C6" w:rsidP="00A56EC8">
            <w:pPr>
              <w:widowControl w:val="0"/>
              <w:ind w:firstLine="316"/>
              <w:jc w:val="both"/>
              <w:rPr>
                <w:b/>
                <w:bCs/>
                <w:sz w:val="24"/>
                <w:szCs w:val="24"/>
              </w:rPr>
            </w:pPr>
            <w:r w:rsidRPr="00E43307">
              <w:rPr>
                <w:sz w:val="24"/>
                <w:szCs w:val="24"/>
              </w:rPr>
              <w:lastRenderedPageBreak/>
              <w:t>С</w:t>
            </w:r>
            <w:r w:rsidRPr="00E43307">
              <w:rPr>
                <w:bCs/>
                <w:sz w:val="24"/>
                <w:szCs w:val="24"/>
              </w:rPr>
              <w:t xml:space="preserve">татья 111. Размещение на интернет-ресурсе уполномоченного органа списка </w:t>
            </w:r>
            <w:r w:rsidRPr="00E43307">
              <w:rPr>
                <w:b/>
                <w:bCs/>
                <w:sz w:val="24"/>
                <w:szCs w:val="24"/>
              </w:rPr>
              <w:t>должников</w:t>
            </w:r>
          </w:p>
          <w:p w:rsidR="007A49C6" w:rsidRPr="00E43307" w:rsidRDefault="007A49C6" w:rsidP="00330625">
            <w:pPr>
              <w:widowControl w:val="0"/>
              <w:ind w:firstLine="316"/>
              <w:jc w:val="both"/>
              <w:rPr>
                <w:bCs/>
                <w:sz w:val="24"/>
                <w:szCs w:val="24"/>
              </w:rPr>
            </w:pPr>
            <w:r w:rsidRPr="00E43307">
              <w:rPr>
                <w:bCs/>
                <w:sz w:val="24"/>
                <w:szCs w:val="24"/>
              </w:rPr>
              <w:t xml:space="preserve">1. Уполномоченный орган размещает на своем интернет-ресурсе список </w:t>
            </w:r>
            <w:r w:rsidRPr="00E43307">
              <w:rPr>
                <w:b/>
                <w:bCs/>
                <w:sz w:val="24"/>
                <w:szCs w:val="24"/>
              </w:rPr>
              <w:t>должников</w:t>
            </w:r>
            <w:r w:rsidRPr="00E43307">
              <w:rPr>
                <w:bCs/>
                <w:sz w:val="24"/>
                <w:szCs w:val="24"/>
              </w:rPr>
              <w:t xml:space="preserve"> (индивидуальных предпринимателей, юридических лиц), в отношении которых </w:t>
            </w:r>
            <w:r w:rsidRPr="00E43307">
              <w:rPr>
                <w:b/>
                <w:bCs/>
                <w:sz w:val="24"/>
                <w:szCs w:val="24"/>
              </w:rPr>
              <w:t>вступило в законную силу решение суда о признании их банкротами, применении  реабилитационной процедуры либо о ликвидации без возбуждения процедуры банкротства.</w:t>
            </w:r>
          </w:p>
          <w:p w:rsidR="007A49C6" w:rsidRPr="00E43307" w:rsidRDefault="007A49C6" w:rsidP="00330625">
            <w:pPr>
              <w:widowControl w:val="0"/>
              <w:ind w:firstLine="316"/>
              <w:jc w:val="both"/>
              <w:rPr>
                <w:bCs/>
                <w:sz w:val="24"/>
                <w:szCs w:val="24"/>
              </w:rPr>
            </w:pPr>
            <w:r w:rsidRPr="00E43307">
              <w:rPr>
                <w:bCs/>
                <w:sz w:val="24"/>
                <w:szCs w:val="24"/>
              </w:rPr>
              <w:t>В случае отмены решения о признании должника банкротом, п</w:t>
            </w:r>
            <w:r w:rsidRPr="00E43307">
              <w:rPr>
                <w:b/>
                <w:bCs/>
                <w:sz w:val="24"/>
                <w:szCs w:val="24"/>
              </w:rPr>
              <w:t>рименении  реабилитационной процедуры либо о ликвидации без возбуждения процедуры банкротства</w:t>
            </w:r>
            <w:r w:rsidRPr="00E43307">
              <w:rPr>
                <w:bCs/>
                <w:sz w:val="24"/>
                <w:szCs w:val="24"/>
              </w:rPr>
              <w:t xml:space="preserve">, заключения мирового соглашения или продажи предприятия </w:t>
            </w:r>
            <w:r w:rsidRPr="00E43307">
              <w:rPr>
                <w:b/>
                <w:bCs/>
                <w:sz w:val="24"/>
                <w:szCs w:val="24"/>
              </w:rPr>
              <w:t>должник</w:t>
            </w:r>
            <w:r w:rsidRPr="00E43307">
              <w:rPr>
                <w:bCs/>
                <w:sz w:val="24"/>
                <w:szCs w:val="24"/>
              </w:rPr>
              <w:t xml:space="preserve"> исключается из </w:t>
            </w:r>
            <w:r w:rsidRPr="00E43307">
              <w:rPr>
                <w:b/>
                <w:bCs/>
                <w:sz w:val="24"/>
                <w:szCs w:val="24"/>
              </w:rPr>
              <w:t>списка</w:t>
            </w:r>
            <w:r w:rsidRPr="00E43307">
              <w:rPr>
                <w:bCs/>
                <w:sz w:val="24"/>
                <w:szCs w:val="24"/>
              </w:rPr>
              <w:t>.</w:t>
            </w:r>
          </w:p>
          <w:p w:rsidR="007A49C6" w:rsidRPr="00E43307" w:rsidRDefault="007A49C6" w:rsidP="00330625">
            <w:pPr>
              <w:widowControl w:val="0"/>
              <w:ind w:firstLine="316"/>
              <w:jc w:val="both"/>
              <w:rPr>
                <w:b/>
                <w:bCs/>
                <w:sz w:val="24"/>
                <w:szCs w:val="24"/>
              </w:rPr>
            </w:pPr>
            <w:r w:rsidRPr="00E43307">
              <w:rPr>
                <w:bCs/>
                <w:sz w:val="24"/>
                <w:szCs w:val="24"/>
              </w:rPr>
              <w:t xml:space="preserve">В списке указываются фамилия, имя, отчество </w:t>
            </w:r>
            <w:r w:rsidRPr="00E43307">
              <w:rPr>
                <w:b/>
                <w:bCs/>
                <w:sz w:val="24"/>
                <w:szCs w:val="24"/>
              </w:rPr>
              <w:t>(при наличии)</w:t>
            </w:r>
            <w:r w:rsidRPr="00E43307">
              <w:rPr>
                <w:bCs/>
                <w:sz w:val="24"/>
                <w:szCs w:val="24"/>
              </w:rPr>
              <w:t xml:space="preserve">, либо наименование должника, вид экономической деятельности, реквизиты должника, фамилия, имя, отчество </w:t>
            </w:r>
            <w:r w:rsidRPr="00E43307">
              <w:rPr>
                <w:b/>
                <w:bCs/>
                <w:sz w:val="24"/>
                <w:szCs w:val="24"/>
              </w:rPr>
              <w:lastRenderedPageBreak/>
              <w:t>(при наличии)</w:t>
            </w:r>
            <w:r w:rsidRPr="00E43307">
              <w:rPr>
                <w:bCs/>
                <w:sz w:val="24"/>
                <w:szCs w:val="24"/>
              </w:rPr>
              <w:t xml:space="preserve"> руководителя и учредителей (участников), дата решения суда о признании должника банкротом, </w:t>
            </w:r>
            <w:r w:rsidRPr="00E43307">
              <w:rPr>
                <w:b/>
                <w:bCs/>
                <w:sz w:val="24"/>
                <w:szCs w:val="24"/>
              </w:rPr>
              <w:t>применении  реабилитационной процедуры либо ликвидации без возбуждения процедуры банкротства</w:t>
            </w:r>
            <w:r w:rsidRPr="00E43307">
              <w:rPr>
                <w:bCs/>
                <w:sz w:val="24"/>
                <w:szCs w:val="24"/>
              </w:rPr>
              <w:t xml:space="preserve">, </w:t>
            </w:r>
            <w:r w:rsidRPr="00E43307">
              <w:rPr>
                <w:b/>
                <w:bCs/>
                <w:sz w:val="24"/>
                <w:szCs w:val="24"/>
              </w:rPr>
              <w:t>определения суда о завершении процедуры банкротства, прекращении реабилитационной процедуры либо завершения ликвидации без возбуждения процедуры банкротства, а также фамилия, имя, отчество (при наличии),</w:t>
            </w:r>
            <w:r w:rsidRPr="00E43307">
              <w:rPr>
                <w:bCs/>
                <w:sz w:val="24"/>
                <w:szCs w:val="24"/>
              </w:rPr>
              <w:t xml:space="preserve"> </w:t>
            </w:r>
            <w:r w:rsidRPr="00E43307">
              <w:rPr>
                <w:b/>
                <w:bCs/>
                <w:sz w:val="24"/>
                <w:szCs w:val="24"/>
              </w:rPr>
              <w:t>электронный адрес и контактный телефон администратора.</w:t>
            </w:r>
            <w:r w:rsidRPr="00E43307">
              <w:rPr>
                <w:bCs/>
                <w:sz w:val="24"/>
                <w:szCs w:val="24"/>
              </w:rPr>
              <w:t xml:space="preserve"> </w:t>
            </w:r>
          </w:p>
          <w:p w:rsidR="007A49C6" w:rsidRPr="00E43307" w:rsidRDefault="007A49C6" w:rsidP="00330625">
            <w:pPr>
              <w:widowControl w:val="0"/>
              <w:ind w:firstLine="316"/>
              <w:jc w:val="both"/>
              <w:rPr>
                <w:b/>
                <w:bCs/>
                <w:sz w:val="24"/>
                <w:szCs w:val="24"/>
              </w:rPr>
            </w:pPr>
            <w:r w:rsidRPr="00E43307">
              <w:rPr>
                <w:sz w:val="24"/>
                <w:szCs w:val="24"/>
              </w:rPr>
              <w:t xml:space="preserve">2. </w:t>
            </w:r>
            <w:r w:rsidRPr="00E43307">
              <w:rPr>
                <w:b/>
                <w:sz w:val="24"/>
                <w:szCs w:val="24"/>
              </w:rPr>
              <w:t xml:space="preserve">Список должников, размещенный на интернет-ресурсе уполномоченного органа, обновляется ежеквартально не позднее двадцатого числа месяца, следующего за истекшим кварталом, путем включения должников, в отношении которых решение суда о применении реабилитационной процедуры </w:t>
            </w:r>
            <w:r w:rsidRPr="00E43307">
              <w:rPr>
                <w:b/>
                <w:sz w:val="24"/>
                <w:szCs w:val="24"/>
                <w:lang w:val="kk-KZ"/>
              </w:rPr>
              <w:t xml:space="preserve">или процедуры банкротства либо ликвидации без возбуждения процедуры банкротства </w:t>
            </w:r>
            <w:r w:rsidRPr="00E43307">
              <w:rPr>
                <w:b/>
                <w:sz w:val="24"/>
                <w:szCs w:val="24"/>
              </w:rPr>
              <w:t>вступило в законную силу в истекшем квартале, а также исключения должников, в отношении которых определение суда об утверждении заключительного отчета либо прекращении реабилитационной процедуры вступило в законную силу.</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В целях конкретизации содержания списка должников, размещаемых на интернет-ресурсе уполномоченного органа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Пункт 1 статьи 112</w:t>
            </w:r>
          </w:p>
        </w:tc>
        <w:tc>
          <w:tcPr>
            <w:tcW w:w="1735" w:type="pct"/>
            <w:shd w:val="clear" w:color="auto" w:fill="auto"/>
          </w:tcPr>
          <w:p w:rsidR="007A49C6" w:rsidRPr="00E43307" w:rsidRDefault="007A49C6" w:rsidP="00E01E29">
            <w:pPr>
              <w:widowControl w:val="0"/>
              <w:ind w:firstLine="316"/>
              <w:jc w:val="both"/>
              <w:rPr>
                <w:sz w:val="24"/>
                <w:szCs w:val="24"/>
              </w:rPr>
            </w:pPr>
            <w:r w:rsidRPr="00E43307">
              <w:rPr>
                <w:sz w:val="24"/>
                <w:szCs w:val="24"/>
              </w:rPr>
              <w:t>Статья 112. Завершение ликвидации банкрота</w:t>
            </w:r>
          </w:p>
          <w:p w:rsidR="007A49C6" w:rsidRPr="00E43307" w:rsidRDefault="007A49C6" w:rsidP="00E01E29">
            <w:pPr>
              <w:widowControl w:val="0"/>
              <w:ind w:firstLine="316"/>
              <w:jc w:val="both"/>
              <w:rPr>
                <w:sz w:val="24"/>
                <w:szCs w:val="24"/>
              </w:rPr>
            </w:pPr>
            <w:r w:rsidRPr="00E43307">
              <w:rPr>
                <w:sz w:val="24"/>
                <w:szCs w:val="24"/>
              </w:rPr>
              <w:t xml:space="preserve">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w:t>
            </w:r>
            <w:r w:rsidRPr="00E43307">
              <w:rPr>
                <w:b/>
                <w:sz w:val="24"/>
                <w:szCs w:val="24"/>
              </w:rPr>
              <w:t>и индивидуальных предпринимателей,</w:t>
            </w:r>
            <w:r w:rsidRPr="00E43307">
              <w:rPr>
                <w:sz w:val="24"/>
                <w:szCs w:val="24"/>
              </w:rPr>
              <w:t xml:space="preserve"> за исключением случаев, предусмотренных </w:t>
            </w:r>
            <w:r w:rsidRPr="00E43307">
              <w:rPr>
                <w:sz w:val="24"/>
                <w:szCs w:val="24"/>
              </w:rPr>
              <w:lastRenderedPageBreak/>
              <w:t>настоящим Законом.</w:t>
            </w:r>
          </w:p>
          <w:p w:rsidR="007A49C6" w:rsidRPr="00E43307" w:rsidRDefault="007A49C6" w:rsidP="00A56EC8">
            <w:pPr>
              <w:widowControl w:val="0"/>
              <w:ind w:firstLine="316"/>
              <w:jc w:val="both"/>
              <w:rPr>
                <w:b/>
                <w:sz w:val="24"/>
                <w:szCs w:val="24"/>
              </w:rPr>
            </w:pPr>
            <w:r w:rsidRPr="00E43307">
              <w:rPr>
                <w:b/>
                <w:sz w:val="24"/>
                <w:szCs w:val="24"/>
              </w:rPr>
              <w:t>Отсутствует</w:t>
            </w:r>
          </w:p>
          <w:p w:rsidR="007A49C6" w:rsidRPr="00E43307" w:rsidRDefault="007A49C6" w:rsidP="00A56EC8">
            <w:pPr>
              <w:widowControl w:val="0"/>
              <w:ind w:firstLine="316"/>
              <w:jc w:val="both"/>
              <w:rPr>
                <w:sz w:val="24"/>
                <w:szCs w:val="24"/>
              </w:rPr>
            </w:pPr>
            <w:r w:rsidRPr="00E43307">
              <w:rPr>
                <w:sz w:val="24"/>
                <w:szCs w:val="24"/>
              </w:rPr>
              <w:t>…</w:t>
            </w:r>
          </w:p>
        </w:tc>
        <w:tc>
          <w:tcPr>
            <w:tcW w:w="1678" w:type="pct"/>
            <w:shd w:val="clear" w:color="auto" w:fill="auto"/>
          </w:tcPr>
          <w:p w:rsidR="007A49C6" w:rsidRPr="00E43307" w:rsidRDefault="007A49C6" w:rsidP="00E01E29">
            <w:pPr>
              <w:widowControl w:val="0"/>
              <w:ind w:firstLine="316"/>
              <w:jc w:val="both"/>
              <w:rPr>
                <w:sz w:val="24"/>
                <w:szCs w:val="24"/>
              </w:rPr>
            </w:pPr>
            <w:r w:rsidRPr="00E43307">
              <w:rPr>
                <w:sz w:val="24"/>
                <w:szCs w:val="24"/>
              </w:rPr>
              <w:lastRenderedPageBreak/>
              <w:t>Статья 112. Завершение ликвидации банкрота</w:t>
            </w:r>
          </w:p>
          <w:p w:rsidR="007A49C6" w:rsidRPr="00E43307" w:rsidRDefault="007A49C6" w:rsidP="00E01E29">
            <w:pPr>
              <w:widowControl w:val="0"/>
              <w:ind w:firstLine="316"/>
              <w:jc w:val="both"/>
              <w:rPr>
                <w:sz w:val="24"/>
                <w:szCs w:val="24"/>
              </w:rPr>
            </w:pPr>
            <w:r w:rsidRPr="00E43307">
              <w:rPr>
                <w:sz w:val="24"/>
                <w:szCs w:val="24"/>
              </w:rPr>
              <w:t xml:space="preserve">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w:t>
            </w:r>
            <w:r w:rsidRPr="00E43307">
              <w:rPr>
                <w:b/>
                <w:sz w:val="24"/>
                <w:szCs w:val="24"/>
              </w:rPr>
              <w:t xml:space="preserve">или снятия физического лица с </w:t>
            </w:r>
            <w:r w:rsidRPr="00E43307">
              <w:rPr>
                <w:b/>
                <w:sz w:val="24"/>
                <w:szCs w:val="24"/>
              </w:rPr>
              <w:lastRenderedPageBreak/>
              <w:t>регистрационного учета в качестве индивидуального предпринимателя,</w:t>
            </w:r>
            <w:r w:rsidRPr="00E43307">
              <w:rPr>
                <w:sz w:val="24"/>
                <w:szCs w:val="24"/>
              </w:rPr>
              <w:t xml:space="preserve"> за исключением случаев, предусмотренных настоящим Законом.</w:t>
            </w:r>
          </w:p>
          <w:p w:rsidR="007A49C6" w:rsidRPr="00E43307" w:rsidRDefault="007A49C6" w:rsidP="00E01E29">
            <w:pPr>
              <w:widowControl w:val="0"/>
              <w:ind w:firstLine="316"/>
              <w:jc w:val="both"/>
              <w:rPr>
                <w:b/>
                <w:sz w:val="24"/>
                <w:szCs w:val="24"/>
              </w:rPr>
            </w:pPr>
            <w:r w:rsidRPr="00E43307">
              <w:rPr>
                <w:b/>
                <w:sz w:val="24"/>
                <w:szCs w:val="24"/>
              </w:rPr>
              <w:t>Завершение ликвидации банкрота прекращает полномочия банкротного управляющего.</w:t>
            </w:r>
          </w:p>
          <w:p w:rsidR="007A49C6" w:rsidRPr="00E43307" w:rsidRDefault="007A49C6" w:rsidP="00A56EC8">
            <w:pPr>
              <w:widowControl w:val="0"/>
              <w:ind w:firstLine="316"/>
              <w:jc w:val="both"/>
              <w:rPr>
                <w:sz w:val="24"/>
                <w:szCs w:val="24"/>
              </w:rPr>
            </w:pP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lastRenderedPageBreak/>
              <w:t>Уточняющая правка.</w:t>
            </w: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A56EC8">
            <w:pPr>
              <w:jc w:val="both"/>
              <w:rPr>
                <w:bCs/>
                <w:color w:val="000000"/>
                <w:sz w:val="24"/>
                <w:szCs w:val="24"/>
              </w:rPr>
            </w:pPr>
          </w:p>
          <w:p w:rsidR="007A49C6" w:rsidRPr="00E43307" w:rsidRDefault="007A49C6" w:rsidP="00060F63">
            <w:pPr>
              <w:jc w:val="both"/>
              <w:rPr>
                <w:bCs/>
                <w:color w:val="000000"/>
                <w:sz w:val="24"/>
                <w:szCs w:val="24"/>
              </w:rPr>
            </w:pPr>
            <w:r w:rsidRPr="00E43307">
              <w:rPr>
                <w:bCs/>
                <w:color w:val="000000"/>
                <w:sz w:val="24"/>
                <w:szCs w:val="24"/>
              </w:rPr>
              <w:t>Приведение в соответствие с понятием «банкротный управляющий».</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8D3F3D">
            <w:pPr>
              <w:jc w:val="center"/>
              <w:rPr>
                <w:sz w:val="24"/>
                <w:szCs w:val="24"/>
              </w:rPr>
            </w:pPr>
            <w:r w:rsidRPr="00E43307">
              <w:rPr>
                <w:sz w:val="24"/>
                <w:szCs w:val="24"/>
              </w:rPr>
              <w:t>Пункт 3 статьи 112</w:t>
            </w:r>
          </w:p>
        </w:tc>
        <w:tc>
          <w:tcPr>
            <w:tcW w:w="1735" w:type="pct"/>
            <w:shd w:val="clear" w:color="auto" w:fill="auto"/>
          </w:tcPr>
          <w:p w:rsidR="007A49C6" w:rsidRPr="00E43307" w:rsidRDefault="007A49C6" w:rsidP="00E01E29">
            <w:pPr>
              <w:widowControl w:val="0"/>
              <w:ind w:firstLine="316"/>
              <w:jc w:val="both"/>
              <w:rPr>
                <w:sz w:val="24"/>
                <w:szCs w:val="24"/>
              </w:rPr>
            </w:pPr>
            <w:r w:rsidRPr="00E43307">
              <w:rPr>
                <w:sz w:val="24"/>
                <w:szCs w:val="24"/>
              </w:rPr>
              <w:t>Статья 112. Завершение ликвидации банкрота</w:t>
            </w:r>
          </w:p>
          <w:p w:rsidR="007A49C6" w:rsidRPr="00E43307" w:rsidRDefault="007A49C6" w:rsidP="00E01E29">
            <w:pPr>
              <w:widowControl w:val="0"/>
              <w:ind w:firstLine="316"/>
              <w:jc w:val="both"/>
              <w:rPr>
                <w:sz w:val="24"/>
                <w:szCs w:val="24"/>
              </w:rPr>
            </w:pPr>
            <w:r w:rsidRPr="00E43307">
              <w:rPr>
                <w:sz w:val="24"/>
                <w:szCs w:val="24"/>
              </w:rPr>
              <w:t>…</w:t>
            </w:r>
          </w:p>
          <w:p w:rsidR="007A49C6" w:rsidRPr="00E43307" w:rsidRDefault="007A49C6" w:rsidP="00E01E29">
            <w:pPr>
              <w:widowControl w:val="0"/>
              <w:ind w:firstLine="316"/>
              <w:jc w:val="both"/>
              <w:rPr>
                <w:sz w:val="24"/>
                <w:szCs w:val="24"/>
              </w:rPr>
            </w:pPr>
            <w:r w:rsidRPr="00E43307">
              <w:rPr>
                <w:sz w:val="24"/>
                <w:szCs w:val="24"/>
              </w:rPr>
              <w:t>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уполномоченным органом.</w:t>
            </w:r>
          </w:p>
          <w:p w:rsidR="007A49C6" w:rsidRPr="00E43307" w:rsidRDefault="007A49C6" w:rsidP="00E01E29">
            <w:pPr>
              <w:widowControl w:val="0"/>
              <w:ind w:firstLine="316"/>
              <w:jc w:val="both"/>
              <w:rPr>
                <w:sz w:val="24"/>
                <w:szCs w:val="24"/>
              </w:rPr>
            </w:pPr>
            <w:r w:rsidRPr="00E43307">
              <w:rPr>
                <w:sz w:val="24"/>
                <w:szCs w:val="24"/>
              </w:rPr>
              <w:t>…</w:t>
            </w:r>
          </w:p>
        </w:tc>
        <w:tc>
          <w:tcPr>
            <w:tcW w:w="1678" w:type="pct"/>
            <w:shd w:val="clear" w:color="auto" w:fill="auto"/>
          </w:tcPr>
          <w:p w:rsidR="007A49C6" w:rsidRPr="00E43307" w:rsidRDefault="007A49C6" w:rsidP="008D3F3D">
            <w:pPr>
              <w:widowControl w:val="0"/>
              <w:ind w:firstLine="316"/>
              <w:jc w:val="both"/>
              <w:rPr>
                <w:sz w:val="24"/>
                <w:szCs w:val="24"/>
              </w:rPr>
            </w:pPr>
            <w:r w:rsidRPr="00E43307">
              <w:rPr>
                <w:sz w:val="24"/>
                <w:szCs w:val="24"/>
              </w:rPr>
              <w:t>Статья 112. Завершение ликвидации банкрота</w:t>
            </w:r>
          </w:p>
          <w:p w:rsidR="007A49C6" w:rsidRPr="00E43307" w:rsidRDefault="007A49C6" w:rsidP="008D3F3D">
            <w:pPr>
              <w:widowControl w:val="0"/>
              <w:ind w:firstLine="316"/>
              <w:jc w:val="both"/>
              <w:rPr>
                <w:sz w:val="24"/>
                <w:szCs w:val="24"/>
              </w:rPr>
            </w:pPr>
            <w:r w:rsidRPr="00E43307">
              <w:rPr>
                <w:sz w:val="24"/>
                <w:szCs w:val="24"/>
              </w:rPr>
              <w:t>…</w:t>
            </w:r>
          </w:p>
          <w:p w:rsidR="007A49C6" w:rsidRPr="00E43307" w:rsidRDefault="007A49C6" w:rsidP="008D3F3D">
            <w:pPr>
              <w:widowControl w:val="0"/>
              <w:ind w:firstLine="316"/>
              <w:jc w:val="both"/>
              <w:rPr>
                <w:sz w:val="24"/>
                <w:szCs w:val="24"/>
              </w:rPr>
            </w:pPr>
            <w:r w:rsidRPr="00E43307">
              <w:rPr>
                <w:sz w:val="24"/>
                <w:szCs w:val="24"/>
              </w:rPr>
              <w:t xml:space="preserve">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w:t>
            </w:r>
            <w:r w:rsidRPr="00E43307">
              <w:rPr>
                <w:b/>
                <w:sz w:val="24"/>
                <w:szCs w:val="24"/>
              </w:rPr>
              <w:t>в порядке, установленном</w:t>
            </w:r>
            <w:r w:rsidRPr="00E43307">
              <w:rPr>
                <w:sz w:val="24"/>
                <w:szCs w:val="24"/>
              </w:rPr>
              <w:t xml:space="preserve"> уполномоченным органом.</w:t>
            </w:r>
          </w:p>
          <w:p w:rsidR="007A49C6" w:rsidRPr="00E43307" w:rsidRDefault="007A49C6" w:rsidP="008D3F3D">
            <w:pPr>
              <w:widowControl w:val="0"/>
              <w:ind w:firstLine="316"/>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В целях определения порядка формирования реестра учредителей.</w:t>
            </w:r>
          </w:p>
        </w:tc>
      </w:tr>
      <w:tr w:rsidR="007A49C6" w:rsidRPr="00E43307" w:rsidTr="00E43307">
        <w:trPr>
          <w:trHeight w:val="20"/>
        </w:trPr>
        <w:tc>
          <w:tcPr>
            <w:tcW w:w="172" w:type="pct"/>
            <w:shd w:val="clear" w:color="auto" w:fill="FFFFFF"/>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rPr>
            </w:pPr>
            <w:r w:rsidRPr="00E43307">
              <w:rPr>
                <w:sz w:val="24"/>
                <w:szCs w:val="24"/>
              </w:rPr>
              <w:t>Часть вторая пункта 2 статьи 112-1</w:t>
            </w:r>
          </w:p>
        </w:tc>
        <w:tc>
          <w:tcPr>
            <w:tcW w:w="1735" w:type="pct"/>
            <w:shd w:val="clear" w:color="auto" w:fill="auto"/>
          </w:tcPr>
          <w:p w:rsidR="007A49C6" w:rsidRPr="00E43307" w:rsidRDefault="007A49C6" w:rsidP="00A56EC8">
            <w:pPr>
              <w:widowControl w:val="0"/>
              <w:ind w:firstLine="316"/>
              <w:jc w:val="both"/>
              <w:rPr>
                <w:sz w:val="24"/>
                <w:szCs w:val="24"/>
              </w:rPr>
            </w:pPr>
            <w:r w:rsidRPr="00E43307">
              <w:rPr>
                <w:sz w:val="24"/>
                <w:szCs w:val="24"/>
              </w:rPr>
              <w:t>Статья 112-1. Условия заключения мирового соглашения</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A56EC8">
            <w:pPr>
              <w:widowControl w:val="0"/>
              <w:ind w:firstLine="316"/>
              <w:jc w:val="both"/>
              <w:rPr>
                <w:sz w:val="24"/>
                <w:szCs w:val="24"/>
              </w:rPr>
            </w:pPr>
            <w:r w:rsidRPr="00E43307">
              <w:rPr>
                <w:sz w:val="24"/>
                <w:szCs w:val="24"/>
              </w:rPr>
              <w:t>2. …</w:t>
            </w:r>
          </w:p>
          <w:p w:rsidR="007A49C6" w:rsidRPr="00E43307" w:rsidRDefault="007A49C6" w:rsidP="00A56EC8">
            <w:pPr>
              <w:widowControl w:val="0"/>
              <w:ind w:firstLine="316"/>
              <w:jc w:val="both"/>
              <w:rPr>
                <w:sz w:val="24"/>
                <w:szCs w:val="24"/>
              </w:rPr>
            </w:pPr>
            <w:r w:rsidRPr="00E43307">
              <w:rPr>
                <w:sz w:val="24"/>
                <w:szCs w:val="24"/>
              </w:rPr>
              <w:t>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p>
          <w:p w:rsidR="007A49C6" w:rsidRPr="00E43307" w:rsidRDefault="007A49C6" w:rsidP="00A56EC8">
            <w:pPr>
              <w:widowControl w:val="0"/>
              <w:ind w:firstLine="316"/>
              <w:jc w:val="both"/>
              <w:rPr>
                <w:sz w:val="24"/>
                <w:szCs w:val="24"/>
              </w:rPr>
            </w:pPr>
            <w:r w:rsidRPr="00E43307">
              <w:rPr>
                <w:sz w:val="24"/>
                <w:szCs w:val="24"/>
              </w:rPr>
              <w:t>…</w:t>
            </w:r>
          </w:p>
        </w:tc>
        <w:tc>
          <w:tcPr>
            <w:tcW w:w="1678" w:type="pct"/>
            <w:shd w:val="clear" w:color="auto" w:fill="auto"/>
          </w:tcPr>
          <w:p w:rsidR="007A49C6" w:rsidRPr="00E43307" w:rsidRDefault="007A49C6" w:rsidP="00A56EC8">
            <w:pPr>
              <w:widowControl w:val="0"/>
              <w:ind w:firstLine="316"/>
              <w:jc w:val="both"/>
              <w:rPr>
                <w:sz w:val="24"/>
                <w:szCs w:val="24"/>
              </w:rPr>
            </w:pPr>
            <w:r w:rsidRPr="00E43307">
              <w:rPr>
                <w:sz w:val="24"/>
                <w:szCs w:val="24"/>
              </w:rPr>
              <w:t>Статья 112-1. Условия заключения мирового соглашения</w:t>
            </w:r>
          </w:p>
          <w:p w:rsidR="007A49C6" w:rsidRPr="00E43307" w:rsidRDefault="007A49C6" w:rsidP="00A56EC8">
            <w:pPr>
              <w:widowControl w:val="0"/>
              <w:ind w:firstLine="316"/>
              <w:jc w:val="both"/>
              <w:rPr>
                <w:sz w:val="24"/>
                <w:szCs w:val="24"/>
              </w:rPr>
            </w:pPr>
            <w:r w:rsidRPr="00E43307">
              <w:rPr>
                <w:sz w:val="24"/>
                <w:szCs w:val="24"/>
              </w:rPr>
              <w:t>…</w:t>
            </w:r>
          </w:p>
          <w:p w:rsidR="007A49C6" w:rsidRPr="00E43307" w:rsidRDefault="007A49C6" w:rsidP="00A56EC8">
            <w:pPr>
              <w:widowControl w:val="0"/>
              <w:ind w:firstLine="316"/>
              <w:jc w:val="both"/>
              <w:rPr>
                <w:sz w:val="24"/>
                <w:szCs w:val="24"/>
              </w:rPr>
            </w:pPr>
            <w:r w:rsidRPr="00E43307">
              <w:rPr>
                <w:sz w:val="24"/>
                <w:szCs w:val="24"/>
              </w:rPr>
              <w:t>2. …</w:t>
            </w:r>
          </w:p>
          <w:p w:rsidR="007A49C6" w:rsidRPr="00E43307" w:rsidRDefault="007A49C6" w:rsidP="00A56EC8">
            <w:pPr>
              <w:widowControl w:val="0"/>
              <w:ind w:firstLine="316"/>
              <w:jc w:val="both"/>
              <w:rPr>
                <w:sz w:val="24"/>
                <w:szCs w:val="24"/>
              </w:rPr>
            </w:pPr>
            <w:r w:rsidRPr="00E43307">
              <w:rPr>
                <w:sz w:val="24"/>
                <w:szCs w:val="24"/>
              </w:rPr>
              <w:t xml:space="preserve">Решение о заключении мирового соглашения со стороны банкрота принимается собственником имущества </w:t>
            </w:r>
            <w:r w:rsidRPr="00E43307">
              <w:rPr>
                <w:b/>
                <w:sz w:val="24"/>
                <w:szCs w:val="24"/>
              </w:rPr>
              <w:t>(уполномоченным им органом),</w:t>
            </w:r>
            <w:r w:rsidRPr="00E43307">
              <w:rPr>
                <w:sz w:val="24"/>
                <w:szCs w:val="24"/>
              </w:rPr>
              <w:t xml:space="preserve"> учредителем (участником) банкрота и банкротным управляющим.</w:t>
            </w:r>
          </w:p>
          <w:p w:rsidR="007A49C6" w:rsidRPr="00E43307" w:rsidRDefault="007A49C6" w:rsidP="00A56EC8">
            <w:pPr>
              <w:widowControl w:val="0"/>
              <w:ind w:firstLine="316"/>
              <w:jc w:val="both"/>
              <w:rPr>
                <w:sz w:val="24"/>
                <w:szCs w:val="24"/>
              </w:rPr>
            </w:pPr>
            <w:r w:rsidRPr="00E43307">
              <w:rPr>
                <w:sz w:val="24"/>
                <w:szCs w:val="24"/>
              </w:rPr>
              <w:t>…</w:t>
            </w:r>
          </w:p>
        </w:tc>
        <w:tc>
          <w:tcPr>
            <w:tcW w:w="947" w:type="pct"/>
            <w:shd w:val="clear" w:color="auto" w:fill="auto"/>
          </w:tcPr>
          <w:p w:rsidR="007A49C6" w:rsidRPr="00E43307" w:rsidRDefault="007A49C6" w:rsidP="00A56EC8">
            <w:pPr>
              <w:jc w:val="both"/>
              <w:rPr>
                <w:bCs/>
                <w:color w:val="000000"/>
                <w:sz w:val="24"/>
                <w:szCs w:val="24"/>
              </w:rPr>
            </w:pPr>
            <w:r w:rsidRPr="00E43307">
              <w:rPr>
                <w:bCs/>
                <w:color w:val="000000"/>
                <w:sz w:val="24"/>
                <w:szCs w:val="24"/>
              </w:rPr>
              <w:t>В целях единообразного применения в действующем законодательстве понятия «собственник имущества»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 xml:space="preserve">Пункт 4 статьи </w:t>
            </w:r>
          </w:p>
          <w:p w:rsidR="007A49C6" w:rsidRPr="00E43307" w:rsidRDefault="007A49C6" w:rsidP="00A56EC8">
            <w:pPr>
              <w:jc w:val="center"/>
              <w:rPr>
                <w:sz w:val="24"/>
                <w:szCs w:val="24"/>
                <w:lang w:val="kk-KZ"/>
              </w:rPr>
            </w:pPr>
            <w:r w:rsidRPr="00E43307">
              <w:rPr>
                <w:sz w:val="24"/>
                <w:szCs w:val="24"/>
                <w:lang w:val="kk-KZ"/>
              </w:rPr>
              <w:t>112-8</w:t>
            </w:r>
          </w:p>
        </w:tc>
        <w:tc>
          <w:tcPr>
            <w:tcW w:w="1735" w:type="pct"/>
            <w:shd w:val="clear" w:color="auto" w:fill="auto"/>
          </w:tcPr>
          <w:p w:rsidR="007A49C6" w:rsidRPr="00E43307" w:rsidRDefault="007A49C6" w:rsidP="006100D3">
            <w:pPr>
              <w:widowControl w:val="0"/>
              <w:ind w:firstLine="316"/>
              <w:jc w:val="both"/>
              <w:rPr>
                <w:bCs/>
                <w:sz w:val="24"/>
                <w:szCs w:val="24"/>
              </w:rPr>
            </w:pPr>
            <w:r w:rsidRPr="00E43307">
              <w:rPr>
                <w:bCs/>
                <w:sz w:val="24"/>
                <w:szCs w:val="24"/>
              </w:rPr>
              <w:t>Статья 112-8. Во</w:t>
            </w:r>
            <w:r w:rsidR="006100D3">
              <w:rPr>
                <w:bCs/>
                <w:sz w:val="24"/>
                <w:szCs w:val="24"/>
              </w:rPr>
              <w:t xml:space="preserve">збуждение процедуры банкротства </w:t>
            </w:r>
            <w:r w:rsidRPr="00E43307">
              <w:rPr>
                <w:bCs/>
                <w:sz w:val="24"/>
                <w:szCs w:val="24"/>
              </w:rPr>
              <w:t>после отмены определения суда об</w:t>
            </w:r>
          </w:p>
          <w:p w:rsidR="007A49C6" w:rsidRPr="00E43307" w:rsidRDefault="007A49C6" w:rsidP="006100D3">
            <w:pPr>
              <w:widowControl w:val="0"/>
              <w:jc w:val="both"/>
              <w:rPr>
                <w:bCs/>
                <w:sz w:val="24"/>
                <w:szCs w:val="24"/>
              </w:rPr>
            </w:pPr>
            <w:r w:rsidRPr="00E43307">
              <w:rPr>
                <w:bCs/>
                <w:sz w:val="24"/>
                <w:szCs w:val="24"/>
              </w:rPr>
              <w:t>у</w:t>
            </w:r>
            <w:r w:rsidR="006100D3">
              <w:rPr>
                <w:bCs/>
                <w:sz w:val="24"/>
                <w:szCs w:val="24"/>
              </w:rPr>
              <w:t xml:space="preserve">тверждении мирового соглашения </w:t>
            </w:r>
            <w:r w:rsidRPr="00E43307">
              <w:rPr>
                <w:bCs/>
                <w:sz w:val="24"/>
                <w:szCs w:val="24"/>
              </w:rPr>
              <w:t>или расторжения мирового соглашения</w:t>
            </w:r>
          </w:p>
          <w:p w:rsidR="007A49C6" w:rsidRPr="00E43307" w:rsidRDefault="007A49C6" w:rsidP="00A56EC8">
            <w:pPr>
              <w:widowControl w:val="0"/>
              <w:ind w:firstLine="316"/>
              <w:jc w:val="both"/>
              <w:rPr>
                <w:bCs/>
                <w:sz w:val="24"/>
                <w:szCs w:val="24"/>
              </w:rPr>
            </w:pPr>
            <w:r w:rsidRPr="00E43307">
              <w:rPr>
                <w:bCs/>
                <w:sz w:val="24"/>
                <w:szCs w:val="24"/>
              </w:rPr>
              <w:t>…</w:t>
            </w:r>
          </w:p>
          <w:p w:rsidR="007A49C6" w:rsidRPr="00E43307" w:rsidRDefault="007A49C6" w:rsidP="00A56EC8">
            <w:pPr>
              <w:widowControl w:val="0"/>
              <w:ind w:firstLine="316"/>
              <w:jc w:val="both"/>
              <w:rPr>
                <w:sz w:val="24"/>
                <w:szCs w:val="24"/>
              </w:rPr>
            </w:pPr>
            <w:r w:rsidRPr="00E43307">
              <w:rPr>
                <w:sz w:val="24"/>
                <w:szCs w:val="24"/>
              </w:rPr>
              <w:t xml:space="preserve">4. Временный управляющий обязан провести первое собрание кредиторов в срок </w:t>
            </w:r>
            <w:r w:rsidRPr="00E43307">
              <w:rPr>
                <w:b/>
                <w:sz w:val="24"/>
                <w:szCs w:val="24"/>
              </w:rPr>
              <w:t xml:space="preserve">не позднее </w:t>
            </w:r>
            <w:r w:rsidRPr="00E43307">
              <w:rPr>
                <w:b/>
                <w:sz w:val="24"/>
                <w:szCs w:val="24"/>
              </w:rPr>
              <w:lastRenderedPageBreak/>
              <w:t>сорока пяти календарных дней</w:t>
            </w:r>
            <w:r w:rsidRPr="00E43307">
              <w:rPr>
                <w:sz w:val="24"/>
                <w:szCs w:val="24"/>
              </w:rPr>
              <w:t xml:space="preserve"> со дня его назначения.</w:t>
            </w:r>
          </w:p>
        </w:tc>
        <w:tc>
          <w:tcPr>
            <w:tcW w:w="1678" w:type="pct"/>
            <w:shd w:val="clear" w:color="auto" w:fill="auto"/>
          </w:tcPr>
          <w:p w:rsidR="007A49C6" w:rsidRPr="00E43307" w:rsidRDefault="007A49C6" w:rsidP="006100D3">
            <w:pPr>
              <w:widowControl w:val="0"/>
              <w:ind w:firstLine="316"/>
              <w:jc w:val="both"/>
              <w:rPr>
                <w:bCs/>
                <w:sz w:val="24"/>
                <w:szCs w:val="24"/>
              </w:rPr>
            </w:pPr>
            <w:r w:rsidRPr="00E43307">
              <w:rPr>
                <w:bCs/>
                <w:sz w:val="24"/>
                <w:szCs w:val="24"/>
              </w:rPr>
              <w:lastRenderedPageBreak/>
              <w:t>Статья 112-8. Возбужде</w:t>
            </w:r>
            <w:r w:rsidR="006100D3">
              <w:rPr>
                <w:bCs/>
                <w:sz w:val="24"/>
                <w:szCs w:val="24"/>
              </w:rPr>
              <w:t xml:space="preserve">ние процедуры банкротства после </w:t>
            </w:r>
            <w:r w:rsidRPr="00E43307">
              <w:rPr>
                <w:bCs/>
                <w:sz w:val="24"/>
                <w:szCs w:val="24"/>
              </w:rPr>
              <w:t xml:space="preserve">отмены </w:t>
            </w:r>
            <w:r w:rsidR="006100D3">
              <w:rPr>
                <w:bCs/>
                <w:sz w:val="24"/>
                <w:szCs w:val="24"/>
              </w:rPr>
              <w:t xml:space="preserve">определения суда об утверждении </w:t>
            </w:r>
            <w:r w:rsidRPr="00E43307">
              <w:rPr>
                <w:bCs/>
                <w:sz w:val="24"/>
                <w:szCs w:val="24"/>
              </w:rPr>
              <w:t xml:space="preserve">мирового соглашения или </w:t>
            </w:r>
            <w:r w:rsidR="006100D3">
              <w:rPr>
                <w:bCs/>
                <w:sz w:val="24"/>
                <w:szCs w:val="24"/>
              </w:rPr>
              <w:t xml:space="preserve">расторжения </w:t>
            </w:r>
            <w:r w:rsidRPr="00E43307">
              <w:rPr>
                <w:bCs/>
                <w:sz w:val="24"/>
                <w:szCs w:val="24"/>
              </w:rPr>
              <w:t>мирового соглашения</w:t>
            </w:r>
          </w:p>
          <w:p w:rsidR="007A49C6" w:rsidRPr="00E43307" w:rsidRDefault="007A49C6" w:rsidP="00A56EC8">
            <w:pPr>
              <w:widowControl w:val="0"/>
              <w:ind w:firstLine="316"/>
              <w:jc w:val="both"/>
              <w:rPr>
                <w:bCs/>
                <w:sz w:val="24"/>
                <w:szCs w:val="24"/>
              </w:rPr>
            </w:pPr>
            <w:r w:rsidRPr="00E43307">
              <w:rPr>
                <w:bCs/>
                <w:sz w:val="24"/>
                <w:szCs w:val="24"/>
              </w:rPr>
              <w:t>…</w:t>
            </w:r>
          </w:p>
          <w:p w:rsidR="007A49C6" w:rsidRPr="00E43307" w:rsidRDefault="007A49C6" w:rsidP="00A56EC8">
            <w:pPr>
              <w:widowControl w:val="0"/>
              <w:ind w:firstLine="316"/>
              <w:jc w:val="both"/>
              <w:rPr>
                <w:b/>
                <w:bCs/>
                <w:sz w:val="24"/>
                <w:szCs w:val="24"/>
              </w:rPr>
            </w:pPr>
            <w:r w:rsidRPr="00E43307">
              <w:rPr>
                <w:sz w:val="24"/>
                <w:szCs w:val="24"/>
              </w:rPr>
              <w:t xml:space="preserve">4. Временный управляющий обязан провести первое собрание кредиторов в срок не позднее </w:t>
            </w:r>
            <w:r w:rsidRPr="00E43307">
              <w:rPr>
                <w:b/>
                <w:sz w:val="24"/>
                <w:szCs w:val="24"/>
              </w:rPr>
              <w:lastRenderedPageBreak/>
              <w:t>двадцати рабочих дней</w:t>
            </w:r>
            <w:r w:rsidRPr="00E43307">
              <w:rPr>
                <w:sz w:val="24"/>
                <w:szCs w:val="24"/>
              </w:rPr>
              <w:t xml:space="preserve"> со дня его назначения.</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 xml:space="preserve">Редакционная правка </w:t>
            </w:r>
          </w:p>
          <w:p w:rsidR="007A49C6" w:rsidRPr="00E43307" w:rsidRDefault="007A49C6" w:rsidP="00A56EC8">
            <w:pPr>
              <w:jc w:val="both"/>
              <w:rPr>
                <w:bCs/>
                <w:color w:val="000000"/>
                <w:sz w:val="24"/>
                <w:szCs w:val="24"/>
              </w:rPr>
            </w:pPr>
            <w:r w:rsidRPr="00E43307">
              <w:rPr>
                <w:sz w:val="24"/>
                <w:szCs w:val="24"/>
              </w:rPr>
              <w:t>В целях единообразного использования терминологии по исчислению сроков</w:t>
            </w:r>
            <w:r w:rsidRPr="00E43307">
              <w:rPr>
                <w:bCs/>
                <w:color w:val="000000"/>
                <w:sz w:val="24"/>
                <w:szCs w:val="24"/>
              </w:rPr>
              <w:t xml:space="preserve"> </w:t>
            </w:r>
          </w:p>
          <w:p w:rsidR="007A49C6" w:rsidRPr="00E43307" w:rsidRDefault="007A49C6" w:rsidP="00A56EC8">
            <w:pPr>
              <w:jc w:val="both"/>
              <w:rPr>
                <w:bCs/>
                <w:color w:val="000000"/>
                <w:sz w:val="24"/>
                <w:szCs w:val="24"/>
              </w:rPr>
            </w:pP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Глава 7</w:t>
            </w:r>
          </w:p>
        </w:tc>
        <w:tc>
          <w:tcPr>
            <w:tcW w:w="1735" w:type="pct"/>
            <w:shd w:val="clear" w:color="auto" w:fill="auto"/>
          </w:tcPr>
          <w:p w:rsidR="007A49C6" w:rsidRPr="00E43307" w:rsidRDefault="007A49C6" w:rsidP="00790137">
            <w:pPr>
              <w:widowControl w:val="0"/>
              <w:ind w:firstLine="316"/>
              <w:jc w:val="both"/>
              <w:rPr>
                <w:b/>
                <w:bCs/>
                <w:sz w:val="24"/>
                <w:szCs w:val="24"/>
              </w:rPr>
            </w:pPr>
            <w:r w:rsidRPr="00E43307">
              <w:rPr>
                <w:b/>
                <w:bCs/>
                <w:sz w:val="24"/>
                <w:szCs w:val="24"/>
              </w:rPr>
              <w:t>Глава 7. УПРОЩЕННЫЕ ПРОЦЕДУРЫ БАНКРОТСТВА</w:t>
            </w:r>
          </w:p>
          <w:p w:rsidR="007A49C6" w:rsidRPr="00E43307" w:rsidRDefault="007A49C6" w:rsidP="00790137">
            <w:pPr>
              <w:widowControl w:val="0"/>
              <w:ind w:firstLine="316"/>
              <w:jc w:val="both"/>
              <w:rPr>
                <w:b/>
                <w:bCs/>
                <w:sz w:val="24"/>
                <w:szCs w:val="24"/>
              </w:rPr>
            </w:pPr>
            <w:r w:rsidRPr="00E43307">
              <w:rPr>
                <w:b/>
                <w:bCs/>
                <w:sz w:val="24"/>
                <w:szCs w:val="24"/>
              </w:rPr>
              <w:t>Статья 113. Банкротство ликвидируемого должника</w:t>
            </w:r>
          </w:p>
          <w:p w:rsidR="007A49C6" w:rsidRPr="00E43307" w:rsidRDefault="007A49C6" w:rsidP="00790137">
            <w:pPr>
              <w:widowControl w:val="0"/>
              <w:ind w:firstLine="316"/>
              <w:jc w:val="both"/>
              <w:rPr>
                <w:b/>
                <w:bCs/>
                <w:sz w:val="24"/>
                <w:szCs w:val="24"/>
              </w:rPr>
            </w:pPr>
            <w:r w:rsidRPr="00E43307">
              <w:rPr>
                <w:b/>
                <w:bCs/>
                <w:sz w:val="24"/>
                <w:szCs w:val="24"/>
              </w:rPr>
              <w:t>1. При обнаружении обстоятельств, предусмотренных подпунктом 1) пункта 2 статьи 11 настоящего Закона, ликвидационная комиссия обязана предъявить в суд заявление о признании должника банкротом. Ликвидационная комиссия обязана при обнаружении указанных обстоятельств уведомить о них юридическое лицо-должника.</w:t>
            </w:r>
          </w:p>
          <w:p w:rsidR="007A49C6" w:rsidRPr="00E43307" w:rsidRDefault="007A49C6" w:rsidP="00790137">
            <w:pPr>
              <w:widowControl w:val="0"/>
              <w:ind w:firstLine="316"/>
              <w:jc w:val="both"/>
              <w:rPr>
                <w:b/>
                <w:bCs/>
                <w:sz w:val="24"/>
                <w:szCs w:val="24"/>
              </w:rPr>
            </w:pPr>
            <w:r w:rsidRPr="00E43307">
              <w:rPr>
                <w:b/>
                <w:bCs/>
                <w:sz w:val="24"/>
                <w:szCs w:val="24"/>
              </w:rPr>
              <w:t>2. С момента возбуждения судом дела о банкротстве на собственника имущества должника и его учредителей (участников) распространяются последствия, предусмотренные статьей 50 настоящего Закона.</w:t>
            </w:r>
          </w:p>
          <w:p w:rsidR="007A49C6" w:rsidRPr="00E43307" w:rsidRDefault="007A49C6" w:rsidP="00790137">
            <w:pPr>
              <w:widowControl w:val="0"/>
              <w:ind w:firstLine="316"/>
              <w:jc w:val="both"/>
              <w:rPr>
                <w:b/>
                <w:bCs/>
                <w:sz w:val="24"/>
                <w:szCs w:val="24"/>
              </w:rPr>
            </w:pPr>
            <w:r w:rsidRPr="00E43307">
              <w:rPr>
                <w:b/>
                <w:bCs/>
                <w:sz w:val="24"/>
                <w:szCs w:val="24"/>
              </w:rPr>
              <w:t>Статья 114. Рассмотрение дела судом</w:t>
            </w:r>
          </w:p>
          <w:p w:rsidR="007A49C6" w:rsidRPr="00E43307" w:rsidRDefault="007A49C6" w:rsidP="00790137">
            <w:pPr>
              <w:widowControl w:val="0"/>
              <w:ind w:firstLine="316"/>
              <w:jc w:val="both"/>
              <w:rPr>
                <w:b/>
                <w:bCs/>
                <w:sz w:val="24"/>
                <w:szCs w:val="24"/>
              </w:rPr>
            </w:pPr>
            <w:r w:rsidRPr="00E43307">
              <w:rPr>
                <w:b/>
                <w:bCs/>
                <w:sz w:val="24"/>
                <w:szCs w:val="24"/>
              </w:rPr>
              <w:t>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p>
          <w:p w:rsidR="007A49C6" w:rsidRPr="00E43307" w:rsidRDefault="007A49C6" w:rsidP="00790137">
            <w:pPr>
              <w:widowControl w:val="0"/>
              <w:ind w:firstLine="316"/>
              <w:jc w:val="both"/>
              <w:rPr>
                <w:b/>
                <w:bCs/>
                <w:sz w:val="24"/>
                <w:szCs w:val="24"/>
              </w:rPr>
            </w:pPr>
            <w:r w:rsidRPr="00E43307">
              <w:rPr>
                <w:b/>
                <w:bCs/>
                <w:sz w:val="24"/>
                <w:szCs w:val="24"/>
              </w:rPr>
              <w:t>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порядке, установленном гражданским законодательством Республики Казахстан.</w:t>
            </w:r>
          </w:p>
          <w:p w:rsidR="007A49C6" w:rsidRPr="00E43307" w:rsidRDefault="007A49C6" w:rsidP="00790137">
            <w:pPr>
              <w:widowControl w:val="0"/>
              <w:ind w:firstLine="316"/>
              <w:jc w:val="both"/>
              <w:rPr>
                <w:b/>
                <w:bCs/>
                <w:sz w:val="24"/>
                <w:szCs w:val="24"/>
              </w:rPr>
            </w:pPr>
            <w:r w:rsidRPr="00E43307">
              <w:rPr>
                <w:b/>
                <w:bCs/>
                <w:sz w:val="24"/>
                <w:szCs w:val="24"/>
              </w:rPr>
              <w:lastRenderedPageBreak/>
              <w:t>Статья 115. Порядок ликвидации должника</w:t>
            </w:r>
          </w:p>
          <w:p w:rsidR="007A49C6" w:rsidRPr="00E43307" w:rsidRDefault="007A49C6" w:rsidP="00790137">
            <w:pPr>
              <w:widowControl w:val="0"/>
              <w:ind w:firstLine="316"/>
              <w:jc w:val="both"/>
              <w:rPr>
                <w:b/>
                <w:bCs/>
                <w:sz w:val="24"/>
                <w:szCs w:val="24"/>
              </w:rPr>
            </w:pPr>
            <w:r w:rsidRPr="00E43307">
              <w:rPr>
                <w:b/>
                <w:bCs/>
                <w:sz w:val="24"/>
                <w:szCs w:val="24"/>
              </w:rPr>
              <w:t>Ликвидацию должника в порядке, предусмотренном статьями 84–112 настоящего Закона, осуществляет банкротный управляющий.</w:t>
            </w:r>
          </w:p>
          <w:p w:rsidR="007A49C6" w:rsidRPr="00E43307" w:rsidRDefault="007A49C6" w:rsidP="00790137">
            <w:pPr>
              <w:widowControl w:val="0"/>
              <w:ind w:firstLine="316"/>
              <w:jc w:val="both"/>
              <w:rPr>
                <w:b/>
                <w:bCs/>
                <w:sz w:val="24"/>
                <w:szCs w:val="24"/>
              </w:rPr>
            </w:pPr>
            <w:r w:rsidRPr="00E43307">
              <w:rPr>
                <w:b/>
                <w:bCs/>
                <w:sz w:val="24"/>
                <w:szCs w:val="24"/>
              </w:rPr>
              <w:t>Статья 116. Последствия отказа от ликвидации должника в порядке банкротства</w:t>
            </w:r>
          </w:p>
          <w:p w:rsidR="007A49C6" w:rsidRPr="00E43307" w:rsidRDefault="007A49C6" w:rsidP="00790137">
            <w:pPr>
              <w:widowControl w:val="0"/>
              <w:ind w:firstLine="316"/>
              <w:jc w:val="both"/>
              <w:rPr>
                <w:b/>
                <w:bCs/>
                <w:sz w:val="24"/>
                <w:szCs w:val="24"/>
              </w:rPr>
            </w:pPr>
            <w:r w:rsidRPr="00E43307">
              <w:rPr>
                <w:b/>
                <w:bCs/>
                <w:sz w:val="24"/>
                <w:szCs w:val="24"/>
              </w:rPr>
              <w:t>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для отказа в государственной регистрации прекращения деятельности юридического лица.</w:t>
            </w:r>
          </w:p>
          <w:p w:rsidR="007A49C6" w:rsidRPr="00E43307" w:rsidRDefault="007A49C6" w:rsidP="00790137">
            <w:pPr>
              <w:widowControl w:val="0"/>
              <w:ind w:firstLine="316"/>
              <w:jc w:val="both"/>
              <w:rPr>
                <w:b/>
                <w:bCs/>
                <w:sz w:val="24"/>
                <w:szCs w:val="24"/>
              </w:rPr>
            </w:pPr>
            <w:r w:rsidRPr="00E43307">
              <w:rPr>
                <w:b/>
                <w:bCs/>
                <w:sz w:val="24"/>
                <w:szCs w:val="24"/>
              </w:rPr>
              <w:t>2.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законами Республики Казахстан несут ответственность по непогашенным обязательствам должника.</w:t>
            </w:r>
          </w:p>
          <w:p w:rsidR="007A49C6" w:rsidRPr="00E43307" w:rsidRDefault="007A49C6" w:rsidP="00790137">
            <w:pPr>
              <w:widowControl w:val="0"/>
              <w:ind w:firstLine="316"/>
              <w:jc w:val="both"/>
              <w:rPr>
                <w:b/>
                <w:bCs/>
                <w:sz w:val="24"/>
                <w:szCs w:val="24"/>
              </w:rPr>
            </w:pPr>
          </w:p>
          <w:p w:rsidR="007A49C6" w:rsidRPr="00E43307" w:rsidRDefault="007A49C6" w:rsidP="00790137">
            <w:pPr>
              <w:widowControl w:val="0"/>
              <w:ind w:firstLine="316"/>
              <w:jc w:val="both"/>
              <w:rPr>
                <w:b/>
                <w:bCs/>
                <w:sz w:val="24"/>
                <w:szCs w:val="24"/>
              </w:rPr>
            </w:pPr>
            <w:r w:rsidRPr="00E43307">
              <w:rPr>
                <w:b/>
                <w:bCs/>
                <w:sz w:val="24"/>
                <w:szCs w:val="24"/>
              </w:rPr>
              <w:t>Статья 117. Банкротство ликвидируемого должника по заявлению кредитора</w:t>
            </w:r>
          </w:p>
          <w:p w:rsidR="007A49C6" w:rsidRPr="00E43307" w:rsidRDefault="007A49C6" w:rsidP="00790137">
            <w:pPr>
              <w:widowControl w:val="0"/>
              <w:ind w:firstLine="316"/>
              <w:jc w:val="both"/>
              <w:rPr>
                <w:b/>
                <w:bCs/>
                <w:sz w:val="24"/>
                <w:szCs w:val="24"/>
              </w:rPr>
            </w:pPr>
            <w:r w:rsidRPr="00E43307">
              <w:rPr>
                <w:b/>
                <w:bCs/>
                <w:sz w:val="24"/>
                <w:szCs w:val="24"/>
              </w:rPr>
              <w:t xml:space="preserve">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w:t>
            </w:r>
            <w:r w:rsidRPr="00E43307">
              <w:rPr>
                <w:b/>
                <w:bCs/>
                <w:sz w:val="24"/>
                <w:szCs w:val="24"/>
              </w:rPr>
              <w:lastRenderedPageBreak/>
              <w:t>такого юридического лица банкротом.</w:t>
            </w:r>
          </w:p>
          <w:p w:rsidR="007A49C6" w:rsidRPr="00E43307" w:rsidRDefault="007A49C6" w:rsidP="00790137">
            <w:pPr>
              <w:widowControl w:val="0"/>
              <w:ind w:firstLine="316"/>
              <w:jc w:val="both"/>
              <w:rPr>
                <w:b/>
                <w:bCs/>
                <w:sz w:val="24"/>
                <w:szCs w:val="24"/>
              </w:rPr>
            </w:pPr>
            <w:r w:rsidRPr="00E43307">
              <w:rPr>
                <w:b/>
                <w:bCs/>
                <w:sz w:val="24"/>
                <w:szCs w:val="24"/>
              </w:rPr>
              <w:t>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статьями 84–112 настоящего Закона.</w:t>
            </w:r>
          </w:p>
          <w:p w:rsidR="007A49C6" w:rsidRPr="00E43307" w:rsidRDefault="007A49C6" w:rsidP="00790137">
            <w:pPr>
              <w:widowControl w:val="0"/>
              <w:ind w:firstLine="316"/>
              <w:jc w:val="both"/>
              <w:rPr>
                <w:b/>
                <w:bCs/>
                <w:sz w:val="24"/>
                <w:szCs w:val="24"/>
              </w:rPr>
            </w:pPr>
            <w:r w:rsidRPr="00E43307">
              <w:rPr>
                <w:b/>
                <w:bCs/>
                <w:sz w:val="24"/>
                <w:szCs w:val="24"/>
              </w:rPr>
              <w:t>Статья 118. Ликвидация банкрота без возбуждения процедуры банкротства уполномоченным органом</w:t>
            </w:r>
          </w:p>
          <w:p w:rsidR="007A49C6" w:rsidRPr="00E43307" w:rsidRDefault="007A49C6" w:rsidP="00790137">
            <w:pPr>
              <w:widowControl w:val="0"/>
              <w:ind w:firstLine="316"/>
              <w:jc w:val="both"/>
              <w:rPr>
                <w:b/>
                <w:bCs/>
                <w:sz w:val="24"/>
                <w:szCs w:val="24"/>
              </w:rPr>
            </w:pPr>
            <w:r w:rsidRPr="00E43307">
              <w:rPr>
                <w:b/>
                <w:bCs/>
                <w:sz w:val="24"/>
                <w:szCs w:val="24"/>
              </w:rPr>
              <w:t>1. При возложении проведения процедуры ликвидации на уполномоченный орган в соответствии с пунктом 2 статьи 57 настоящего Закона к уполномоченному органу переходят права и обязанности администратора, предусмотренные настоящим Законом.</w:t>
            </w:r>
          </w:p>
          <w:p w:rsidR="007A49C6" w:rsidRPr="00E43307" w:rsidRDefault="007A49C6" w:rsidP="00790137">
            <w:pPr>
              <w:widowControl w:val="0"/>
              <w:ind w:firstLine="316"/>
              <w:jc w:val="both"/>
              <w:rPr>
                <w:b/>
                <w:bCs/>
                <w:sz w:val="24"/>
                <w:szCs w:val="24"/>
              </w:rPr>
            </w:pPr>
            <w:r w:rsidRPr="00E43307">
              <w:rPr>
                <w:b/>
                <w:bCs/>
                <w:sz w:val="24"/>
                <w:szCs w:val="24"/>
              </w:rPr>
              <w:t>2. В случае отсутствия активов у банкрота, а также сделок, подлежащих признанию недействительными в соответствии со статьей 7 настоящего Закона, уполномоченный орган обязан в месячный срок представить собранию кредиторов для согласования заключительный отчет и ликвидационный баланс.</w:t>
            </w:r>
          </w:p>
          <w:p w:rsidR="007A49C6" w:rsidRPr="00E43307" w:rsidRDefault="007A49C6" w:rsidP="00790137">
            <w:pPr>
              <w:widowControl w:val="0"/>
              <w:ind w:firstLine="316"/>
              <w:jc w:val="both"/>
              <w:rPr>
                <w:b/>
                <w:bCs/>
                <w:sz w:val="24"/>
                <w:szCs w:val="24"/>
              </w:rPr>
            </w:pPr>
            <w:r w:rsidRPr="00E43307">
              <w:rPr>
                <w:b/>
                <w:bCs/>
                <w:sz w:val="24"/>
                <w:szCs w:val="24"/>
              </w:rPr>
              <w:t>3. Уполномоченный орган обязан в течение:</w:t>
            </w:r>
          </w:p>
          <w:p w:rsidR="007A49C6" w:rsidRPr="00E43307" w:rsidRDefault="007A49C6" w:rsidP="00790137">
            <w:pPr>
              <w:widowControl w:val="0"/>
              <w:ind w:firstLine="316"/>
              <w:jc w:val="both"/>
              <w:rPr>
                <w:b/>
                <w:bCs/>
                <w:sz w:val="24"/>
                <w:szCs w:val="24"/>
              </w:rPr>
            </w:pPr>
            <w:r w:rsidRPr="00E43307">
              <w:rPr>
                <w:b/>
                <w:bCs/>
                <w:sz w:val="24"/>
                <w:szCs w:val="24"/>
              </w:rPr>
              <w:t>1) двух рабочих дней с момента согласования с собранием кредиторов представить в суд для утверждения заключительный отчет и ликвидационный баланс;</w:t>
            </w:r>
          </w:p>
          <w:p w:rsidR="007A49C6" w:rsidRPr="00E43307" w:rsidRDefault="007A49C6" w:rsidP="00790137">
            <w:pPr>
              <w:widowControl w:val="0"/>
              <w:ind w:firstLine="316"/>
              <w:jc w:val="both"/>
              <w:rPr>
                <w:b/>
                <w:bCs/>
                <w:sz w:val="24"/>
                <w:szCs w:val="24"/>
              </w:rPr>
            </w:pPr>
            <w:r w:rsidRPr="00E43307">
              <w:rPr>
                <w:b/>
                <w:bCs/>
                <w:sz w:val="24"/>
                <w:szCs w:val="24"/>
              </w:rPr>
              <w:t xml:space="preserve">2) трех рабочих дней после утверждения судом заключительного отчета закрыть банковские счета банкрота и сдать в орган государственных доходов бланки свидетельства налогоплательщика и </w:t>
            </w:r>
            <w:r w:rsidRPr="00E43307">
              <w:rPr>
                <w:b/>
                <w:bCs/>
                <w:sz w:val="24"/>
                <w:szCs w:val="24"/>
              </w:rPr>
              <w:lastRenderedPageBreak/>
              <w:t>свидетельства о постановке на учет по налогу на добавленную стоимость (при их наличии).</w:t>
            </w:r>
          </w:p>
          <w:p w:rsidR="007A49C6" w:rsidRPr="00E43307" w:rsidRDefault="007A49C6" w:rsidP="00790137">
            <w:pPr>
              <w:widowControl w:val="0"/>
              <w:ind w:firstLine="316"/>
              <w:jc w:val="both"/>
              <w:rPr>
                <w:bCs/>
                <w:sz w:val="24"/>
                <w:szCs w:val="24"/>
              </w:rPr>
            </w:pPr>
            <w:r w:rsidRPr="00E43307">
              <w:rPr>
                <w:b/>
                <w:bCs/>
                <w:sz w:val="24"/>
                <w:szCs w:val="24"/>
              </w:rPr>
              <w:t>4. При выявлении в ходе проведения ликвидации должника имущественной массы и (или) возврата в имущественную массу ранее выведенного имущества уполномоченный орган обязан обратиться в суд о пересмотре решения суда о признании должника банкротом без возбуждения процедуры банкротства по вновь открывшимся обстоятельствам и возбуждении процедуры банкротства.</w:t>
            </w:r>
          </w:p>
        </w:tc>
        <w:tc>
          <w:tcPr>
            <w:tcW w:w="1678" w:type="pct"/>
            <w:shd w:val="clear" w:color="auto" w:fill="auto"/>
          </w:tcPr>
          <w:p w:rsidR="007A49C6" w:rsidRPr="00E43307" w:rsidRDefault="006100D3" w:rsidP="006100D3">
            <w:pPr>
              <w:widowControl w:val="0"/>
              <w:ind w:firstLine="316"/>
              <w:jc w:val="both"/>
              <w:rPr>
                <w:b/>
                <w:bCs/>
                <w:sz w:val="24"/>
                <w:szCs w:val="24"/>
              </w:rPr>
            </w:pPr>
            <w:r>
              <w:rPr>
                <w:b/>
                <w:bCs/>
                <w:sz w:val="24"/>
                <w:szCs w:val="24"/>
              </w:rPr>
              <w:lastRenderedPageBreak/>
              <w:t xml:space="preserve">Глава 7. ОСОБЕННОСТИ ЛИКВИДАЦИИ ДОЛЖНИКА БЕЗ ВОЗБУЖДЕНИЯ </w:t>
            </w:r>
            <w:r w:rsidR="007A49C6" w:rsidRPr="00E43307">
              <w:rPr>
                <w:b/>
                <w:bCs/>
                <w:sz w:val="24"/>
                <w:szCs w:val="24"/>
              </w:rPr>
              <w:t>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Статья 113.  Ликвидация должника без     возбуждения 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Ликвидация должника без возбуждения процедуры банкротства осуществляется в случаях, если должник:</w:t>
            </w:r>
          </w:p>
          <w:p w:rsidR="007A49C6" w:rsidRPr="00E43307" w:rsidRDefault="007A49C6" w:rsidP="00B0495E">
            <w:pPr>
              <w:widowControl w:val="0"/>
              <w:ind w:firstLine="316"/>
              <w:jc w:val="both"/>
              <w:rPr>
                <w:b/>
                <w:bCs/>
                <w:sz w:val="24"/>
                <w:szCs w:val="24"/>
              </w:rPr>
            </w:pPr>
            <w:r w:rsidRPr="00E43307">
              <w:rPr>
                <w:b/>
                <w:bCs/>
                <w:sz w:val="24"/>
                <w:szCs w:val="24"/>
              </w:rPr>
              <w:t>1) является отсутствующим;</w:t>
            </w:r>
          </w:p>
          <w:p w:rsidR="007A49C6" w:rsidRPr="00E43307" w:rsidRDefault="007A49C6" w:rsidP="00B0495E">
            <w:pPr>
              <w:widowControl w:val="0"/>
              <w:ind w:firstLine="316"/>
              <w:jc w:val="both"/>
              <w:rPr>
                <w:b/>
                <w:bCs/>
                <w:sz w:val="24"/>
                <w:szCs w:val="24"/>
              </w:rPr>
            </w:pPr>
            <w:r w:rsidRPr="00E43307">
              <w:rPr>
                <w:b/>
                <w:bCs/>
                <w:sz w:val="24"/>
                <w:szCs w:val="24"/>
              </w:rPr>
              <w:t>2) соответствует в совокупности требованиям, предусмотренным пунктом 3 статьи 114 настоящего Закона.</w:t>
            </w:r>
          </w:p>
          <w:p w:rsidR="007A49C6" w:rsidRPr="00E43307" w:rsidRDefault="007A49C6" w:rsidP="00B0495E">
            <w:pPr>
              <w:widowControl w:val="0"/>
              <w:ind w:firstLine="316"/>
              <w:jc w:val="both"/>
              <w:rPr>
                <w:b/>
                <w:bCs/>
                <w:sz w:val="24"/>
                <w:szCs w:val="24"/>
              </w:rPr>
            </w:pPr>
          </w:p>
          <w:p w:rsidR="007A49C6" w:rsidRPr="00E43307" w:rsidRDefault="007A49C6" w:rsidP="00B0495E">
            <w:pPr>
              <w:widowControl w:val="0"/>
              <w:ind w:firstLine="316"/>
              <w:jc w:val="both"/>
              <w:rPr>
                <w:b/>
                <w:bCs/>
                <w:sz w:val="24"/>
                <w:szCs w:val="24"/>
              </w:rPr>
            </w:pPr>
            <w:r w:rsidRPr="00E43307">
              <w:rPr>
                <w:b/>
                <w:bCs/>
                <w:sz w:val="24"/>
                <w:szCs w:val="24"/>
              </w:rPr>
              <w:t xml:space="preserve">Статья 114. Основания для обращения в суд с заявлением о ликвидации должника без возбуждения процедуры банкротства  </w:t>
            </w:r>
          </w:p>
          <w:p w:rsidR="007A49C6" w:rsidRPr="00E43307" w:rsidRDefault="007A49C6" w:rsidP="00B0495E">
            <w:pPr>
              <w:widowControl w:val="0"/>
              <w:ind w:firstLine="316"/>
              <w:jc w:val="both"/>
              <w:rPr>
                <w:b/>
                <w:bCs/>
                <w:sz w:val="24"/>
                <w:szCs w:val="24"/>
              </w:rPr>
            </w:pPr>
            <w:r w:rsidRPr="00E43307">
              <w:rPr>
                <w:b/>
                <w:bCs/>
                <w:sz w:val="24"/>
                <w:szCs w:val="24"/>
              </w:rPr>
              <w:t>1.</w:t>
            </w:r>
            <w:r w:rsidRPr="00E43307">
              <w:rPr>
                <w:b/>
                <w:bCs/>
                <w:sz w:val="24"/>
                <w:szCs w:val="24"/>
              </w:rPr>
              <w:tab/>
              <w:t>С заявлением в суд о ликвидации должника без возбуждения процедуры банкротства обращается:</w:t>
            </w:r>
          </w:p>
          <w:p w:rsidR="007A49C6" w:rsidRPr="00E43307" w:rsidRDefault="007A49C6" w:rsidP="00B0495E">
            <w:pPr>
              <w:widowControl w:val="0"/>
              <w:ind w:firstLine="316"/>
              <w:jc w:val="both"/>
              <w:rPr>
                <w:b/>
                <w:bCs/>
                <w:sz w:val="24"/>
                <w:szCs w:val="24"/>
              </w:rPr>
            </w:pPr>
            <w:r w:rsidRPr="00E43307">
              <w:rPr>
                <w:b/>
                <w:bCs/>
                <w:sz w:val="24"/>
                <w:szCs w:val="24"/>
              </w:rPr>
              <w:t>1)</w:t>
            </w:r>
            <w:r w:rsidRPr="00E43307">
              <w:rPr>
                <w:b/>
                <w:bCs/>
                <w:sz w:val="24"/>
                <w:szCs w:val="24"/>
              </w:rPr>
              <w:tab/>
              <w:t>кредитор по налогам и таможенным платежам – в отношении отсутствующего должника;</w:t>
            </w:r>
          </w:p>
          <w:p w:rsidR="007A49C6" w:rsidRPr="00E43307" w:rsidRDefault="007A49C6" w:rsidP="00B0495E">
            <w:pPr>
              <w:widowControl w:val="0"/>
              <w:ind w:firstLine="316"/>
              <w:jc w:val="both"/>
              <w:rPr>
                <w:b/>
                <w:bCs/>
                <w:sz w:val="24"/>
                <w:szCs w:val="24"/>
              </w:rPr>
            </w:pPr>
            <w:r w:rsidRPr="00E43307">
              <w:rPr>
                <w:b/>
                <w:bCs/>
                <w:sz w:val="24"/>
                <w:szCs w:val="24"/>
              </w:rPr>
              <w:t>2)</w:t>
            </w:r>
            <w:r w:rsidRPr="00E43307">
              <w:rPr>
                <w:b/>
                <w:bCs/>
                <w:sz w:val="24"/>
                <w:szCs w:val="24"/>
              </w:rPr>
              <w:tab/>
              <w:t>должник – при наличии основания, предусмотренного подпунктом 2) статьи 113 настоящего Закона.</w:t>
            </w:r>
          </w:p>
          <w:p w:rsidR="007A49C6" w:rsidRPr="00E43307" w:rsidRDefault="007A49C6" w:rsidP="00B0495E">
            <w:pPr>
              <w:widowControl w:val="0"/>
              <w:ind w:firstLine="316"/>
              <w:jc w:val="both"/>
              <w:rPr>
                <w:b/>
                <w:bCs/>
                <w:sz w:val="24"/>
                <w:szCs w:val="24"/>
              </w:rPr>
            </w:pPr>
            <w:r w:rsidRPr="00E43307">
              <w:rPr>
                <w:b/>
                <w:bCs/>
                <w:sz w:val="24"/>
                <w:szCs w:val="24"/>
              </w:rPr>
              <w:t>2. Основанием для обращения кредитора в суд с заявлением о ликвидации отсутствующего должника без возбуждения процедуры банкротства является:</w:t>
            </w:r>
          </w:p>
          <w:p w:rsidR="007A49C6" w:rsidRPr="00E43307" w:rsidRDefault="007A49C6" w:rsidP="00B0495E">
            <w:pPr>
              <w:widowControl w:val="0"/>
              <w:ind w:firstLine="316"/>
              <w:jc w:val="both"/>
              <w:rPr>
                <w:b/>
                <w:bCs/>
                <w:sz w:val="24"/>
                <w:szCs w:val="24"/>
              </w:rPr>
            </w:pPr>
            <w:r w:rsidRPr="00E43307">
              <w:rPr>
                <w:b/>
                <w:bCs/>
                <w:sz w:val="24"/>
                <w:szCs w:val="24"/>
              </w:rPr>
              <w:t>1) наличие задолженности должника;</w:t>
            </w:r>
          </w:p>
          <w:p w:rsidR="00AF1151" w:rsidRPr="00E43307" w:rsidRDefault="00AF1151" w:rsidP="00AF1151">
            <w:pPr>
              <w:widowControl w:val="0"/>
              <w:ind w:firstLine="316"/>
              <w:jc w:val="both"/>
              <w:rPr>
                <w:b/>
                <w:bCs/>
                <w:sz w:val="24"/>
                <w:szCs w:val="24"/>
              </w:rPr>
            </w:pPr>
            <w:r w:rsidRPr="00E43307">
              <w:rPr>
                <w:b/>
                <w:bCs/>
                <w:sz w:val="24"/>
                <w:szCs w:val="24"/>
              </w:rPr>
              <w:t xml:space="preserve">2) документа, подтверждающего, что должник является отсутствующим, составленного по форме и в порядке, </w:t>
            </w:r>
            <w:r w:rsidRPr="00E43307">
              <w:rPr>
                <w:b/>
                <w:bCs/>
                <w:sz w:val="24"/>
                <w:szCs w:val="24"/>
              </w:rPr>
              <w:lastRenderedPageBreak/>
              <w:t>которые установлены уполномоченным органом;</w:t>
            </w:r>
          </w:p>
          <w:p w:rsidR="007A49C6" w:rsidRPr="00E43307" w:rsidRDefault="007A49C6" w:rsidP="00B0495E">
            <w:pPr>
              <w:widowControl w:val="0"/>
              <w:ind w:firstLine="316"/>
              <w:jc w:val="both"/>
              <w:rPr>
                <w:b/>
                <w:bCs/>
                <w:sz w:val="24"/>
                <w:szCs w:val="24"/>
              </w:rPr>
            </w:pPr>
            <w:r w:rsidRPr="00E43307">
              <w:rPr>
                <w:b/>
                <w:bCs/>
                <w:sz w:val="24"/>
                <w:szCs w:val="24"/>
              </w:rPr>
              <w:t>3) отсутствие на праве собственности, владении (пользовании) имущества (активов), в том числе дебиторской задолженности;</w:t>
            </w:r>
          </w:p>
          <w:p w:rsidR="007A49C6" w:rsidRPr="00E43307" w:rsidRDefault="007A49C6" w:rsidP="00B0495E">
            <w:pPr>
              <w:widowControl w:val="0"/>
              <w:ind w:firstLine="316"/>
              <w:jc w:val="both"/>
              <w:rPr>
                <w:b/>
                <w:bCs/>
                <w:sz w:val="24"/>
                <w:szCs w:val="24"/>
                <w:lang w:val="kk-KZ"/>
              </w:rPr>
            </w:pPr>
            <w:r w:rsidRPr="00E43307">
              <w:rPr>
                <w:b/>
                <w:bCs/>
                <w:sz w:val="24"/>
                <w:szCs w:val="24"/>
              </w:rPr>
              <w:t>4) отсутствие сделок, подлежащих признанию недействительными по основаниям, предусмотренным настоящим Законом и иными законодательными актами Республики Казахстан.</w:t>
            </w:r>
          </w:p>
          <w:p w:rsidR="007A49C6" w:rsidRPr="00E43307" w:rsidRDefault="007A49C6" w:rsidP="00B0495E">
            <w:pPr>
              <w:widowControl w:val="0"/>
              <w:ind w:firstLine="316"/>
              <w:jc w:val="both"/>
              <w:rPr>
                <w:b/>
                <w:bCs/>
                <w:sz w:val="24"/>
                <w:szCs w:val="24"/>
              </w:rPr>
            </w:pPr>
            <w:r w:rsidRPr="00E43307">
              <w:rPr>
                <w:b/>
                <w:bCs/>
                <w:sz w:val="24"/>
                <w:szCs w:val="24"/>
              </w:rPr>
              <w:t>3. Основанием для обращения в суд должника с заявлением о его ликвидации без возбуждения процедуры банкротства является соответствие должника требованиям:</w:t>
            </w:r>
          </w:p>
          <w:p w:rsidR="007A49C6" w:rsidRPr="00E43307" w:rsidRDefault="007A49C6" w:rsidP="00B0495E">
            <w:pPr>
              <w:widowControl w:val="0"/>
              <w:ind w:firstLine="316"/>
              <w:jc w:val="both"/>
              <w:rPr>
                <w:b/>
                <w:bCs/>
                <w:sz w:val="24"/>
                <w:szCs w:val="24"/>
                <w:lang w:val="kk-KZ"/>
              </w:rPr>
            </w:pPr>
            <w:r w:rsidRPr="00E43307">
              <w:rPr>
                <w:b/>
                <w:bCs/>
                <w:sz w:val="24"/>
                <w:szCs w:val="24"/>
              </w:rPr>
              <w:t>1)</w:t>
            </w:r>
            <w:r w:rsidRPr="00E43307">
              <w:rPr>
                <w:b/>
                <w:bCs/>
                <w:sz w:val="24"/>
                <w:szCs w:val="24"/>
              </w:rPr>
              <w:tab/>
              <w:t>наличие задолженности перед кредиторами, не превышающей две тысячи пятисоткратного размера месячного расчетного показателя, установленного на соответствующий финансовый год законом о республиканском бюджете;</w:t>
            </w:r>
          </w:p>
          <w:p w:rsidR="007A49C6" w:rsidRPr="00E43307" w:rsidRDefault="007A49C6" w:rsidP="00B0495E">
            <w:pPr>
              <w:widowControl w:val="0"/>
              <w:ind w:firstLine="316"/>
              <w:jc w:val="both"/>
              <w:rPr>
                <w:b/>
                <w:bCs/>
                <w:sz w:val="24"/>
                <w:szCs w:val="24"/>
              </w:rPr>
            </w:pPr>
            <w:r w:rsidRPr="00E43307">
              <w:rPr>
                <w:b/>
                <w:bCs/>
                <w:sz w:val="24"/>
                <w:szCs w:val="24"/>
              </w:rPr>
              <w:t>2)</w:t>
            </w:r>
            <w:r w:rsidRPr="00E43307">
              <w:rPr>
                <w:b/>
                <w:bCs/>
                <w:sz w:val="24"/>
                <w:szCs w:val="24"/>
              </w:rPr>
              <w:tab/>
              <w:t>отсутствие на праве собственности, владении (пользовании) имущества (активов), в том числе дебиторской задолженности;</w:t>
            </w:r>
          </w:p>
          <w:p w:rsidR="007A49C6" w:rsidRPr="00E43307" w:rsidRDefault="007A49C6" w:rsidP="00B0495E">
            <w:pPr>
              <w:widowControl w:val="0"/>
              <w:ind w:firstLine="316"/>
              <w:jc w:val="both"/>
              <w:rPr>
                <w:b/>
                <w:bCs/>
                <w:sz w:val="24"/>
                <w:szCs w:val="24"/>
              </w:rPr>
            </w:pPr>
            <w:r w:rsidRPr="00E43307">
              <w:rPr>
                <w:b/>
                <w:bCs/>
                <w:sz w:val="24"/>
                <w:szCs w:val="24"/>
              </w:rPr>
              <w:t>3)</w:t>
            </w:r>
            <w:r w:rsidRPr="00E43307">
              <w:rPr>
                <w:b/>
                <w:bCs/>
                <w:sz w:val="24"/>
                <w:szCs w:val="24"/>
              </w:rPr>
              <w:tab/>
              <w:t>отсутствие сделок, подлежащих признанию недействительными по основаниям, предусмотренным настоящим Законом и иными законодательными актами Республики Казахстан;</w:t>
            </w:r>
          </w:p>
          <w:p w:rsidR="007A49C6" w:rsidRPr="00E43307" w:rsidRDefault="007A49C6" w:rsidP="00B0495E">
            <w:pPr>
              <w:widowControl w:val="0"/>
              <w:ind w:firstLine="316"/>
              <w:jc w:val="both"/>
              <w:rPr>
                <w:b/>
                <w:bCs/>
                <w:sz w:val="24"/>
                <w:szCs w:val="24"/>
              </w:rPr>
            </w:pPr>
            <w:r w:rsidRPr="00E43307">
              <w:rPr>
                <w:b/>
                <w:bCs/>
                <w:sz w:val="24"/>
                <w:szCs w:val="24"/>
              </w:rPr>
              <w:t>4)</w:t>
            </w:r>
            <w:r w:rsidRPr="00E43307">
              <w:rPr>
                <w:b/>
                <w:bCs/>
                <w:sz w:val="24"/>
                <w:szCs w:val="24"/>
              </w:rPr>
              <w:tab/>
              <w:t>прекращение осуществления платежей и (или) переводов денег по банковским счетам и кассе, связанных с деятельностью должника, за последние три года до подачи заявления о признании банкротом;</w:t>
            </w:r>
          </w:p>
          <w:p w:rsidR="007A49C6" w:rsidRPr="00E43307" w:rsidRDefault="007A49C6" w:rsidP="00B0495E">
            <w:pPr>
              <w:widowControl w:val="0"/>
              <w:ind w:firstLine="316"/>
              <w:jc w:val="both"/>
              <w:rPr>
                <w:b/>
                <w:bCs/>
                <w:sz w:val="24"/>
                <w:szCs w:val="24"/>
              </w:rPr>
            </w:pPr>
            <w:r w:rsidRPr="00E43307">
              <w:rPr>
                <w:b/>
                <w:bCs/>
                <w:sz w:val="24"/>
                <w:szCs w:val="24"/>
              </w:rPr>
              <w:lastRenderedPageBreak/>
              <w:t>5)</w:t>
            </w:r>
            <w:r w:rsidRPr="00E43307">
              <w:rPr>
                <w:b/>
                <w:bCs/>
                <w:sz w:val="24"/>
                <w:szCs w:val="24"/>
              </w:rPr>
              <w:tab/>
              <w:t>отсутствие в списках налоговых и таможенных проверок и иных форм контроля, установленных налоговым и таможенным законодательством Республики Казахстан;</w:t>
            </w:r>
          </w:p>
          <w:p w:rsidR="007A49C6" w:rsidRPr="00E43307" w:rsidRDefault="007A49C6" w:rsidP="00B0495E">
            <w:pPr>
              <w:widowControl w:val="0"/>
              <w:ind w:firstLine="316"/>
              <w:jc w:val="both"/>
              <w:rPr>
                <w:b/>
                <w:bCs/>
                <w:sz w:val="24"/>
                <w:szCs w:val="24"/>
              </w:rPr>
            </w:pPr>
            <w:r w:rsidRPr="00E43307">
              <w:rPr>
                <w:b/>
                <w:bCs/>
                <w:sz w:val="24"/>
                <w:szCs w:val="24"/>
              </w:rPr>
              <w:t>6)</w:t>
            </w:r>
            <w:r w:rsidRPr="00E43307">
              <w:rPr>
                <w:b/>
                <w:bCs/>
                <w:sz w:val="24"/>
                <w:szCs w:val="24"/>
              </w:rPr>
              <w:tab/>
              <w:t>отсутствие дел досудебного расследования, находящихся в производстве или с прерванным сроком по основаниям, предусмотренным уголовно-процессуальным законодательством Республики Казахстан, за совершение уголовного правонарушения, связанного с деятельностью должника, в отношении учредителя (участника) юридического лица, должностного и (или) контролирующего его лица, а равно индивидуального предпринимателя;</w:t>
            </w:r>
          </w:p>
          <w:p w:rsidR="007A49C6" w:rsidRPr="00E43307" w:rsidRDefault="007A49C6" w:rsidP="00B0495E">
            <w:pPr>
              <w:widowControl w:val="0"/>
              <w:ind w:firstLine="316"/>
              <w:jc w:val="both"/>
              <w:rPr>
                <w:b/>
                <w:bCs/>
                <w:sz w:val="24"/>
                <w:szCs w:val="24"/>
              </w:rPr>
            </w:pPr>
            <w:r w:rsidRPr="00E43307">
              <w:rPr>
                <w:b/>
                <w:bCs/>
                <w:sz w:val="24"/>
                <w:szCs w:val="24"/>
              </w:rPr>
              <w:t>7)</w:t>
            </w:r>
            <w:r w:rsidRPr="00E43307">
              <w:rPr>
                <w:b/>
                <w:bCs/>
                <w:sz w:val="24"/>
                <w:szCs w:val="24"/>
              </w:rPr>
              <w:tab/>
              <w:t>отсутствие сведений об участии должника стороной по делу в гражданском судопроизводстве.</w:t>
            </w:r>
          </w:p>
          <w:p w:rsidR="007A49C6" w:rsidRPr="00E43307" w:rsidRDefault="007A49C6" w:rsidP="00B0495E">
            <w:pPr>
              <w:widowControl w:val="0"/>
              <w:ind w:firstLine="316"/>
              <w:jc w:val="both"/>
              <w:rPr>
                <w:b/>
                <w:bCs/>
                <w:sz w:val="24"/>
                <w:szCs w:val="24"/>
              </w:rPr>
            </w:pPr>
            <w:r w:rsidRPr="00E43307">
              <w:rPr>
                <w:b/>
                <w:bCs/>
                <w:sz w:val="24"/>
                <w:szCs w:val="24"/>
              </w:rPr>
              <w:t>4. Ответственность за соответствие должника требованиям, указанным в пункте 3 настоящей статьи, несет собственник имущества должника-юридического лица (уполномоченный им орган), его учредитель (участник), должностное лицо.</w:t>
            </w:r>
          </w:p>
          <w:p w:rsidR="007A49C6" w:rsidRPr="00E43307" w:rsidRDefault="007A49C6" w:rsidP="00B0495E">
            <w:pPr>
              <w:widowControl w:val="0"/>
              <w:ind w:firstLine="316"/>
              <w:jc w:val="both"/>
              <w:rPr>
                <w:b/>
                <w:bCs/>
                <w:sz w:val="24"/>
                <w:szCs w:val="24"/>
              </w:rPr>
            </w:pPr>
          </w:p>
          <w:p w:rsidR="007A49C6" w:rsidRPr="00E43307" w:rsidRDefault="007A49C6" w:rsidP="00407893">
            <w:pPr>
              <w:widowControl w:val="0"/>
              <w:ind w:firstLine="316"/>
              <w:jc w:val="both"/>
              <w:rPr>
                <w:b/>
                <w:bCs/>
                <w:sz w:val="24"/>
                <w:szCs w:val="24"/>
              </w:rPr>
            </w:pPr>
            <w:r w:rsidRPr="00E43307">
              <w:rPr>
                <w:b/>
                <w:bCs/>
                <w:sz w:val="24"/>
                <w:szCs w:val="24"/>
              </w:rPr>
              <w:t xml:space="preserve">Статья 115. Документы, прилагаемые  к заявлению о  ликвидации должника без возбуждения процедуры банкротства  </w:t>
            </w:r>
          </w:p>
          <w:p w:rsidR="007A49C6" w:rsidRPr="00E43307" w:rsidRDefault="007A49C6" w:rsidP="00B0495E">
            <w:pPr>
              <w:widowControl w:val="0"/>
              <w:ind w:firstLine="316"/>
              <w:jc w:val="both"/>
              <w:rPr>
                <w:b/>
                <w:bCs/>
                <w:sz w:val="24"/>
                <w:szCs w:val="24"/>
              </w:rPr>
            </w:pPr>
            <w:r w:rsidRPr="00E43307">
              <w:rPr>
                <w:b/>
                <w:bCs/>
                <w:sz w:val="24"/>
                <w:szCs w:val="24"/>
              </w:rPr>
              <w:t>1. К заявлению кредитора о ликвидации отсутствующего должника без возбуждения процедуры банкротства прилагаются документы, подтверждающие:</w:t>
            </w:r>
          </w:p>
          <w:p w:rsidR="007A49C6" w:rsidRPr="00E43307" w:rsidRDefault="007A49C6" w:rsidP="00B0495E">
            <w:pPr>
              <w:widowControl w:val="0"/>
              <w:ind w:firstLine="316"/>
              <w:jc w:val="both"/>
              <w:rPr>
                <w:b/>
                <w:bCs/>
                <w:sz w:val="24"/>
                <w:szCs w:val="24"/>
              </w:rPr>
            </w:pPr>
            <w:r w:rsidRPr="00E43307">
              <w:rPr>
                <w:b/>
                <w:bCs/>
                <w:sz w:val="24"/>
                <w:szCs w:val="24"/>
              </w:rPr>
              <w:t>1) обязательства должника перед кредитором, а также наличие и сумму задолженности по этим обязательствам;</w:t>
            </w:r>
          </w:p>
          <w:p w:rsidR="007A49C6" w:rsidRPr="00E43307" w:rsidRDefault="007A49C6" w:rsidP="00B0495E">
            <w:pPr>
              <w:widowControl w:val="0"/>
              <w:ind w:firstLine="316"/>
              <w:jc w:val="both"/>
              <w:rPr>
                <w:b/>
                <w:bCs/>
                <w:sz w:val="24"/>
                <w:szCs w:val="24"/>
              </w:rPr>
            </w:pPr>
            <w:r w:rsidRPr="00E43307">
              <w:rPr>
                <w:b/>
                <w:bCs/>
                <w:sz w:val="24"/>
                <w:szCs w:val="24"/>
              </w:rPr>
              <w:lastRenderedPageBreak/>
              <w:t>2) что должник является отсутствующим.</w:t>
            </w:r>
          </w:p>
          <w:p w:rsidR="007A49C6" w:rsidRPr="00E43307" w:rsidRDefault="007A49C6" w:rsidP="00B0495E">
            <w:pPr>
              <w:widowControl w:val="0"/>
              <w:ind w:firstLine="316"/>
              <w:jc w:val="both"/>
              <w:rPr>
                <w:b/>
                <w:bCs/>
                <w:sz w:val="24"/>
                <w:szCs w:val="24"/>
              </w:rPr>
            </w:pPr>
            <w:r w:rsidRPr="00E43307">
              <w:rPr>
                <w:b/>
                <w:bCs/>
                <w:sz w:val="24"/>
                <w:szCs w:val="24"/>
              </w:rPr>
              <w:t>2. К заявлению должника о его ликвидации без возбуждения процедуры банкротства прилагаются документы, подтверждающие соответствие должника на дату подачи заявления требованиям, предусмотренным пунктом 3 статьи 114 настоящего Закона, а также  решение собственника имущества должника-юридического лица (уполномоченного им органа) или учредителей (участников) об обращения должника в суд с заявлением о ликвидации без возбуждения процедуры банкротства.</w:t>
            </w:r>
          </w:p>
          <w:p w:rsidR="007A49C6" w:rsidRPr="00E43307" w:rsidRDefault="007A49C6" w:rsidP="00B0495E">
            <w:pPr>
              <w:widowControl w:val="0"/>
              <w:ind w:firstLine="316"/>
              <w:jc w:val="both"/>
              <w:rPr>
                <w:b/>
                <w:bCs/>
                <w:sz w:val="24"/>
                <w:szCs w:val="24"/>
              </w:rPr>
            </w:pPr>
          </w:p>
          <w:p w:rsidR="007A49C6" w:rsidRPr="00E43307" w:rsidRDefault="007A49C6" w:rsidP="00B0495E">
            <w:pPr>
              <w:widowControl w:val="0"/>
              <w:ind w:firstLine="316"/>
              <w:jc w:val="both"/>
              <w:rPr>
                <w:b/>
                <w:bCs/>
                <w:sz w:val="24"/>
                <w:szCs w:val="24"/>
              </w:rPr>
            </w:pPr>
            <w:r w:rsidRPr="00E43307">
              <w:rPr>
                <w:b/>
                <w:bCs/>
                <w:sz w:val="24"/>
                <w:szCs w:val="24"/>
              </w:rPr>
              <w:t xml:space="preserve">Статья 116. Возбуждение производства по делу о ликвидации должника без возбуждения процедуры банкротства  </w:t>
            </w:r>
          </w:p>
          <w:p w:rsidR="007A49C6" w:rsidRPr="00E43307" w:rsidRDefault="007A49C6" w:rsidP="00B0495E">
            <w:pPr>
              <w:widowControl w:val="0"/>
              <w:ind w:firstLine="316"/>
              <w:jc w:val="both"/>
              <w:rPr>
                <w:b/>
                <w:bCs/>
                <w:sz w:val="24"/>
                <w:szCs w:val="24"/>
              </w:rPr>
            </w:pPr>
            <w:r w:rsidRPr="00E43307">
              <w:rPr>
                <w:b/>
                <w:bCs/>
                <w:sz w:val="24"/>
                <w:szCs w:val="24"/>
              </w:rPr>
              <w:t>1. Суд не позднее пяти рабочих дней после поступления заявления о ликвидации должника без возбуждения процедуры банкротства, соответствующее установленным настоящим Законом требованиям, выносит определение о возбуждении дела.</w:t>
            </w:r>
          </w:p>
          <w:p w:rsidR="007A49C6" w:rsidRPr="00E43307" w:rsidRDefault="007A49C6" w:rsidP="00B0495E">
            <w:pPr>
              <w:widowControl w:val="0"/>
              <w:ind w:firstLine="316"/>
              <w:jc w:val="both"/>
              <w:rPr>
                <w:b/>
                <w:bCs/>
                <w:sz w:val="24"/>
                <w:szCs w:val="24"/>
              </w:rPr>
            </w:pPr>
            <w:r w:rsidRPr="00E43307">
              <w:rPr>
                <w:b/>
                <w:bCs/>
                <w:sz w:val="24"/>
                <w:szCs w:val="24"/>
              </w:rPr>
              <w:t>2. Копии определения суда о возбуждении дела направляются судом должнику, заявителю, уполномоченному органу, региональной палате частных судебных исполнителей, а также в территориальный орган юстиции по месту нахождения должника, если должником является юридическое лицо.</w:t>
            </w:r>
          </w:p>
          <w:p w:rsidR="007A49C6" w:rsidRPr="00E43307" w:rsidRDefault="007A49C6" w:rsidP="00B0495E">
            <w:pPr>
              <w:widowControl w:val="0"/>
              <w:ind w:firstLine="316"/>
              <w:jc w:val="both"/>
              <w:rPr>
                <w:b/>
                <w:bCs/>
                <w:sz w:val="24"/>
                <w:szCs w:val="24"/>
              </w:rPr>
            </w:pPr>
          </w:p>
          <w:p w:rsidR="007A49C6" w:rsidRPr="00E43307" w:rsidRDefault="007A49C6" w:rsidP="00B0495E">
            <w:pPr>
              <w:widowControl w:val="0"/>
              <w:ind w:firstLine="316"/>
              <w:jc w:val="both"/>
              <w:rPr>
                <w:b/>
                <w:bCs/>
                <w:sz w:val="24"/>
                <w:szCs w:val="24"/>
              </w:rPr>
            </w:pPr>
            <w:r w:rsidRPr="00E43307">
              <w:rPr>
                <w:b/>
                <w:bCs/>
                <w:sz w:val="24"/>
                <w:szCs w:val="24"/>
              </w:rPr>
              <w:t xml:space="preserve">Статья 117. Последствия возбуждения      производства по делу о ликвидации </w:t>
            </w:r>
            <w:r w:rsidRPr="00E43307">
              <w:rPr>
                <w:b/>
                <w:bCs/>
                <w:sz w:val="24"/>
                <w:szCs w:val="24"/>
              </w:rPr>
              <w:lastRenderedPageBreak/>
              <w:t xml:space="preserve">должника без   возбуждения процедуры банкротства  </w:t>
            </w:r>
          </w:p>
          <w:p w:rsidR="007A49C6" w:rsidRPr="00E43307" w:rsidRDefault="007A49C6" w:rsidP="00B0495E">
            <w:pPr>
              <w:widowControl w:val="0"/>
              <w:ind w:firstLine="316"/>
              <w:jc w:val="both"/>
              <w:rPr>
                <w:b/>
                <w:bCs/>
                <w:sz w:val="24"/>
                <w:szCs w:val="24"/>
              </w:rPr>
            </w:pPr>
            <w:r w:rsidRPr="00E43307">
              <w:rPr>
                <w:b/>
                <w:bCs/>
                <w:sz w:val="24"/>
                <w:szCs w:val="24"/>
              </w:rPr>
              <w:t>С момента возбуждения судом дела о ликвидации должника без возбуждения процедуры банкротства на собственника имущества должника (уполномоченный им орган) и его учредителей (участников) распространяются последствия, предусмотренные подпунктами 2), 3) и 5) пункта 1 статьи 87 настоящего Закона.</w:t>
            </w:r>
          </w:p>
          <w:p w:rsidR="007A49C6" w:rsidRPr="00E43307" w:rsidRDefault="007A49C6" w:rsidP="00B0495E">
            <w:pPr>
              <w:widowControl w:val="0"/>
              <w:ind w:firstLine="316"/>
              <w:jc w:val="both"/>
              <w:rPr>
                <w:b/>
                <w:bCs/>
                <w:sz w:val="24"/>
                <w:szCs w:val="24"/>
              </w:rPr>
            </w:pPr>
          </w:p>
          <w:p w:rsidR="007A49C6" w:rsidRPr="00E43307" w:rsidRDefault="007A49C6" w:rsidP="00B0495E">
            <w:pPr>
              <w:widowControl w:val="0"/>
              <w:ind w:firstLine="316"/>
              <w:jc w:val="both"/>
              <w:rPr>
                <w:b/>
                <w:bCs/>
                <w:sz w:val="24"/>
                <w:szCs w:val="24"/>
              </w:rPr>
            </w:pPr>
            <w:r w:rsidRPr="00E43307">
              <w:rPr>
                <w:b/>
                <w:bCs/>
                <w:sz w:val="24"/>
                <w:szCs w:val="24"/>
              </w:rPr>
              <w:t>Статья 118. Рассмотрение судом дела о ликвидации    должника без возбуждения 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1. Суд в срок, не превышающий пяти рабочих дней со дня вынесения определения о возбуждении дела, выносит решение о ликвидации должника без возбуждения 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2. В решении суда о ликвидации должника без возбуждения процедуры банкротства должно содержаться указание о возложении проведения процедуры ликвидации на уполномоченный орган.</w:t>
            </w:r>
          </w:p>
          <w:p w:rsidR="007A49C6" w:rsidRPr="00E43307" w:rsidRDefault="007A49C6" w:rsidP="00B0495E">
            <w:pPr>
              <w:widowControl w:val="0"/>
              <w:ind w:firstLine="316"/>
              <w:jc w:val="both"/>
              <w:rPr>
                <w:b/>
                <w:bCs/>
                <w:sz w:val="24"/>
                <w:szCs w:val="24"/>
              </w:rPr>
            </w:pPr>
          </w:p>
          <w:p w:rsidR="007A49C6" w:rsidRPr="00E43307" w:rsidRDefault="007A49C6" w:rsidP="00B0495E">
            <w:pPr>
              <w:widowControl w:val="0"/>
              <w:ind w:firstLine="316"/>
              <w:jc w:val="both"/>
              <w:rPr>
                <w:b/>
                <w:bCs/>
                <w:sz w:val="24"/>
                <w:szCs w:val="24"/>
              </w:rPr>
            </w:pPr>
            <w:r w:rsidRPr="00E43307">
              <w:rPr>
                <w:b/>
                <w:bCs/>
                <w:sz w:val="24"/>
                <w:szCs w:val="24"/>
              </w:rPr>
              <w:t xml:space="preserve">Статья 118-1. Порядок проведения       уполномоченным органом  ликвидации должника без    возбуждения процедуры банкротства </w:t>
            </w:r>
          </w:p>
          <w:p w:rsidR="007A49C6" w:rsidRPr="00E43307" w:rsidRDefault="007A49C6" w:rsidP="00B0495E">
            <w:pPr>
              <w:widowControl w:val="0"/>
              <w:ind w:firstLine="316"/>
              <w:jc w:val="both"/>
              <w:rPr>
                <w:b/>
                <w:bCs/>
                <w:sz w:val="24"/>
                <w:szCs w:val="24"/>
              </w:rPr>
            </w:pPr>
            <w:r w:rsidRPr="00E43307">
              <w:rPr>
                <w:b/>
                <w:bCs/>
                <w:sz w:val="24"/>
                <w:szCs w:val="24"/>
              </w:rPr>
              <w:t xml:space="preserve">1. При возложении обязанности по проведению процедуры ликвидации должника без возбуждения процедуры банкротства на уполномоченный орган к уполномоченному органу переходят права и обязанности администратора, предусмотренные настоящим Законом. </w:t>
            </w:r>
          </w:p>
          <w:p w:rsidR="007A49C6" w:rsidRPr="00E43307" w:rsidRDefault="007A49C6" w:rsidP="00B0495E">
            <w:pPr>
              <w:widowControl w:val="0"/>
              <w:ind w:firstLine="316"/>
              <w:jc w:val="both"/>
              <w:rPr>
                <w:b/>
                <w:bCs/>
                <w:sz w:val="24"/>
                <w:szCs w:val="24"/>
              </w:rPr>
            </w:pPr>
            <w:r w:rsidRPr="00E43307">
              <w:rPr>
                <w:b/>
                <w:bCs/>
                <w:sz w:val="24"/>
                <w:szCs w:val="24"/>
              </w:rPr>
              <w:lastRenderedPageBreak/>
              <w:t>2. Уполномоченный орган обязан:</w:t>
            </w:r>
          </w:p>
          <w:p w:rsidR="007A49C6" w:rsidRPr="00E43307" w:rsidRDefault="007A49C6" w:rsidP="00B0495E">
            <w:pPr>
              <w:widowControl w:val="0"/>
              <w:ind w:firstLine="316"/>
              <w:jc w:val="both"/>
              <w:rPr>
                <w:b/>
                <w:bCs/>
                <w:sz w:val="24"/>
                <w:szCs w:val="24"/>
              </w:rPr>
            </w:pPr>
            <w:r w:rsidRPr="00E43307">
              <w:rPr>
                <w:b/>
                <w:bCs/>
                <w:sz w:val="24"/>
                <w:szCs w:val="24"/>
              </w:rPr>
              <w:t>1) разместить объявление о ликвидации должника без возбуждения процедуры банкротства и порядке заявления требований кредиторами на казахском и русском языках на интернет-ресурсе уполномоченного органа не позднее двух рабочих дней со дня принятия судом  решения о ликвидации должника без возбуждения 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2)</w:t>
            </w:r>
            <w:r w:rsidRPr="00E43307">
              <w:rPr>
                <w:b/>
                <w:bCs/>
                <w:sz w:val="24"/>
                <w:szCs w:val="24"/>
              </w:rPr>
              <w:tab/>
              <w:t>сформировать реестр требований кредиторов в порядке, установленном статьей 90 настоящего Закона;</w:t>
            </w:r>
          </w:p>
          <w:p w:rsidR="007A49C6" w:rsidRPr="00E43307" w:rsidRDefault="007A49C6" w:rsidP="00B0495E">
            <w:pPr>
              <w:widowControl w:val="0"/>
              <w:ind w:firstLine="316"/>
              <w:jc w:val="both"/>
              <w:rPr>
                <w:b/>
                <w:bCs/>
                <w:sz w:val="24"/>
                <w:szCs w:val="24"/>
              </w:rPr>
            </w:pPr>
            <w:r w:rsidRPr="00E43307">
              <w:rPr>
                <w:b/>
                <w:bCs/>
                <w:sz w:val="24"/>
                <w:szCs w:val="24"/>
              </w:rPr>
              <w:t>3) представить в суд для утверждения заключительный отчет и ликвидационный баланс не позднее двух рабочих дней с даты согласования с собранием кредиторов;</w:t>
            </w:r>
          </w:p>
          <w:p w:rsidR="007A49C6" w:rsidRPr="00E43307" w:rsidRDefault="007A49C6" w:rsidP="00B0495E">
            <w:pPr>
              <w:widowControl w:val="0"/>
              <w:ind w:firstLine="316"/>
              <w:jc w:val="both"/>
              <w:rPr>
                <w:b/>
                <w:bCs/>
                <w:sz w:val="24"/>
                <w:szCs w:val="24"/>
              </w:rPr>
            </w:pPr>
            <w:r w:rsidRPr="00E43307">
              <w:rPr>
                <w:b/>
                <w:bCs/>
                <w:sz w:val="24"/>
                <w:szCs w:val="24"/>
              </w:rPr>
              <w:t>4) направить в банки второго уровня и организации, осуществляющие отдельные виды банковских операций, заявление о закрытии банковских счетов банкрота не позднее трех рабочих дней после утверждения судом заключительного отчета.</w:t>
            </w:r>
          </w:p>
          <w:p w:rsidR="007A49C6" w:rsidRPr="00E43307" w:rsidRDefault="007A49C6" w:rsidP="00B0495E">
            <w:pPr>
              <w:widowControl w:val="0"/>
              <w:ind w:firstLine="316"/>
              <w:jc w:val="both"/>
              <w:rPr>
                <w:b/>
                <w:bCs/>
                <w:sz w:val="24"/>
                <w:szCs w:val="24"/>
              </w:rPr>
            </w:pPr>
            <w:r w:rsidRPr="00E43307">
              <w:rPr>
                <w:b/>
                <w:bCs/>
                <w:sz w:val="24"/>
                <w:szCs w:val="24"/>
              </w:rPr>
              <w:t>3. В случае отсутствия имущества (активов) у должника, уполномоченный орган в месячный срок со дня формирования реестра требований кредиторов обязан представить собранию кредиторов для согласования заключительный отчет и ликвидационный баланс.</w:t>
            </w:r>
          </w:p>
          <w:p w:rsidR="007A49C6" w:rsidRPr="00E43307" w:rsidRDefault="007A49C6" w:rsidP="00B0495E">
            <w:pPr>
              <w:widowControl w:val="0"/>
              <w:ind w:firstLine="316"/>
              <w:jc w:val="both"/>
              <w:rPr>
                <w:b/>
                <w:bCs/>
                <w:sz w:val="24"/>
                <w:szCs w:val="24"/>
              </w:rPr>
            </w:pPr>
            <w:r w:rsidRPr="00E43307">
              <w:rPr>
                <w:b/>
                <w:bCs/>
                <w:sz w:val="24"/>
                <w:szCs w:val="24"/>
              </w:rPr>
              <w:t xml:space="preserve">4. При выявлении в ходе проведения ликвидации должника имущественной массы и (или) возврата в имущественную массу ранее выведенного имущества (активов), а также несоответствия должника требованиям, установленным пунктом 3 </w:t>
            </w:r>
            <w:r w:rsidRPr="00E43307">
              <w:rPr>
                <w:b/>
                <w:bCs/>
                <w:sz w:val="24"/>
                <w:szCs w:val="24"/>
              </w:rPr>
              <w:lastRenderedPageBreak/>
              <w:t>статьи 114 настоящего Закона, уполномоченный орган обязан обратиться в суд, принявший решение о ликвидации должника, с ходатайством о возбуждении процедуры банкротства.</w:t>
            </w:r>
          </w:p>
          <w:p w:rsidR="007A49C6" w:rsidRPr="00E43307" w:rsidRDefault="007A49C6" w:rsidP="00B0495E">
            <w:pPr>
              <w:widowControl w:val="0"/>
              <w:ind w:firstLine="316"/>
              <w:jc w:val="both"/>
              <w:rPr>
                <w:b/>
                <w:bCs/>
                <w:sz w:val="24"/>
                <w:szCs w:val="24"/>
              </w:rPr>
            </w:pPr>
            <w:r w:rsidRPr="00E43307">
              <w:rPr>
                <w:b/>
                <w:bCs/>
                <w:sz w:val="24"/>
                <w:szCs w:val="24"/>
              </w:rPr>
              <w:t>В случае возбуждения процедуры банкротства лица, указанные в пункте 4 статьи 114 настоящего Закона, при недостаточности имущества (активов) должника для удовлетворения требований всех кредиторов по результатам процедуры банкротства, солидарно несут субсидиарную ответственность в соответствии с законами Республики Казахстан.</w:t>
            </w:r>
          </w:p>
        </w:tc>
        <w:tc>
          <w:tcPr>
            <w:tcW w:w="947" w:type="pct"/>
            <w:shd w:val="clear" w:color="auto" w:fill="auto"/>
          </w:tcPr>
          <w:p w:rsidR="007A49C6" w:rsidRPr="00E43307" w:rsidRDefault="007A49C6" w:rsidP="00A56EC8">
            <w:pPr>
              <w:jc w:val="both"/>
              <w:rPr>
                <w:sz w:val="24"/>
                <w:szCs w:val="24"/>
              </w:rPr>
            </w:pPr>
            <w:r w:rsidRPr="00E43307">
              <w:rPr>
                <w:sz w:val="24"/>
                <w:szCs w:val="24"/>
              </w:rPr>
              <w:lastRenderedPageBreak/>
              <w:t>В связи с расширением возможностей проведения упрощенной процедуры ликвидации должников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Подпункт 2) статьи 123</w:t>
            </w:r>
          </w:p>
        </w:tc>
        <w:tc>
          <w:tcPr>
            <w:tcW w:w="1735" w:type="pct"/>
            <w:shd w:val="clear" w:color="auto" w:fill="auto"/>
          </w:tcPr>
          <w:p w:rsidR="007A49C6" w:rsidRPr="00E43307" w:rsidRDefault="007A49C6" w:rsidP="00441607">
            <w:pPr>
              <w:pStyle w:val="3"/>
              <w:spacing w:before="0"/>
              <w:ind w:firstLine="318"/>
              <w:jc w:val="both"/>
              <w:rPr>
                <w:rFonts w:ascii="Times New Roman" w:hAnsi="Times New Roman"/>
                <w:b w:val="0"/>
                <w:color w:val="auto"/>
                <w:sz w:val="24"/>
                <w:szCs w:val="24"/>
              </w:rPr>
            </w:pPr>
            <w:r w:rsidRPr="00E43307">
              <w:rPr>
                <w:rFonts w:ascii="Times New Roman" w:hAnsi="Times New Roman"/>
                <w:b w:val="0"/>
                <w:color w:val="auto"/>
                <w:sz w:val="24"/>
                <w:szCs w:val="24"/>
              </w:rPr>
              <w:t>Статья 123. Документы, дополнительно прилагаемые к заявлению кредитора или отзыву должника</w:t>
            </w:r>
          </w:p>
          <w:p w:rsidR="007A49C6" w:rsidRPr="00E43307" w:rsidRDefault="007A49C6" w:rsidP="00441607">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rPr>
              <w:t>К заявлению кредитора или отзыву должника, помимо документов, предусмотренных настоящим Законом, дополнительно прилагаются:</w:t>
            </w:r>
          </w:p>
          <w:p w:rsidR="007A49C6" w:rsidRPr="00E43307" w:rsidRDefault="007A49C6" w:rsidP="00441607">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607">
            <w:pPr>
              <w:widowControl w:val="0"/>
              <w:ind w:firstLine="318"/>
              <w:jc w:val="both"/>
              <w:rPr>
                <w:bCs/>
                <w:sz w:val="24"/>
                <w:szCs w:val="24"/>
              </w:rPr>
            </w:pPr>
            <w:r w:rsidRPr="00E43307">
              <w:rPr>
                <w:sz w:val="24"/>
                <w:szCs w:val="24"/>
              </w:rPr>
              <w:t xml:space="preserve">2) </w:t>
            </w:r>
            <w:r w:rsidRPr="00E43307">
              <w:rPr>
                <w:b/>
                <w:sz w:val="24"/>
                <w:szCs w:val="24"/>
              </w:rPr>
              <w:t>при наличии таковых</w:t>
            </w:r>
            <w:r w:rsidRPr="00E43307">
              <w:rPr>
                <w:sz w:val="24"/>
                <w:szCs w:val="24"/>
              </w:rPr>
              <w:t xml:space="preserve">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p>
        </w:tc>
        <w:tc>
          <w:tcPr>
            <w:tcW w:w="1678" w:type="pct"/>
            <w:shd w:val="clear" w:color="auto" w:fill="auto"/>
          </w:tcPr>
          <w:p w:rsidR="007A49C6" w:rsidRPr="00E43307" w:rsidRDefault="007A49C6" w:rsidP="00A95145">
            <w:pPr>
              <w:pStyle w:val="3"/>
              <w:spacing w:before="0"/>
              <w:ind w:firstLine="318"/>
              <w:jc w:val="both"/>
              <w:rPr>
                <w:rFonts w:ascii="Times New Roman" w:hAnsi="Times New Roman"/>
                <w:b w:val="0"/>
                <w:color w:val="auto"/>
                <w:sz w:val="24"/>
                <w:szCs w:val="24"/>
              </w:rPr>
            </w:pPr>
            <w:r w:rsidRPr="00E43307">
              <w:rPr>
                <w:rFonts w:ascii="Times New Roman" w:hAnsi="Times New Roman"/>
                <w:b w:val="0"/>
                <w:color w:val="auto"/>
                <w:sz w:val="24"/>
                <w:szCs w:val="24"/>
              </w:rPr>
              <w:t>Статья 123. Документы, дополнительно прилагаемые к заявлению кредитора или отзыву должника</w:t>
            </w:r>
          </w:p>
          <w:p w:rsidR="007A49C6" w:rsidRPr="00E43307" w:rsidRDefault="007A49C6" w:rsidP="00A95145">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rPr>
              <w:t>К заявлению кредитора или отзыву должника, помимо документов, предусмотренных настоящим Законом, дополнительно прилагаются:</w:t>
            </w:r>
          </w:p>
          <w:p w:rsidR="007A49C6" w:rsidRPr="00E43307" w:rsidRDefault="007A49C6" w:rsidP="00A95145">
            <w:pPr>
              <w:pStyle w:val="aa"/>
              <w:spacing w:after="0" w:line="240" w:lineRule="auto"/>
              <w:ind w:firstLine="318"/>
              <w:jc w:val="both"/>
              <w:rPr>
                <w:rFonts w:ascii="Times New Roman" w:hAnsi="Times New Roman"/>
                <w:color w:val="auto"/>
                <w:sz w:val="24"/>
                <w:szCs w:val="24"/>
                <w:lang w:val="ru-RU"/>
              </w:rPr>
            </w:pPr>
            <w:r w:rsidRPr="00E43307">
              <w:rPr>
                <w:rFonts w:ascii="Times New Roman" w:hAnsi="Times New Roman"/>
                <w:color w:val="auto"/>
                <w:sz w:val="24"/>
                <w:szCs w:val="24"/>
                <w:lang w:val="ru-RU"/>
              </w:rPr>
              <w:t>…</w:t>
            </w:r>
          </w:p>
          <w:p w:rsidR="007A49C6" w:rsidRPr="00E43307" w:rsidRDefault="007A49C6" w:rsidP="00441607">
            <w:pPr>
              <w:widowControl w:val="0"/>
              <w:ind w:firstLine="318"/>
              <w:jc w:val="both"/>
              <w:rPr>
                <w:bCs/>
                <w:sz w:val="24"/>
                <w:szCs w:val="24"/>
              </w:rPr>
            </w:pPr>
            <w:r w:rsidRPr="00E43307">
              <w:rPr>
                <w:sz w:val="24"/>
                <w:szCs w:val="24"/>
              </w:rPr>
              <w:t xml:space="preserve">2)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 </w:t>
            </w:r>
            <w:r w:rsidRPr="00E43307">
              <w:rPr>
                <w:b/>
                <w:sz w:val="24"/>
                <w:szCs w:val="24"/>
              </w:rPr>
              <w:t>(при наличии).</w:t>
            </w:r>
          </w:p>
        </w:tc>
        <w:tc>
          <w:tcPr>
            <w:tcW w:w="947" w:type="pct"/>
            <w:shd w:val="clear" w:color="auto" w:fill="auto"/>
          </w:tcPr>
          <w:p w:rsidR="007A49C6" w:rsidRPr="00E43307" w:rsidRDefault="007A49C6" w:rsidP="00A56EC8">
            <w:pPr>
              <w:jc w:val="both"/>
              <w:rPr>
                <w:sz w:val="24"/>
                <w:szCs w:val="24"/>
              </w:rPr>
            </w:pPr>
            <w:r w:rsidRPr="00E43307">
              <w:rPr>
                <w:sz w:val="24"/>
                <w:szCs w:val="24"/>
              </w:rPr>
              <w:t>Редакционная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lang w:val="kk-KZ"/>
              </w:rPr>
            </w:pPr>
            <w:r w:rsidRPr="00E43307">
              <w:rPr>
                <w:sz w:val="24"/>
                <w:szCs w:val="24"/>
                <w:lang w:val="kk-KZ"/>
              </w:rPr>
              <w:t>Пункт 1 статьи 125</w:t>
            </w:r>
          </w:p>
        </w:tc>
        <w:tc>
          <w:tcPr>
            <w:tcW w:w="1735" w:type="pct"/>
            <w:shd w:val="clear" w:color="auto" w:fill="auto"/>
          </w:tcPr>
          <w:p w:rsidR="007A49C6" w:rsidRPr="00E43307" w:rsidRDefault="007A49C6" w:rsidP="00BE66E9">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125. Процедура банкротства</w:t>
            </w:r>
          </w:p>
          <w:p w:rsidR="007A49C6" w:rsidRPr="00E43307" w:rsidRDefault="007A49C6" w:rsidP="00BE66E9">
            <w:pPr>
              <w:ind w:firstLine="317"/>
              <w:jc w:val="both"/>
              <w:rPr>
                <w:spacing w:val="2"/>
                <w:sz w:val="24"/>
                <w:szCs w:val="24"/>
              </w:rPr>
            </w:pPr>
            <w:r w:rsidRPr="00E43307">
              <w:rPr>
                <w:spacing w:val="2"/>
                <w:sz w:val="24"/>
                <w:szCs w:val="24"/>
              </w:rPr>
              <w:t xml:space="preserve">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w:t>
            </w:r>
            <w:r w:rsidRPr="00E43307">
              <w:rPr>
                <w:b/>
                <w:spacing w:val="2"/>
                <w:sz w:val="24"/>
                <w:szCs w:val="24"/>
              </w:rPr>
              <w:t>собрания</w:t>
            </w:r>
            <w:r w:rsidRPr="00E43307">
              <w:rPr>
                <w:spacing w:val="2"/>
                <w:sz w:val="24"/>
                <w:szCs w:val="24"/>
              </w:rPr>
              <w:t xml:space="preserve"> кредиторов не более чем на один год.</w:t>
            </w:r>
          </w:p>
          <w:p w:rsidR="007A49C6" w:rsidRPr="00E43307" w:rsidRDefault="007A49C6" w:rsidP="00BE66E9">
            <w:pPr>
              <w:widowControl w:val="0"/>
              <w:ind w:firstLine="317"/>
              <w:jc w:val="both"/>
              <w:rPr>
                <w:bCs/>
                <w:sz w:val="24"/>
                <w:szCs w:val="24"/>
              </w:rPr>
            </w:pPr>
            <w:r w:rsidRPr="00E43307">
              <w:rPr>
                <w:bCs/>
                <w:sz w:val="24"/>
                <w:szCs w:val="24"/>
              </w:rPr>
              <w:t>…</w:t>
            </w:r>
          </w:p>
        </w:tc>
        <w:tc>
          <w:tcPr>
            <w:tcW w:w="1678" w:type="pct"/>
            <w:shd w:val="clear" w:color="auto" w:fill="auto"/>
          </w:tcPr>
          <w:p w:rsidR="007A49C6" w:rsidRPr="00E43307" w:rsidRDefault="007A49C6" w:rsidP="002D357A">
            <w:pPr>
              <w:pStyle w:val="3"/>
              <w:spacing w:before="0"/>
              <w:ind w:firstLine="317"/>
              <w:jc w:val="both"/>
              <w:rPr>
                <w:rFonts w:ascii="Times New Roman" w:hAnsi="Times New Roman"/>
                <w:b w:val="0"/>
                <w:color w:val="auto"/>
                <w:sz w:val="24"/>
                <w:szCs w:val="24"/>
                <w:lang w:val="ru-RU"/>
              </w:rPr>
            </w:pPr>
            <w:r w:rsidRPr="00E43307">
              <w:rPr>
                <w:rFonts w:ascii="Times New Roman" w:hAnsi="Times New Roman"/>
                <w:b w:val="0"/>
                <w:color w:val="auto"/>
                <w:sz w:val="24"/>
                <w:szCs w:val="24"/>
                <w:lang w:val="ru-RU"/>
              </w:rPr>
              <w:t>Статья 125. Процедура банкротства</w:t>
            </w:r>
          </w:p>
          <w:p w:rsidR="007A49C6" w:rsidRPr="00E43307" w:rsidRDefault="007A49C6" w:rsidP="002D357A">
            <w:pPr>
              <w:ind w:firstLine="317"/>
              <w:jc w:val="both"/>
              <w:rPr>
                <w:spacing w:val="2"/>
                <w:sz w:val="24"/>
                <w:szCs w:val="24"/>
              </w:rPr>
            </w:pPr>
            <w:r w:rsidRPr="00E43307">
              <w:rPr>
                <w:spacing w:val="2"/>
                <w:sz w:val="24"/>
                <w:szCs w:val="24"/>
              </w:rPr>
              <w:t xml:space="preserve">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w:t>
            </w:r>
            <w:r w:rsidRPr="00E43307">
              <w:rPr>
                <w:b/>
                <w:spacing w:val="2"/>
                <w:sz w:val="24"/>
                <w:szCs w:val="24"/>
              </w:rPr>
              <w:t>комитета</w:t>
            </w:r>
            <w:r w:rsidRPr="00E43307">
              <w:rPr>
                <w:spacing w:val="2"/>
                <w:sz w:val="24"/>
                <w:szCs w:val="24"/>
              </w:rPr>
              <w:t xml:space="preserve"> кредиторов не более чем на один год.</w:t>
            </w:r>
          </w:p>
          <w:p w:rsidR="007A49C6" w:rsidRDefault="007A49C6" w:rsidP="002D357A">
            <w:pPr>
              <w:widowControl w:val="0"/>
              <w:ind w:firstLine="317"/>
              <w:jc w:val="both"/>
              <w:rPr>
                <w:bCs/>
                <w:sz w:val="24"/>
                <w:szCs w:val="24"/>
              </w:rPr>
            </w:pPr>
            <w:r w:rsidRPr="00E43307">
              <w:rPr>
                <w:bCs/>
                <w:sz w:val="24"/>
                <w:szCs w:val="24"/>
              </w:rPr>
              <w:t>…</w:t>
            </w:r>
          </w:p>
          <w:p w:rsidR="00164E01" w:rsidRPr="00E43307" w:rsidRDefault="00164E01" w:rsidP="002D357A">
            <w:pPr>
              <w:widowControl w:val="0"/>
              <w:ind w:firstLine="317"/>
              <w:jc w:val="both"/>
              <w:rPr>
                <w:bCs/>
                <w:sz w:val="24"/>
                <w:szCs w:val="24"/>
              </w:rPr>
            </w:pPr>
          </w:p>
        </w:tc>
        <w:tc>
          <w:tcPr>
            <w:tcW w:w="947" w:type="pct"/>
            <w:shd w:val="clear" w:color="auto" w:fill="auto"/>
          </w:tcPr>
          <w:p w:rsidR="007A49C6" w:rsidRPr="00E43307" w:rsidRDefault="007A49C6" w:rsidP="00A56EC8">
            <w:pPr>
              <w:jc w:val="both"/>
              <w:rPr>
                <w:sz w:val="24"/>
                <w:szCs w:val="24"/>
              </w:rPr>
            </w:pPr>
            <w:r w:rsidRPr="00E43307">
              <w:rPr>
                <w:sz w:val="24"/>
                <w:szCs w:val="24"/>
              </w:rPr>
              <w:t>В связи с передачей полномочий по продлению процедуры банкротства от собрания кредиторов комитету кредиторов.</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lang w:val="kk-KZ"/>
              </w:rPr>
            </w:pPr>
            <w:r w:rsidRPr="00E43307">
              <w:rPr>
                <w:sz w:val="24"/>
                <w:szCs w:val="24"/>
                <w:lang w:val="kk-KZ"/>
              </w:rPr>
              <w:t>Пункт 2 статьи 126</w:t>
            </w:r>
          </w:p>
        </w:tc>
        <w:tc>
          <w:tcPr>
            <w:tcW w:w="1735" w:type="pct"/>
            <w:shd w:val="clear" w:color="auto" w:fill="auto"/>
          </w:tcPr>
          <w:p w:rsidR="007A49C6" w:rsidRPr="00E43307" w:rsidRDefault="007A49C6" w:rsidP="00BA6473">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BA6473">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BA6473">
            <w:pPr>
              <w:ind w:firstLine="400"/>
              <w:jc w:val="both"/>
              <w:rPr>
                <w:bCs/>
                <w:color w:val="000000"/>
                <w:sz w:val="24"/>
                <w:szCs w:val="24"/>
              </w:rPr>
            </w:pPr>
            <w:r w:rsidRPr="00E43307">
              <w:rPr>
                <w:bCs/>
                <w:color w:val="000000"/>
                <w:sz w:val="24"/>
                <w:szCs w:val="24"/>
              </w:rPr>
              <w:t>…</w:t>
            </w:r>
          </w:p>
          <w:p w:rsidR="007A49C6" w:rsidRPr="00E43307" w:rsidRDefault="007A49C6" w:rsidP="00BA6473">
            <w:pPr>
              <w:ind w:firstLine="400"/>
              <w:jc w:val="both"/>
              <w:rPr>
                <w:bCs/>
                <w:color w:val="000000"/>
                <w:sz w:val="24"/>
                <w:szCs w:val="24"/>
              </w:rPr>
            </w:pPr>
            <w:r w:rsidRPr="00E43307">
              <w:rPr>
                <w:bCs/>
                <w:color w:val="000000"/>
                <w:sz w:val="24"/>
                <w:szCs w:val="24"/>
              </w:rPr>
              <w:t>2. Продажа имущества банкрота производится в соответствии со статьей 99 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p w:rsidR="007A49C6" w:rsidRPr="00E43307" w:rsidRDefault="007A49C6" w:rsidP="00BA6473">
            <w:pPr>
              <w:ind w:firstLine="400"/>
              <w:jc w:val="both"/>
              <w:rPr>
                <w:bCs/>
                <w:color w:val="000000"/>
                <w:sz w:val="24"/>
                <w:szCs w:val="24"/>
              </w:rPr>
            </w:pPr>
            <w:r w:rsidRPr="00E43307">
              <w:rPr>
                <w:bCs/>
                <w:color w:val="000000"/>
                <w:sz w:val="24"/>
                <w:szCs w:val="24"/>
              </w:rPr>
              <w:t>…</w:t>
            </w:r>
          </w:p>
        </w:tc>
        <w:tc>
          <w:tcPr>
            <w:tcW w:w="1678" w:type="pct"/>
            <w:shd w:val="clear" w:color="auto" w:fill="auto"/>
          </w:tcPr>
          <w:p w:rsidR="007A49C6" w:rsidRPr="00E43307" w:rsidRDefault="007A49C6" w:rsidP="00F4296C">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F4296C">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F4296C">
            <w:pPr>
              <w:ind w:firstLine="400"/>
              <w:jc w:val="both"/>
              <w:rPr>
                <w:bCs/>
                <w:color w:val="000000"/>
                <w:sz w:val="24"/>
                <w:szCs w:val="24"/>
              </w:rPr>
            </w:pPr>
            <w:r w:rsidRPr="00E43307">
              <w:rPr>
                <w:bCs/>
                <w:color w:val="000000"/>
                <w:sz w:val="24"/>
                <w:szCs w:val="24"/>
              </w:rPr>
              <w:t>…</w:t>
            </w:r>
          </w:p>
          <w:p w:rsidR="007A49C6" w:rsidRPr="00E43307" w:rsidRDefault="007A49C6" w:rsidP="00F4296C">
            <w:pPr>
              <w:ind w:firstLine="400"/>
              <w:jc w:val="both"/>
              <w:rPr>
                <w:bCs/>
                <w:color w:val="000000"/>
                <w:sz w:val="24"/>
                <w:szCs w:val="24"/>
              </w:rPr>
            </w:pPr>
            <w:r w:rsidRPr="00E43307">
              <w:rPr>
                <w:bCs/>
                <w:color w:val="000000"/>
                <w:sz w:val="24"/>
                <w:szCs w:val="24"/>
              </w:rPr>
              <w:t xml:space="preserve">2. Продажа имущества </w:t>
            </w:r>
            <w:r w:rsidRPr="00E43307">
              <w:rPr>
                <w:b/>
                <w:bCs/>
                <w:color w:val="000000"/>
                <w:sz w:val="24"/>
                <w:szCs w:val="24"/>
              </w:rPr>
              <w:t>(активов)</w:t>
            </w:r>
            <w:r w:rsidRPr="00E43307">
              <w:rPr>
                <w:bCs/>
                <w:color w:val="000000"/>
                <w:sz w:val="24"/>
                <w:szCs w:val="24"/>
              </w:rPr>
              <w:t xml:space="preserve"> банкрота производится в соответствии со статьей 99 настоящего Закона. При этом в план продажи имущества </w:t>
            </w:r>
            <w:r w:rsidRPr="00E43307">
              <w:rPr>
                <w:b/>
                <w:bCs/>
                <w:color w:val="000000"/>
                <w:sz w:val="24"/>
                <w:szCs w:val="24"/>
              </w:rPr>
              <w:t>(активов)</w:t>
            </w:r>
            <w:r w:rsidRPr="00E43307">
              <w:rPr>
                <w:bCs/>
                <w:color w:val="000000"/>
                <w:sz w:val="24"/>
                <w:szCs w:val="24"/>
              </w:rPr>
              <w:t xml:space="preserve">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p w:rsidR="007A49C6" w:rsidRPr="00E43307" w:rsidRDefault="007A49C6" w:rsidP="00F4296C">
            <w:pPr>
              <w:ind w:firstLine="400"/>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A56EC8">
            <w:pPr>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F4296C">
            <w:pPr>
              <w:jc w:val="center"/>
              <w:rPr>
                <w:sz w:val="24"/>
                <w:szCs w:val="24"/>
                <w:lang w:val="kk-KZ"/>
              </w:rPr>
            </w:pPr>
            <w:r w:rsidRPr="00E43307">
              <w:rPr>
                <w:sz w:val="24"/>
                <w:szCs w:val="24"/>
                <w:lang w:val="kk-KZ"/>
              </w:rPr>
              <w:t>Часть первая пункта 3 сттаьи 126</w:t>
            </w:r>
          </w:p>
        </w:tc>
        <w:tc>
          <w:tcPr>
            <w:tcW w:w="1735" w:type="pct"/>
            <w:shd w:val="clear" w:color="auto" w:fill="auto"/>
          </w:tcPr>
          <w:p w:rsidR="007A49C6" w:rsidRPr="00E43307" w:rsidRDefault="007A49C6" w:rsidP="00BA6473">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BA6473">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BA6473">
            <w:pPr>
              <w:ind w:firstLine="400"/>
              <w:jc w:val="both"/>
              <w:rPr>
                <w:bCs/>
                <w:color w:val="000000"/>
                <w:sz w:val="24"/>
                <w:szCs w:val="24"/>
              </w:rPr>
            </w:pPr>
            <w:r w:rsidRPr="00E43307">
              <w:rPr>
                <w:bCs/>
                <w:color w:val="000000"/>
                <w:sz w:val="24"/>
                <w:szCs w:val="24"/>
              </w:rPr>
              <w:t>…</w:t>
            </w:r>
          </w:p>
          <w:p w:rsidR="007A49C6" w:rsidRPr="00E43307" w:rsidRDefault="007A49C6" w:rsidP="00BA6473">
            <w:pPr>
              <w:ind w:firstLine="400"/>
              <w:jc w:val="both"/>
              <w:rPr>
                <w:bCs/>
                <w:color w:val="000000"/>
                <w:sz w:val="24"/>
                <w:szCs w:val="24"/>
              </w:rPr>
            </w:pPr>
            <w:r w:rsidRPr="00E43307">
              <w:rPr>
                <w:bCs/>
                <w:color w:val="000000"/>
                <w:sz w:val="24"/>
                <w:szCs w:val="24"/>
              </w:rPr>
              <w:t>3. В случае, если аукцион не состоялся либо никто из его участников не приобрел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p>
          <w:p w:rsidR="007A49C6" w:rsidRDefault="007A49C6" w:rsidP="00BA6473">
            <w:pPr>
              <w:ind w:firstLine="400"/>
              <w:jc w:val="both"/>
              <w:rPr>
                <w:bCs/>
                <w:color w:val="000000"/>
                <w:sz w:val="24"/>
                <w:szCs w:val="24"/>
              </w:rPr>
            </w:pPr>
            <w:r w:rsidRPr="00E43307">
              <w:rPr>
                <w:bCs/>
                <w:color w:val="000000"/>
                <w:sz w:val="24"/>
                <w:szCs w:val="24"/>
              </w:rPr>
              <w:t>…</w:t>
            </w:r>
          </w:p>
          <w:p w:rsidR="00164E01" w:rsidRPr="00E43307" w:rsidRDefault="00164E01" w:rsidP="00BA6473">
            <w:pPr>
              <w:ind w:firstLine="400"/>
              <w:jc w:val="both"/>
              <w:rPr>
                <w:bCs/>
                <w:color w:val="000000"/>
                <w:sz w:val="24"/>
                <w:szCs w:val="24"/>
              </w:rPr>
            </w:pPr>
          </w:p>
        </w:tc>
        <w:tc>
          <w:tcPr>
            <w:tcW w:w="1678" w:type="pct"/>
            <w:shd w:val="clear" w:color="auto" w:fill="auto"/>
          </w:tcPr>
          <w:p w:rsidR="007A49C6" w:rsidRPr="00E43307" w:rsidRDefault="007A49C6" w:rsidP="00F4296C">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F4296C">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F4296C">
            <w:pPr>
              <w:ind w:firstLine="400"/>
              <w:jc w:val="both"/>
              <w:rPr>
                <w:bCs/>
                <w:color w:val="000000"/>
                <w:sz w:val="24"/>
                <w:szCs w:val="24"/>
              </w:rPr>
            </w:pPr>
            <w:r w:rsidRPr="00E43307">
              <w:rPr>
                <w:bCs/>
                <w:color w:val="000000"/>
                <w:sz w:val="24"/>
                <w:szCs w:val="24"/>
              </w:rPr>
              <w:t>…</w:t>
            </w:r>
          </w:p>
          <w:p w:rsidR="007A49C6" w:rsidRPr="00E43307" w:rsidRDefault="007A49C6" w:rsidP="00F4296C">
            <w:pPr>
              <w:ind w:firstLine="400"/>
              <w:jc w:val="both"/>
              <w:rPr>
                <w:bCs/>
                <w:color w:val="000000"/>
                <w:sz w:val="24"/>
                <w:szCs w:val="24"/>
              </w:rPr>
            </w:pPr>
            <w:r w:rsidRPr="00E43307">
              <w:rPr>
                <w:bCs/>
                <w:color w:val="000000"/>
                <w:sz w:val="24"/>
                <w:szCs w:val="24"/>
              </w:rPr>
              <w:t xml:space="preserve">3. В случае, если аукцион не состоялся либо никто из его участников не приобрел единый лот, реализация имущества </w:t>
            </w:r>
            <w:r w:rsidRPr="00E43307">
              <w:rPr>
                <w:b/>
                <w:bCs/>
                <w:color w:val="000000"/>
                <w:sz w:val="24"/>
                <w:szCs w:val="24"/>
              </w:rPr>
              <w:t>(активов)</w:t>
            </w:r>
            <w:r w:rsidRPr="00E43307">
              <w:rPr>
                <w:bCs/>
                <w:color w:val="000000"/>
                <w:sz w:val="24"/>
                <w:szCs w:val="24"/>
              </w:rPr>
              <w:t xml:space="preserve"> осуществляется раздельными лотами, при этом не допускается включение в раздельные лоты имущества </w:t>
            </w:r>
            <w:r w:rsidRPr="00E43307">
              <w:rPr>
                <w:b/>
                <w:bCs/>
                <w:color w:val="000000"/>
                <w:sz w:val="24"/>
                <w:szCs w:val="24"/>
              </w:rPr>
              <w:t>(активов)</w:t>
            </w:r>
            <w:r w:rsidRPr="00E43307">
              <w:rPr>
                <w:bCs/>
                <w:color w:val="000000"/>
                <w:sz w:val="24"/>
                <w:szCs w:val="24"/>
              </w:rPr>
              <w:t>, входящего в единый производственный комплекс.</w:t>
            </w:r>
          </w:p>
          <w:p w:rsidR="007A49C6" w:rsidRPr="00E43307" w:rsidRDefault="007A49C6" w:rsidP="00F4296C">
            <w:pPr>
              <w:ind w:firstLine="400"/>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F4296C">
            <w:pPr>
              <w:jc w:val="both"/>
              <w:rPr>
                <w:sz w:val="24"/>
                <w:szCs w:val="24"/>
              </w:rPr>
            </w:pPr>
            <w:r w:rsidRPr="00E43307">
              <w:rPr>
                <w:sz w:val="24"/>
                <w:szCs w:val="24"/>
              </w:rPr>
              <w:t>Уточняющая правка.</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A56EC8">
            <w:pPr>
              <w:jc w:val="center"/>
              <w:rPr>
                <w:sz w:val="24"/>
                <w:szCs w:val="24"/>
                <w:lang w:val="kk-KZ"/>
              </w:rPr>
            </w:pPr>
            <w:r w:rsidRPr="00E43307">
              <w:rPr>
                <w:sz w:val="24"/>
                <w:szCs w:val="24"/>
                <w:lang w:val="kk-KZ"/>
              </w:rPr>
              <w:t>Пункт 4 статьи 126</w:t>
            </w:r>
          </w:p>
        </w:tc>
        <w:tc>
          <w:tcPr>
            <w:tcW w:w="1735" w:type="pct"/>
            <w:shd w:val="clear" w:color="auto" w:fill="auto"/>
          </w:tcPr>
          <w:p w:rsidR="007A49C6" w:rsidRPr="00E43307" w:rsidRDefault="007A49C6" w:rsidP="00A56EC8">
            <w:pPr>
              <w:ind w:firstLine="400"/>
              <w:jc w:val="both"/>
              <w:rPr>
                <w:bCs/>
                <w:color w:val="000000"/>
                <w:sz w:val="24"/>
                <w:szCs w:val="24"/>
              </w:rPr>
            </w:pPr>
            <w:bookmarkStart w:id="24" w:name="SUB1260000"/>
            <w:bookmarkEnd w:id="24"/>
            <w:r w:rsidRPr="00E43307">
              <w:rPr>
                <w:bCs/>
                <w:color w:val="000000"/>
                <w:sz w:val="24"/>
                <w:szCs w:val="24"/>
              </w:rPr>
              <w:t>Статья 126. Формирование и реализация</w:t>
            </w:r>
          </w:p>
          <w:p w:rsidR="007A49C6" w:rsidRPr="00E43307" w:rsidRDefault="007A49C6" w:rsidP="00A56EC8">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A56EC8">
            <w:pPr>
              <w:ind w:firstLine="400"/>
              <w:jc w:val="both"/>
              <w:rPr>
                <w:color w:val="000000"/>
                <w:sz w:val="24"/>
                <w:szCs w:val="24"/>
              </w:rPr>
            </w:pPr>
            <w:r w:rsidRPr="00E43307">
              <w:rPr>
                <w:bCs/>
                <w:color w:val="000000"/>
                <w:sz w:val="24"/>
                <w:szCs w:val="24"/>
              </w:rPr>
              <w:t>…</w:t>
            </w:r>
          </w:p>
          <w:p w:rsidR="007A49C6" w:rsidRPr="00E43307" w:rsidRDefault="007A49C6" w:rsidP="007404F3">
            <w:pPr>
              <w:widowControl w:val="0"/>
              <w:ind w:firstLine="316"/>
              <w:jc w:val="both"/>
              <w:rPr>
                <w:sz w:val="24"/>
                <w:szCs w:val="24"/>
                <w:lang w:val="kk-KZ"/>
              </w:rPr>
            </w:pPr>
            <w:r w:rsidRPr="00E43307">
              <w:rPr>
                <w:sz w:val="24"/>
                <w:szCs w:val="24"/>
              </w:rPr>
              <w:t xml:space="preserve">4. Банкротный управляющий в течение пяти рабочих дней </w:t>
            </w:r>
            <w:r w:rsidRPr="00E43307">
              <w:rPr>
                <w:b/>
                <w:sz w:val="24"/>
                <w:szCs w:val="24"/>
              </w:rPr>
              <w:t>с момента</w:t>
            </w:r>
            <w:r w:rsidRPr="00E43307">
              <w:rPr>
                <w:sz w:val="24"/>
                <w:szCs w:val="24"/>
              </w:rPr>
              <w:t xml:space="preserve"> заключения договора 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p>
        </w:tc>
        <w:tc>
          <w:tcPr>
            <w:tcW w:w="1678" w:type="pct"/>
            <w:shd w:val="clear" w:color="auto" w:fill="auto"/>
          </w:tcPr>
          <w:p w:rsidR="007A49C6" w:rsidRPr="00E43307" w:rsidRDefault="007A49C6" w:rsidP="00A56EC8">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A56EC8">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A56EC8">
            <w:pPr>
              <w:ind w:firstLine="400"/>
              <w:jc w:val="both"/>
              <w:rPr>
                <w:color w:val="000000"/>
                <w:sz w:val="24"/>
                <w:szCs w:val="24"/>
              </w:rPr>
            </w:pPr>
            <w:r w:rsidRPr="00E43307">
              <w:rPr>
                <w:bCs/>
                <w:color w:val="000000"/>
                <w:sz w:val="24"/>
                <w:szCs w:val="24"/>
              </w:rPr>
              <w:t>…</w:t>
            </w:r>
          </w:p>
          <w:p w:rsidR="007A49C6" w:rsidRPr="00E43307" w:rsidRDefault="007A49C6" w:rsidP="00A56EC8">
            <w:pPr>
              <w:widowControl w:val="0"/>
              <w:ind w:firstLine="316"/>
              <w:jc w:val="both"/>
              <w:rPr>
                <w:b/>
                <w:bCs/>
                <w:color w:val="000000"/>
                <w:sz w:val="24"/>
                <w:szCs w:val="24"/>
              </w:rPr>
            </w:pPr>
            <w:r w:rsidRPr="00E43307">
              <w:rPr>
                <w:sz w:val="24"/>
                <w:szCs w:val="24"/>
              </w:rPr>
              <w:t xml:space="preserve">4. Банкротный управляющий в течение пяти рабочих дней </w:t>
            </w:r>
            <w:r w:rsidRPr="00E43307">
              <w:rPr>
                <w:b/>
                <w:sz w:val="24"/>
                <w:szCs w:val="24"/>
              </w:rPr>
              <w:t>со дня</w:t>
            </w:r>
            <w:r w:rsidRPr="00E43307">
              <w:rPr>
                <w:sz w:val="24"/>
                <w:szCs w:val="24"/>
              </w:rPr>
              <w:t xml:space="preserve"> заключения договора купли-продажи обязан направить информацию в местные исполнительные органы об итогах проведенных торгов по реализации имущества (активов) единым лотом, а также имущества </w:t>
            </w:r>
            <w:r w:rsidRPr="00E43307">
              <w:rPr>
                <w:b/>
                <w:sz w:val="24"/>
                <w:szCs w:val="24"/>
              </w:rPr>
              <w:t>(активов),</w:t>
            </w:r>
            <w:r w:rsidRPr="00E43307">
              <w:rPr>
                <w:sz w:val="24"/>
                <w:szCs w:val="24"/>
              </w:rPr>
              <w:t xml:space="preserve"> входящего в единый производственный комплекс.</w:t>
            </w:r>
          </w:p>
        </w:tc>
        <w:tc>
          <w:tcPr>
            <w:tcW w:w="947" w:type="pct"/>
            <w:shd w:val="clear" w:color="auto" w:fill="auto"/>
          </w:tcPr>
          <w:p w:rsidR="007A49C6" w:rsidRPr="00E43307" w:rsidRDefault="007A49C6" w:rsidP="00A56EC8">
            <w:pPr>
              <w:jc w:val="both"/>
              <w:rPr>
                <w:sz w:val="24"/>
                <w:szCs w:val="24"/>
              </w:rPr>
            </w:pPr>
            <w:r w:rsidRPr="00E43307">
              <w:rPr>
                <w:sz w:val="24"/>
                <w:szCs w:val="24"/>
              </w:rPr>
              <w:t xml:space="preserve">Редакционная правка </w:t>
            </w:r>
          </w:p>
          <w:p w:rsidR="007A49C6" w:rsidRPr="00E43307" w:rsidRDefault="007A49C6" w:rsidP="00A56EC8">
            <w:pPr>
              <w:jc w:val="both"/>
              <w:rPr>
                <w:bCs/>
                <w:color w:val="000000"/>
                <w:sz w:val="24"/>
                <w:szCs w:val="24"/>
              </w:rPr>
            </w:pPr>
            <w:r w:rsidRPr="00E43307">
              <w:rPr>
                <w:sz w:val="24"/>
                <w:szCs w:val="24"/>
              </w:rPr>
              <w:t>В целях единообразного использования терминологии по исчислению сроков</w:t>
            </w:r>
            <w:r w:rsidRPr="00E43307">
              <w:rPr>
                <w:bCs/>
                <w:color w:val="000000"/>
                <w:sz w:val="24"/>
                <w:szCs w:val="24"/>
              </w:rPr>
              <w:t xml:space="preserve"> </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67" w:type="pct"/>
            <w:gridSpan w:val="2"/>
            <w:shd w:val="clear" w:color="auto" w:fill="auto"/>
          </w:tcPr>
          <w:p w:rsidR="007A49C6" w:rsidRPr="00E43307" w:rsidRDefault="007A49C6" w:rsidP="002D357A">
            <w:pPr>
              <w:jc w:val="center"/>
              <w:rPr>
                <w:sz w:val="24"/>
                <w:szCs w:val="24"/>
                <w:lang w:val="kk-KZ"/>
              </w:rPr>
            </w:pPr>
            <w:r w:rsidRPr="00E43307">
              <w:rPr>
                <w:sz w:val="24"/>
                <w:szCs w:val="24"/>
                <w:lang w:val="kk-KZ"/>
              </w:rPr>
              <w:t>Пункт 6 статьи 126</w:t>
            </w:r>
          </w:p>
        </w:tc>
        <w:tc>
          <w:tcPr>
            <w:tcW w:w="1735" w:type="pct"/>
            <w:shd w:val="clear" w:color="auto" w:fill="auto"/>
          </w:tcPr>
          <w:p w:rsidR="007A49C6" w:rsidRPr="00E43307" w:rsidRDefault="007A49C6" w:rsidP="00BE66E9">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BE66E9">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BE66E9">
            <w:pPr>
              <w:ind w:firstLine="400"/>
              <w:jc w:val="both"/>
              <w:rPr>
                <w:bCs/>
                <w:color w:val="000000"/>
                <w:sz w:val="24"/>
                <w:szCs w:val="24"/>
              </w:rPr>
            </w:pPr>
            <w:r w:rsidRPr="00E43307">
              <w:rPr>
                <w:bCs/>
                <w:color w:val="000000"/>
                <w:sz w:val="24"/>
                <w:szCs w:val="24"/>
              </w:rPr>
              <w:t>…</w:t>
            </w:r>
          </w:p>
          <w:p w:rsidR="007A49C6" w:rsidRPr="00E43307" w:rsidRDefault="007A49C6" w:rsidP="00BE66E9">
            <w:pPr>
              <w:ind w:firstLine="400"/>
              <w:jc w:val="both"/>
              <w:rPr>
                <w:bCs/>
                <w:color w:val="000000"/>
                <w:sz w:val="24"/>
                <w:szCs w:val="24"/>
              </w:rPr>
            </w:pPr>
            <w:r w:rsidRPr="00E43307">
              <w:rPr>
                <w:bCs/>
                <w:color w:val="000000"/>
                <w:sz w:val="24"/>
                <w:szCs w:val="24"/>
              </w:rPr>
              <w:t xml:space="preserve">6. Время и место проведения аукциона по реализации имущественной массы определяет банкротный управляющий с согласия </w:t>
            </w:r>
            <w:r w:rsidRPr="00E43307">
              <w:rPr>
                <w:b/>
                <w:bCs/>
                <w:color w:val="000000"/>
                <w:sz w:val="24"/>
                <w:szCs w:val="24"/>
              </w:rPr>
              <w:t>собрания</w:t>
            </w:r>
            <w:r w:rsidRPr="00E43307">
              <w:rPr>
                <w:bCs/>
                <w:color w:val="000000"/>
                <w:sz w:val="24"/>
                <w:szCs w:val="24"/>
              </w:rPr>
              <w:t xml:space="preserve"> кредиторов.</w:t>
            </w:r>
          </w:p>
          <w:p w:rsidR="007A49C6" w:rsidRPr="00E43307" w:rsidRDefault="007A49C6" w:rsidP="00BE66E9">
            <w:pPr>
              <w:ind w:firstLine="400"/>
              <w:jc w:val="both"/>
              <w:rPr>
                <w:bCs/>
                <w:color w:val="000000"/>
                <w:sz w:val="24"/>
                <w:szCs w:val="24"/>
              </w:rPr>
            </w:pPr>
            <w:r w:rsidRPr="00E43307">
              <w:rPr>
                <w:bCs/>
                <w:color w:val="000000"/>
                <w:sz w:val="24"/>
                <w:szCs w:val="24"/>
              </w:rPr>
              <w:t>…</w:t>
            </w:r>
          </w:p>
        </w:tc>
        <w:tc>
          <w:tcPr>
            <w:tcW w:w="1678" w:type="pct"/>
            <w:shd w:val="clear" w:color="auto" w:fill="auto"/>
          </w:tcPr>
          <w:p w:rsidR="007A49C6" w:rsidRPr="00E43307" w:rsidRDefault="007A49C6" w:rsidP="002D357A">
            <w:pPr>
              <w:ind w:firstLine="400"/>
              <w:jc w:val="both"/>
              <w:rPr>
                <w:bCs/>
                <w:color w:val="000000"/>
                <w:sz w:val="24"/>
                <w:szCs w:val="24"/>
              </w:rPr>
            </w:pPr>
            <w:r w:rsidRPr="00E43307">
              <w:rPr>
                <w:bCs/>
                <w:color w:val="000000"/>
                <w:sz w:val="24"/>
                <w:szCs w:val="24"/>
              </w:rPr>
              <w:t>Статья 126. Формирование и реализация</w:t>
            </w:r>
          </w:p>
          <w:p w:rsidR="007A49C6" w:rsidRPr="00E43307" w:rsidRDefault="007A49C6" w:rsidP="002D357A">
            <w:pPr>
              <w:ind w:firstLine="400"/>
              <w:jc w:val="both"/>
              <w:rPr>
                <w:bCs/>
                <w:color w:val="000000"/>
                <w:sz w:val="24"/>
                <w:szCs w:val="24"/>
              </w:rPr>
            </w:pPr>
            <w:r w:rsidRPr="00E43307">
              <w:rPr>
                <w:bCs/>
                <w:color w:val="000000"/>
                <w:sz w:val="24"/>
                <w:szCs w:val="24"/>
              </w:rPr>
              <w:t>имущественной массы</w:t>
            </w:r>
          </w:p>
          <w:p w:rsidR="007A49C6" w:rsidRPr="00E43307" w:rsidRDefault="007A49C6" w:rsidP="002D357A">
            <w:pPr>
              <w:ind w:firstLine="400"/>
              <w:jc w:val="both"/>
              <w:rPr>
                <w:bCs/>
                <w:color w:val="000000"/>
                <w:sz w:val="24"/>
                <w:szCs w:val="24"/>
              </w:rPr>
            </w:pPr>
            <w:r w:rsidRPr="00E43307">
              <w:rPr>
                <w:bCs/>
                <w:color w:val="000000"/>
                <w:sz w:val="24"/>
                <w:szCs w:val="24"/>
              </w:rPr>
              <w:t>…</w:t>
            </w:r>
          </w:p>
          <w:p w:rsidR="007A49C6" w:rsidRPr="00E43307" w:rsidRDefault="007A49C6" w:rsidP="002D357A">
            <w:pPr>
              <w:ind w:firstLine="400"/>
              <w:jc w:val="both"/>
              <w:rPr>
                <w:bCs/>
                <w:color w:val="000000"/>
                <w:sz w:val="24"/>
                <w:szCs w:val="24"/>
              </w:rPr>
            </w:pPr>
            <w:r w:rsidRPr="00E43307">
              <w:rPr>
                <w:bCs/>
                <w:color w:val="000000"/>
                <w:sz w:val="24"/>
                <w:szCs w:val="24"/>
              </w:rPr>
              <w:t xml:space="preserve">6. Время и место проведения аукциона по реализации имущественной массы определяет банкротный управляющий с согласия </w:t>
            </w:r>
            <w:r w:rsidRPr="00E43307">
              <w:rPr>
                <w:b/>
                <w:bCs/>
                <w:color w:val="000000"/>
                <w:sz w:val="24"/>
                <w:szCs w:val="24"/>
              </w:rPr>
              <w:t>комитета</w:t>
            </w:r>
            <w:r w:rsidRPr="00E43307">
              <w:rPr>
                <w:bCs/>
                <w:color w:val="000000"/>
                <w:sz w:val="24"/>
                <w:szCs w:val="24"/>
              </w:rPr>
              <w:t xml:space="preserve"> кредиторов.</w:t>
            </w:r>
          </w:p>
          <w:p w:rsidR="007A49C6" w:rsidRPr="00E43307" w:rsidRDefault="007A49C6" w:rsidP="002D357A">
            <w:pPr>
              <w:ind w:firstLine="400"/>
              <w:jc w:val="both"/>
              <w:rPr>
                <w:bCs/>
                <w:color w:val="000000"/>
                <w:sz w:val="24"/>
                <w:szCs w:val="24"/>
              </w:rPr>
            </w:pPr>
            <w:r w:rsidRPr="00E43307">
              <w:rPr>
                <w:bCs/>
                <w:color w:val="000000"/>
                <w:sz w:val="24"/>
                <w:szCs w:val="24"/>
              </w:rPr>
              <w:t>…</w:t>
            </w:r>
          </w:p>
        </w:tc>
        <w:tc>
          <w:tcPr>
            <w:tcW w:w="947" w:type="pct"/>
            <w:shd w:val="clear" w:color="auto" w:fill="auto"/>
          </w:tcPr>
          <w:p w:rsidR="007A49C6" w:rsidRPr="00E43307" w:rsidRDefault="007A49C6" w:rsidP="00BE66E9">
            <w:pPr>
              <w:jc w:val="both"/>
              <w:rPr>
                <w:sz w:val="24"/>
                <w:szCs w:val="24"/>
              </w:rPr>
            </w:pPr>
            <w:r w:rsidRPr="00E43307">
              <w:rPr>
                <w:sz w:val="24"/>
                <w:szCs w:val="24"/>
              </w:rPr>
              <w:t>В связи с передачей полномочий по согласованию плана продажи от собрания кредиторов комитету кредиторов.</w:t>
            </w:r>
          </w:p>
        </w:tc>
      </w:tr>
      <w:tr w:rsidR="007A49C6" w:rsidRPr="00E43307" w:rsidTr="00E43307">
        <w:trPr>
          <w:trHeight w:val="20"/>
        </w:trPr>
        <w:tc>
          <w:tcPr>
            <w:tcW w:w="5000" w:type="pct"/>
            <w:gridSpan w:val="6"/>
            <w:shd w:val="clear" w:color="auto" w:fill="auto"/>
          </w:tcPr>
          <w:p w:rsidR="007A49C6" w:rsidRPr="00E43307" w:rsidRDefault="007A49C6" w:rsidP="0085429B">
            <w:pPr>
              <w:jc w:val="center"/>
              <w:rPr>
                <w:b/>
                <w:sz w:val="24"/>
                <w:szCs w:val="24"/>
              </w:rPr>
            </w:pPr>
            <w:r w:rsidRPr="00E43307">
              <w:rPr>
                <w:b/>
                <w:sz w:val="24"/>
                <w:szCs w:val="24"/>
              </w:rPr>
              <w:t>Закон Республики Казахстан от 26 июля 2016 года «О платежах и платежных системах»</w:t>
            </w:r>
          </w:p>
        </w:tc>
      </w:tr>
      <w:tr w:rsidR="007A49C6" w:rsidRPr="00E43307" w:rsidTr="00E43307">
        <w:trPr>
          <w:trHeight w:val="20"/>
        </w:trPr>
        <w:tc>
          <w:tcPr>
            <w:tcW w:w="172" w:type="pct"/>
            <w:shd w:val="clear" w:color="auto" w:fill="auto"/>
          </w:tcPr>
          <w:p w:rsidR="007A49C6" w:rsidRPr="00E43307" w:rsidRDefault="007A49C6" w:rsidP="0085429B">
            <w:pPr>
              <w:pStyle w:val="a8"/>
              <w:numPr>
                <w:ilvl w:val="0"/>
                <w:numId w:val="48"/>
              </w:numPr>
              <w:spacing w:line="240" w:lineRule="auto"/>
              <w:ind w:left="0" w:firstLine="0"/>
              <w:jc w:val="center"/>
              <w:rPr>
                <w:rFonts w:ascii="Times New Roman" w:hAnsi="Times New Roman"/>
                <w:sz w:val="24"/>
                <w:szCs w:val="24"/>
                <w:lang w:val="kk-KZ"/>
              </w:rPr>
            </w:pPr>
          </w:p>
        </w:tc>
        <w:tc>
          <w:tcPr>
            <w:tcW w:w="410" w:type="pct"/>
            <w:shd w:val="clear" w:color="auto" w:fill="auto"/>
          </w:tcPr>
          <w:p w:rsidR="007A49C6" w:rsidRPr="00E43307" w:rsidRDefault="007A49C6" w:rsidP="00A56EC8">
            <w:pPr>
              <w:jc w:val="center"/>
              <w:rPr>
                <w:sz w:val="24"/>
                <w:szCs w:val="24"/>
                <w:lang w:val="kk-KZ"/>
              </w:rPr>
            </w:pPr>
            <w:r w:rsidRPr="00E43307">
              <w:rPr>
                <w:sz w:val="24"/>
                <w:szCs w:val="24"/>
                <w:lang w:val="kk-KZ"/>
              </w:rPr>
              <w:t>Пункт 3 статьи 7</w:t>
            </w:r>
          </w:p>
        </w:tc>
        <w:tc>
          <w:tcPr>
            <w:tcW w:w="1792" w:type="pct"/>
            <w:gridSpan w:val="2"/>
            <w:shd w:val="clear" w:color="auto" w:fill="auto"/>
          </w:tcPr>
          <w:p w:rsidR="007A49C6" w:rsidRPr="006100D3" w:rsidRDefault="007A49C6" w:rsidP="006100D3">
            <w:pPr>
              <w:ind w:firstLine="175"/>
              <w:jc w:val="both"/>
              <w:rPr>
                <w:bCs/>
                <w:spacing w:val="2"/>
                <w:sz w:val="24"/>
                <w:szCs w:val="24"/>
              </w:rPr>
            </w:pPr>
            <w:r w:rsidRPr="00E43307">
              <w:rPr>
                <w:bCs/>
                <w:spacing w:val="2"/>
                <w:sz w:val="24"/>
                <w:szCs w:val="24"/>
              </w:rPr>
              <w:t>Статья 7. Завершеннос</w:t>
            </w:r>
            <w:r w:rsidR="006100D3">
              <w:rPr>
                <w:bCs/>
                <w:spacing w:val="2"/>
                <w:sz w:val="24"/>
                <w:szCs w:val="24"/>
              </w:rPr>
              <w:t>ть (окончательность) платежей и</w:t>
            </w:r>
            <w:r w:rsidRPr="00E43307">
              <w:rPr>
                <w:bCs/>
                <w:spacing w:val="2"/>
                <w:sz w:val="24"/>
                <w:szCs w:val="24"/>
              </w:rPr>
              <w:t xml:space="preserve"> (или) переводов денег в платежных системах</w:t>
            </w:r>
          </w:p>
          <w:p w:rsidR="007A49C6" w:rsidRPr="00E43307" w:rsidRDefault="007A49C6" w:rsidP="00A56EC8">
            <w:pPr>
              <w:ind w:firstLine="175"/>
              <w:jc w:val="both"/>
              <w:rPr>
                <w:spacing w:val="2"/>
                <w:sz w:val="24"/>
                <w:szCs w:val="24"/>
              </w:rPr>
            </w:pPr>
            <w:r w:rsidRPr="00E43307">
              <w:rPr>
                <w:spacing w:val="2"/>
                <w:sz w:val="24"/>
                <w:szCs w:val="24"/>
              </w:rPr>
              <w:t>…</w:t>
            </w:r>
          </w:p>
          <w:p w:rsidR="007A49C6" w:rsidRPr="00E43307" w:rsidRDefault="007A49C6" w:rsidP="007404F3">
            <w:pPr>
              <w:ind w:firstLine="175"/>
              <w:jc w:val="both"/>
              <w:rPr>
                <w:spacing w:val="2"/>
                <w:sz w:val="24"/>
                <w:szCs w:val="24"/>
              </w:rPr>
            </w:pPr>
            <w:r w:rsidRPr="00E43307">
              <w:rPr>
                <w:spacing w:val="2"/>
                <w:sz w:val="24"/>
                <w:szCs w:val="24"/>
              </w:rPr>
              <w:t xml:space="preserve">3. Платежи и (или) переводы денег, направленные в платежную систему ее участником до получения им копии решения суда о применении </w:t>
            </w:r>
            <w:r w:rsidRPr="00E43307">
              <w:rPr>
                <w:b/>
                <w:spacing w:val="2"/>
                <w:sz w:val="24"/>
                <w:szCs w:val="24"/>
              </w:rPr>
              <w:t xml:space="preserve">ускоренной реабилитационной процедуры, </w:t>
            </w:r>
            <w:r w:rsidRPr="00E43307">
              <w:rPr>
                <w:spacing w:val="2"/>
                <w:sz w:val="24"/>
                <w:szCs w:val="24"/>
              </w:rPr>
              <w:t>процедуры урегулирования неплатежеспособности должника, реабилитационной процедуры или признании должника банкротом, вынесенного в отношении клиента, являются безотзывными и окончательными, подлежат исполнению и завершению.</w:t>
            </w:r>
          </w:p>
        </w:tc>
        <w:tc>
          <w:tcPr>
            <w:tcW w:w="1678" w:type="pct"/>
            <w:shd w:val="clear" w:color="auto" w:fill="auto"/>
          </w:tcPr>
          <w:p w:rsidR="007A49C6" w:rsidRPr="006100D3" w:rsidRDefault="007A49C6" w:rsidP="006100D3">
            <w:pPr>
              <w:ind w:firstLine="175"/>
              <w:jc w:val="both"/>
              <w:rPr>
                <w:bCs/>
                <w:spacing w:val="2"/>
                <w:sz w:val="24"/>
                <w:szCs w:val="24"/>
              </w:rPr>
            </w:pPr>
            <w:r w:rsidRPr="00E43307">
              <w:rPr>
                <w:bCs/>
                <w:spacing w:val="2"/>
                <w:sz w:val="24"/>
                <w:szCs w:val="24"/>
              </w:rPr>
              <w:t>Статья 7. Завершеннос</w:t>
            </w:r>
            <w:r w:rsidR="006100D3">
              <w:rPr>
                <w:bCs/>
                <w:spacing w:val="2"/>
                <w:sz w:val="24"/>
                <w:szCs w:val="24"/>
              </w:rPr>
              <w:t>ть (окончательность) платежей и</w:t>
            </w:r>
            <w:r w:rsidRPr="00E43307">
              <w:rPr>
                <w:bCs/>
                <w:spacing w:val="2"/>
                <w:sz w:val="24"/>
                <w:szCs w:val="24"/>
              </w:rPr>
              <w:t xml:space="preserve"> (или) переводов денег в платежных системах</w:t>
            </w:r>
          </w:p>
          <w:p w:rsidR="007A49C6" w:rsidRPr="00E43307" w:rsidRDefault="007A49C6" w:rsidP="00A56EC8">
            <w:pPr>
              <w:ind w:firstLine="175"/>
              <w:jc w:val="both"/>
              <w:rPr>
                <w:spacing w:val="2"/>
                <w:sz w:val="24"/>
                <w:szCs w:val="24"/>
              </w:rPr>
            </w:pPr>
            <w:r w:rsidRPr="00E43307">
              <w:rPr>
                <w:spacing w:val="2"/>
                <w:sz w:val="24"/>
                <w:szCs w:val="24"/>
              </w:rPr>
              <w:t>…</w:t>
            </w:r>
          </w:p>
          <w:p w:rsidR="007A49C6" w:rsidRPr="00E43307" w:rsidRDefault="007A49C6" w:rsidP="00A56EC8">
            <w:pPr>
              <w:ind w:firstLine="175"/>
              <w:jc w:val="both"/>
              <w:rPr>
                <w:spacing w:val="2"/>
                <w:sz w:val="24"/>
                <w:szCs w:val="24"/>
              </w:rPr>
            </w:pPr>
            <w:r w:rsidRPr="00E43307">
              <w:rPr>
                <w:spacing w:val="2"/>
                <w:sz w:val="24"/>
                <w:szCs w:val="24"/>
              </w:rPr>
              <w:t xml:space="preserve">3. Платежи и (или) переводы денег, направленные в платежную систему ее участником до получения им копии решения суда о применении процедуры </w:t>
            </w:r>
            <w:r w:rsidRPr="00E43307">
              <w:rPr>
                <w:b/>
                <w:spacing w:val="2"/>
                <w:sz w:val="24"/>
                <w:szCs w:val="24"/>
              </w:rPr>
              <w:t xml:space="preserve">реструктуризации задолженности </w:t>
            </w:r>
            <w:r w:rsidRPr="00E43307">
              <w:rPr>
                <w:spacing w:val="2"/>
                <w:sz w:val="24"/>
                <w:szCs w:val="24"/>
              </w:rPr>
              <w:t>должника,</w:t>
            </w:r>
            <w:r w:rsidRPr="00E43307">
              <w:rPr>
                <w:b/>
                <w:spacing w:val="2"/>
                <w:sz w:val="24"/>
                <w:szCs w:val="24"/>
              </w:rPr>
              <w:t xml:space="preserve"> </w:t>
            </w:r>
            <w:r w:rsidRPr="00E43307">
              <w:rPr>
                <w:spacing w:val="2"/>
                <w:sz w:val="24"/>
                <w:szCs w:val="24"/>
              </w:rPr>
              <w:t>реабилитационной процедуры или признании должника банкротом, вынесенного в отношении клиента, являются безотзывными и окончательными, подлежат исполнению и завершению.</w:t>
            </w:r>
          </w:p>
          <w:p w:rsidR="007A49C6" w:rsidRPr="00E43307" w:rsidRDefault="007A49C6" w:rsidP="00A56EC8">
            <w:pPr>
              <w:ind w:firstLine="175"/>
              <w:jc w:val="both"/>
              <w:rPr>
                <w:bCs/>
                <w:sz w:val="24"/>
                <w:szCs w:val="24"/>
              </w:rPr>
            </w:pPr>
          </w:p>
        </w:tc>
        <w:tc>
          <w:tcPr>
            <w:tcW w:w="947" w:type="pct"/>
            <w:shd w:val="clear" w:color="auto" w:fill="auto"/>
          </w:tcPr>
          <w:p w:rsidR="007A49C6" w:rsidRPr="00E43307" w:rsidRDefault="007A49C6" w:rsidP="00A56EC8">
            <w:pPr>
              <w:jc w:val="both"/>
              <w:rPr>
                <w:bCs/>
                <w:sz w:val="24"/>
                <w:szCs w:val="24"/>
                <w:lang w:val="kk-KZ"/>
              </w:rPr>
            </w:pPr>
            <w:r w:rsidRPr="00E43307">
              <w:rPr>
                <w:bCs/>
                <w:sz w:val="24"/>
                <w:szCs w:val="24"/>
                <w:lang w:val="kk-KZ"/>
              </w:rPr>
              <w:t>В связи с исключением ускоренной реабилитационной процедуры из законодательства о реабилитации и банкротстве.</w:t>
            </w:r>
          </w:p>
        </w:tc>
      </w:tr>
    </w:tbl>
    <w:p w:rsidR="00F67B5C" w:rsidRPr="00A654AE" w:rsidRDefault="00F67B5C" w:rsidP="00AD6919"/>
    <w:p w:rsidR="00F67B5C" w:rsidRPr="00A654AE" w:rsidRDefault="00F67B5C" w:rsidP="00AD6919"/>
    <w:p w:rsidR="003B14B7" w:rsidRPr="006100D3" w:rsidRDefault="003B14B7" w:rsidP="003B14B7">
      <w:pPr>
        <w:rPr>
          <w:b/>
          <w:sz w:val="24"/>
          <w:szCs w:val="24"/>
        </w:rPr>
      </w:pPr>
      <w:r w:rsidRPr="006100D3">
        <w:rPr>
          <w:b/>
          <w:sz w:val="24"/>
          <w:szCs w:val="24"/>
        </w:rPr>
        <w:t xml:space="preserve">   </w:t>
      </w:r>
      <w:r w:rsidR="002112FC" w:rsidRPr="006100D3">
        <w:rPr>
          <w:b/>
          <w:sz w:val="24"/>
          <w:szCs w:val="24"/>
        </w:rPr>
        <w:tab/>
        <w:t xml:space="preserve">    </w:t>
      </w:r>
      <w:r w:rsidRPr="006100D3">
        <w:rPr>
          <w:b/>
          <w:sz w:val="24"/>
          <w:szCs w:val="24"/>
        </w:rPr>
        <w:t xml:space="preserve">Министр финансов </w:t>
      </w:r>
    </w:p>
    <w:p w:rsidR="002F39DB" w:rsidRPr="006100D3" w:rsidRDefault="003B14B7" w:rsidP="002112FC">
      <w:pPr>
        <w:ind w:firstLine="708"/>
        <w:rPr>
          <w:sz w:val="24"/>
          <w:szCs w:val="24"/>
        </w:rPr>
      </w:pPr>
      <w:r w:rsidRPr="006100D3">
        <w:rPr>
          <w:b/>
          <w:sz w:val="24"/>
          <w:szCs w:val="24"/>
        </w:rPr>
        <w:t>Республики Казахстан</w:t>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rPr>
        <w:tab/>
      </w:r>
      <w:r w:rsidRPr="006100D3">
        <w:rPr>
          <w:b/>
          <w:sz w:val="24"/>
          <w:szCs w:val="24"/>
          <w:lang w:val="kk-KZ"/>
        </w:rPr>
        <w:tab/>
      </w:r>
      <w:r w:rsidRPr="006100D3">
        <w:rPr>
          <w:b/>
          <w:sz w:val="24"/>
          <w:szCs w:val="24"/>
          <w:lang w:val="kk-KZ"/>
        </w:rPr>
        <w:tab/>
      </w:r>
      <w:r w:rsidR="00DA0AD8" w:rsidRPr="006100D3">
        <w:rPr>
          <w:b/>
          <w:sz w:val="24"/>
          <w:szCs w:val="24"/>
          <w:lang w:val="kk-KZ"/>
        </w:rPr>
        <w:t>А</w:t>
      </w:r>
      <w:r w:rsidRPr="006100D3">
        <w:rPr>
          <w:b/>
          <w:sz w:val="24"/>
          <w:szCs w:val="24"/>
        </w:rPr>
        <w:t>.</w:t>
      </w:r>
      <w:r w:rsidR="002112FC" w:rsidRPr="006100D3">
        <w:rPr>
          <w:b/>
          <w:sz w:val="24"/>
          <w:szCs w:val="24"/>
        </w:rPr>
        <w:t xml:space="preserve"> </w:t>
      </w:r>
      <w:r w:rsidRPr="006100D3">
        <w:rPr>
          <w:b/>
          <w:sz w:val="24"/>
          <w:szCs w:val="24"/>
        </w:rPr>
        <w:t>С</w:t>
      </w:r>
      <w:r w:rsidR="00DA0AD8" w:rsidRPr="006100D3">
        <w:rPr>
          <w:b/>
          <w:sz w:val="24"/>
          <w:szCs w:val="24"/>
          <w:lang w:val="kk-KZ"/>
        </w:rPr>
        <w:t>маилов</w:t>
      </w:r>
    </w:p>
    <w:sectPr w:rsidR="002F39DB" w:rsidRPr="006100D3" w:rsidSect="009202DE">
      <w:headerReference w:type="default" r:id="rId804"/>
      <w:pgSz w:w="16838" w:h="11906" w:orient="landscape"/>
      <w:pgMar w:top="397" w:right="851" w:bottom="51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E2" w:rsidRDefault="001712E2" w:rsidP="00A32200">
      <w:r>
        <w:separator/>
      </w:r>
    </w:p>
  </w:endnote>
  <w:endnote w:type="continuationSeparator" w:id="0">
    <w:p w:rsidR="001712E2" w:rsidRDefault="001712E2" w:rsidP="00A3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E2" w:rsidRDefault="001712E2" w:rsidP="00A32200">
      <w:r>
        <w:separator/>
      </w:r>
    </w:p>
  </w:footnote>
  <w:footnote w:type="continuationSeparator" w:id="0">
    <w:p w:rsidR="001712E2" w:rsidRDefault="001712E2" w:rsidP="00A3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7" w:rsidRDefault="007A5D17">
    <w:pPr>
      <w:pStyle w:val="a4"/>
      <w:jc w:val="center"/>
    </w:pPr>
    <w:r>
      <w:fldChar w:fldCharType="begin"/>
    </w:r>
    <w:r>
      <w:instrText>PAGE   \* MERGEFORMAT</w:instrText>
    </w:r>
    <w:r>
      <w:fldChar w:fldCharType="separate"/>
    </w:r>
    <w:r w:rsidR="00DF4A19">
      <w:rPr>
        <w:noProof/>
      </w:rPr>
      <w:t>8</w:t>
    </w:r>
    <w:r>
      <w:rPr>
        <w:noProof/>
      </w:rPr>
      <w:fldChar w:fldCharType="end"/>
    </w:r>
  </w:p>
  <w:p w:rsidR="007A5D17" w:rsidRDefault="007A5D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B9"/>
    <w:multiLevelType w:val="hybridMultilevel"/>
    <w:tmpl w:val="7990F410"/>
    <w:lvl w:ilvl="0" w:tplc="C952C172">
      <w:start w:val="1"/>
      <w:numFmt w:val="decimal"/>
      <w:lvlText w:val="%1."/>
      <w:lvlJc w:val="left"/>
      <w:pPr>
        <w:ind w:left="645" w:hanging="3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5AF14CA"/>
    <w:multiLevelType w:val="hybridMultilevel"/>
    <w:tmpl w:val="1644B6AE"/>
    <w:lvl w:ilvl="0" w:tplc="4086A6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C62E0F"/>
    <w:multiLevelType w:val="hybridMultilevel"/>
    <w:tmpl w:val="033C72C4"/>
    <w:lvl w:ilvl="0" w:tplc="C512EC4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
    <w:nsid w:val="1D6570C3"/>
    <w:multiLevelType w:val="hybridMultilevel"/>
    <w:tmpl w:val="D2545998"/>
    <w:lvl w:ilvl="0" w:tplc="EDDEE8A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E08468B"/>
    <w:multiLevelType w:val="hybridMultilevel"/>
    <w:tmpl w:val="6A744CDC"/>
    <w:lvl w:ilvl="0" w:tplc="EC8E856E">
      <w:start w:val="1"/>
      <w:numFmt w:val="decimal"/>
      <w:lvlText w:val="%1."/>
      <w:lvlJc w:val="left"/>
      <w:pPr>
        <w:ind w:left="1156" w:hanging="555"/>
      </w:pPr>
      <w:rPr>
        <w:rFonts w:ascii="Times New Roman" w:hAnsi="Times New Roman" w:cs="Times New Roman" w:hint="default"/>
        <w:sz w:val="2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1F4C5EC2"/>
    <w:multiLevelType w:val="hybridMultilevel"/>
    <w:tmpl w:val="C71C0E14"/>
    <w:lvl w:ilvl="0" w:tplc="12E2E17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6">
    <w:nsid w:val="2A703BD4"/>
    <w:multiLevelType w:val="hybridMultilevel"/>
    <w:tmpl w:val="C39E2ECE"/>
    <w:lvl w:ilvl="0" w:tplc="DCC4F19A">
      <w:start w:val="150"/>
      <w:numFmt w:val="decimal"/>
      <w:lvlText w:val="%1."/>
      <w:lvlJc w:val="left"/>
      <w:pPr>
        <w:ind w:left="644"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23A39"/>
    <w:multiLevelType w:val="hybridMultilevel"/>
    <w:tmpl w:val="541AF400"/>
    <w:lvl w:ilvl="0" w:tplc="569E4486">
      <w:start w:val="6"/>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8">
    <w:nsid w:val="2E38605F"/>
    <w:multiLevelType w:val="hybridMultilevel"/>
    <w:tmpl w:val="56127F94"/>
    <w:lvl w:ilvl="0" w:tplc="4AAAC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147DF"/>
    <w:multiLevelType w:val="hybridMultilevel"/>
    <w:tmpl w:val="219EF43A"/>
    <w:lvl w:ilvl="0" w:tplc="F280D6C8">
      <w:start w:val="1"/>
      <w:numFmt w:val="decimal"/>
      <w:lvlText w:val="%1."/>
      <w:lvlJc w:val="left"/>
      <w:pPr>
        <w:ind w:left="677" w:hanging="360"/>
      </w:pPr>
      <w:rPr>
        <w:rFonts w:ascii="Times New Roman" w:eastAsia="Times New Roman" w:hAnsi="Times New Roman" w:cs="Times New Roman"/>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nsid w:val="33A16B6D"/>
    <w:multiLevelType w:val="hybridMultilevel"/>
    <w:tmpl w:val="C7D2657A"/>
    <w:lvl w:ilvl="0" w:tplc="A0AA2E96">
      <w:start w:val="1"/>
      <w:numFmt w:val="decimal"/>
      <w:lvlText w:val="%1."/>
      <w:lvlJc w:val="left"/>
      <w:pPr>
        <w:ind w:left="644"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A755E"/>
    <w:multiLevelType w:val="hybridMultilevel"/>
    <w:tmpl w:val="49CEC08C"/>
    <w:lvl w:ilvl="0" w:tplc="74D6C43E">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A13CFB"/>
    <w:multiLevelType w:val="hybridMultilevel"/>
    <w:tmpl w:val="CE1A5F1A"/>
    <w:lvl w:ilvl="0" w:tplc="2DE2AF54">
      <w:start w:val="1"/>
      <w:numFmt w:val="decimal"/>
      <w:lvlText w:val="%1."/>
      <w:lvlJc w:val="left"/>
      <w:pPr>
        <w:ind w:left="856" w:hanging="54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3">
    <w:nsid w:val="362C6BA7"/>
    <w:multiLevelType w:val="multilevel"/>
    <w:tmpl w:val="D26273F2"/>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14">
    <w:nsid w:val="37FC7D93"/>
    <w:multiLevelType w:val="hybridMultilevel"/>
    <w:tmpl w:val="518E3BCE"/>
    <w:lvl w:ilvl="0" w:tplc="51BC0C9E">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9397FDB"/>
    <w:multiLevelType w:val="hybridMultilevel"/>
    <w:tmpl w:val="E766BC34"/>
    <w:lvl w:ilvl="0" w:tplc="4E02F628">
      <w:start w:val="1"/>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16">
    <w:nsid w:val="394C482E"/>
    <w:multiLevelType w:val="hybridMultilevel"/>
    <w:tmpl w:val="8556CC90"/>
    <w:lvl w:ilvl="0" w:tplc="74F6934E">
      <w:start w:val="1"/>
      <w:numFmt w:val="decimal"/>
      <w:lvlText w:val="%1."/>
      <w:lvlJc w:val="left"/>
      <w:pPr>
        <w:ind w:left="502" w:hanging="360"/>
      </w:pPr>
      <w:rPr>
        <w:rFonts w:hint="default"/>
        <w:b/>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3A051779"/>
    <w:multiLevelType w:val="hybridMultilevel"/>
    <w:tmpl w:val="C80E42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3171A"/>
    <w:multiLevelType w:val="multilevel"/>
    <w:tmpl w:val="E716C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021DC9"/>
    <w:multiLevelType w:val="hybridMultilevel"/>
    <w:tmpl w:val="984AF386"/>
    <w:lvl w:ilvl="0" w:tplc="EE8640CE">
      <w:start w:val="1"/>
      <w:numFmt w:val="decimal"/>
      <w:lvlText w:val="%1."/>
      <w:lvlJc w:val="left"/>
      <w:pPr>
        <w:ind w:left="515" w:hanging="360"/>
      </w:pPr>
      <w:rPr>
        <w:rFonts w:ascii="Times New Roman" w:hAnsi="Times New Roman" w:cs="Times New Roman" w:hint="default"/>
        <w:b/>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0">
    <w:nsid w:val="3F80619F"/>
    <w:multiLevelType w:val="hybridMultilevel"/>
    <w:tmpl w:val="D3E6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D4284"/>
    <w:multiLevelType w:val="hybridMultilevel"/>
    <w:tmpl w:val="D6D2C760"/>
    <w:lvl w:ilvl="0" w:tplc="649E8FD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46963886"/>
    <w:multiLevelType w:val="hybridMultilevel"/>
    <w:tmpl w:val="15862A02"/>
    <w:lvl w:ilvl="0" w:tplc="400E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D62DAB"/>
    <w:multiLevelType w:val="hybridMultilevel"/>
    <w:tmpl w:val="F4AC3156"/>
    <w:lvl w:ilvl="0" w:tplc="3108905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4AE16177"/>
    <w:multiLevelType w:val="hybridMultilevel"/>
    <w:tmpl w:val="8BEE9E90"/>
    <w:lvl w:ilvl="0" w:tplc="80E6A0CE">
      <w:start w:val="1"/>
      <w:numFmt w:val="decimal"/>
      <w:lvlText w:val="%1."/>
      <w:lvlJc w:val="left"/>
      <w:pPr>
        <w:ind w:left="502" w:hanging="360"/>
      </w:pPr>
      <w:rPr>
        <w:rFonts w:ascii="Times New Roman" w:hAnsi="Times New Roman" w:cs="Times New Roman" w:hint="default"/>
        <w:b w:val="0"/>
        <w:color w:val="000000"/>
        <w:sz w:val="18"/>
        <w:szCs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BAA012C"/>
    <w:multiLevelType w:val="multilevel"/>
    <w:tmpl w:val="54800B1C"/>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26">
    <w:nsid w:val="4C9F3C7E"/>
    <w:multiLevelType w:val="hybridMultilevel"/>
    <w:tmpl w:val="DA603142"/>
    <w:lvl w:ilvl="0" w:tplc="8BBC3056">
      <w:start w:val="1"/>
      <w:numFmt w:val="decimal"/>
      <w:lvlText w:val="%1."/>
      <w:lvlJc w:val="left"/>
      <w:pPr>
        <w:ind w:left="679" w:hanging="360"/>
      </w:pPr>
      <w:rPr>
        <w:rFonts w:hint="default"/>
        <w:b w:val="0"/>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7">
    <w:nsid w:val="4CD3090C"/>
    <w:multiLevelType w:val="hybridMultilevel"/>
    <w:tmpl w:val="8308685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8">
    <w:nsid w:val="4DEA46D6"/>
    <w:multiLevelType w:val="hybridMultilevel"/>
    <w:tmpl w:val="630A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71625"/>
    <w:multiLevelType w:val="hybridMultilevel"/>
    <w:tmpl w:val="2A84739A"/>
    <w:lvl w:ilvl="0" w:tplc="9BCED21C">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55F61211"/>
    <w:multiLevelType w:val="hybridMultilevel"/>
    <w:tmpl w:val="073E4BA4"/>
    <w:lvl w:ilvl="0" w:tplc="E132CD78">
      <w:start w:val="1"/>
      <w:numFmt w:val="decimal"/>
      <w:lvlText w:val="%1."/>
      <w:lvlJc w:val="left"/>
      <w:pPr>
        <w:ind w:left="818" w:hanging="360"/>
      </w:pPr>
      <w:rPr>
        <w:rFonts w:hint="default"/>
        <w:b w:val="0"/>
        <w:color w:val="auto"/>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1">
    <w:nsid w:val="59A31C89"/>
    <w:multiLevelType w:val="hybridMultilevel"/>
    <w:tmpl w:val="373A3EF6"/>
    <w:lvl w:ilvl="0" w:tplc="74DEFFC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2">
    <w:nsid w:val="5A552B4D"/>
    <w:multiLevelType w:val="hybridMultilevel"/>
    <w:tmpl w:val="41967BB0"/>
    <w:lvl w:ilvl="0" w:tplc="3450338E">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3">
    <w:nsid w:val="61A37AF3"/>
    <w:multiLevelType w:val="hybridMultilevel"/>
    <w:tmpl w:val="1ACA2CCC"/>
    <w:lvl w:ilvl="0" w:tplc="A5927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FF6705"/>
    <w:multiLevelType w:val="hybridMultilevel"/>
    <w:tmpl w:val="1236299C"/>
    <w:lvl w:ilvl="0" w:tplc="197CE84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6A4C3B84"/>
    <w:multiLevelType w:val="hybridMultilevel"/>
    <w:tmpl w:val="CCBE155C"/>
    <w:lvl w:ilvl="0" w:tplc="A5927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7438D"/>
    <w:multiLevelType w:val="hybridMultilevel"/>
    <w:tmpl w:val="56CC33AC"/>
    <w:lvl w:ilvl="0" w:tplc="6234D82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6C746840"/>
    <w:multiLevelType w:val="hybridMultilevel"/>
    <w:tmpl w:val="4E30E38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252BCC"/>
    <w:multiLevelType w:val="hybridMultilevel"/>
    <w:tmpl w:val="907433D0"/>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5966B1"/>
    <w:multiLevelType w:val="hybridMultilevel"/>
    <w:tmpl w:val="364C8F2A"/>
    <w:lvl w:ilvl="0" w:tplc="59F6A8AA">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2">
    <w:nsid w:val="71052DDE"/>
    <w:multiLevelType w:val="hybridMultilevel"/>
    <w:tmpl w:val="49CEC08C"/>
    <w:lvl w:ilvl="0" w:tplc="74D6C43E">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nsid w:val="746F09E8"/>
    <w:multiLevelType w:val="hybridMultilevel"/>
    <w:tmpl w:val="357C4E4E"/>
    <w:lvl w:ilvl="0" w:tplc="31784A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6305B0A"/>
    <w:multiLevelType w:val="hybridMultilevel"/>
    <w:tmpl w:val="3788BC9A"/>
    <w:lvl w:ilvl="0" w:tplc="040E0F8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5">
    <w:nsid w:val="79697F61"/>
    <w:multiLevelType w:val="hybridMultilevel"/>
    <w:tmpl w:val="49CEC08C"/>
    <w:lvl w:ilvl="0" w:tplc="74D6C43E">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6">
    <w:nsid w:val="7E182FF9"/>
    <w:multiLevelType w:val="hybridMultilevel"/>
    <w:tmpl w:val="ADA2A5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5"/>
  </w:num>
  <w:num w:numId="3">
    <w:abstractNumId w:val="33"/>
  </w:num>
  <w:num w:numId="4">
    <w:abstractNumId w:val="38"/>
  </w:num>
  <w:num w:numId="5">
    <w:abstractNumId w:val="46"/>
  </w:num>
  <w:num w:numId="6">
    <w:abstractNumId w:val="36"/>
  </w:num>
  <w:num w:numId="7">
    <w:abstractNumId w:val="8"/>
  </w:num>
  <w:num w:numId="8">
    <w:abstractNumId w:val="21"/>
  </w:num>
  <w:num w:numId="9">
    <w:abstractNumId w:val="25"/>
  </w:num>
  <w:num w:numId="10">
    <w:abstractNumId w:val="13"/>
  </w:num>
  <w:num w:numId="11">
    <w:abstractNumId w:val="37"/>
  </w:num>
  <w:num w:numId="12">
    <w:abstractNumId w:val="39"/>
  </w:num>
  <w:num w:numId="13">
    <w:abstractNumId w:val="10"/>
  </w:num>
  <w:num w:numId="14">
    <w:abstractNumId w:val="31"/>
  </w:num>
  <w:num w:numId="15">
    <w:abstractNumId w:val="40"/>
  </w:num>
  <w:num w:numId="16">
    <w:abstractNumId w:val="30"/>
  </w:num>
  <w:num w:numId="17">
    <w:abstractNumId w:val="24"/>
  </w:num>
  <w:num w:numId="18">
    <w:abstractNumId w:val="26"/>
  </w:num>
  <w:num w:numId="19">
    <w:abstractNumId w:val="43"/>
  </w:num>
  <w:num w:numId="20">
    <w:abstractNumId w:val="0"/>
  </w:num>
  <w:num w:numId="21">
    <w:abstractNumId w:val="17"/>
  </w:num>
  <w:num w:numId="22">
    <w:abstractNumId w:val="23"/>
  </w:num>
  <w:num w:numId="23">
    <w:abstractNumId w:val="29"/>
  </w:num>
  <w:num w:numId="24">
    <w:abstractNumId w:val="42"/>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2"/>
  </w:num>
  <w:num w:numId="29">
    <w:abstractNumId w:val="27"/>
  </w:num>
  <w:num w:numId="30">
    <w:abstractNumId w:val="41"/>
  </w:num>
  <w:num w:numId="31">
    <w:abstractNumId w:val="19"/>
  </w:num>
  <w:num w:numId="32">
    <w:abstractNumId w:val="16"/>
  </w:num>
  <w:num w:numId="33">
    <w:abstractNumId w:val="2"/>
  </w:num>
  <w:num w:numId="34">
    <w:abstractNumId w:val="11"/>
  </w:num>
  <w:num w:numId="35">
    <w:abstractNumId w:val="4"/>
  </w:num>
  <w:num w:numId="36">
    <w:abstractNumId w:val="45"/>
  </w:num>
  <w:num w:numId="37">
    <w:abstractNumId w:val="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4"/>
  </w:num>
  <w:num w:numId="45">
    <w:abstractNumId w:val="34"/>
  </w:num>
  <w:num w:numId="46">
    <w:abstractNumId w:val="20"/>
  </w:num>
  <w:num w:numId="47">
    <w:abstractNumId w:val="2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8E"/>
    <w:rsid w:val="000001ED"/>
    <w:rsid w:val="00000FBC"/>
    <w:rsid w:val="000016B8"/>
    <w:rsid w:val="00001CA1"/>
    <w:rsid w:val="00004126"/>
    <w:rsid w:val="000048CC"/>
    <w:rsid w:val="0000491B"/>
    <w:rsid w:val="00005937"/>
    <w:rsid w:val="00005C05"/>
    <w:rsid w:val="00007FEA"/>
    <w:rsid w:val="000104A1"/>
    <w:rsid w:val="000105C5"/>
    <w:rsid w:val="0001110D"/>
    <w:rsid w:val="00012292"/>
    <w:rsid w:val="00014603"/>
    <w:rsid w:val="00014960"/>
    <w:rsid w:val="0001553E"/>
    <w:rsid w:val="00015652"/>
    <w:rsid w:val="00017C53"/>
    <w:rsid w:val="00020E8A"/>
    <w:rsid w:val="0002165B"/>
    <w:rsid w:val="00022370"/>
    <w:rsid w:val="00022802"/>
    <w:rsid w:val="00022BFB"/>
    <w:rsid w:val="0002341F"/>
    <w:rsid w:val="00024A5B"/>
    <w:rsid w:val="00024E92"/>
    <w:rsid w:val="00025272"/>
    <w:rsid w:val="00025BEB"/>
    <w:rsid w:val="00027849"/>
    <w:rsid w:val="00027BF0"/>
    <w:rsid w:val="0003284F"/>
    <w:rsid w:val="00032A97"/>
    <w:rsid w:val="00032C7E"/>
    <w:rsid w:val="000346CE"/>
    <w:rsid w:val="00034F52"/>
    <w:rsid w:val="00035A9D"/>
    <w:rsid w:val="000372DA"/>
    <w:rsid w:val="00037803"/>
    <w:rsid w:val="00037B29"/>
    <w:rsid w:val="00037FC6"/>
    <w:rsid w:val="000400B0"/>
    <w:rsid w:val="00040F04"/>
    <w:rsid w:val="000413CB"/>
    <w:rsid w:val="00042488"/>
    <w:rsid w:val="00042638"/>
    <w:rsid w:val="000437CF"/>
    <w:rsid w:val="00043C5F"/>
    <w:rsid w:val="00044EFF"/>
    <w:rsid w:val="000455AF"/>
    <w:rsid w:val="00045680"/>
    <w:rsid w:val="000466DB"/>
    <w:rsid w:val="00047811"/>
    <w:rsid w:val="00047DF8"/>
    <w:rsid w:val="00047EF3"/>
    <w:rsid w:val="000504DE"/>
    <w:rsid w:val="00050D6E"/>
    <w:rsid w:val="00051C95"/>
    <w:rsid w:val="00052BCB"/>
    <w:rsid w:val="00052C64"/>
    <w:rsid w:val="00053278"/>
    <w:rsid w:val="00054217"/>
    <w:rsid w:val="000552D7"/>
    <w:rsid w:val="00055FEA"/>
    <w:rsid w:val="00056722"/>
    <w:rsid w:val="00057031"/>
    <w:rsid w:val="000575F5"/>
    <w:rsid w:val="00057865"/>
    <w:rsid w:val="00057AF7"/>
    <w:rsid w:val="00057C75"/>
    <w:rsid w:val="00057DE0"/>
    <w:rsid w:val="00060F63"/>
    <w:rsid w:val="00060F96"/>
    <w:rsid w:val="000616E9"/>
    <w:rsid w:val="00061A78"/>
    <w:rsid w:val="00061BBB"/>
    <w:rsid w:val="0006239C"/>
    <w:rsid w:val="00062D16"/>
    <w:rsid w:val="00063D41"/>
    <w:rsid w:val="00071022"/>
    <w:rsid w:val="00071F2B"/>
    <w:rsid w:val="0007269E"/>
    <w:rsid w:val="00072EFF"/>
    <w:rsid w:val="000730BF"/>
    <w:rsid w:val="00073D19"/>
    <w:rsid w:val="00073D5B"/>
    <w:rsid w:val="00074DA2"/>
    <w:rsid w:val="00074FA8"/>
    <w:rsid w:val="00076035"/>
    <w:rsid w:val="0007662C"/>
    <w:rsid w:val="00076BC7"/>
    <w:rsid w:val="000809C4"/>
    <w:rsid w:val="00082070"/>
    <w:rsid w:val="00082BF4"/>
    <w:rsid w:val="00083DC5"/>
    <w:rsid w:val="0008551D"/>
    <w:rsid w:val="00090199"/>
    <w:rsid w:val="0009090B"/>
    <w:rsid w:val="0009276C"/>
    <w:rsid w:val="000945FC"/>
    <w:rsid w:val="00095244"/>
    <w:rsid w:val="0009568A"/>
    <w:rsid w:val="000957C0"/>
    <w:rsid w:val="00096950"/>
    <w:rsid w:val="00097034"/>
    <w:rsid w:val="000971F1"/>
    <w:rsid w:val="000A0129"/>
    <w:rsid w:val="000A0250"/>
    <w:rsid w:val="000A1504"/>
    <w:rsid w:val="000A1E26"/>
    <w:rsid w:val="000A3AC7"/>
    <w:rsid w:val="000A43F2"/>
    <w:rsid w:val="000A471F"/>
    <w:rsid w:val="000A52BB"/>
    <w:rsid w:val="000A6601"/>
    <w:rsid w:val="000A78E9"/>
    <w:rsid w:val="000A7F1A"/>
    <w:rsid w:val="000B053B"/>
    <w:rsid w:val="000B1265"/>
    <w:rsid w:val="000B1D4B"/>
    <w:rsid w:val="000B4879"/>
    <w:rsid w:val="000B4D92"/>
    <w:rsid w:val="000B53C0"/>
    <w:rsid w:val="000B624E"/>
    <w:rsid w:val="000C054E"/>
    <w:rsid w:val="000C0EB6"/>
    <w:rsid w:val="000C1732"/>
    <w:rsid w:val="000C17B2"/>
    <w:rsid w:val="000C1B29"/>
    <w:rsid w:val="000C1F64"/>
    <w:rsid w:val="000C2238"/>
    <w:rsid w:val="000C2AA1"/>
    <w:rsid w:val="000C3FCB"/>
    <w:rsid w:val="000C50E0"/>
    <w:rsid w:val="000C5D4D"/>
    <w:rsid w:val="000C5EA2"/>
    <w:rsid w:val="000C60D4"/>
    <w:rsid w:val="000C6510"/>
    <w:rsid w:val="000C6908"/>
    <w:rsid w:val="000D271D"/>
    <w:rsid w:val="000D3930"/>
    <w:rsid w:val="000D46AD"/>
    <w:rsid w:val="000D5301"/>
    <w:rsid w:val="000D5804"/>
    <w:rsid w:val="000D5911"/>
    <w:rsid w:val="000D5A91"/>
    <w:rsid w:val="000E0A4F"/>
    <w:rsid w:val="000E43EB"/>
    <w:rsid w:val="000E4E02"/>
    <w:rsid w:val="000E55BD"/>
    <w:rsid w:val="000E56FC"/>
    <w:rsid w:val="000E5737"/>
    <w:rsid w:val="000E670A"/>
    <w:rsid w:val="000E68C4"/>
    <w:rsid w:val="000E6F41"/>
    <w:rsid w:val="000E7505"/>
    <w:rsid w:val="000F041D"/>
    <w:rsid w:val="000F0FED"/>
    <w:rsid w:val="000F17FB"/>
    <w:rsid w:val="000F1DE1"/>
    <w:rsid w:val="000F47C8"/>
    <w:rsid w:val="000F5317"/>
    <w:rsid w:val="000F55FA"/>
    <w:rsid w:val="000F5632"/>
    <w:rsid w:val="000F6E20"/>
    <w:rsid w:val="000F7EA7"/>
    <w:rsid w:val="001012FB"/>
    <w:rsid w:val="0010234D"/>
    <w:rsid w:val="001057A0"/>
    <w:rsid w:val="00105B45"/>
    <w:rsid w:val="0010647E"/>
    <w:rsid w:val="00106634"/>
    <w:rsid w:val="00106AF4"/>
    <w:rsid w:val="00110758"/>
    <w:rsid w:val="00112CB7"/>
    <w:rsid w:val="001131BE"/>
    <w:rsid w:val="001141F4"/>
    <w:rsid w:val="00114592"/>
    <w:rsid w:val="00114BAE"/>
    <w:rsid w:val="00115400"/>
    <w:rsid w:val="00115991"/>
    <w:rsid w:val="00115EEF"/>
    <w:rsid w:val="00116352"/>
    <w:rsid w:val="0011698E"/>
    <w:rsid w:val="001175C2"/>
    <w:rsid w:val="00117AD4"/>
    <w:rsid w:val="0012091D"/>
    <w:rsid w:val="00120A84"/>
    <w:rsid w:val="00121F6E"/>
    <w:rsid w:val="0012335D"/>
    <w:rsid w:val="00123B7C"/>
    <w:rsid w:val="00125305"/>
    <w:rsid w:val="00127B96"/>
    <w:rsid w:val="00127ED2"/>
    <w:rsid w:val="001306D7"/>
    <w:rsid w:val="00131193"/>
    <w:rsid w:val="00131E9D"/>
    <w:rsid w:val="001331E1"/>
    <w:rsid w:val="00133681"/>
    <w:rsid w:val="0013575C"/>
    <w:rsid w:val="00136190"/>
    <w:rsid w:val="00136825"/>
    <w:rsid w:val="00136EA7"/>
    <w:rsid w:val="001407D5"/>
    <w:rsid w:val="0014123F"/>
    <w:rsid w:val="001415CA"/>
    <w:rsid w:val="00141EEE"/>
    <w:rsid w:val="00142C9D"/>
    <w:rsid w:val="00142EC0"/>
    <w:rsid w:val="001436C1"/>
    <w:rsid w:val="0014370B"/>
    <w:rsid w:val="00143798"/>
    <w:rsid w:val="00143823"/>
    <w:rsid w:val="00145775"/>
    <w:rsid w:val="00146B44"/>
    <w:rsid w:val="00150187"/>
    <w:rsid w:val="00150271"/>
    <w:rsid w:val="00150AC1"/>
    <w:rsid w:val="0015125A"/>
    <w:rsid w:val="001512E1"/>
    <w:rsid w:val="00151667"/>
    <w:rsid w:val="00152C82"/>
    <w:rsid w:val="00153D95"/>
    <w:rsid w:val="00154187"/>
    <w:rsid w:val="00155171"/>
    <w:rsid w:val="0015618E"/>
    <w:rsid w:val="0015637A"/>
    <w:rsid w:val="00156F28"/>
    <w:rsid w:val="00160467"/>
    <w:rsid w:val="001612CD"/>
    <w:rsid w:val="0016166E"/>
    <w:rsid w:val="00161F97"/>
    <w:rsid w:val="00164583"/>
    <w:rsid w:val="00164742"/>
    <w:rsid w:val="00164E01"/>
    <w:rsid w:val="0016564E"/>
    <w:rsid w:val="0016714E"/>
    <w:rsid w:val="001712E2"/>
    <w:rsid w:val="001719BB"/>
    <w:rsid w:val="00172AB0"/>
    <w:rsid w:val="00172F72"/>
    <w:rsid w:val="0017307B"/>
    <w:rsid w:val="0017337C"/>
    <w:rsid w:val="001740AF"/>
    <w:rsid w:val="001762F0"/>
    <w:rsid w:val="00176CFF"/>
    <w:rsid w:val="00181853"/>
    <w:rsid w:val="00182FE2"/>
    <w:rsid w:val="001839E3"/>
    <w:rsid w:val="00184C3D"/>
    <w:rsid w:val="00184D29"/>
    <w:rsid w:val="001860CB"/>
    <w:rsid w:val="00187149"/>
    <w:rsid w:val="00187422"/>
    <w:rsid w:val="00187CAF"/>
    <w:rsid w:val="0019070F"/>
    <w:rsid w:val="00191826"/>
    <w:rsid w:val="00191A5F"/>
    <w:rsid w:val="001923BF"/>
    <w:rsid w:val="001951DA"/>
    <w:rsid w:val="001969A2"/>
    <w:rsid w:val="00197FA4"/>
    <w:rsid w:val="001A06B2"/>
    <w:rsid w:val="001A17C7"/>
    <w:rsid w:val="001A3A5D"/>
    <w:rsid w:val="001A574A"/>
    <w:rsid w:val="001A746A"/>
    <w:rsid w:val="001A7BD9"/>
    <w:rsid w:val="001B1142"/>
    <w:rsid w:val="001B17FF"/>
    <w:rsid w:val="001B1FCF"/>
    <w:rsid w:val="001B211A"/>
    <w:rsid w:val="001B3E89"/>
    <w:rsid w:val="001B44CB"/>
    <w:rsid w:val="001B4686"/>
    <w:rsid w:val="001B5E27"/>
    <w:rsid w:val="001B6CAC"/>
    <w:rsid w:val="001B776C"/>
    <w:rsid w:val="001B7A14"/>
    <w:rsid w:val="001C18AF"/>
    <w:rsid w:val="001C4107"/>
    <w:rsid w:val="001C463F"/>
    <w:rsid w:val="001C4989"/>
    <w:rsid w:val="001C6155"/>
    <w:rsid w:val="001C67B2"/>
    <w:rsid w:val="001C768C"/>
    <w:rsid w:val="001D1019"/>
    <w:rsid w:val="001D26C2"/>
    <w:rsid w:val="001D3239"/>
    <w:rsid w:val="001D3993"/>
    <w:rsid w:val="001D52A6"/>
    <w:rsid w:val="001D5555"/>
    <w:rsid w:val="001D587A"/>
    <w:rsid w:val="001D66EB"/>
    <w:rsid w:val="001D6E83"/>
    <w:rsid w:val="001D7236"/>
    <w:rsid w:val="001D747B"/>
    <w:rsid w:val="001E0AC4"/>
    <w:rsid w:val="001E0C88"/>
    <w:rsid w:val="001E3345"/>
    <w:rsid w:val="001E35EB"/>
    <w:rsid w:val="001E384C"/>
    <w:rsid w:val="001E405E"/>
    <w:rsid w:val="001E42C1"/>
    <w:rsid w:val="001E5969"/>
    <w:rsid w:val="001E5B79"/>
    <w:rsid w:val="001E64C6"/>
    <w:rsid w:val="001E67B2"/>
    <w:rsid w:val="001F3BCE"/>
    <w:rsid w:val="001F54DA"/>
    <w:rsid w:val="001F599C"/>
    <w:rsid w:val="001F70AD"/>
    <w:rsid w:val="001F737D"/>
    <w:rsid w:val="00202188"/>
    <w:rsid w:val="0020275B"/>
    <w:rsid w:val="00203CA9"/>
    <w:rsid w:val="002047A6"/>
    <w:rsid w:val="002053E9"/>
    <w:rsid w:val="002065A6"/>
    <w:rsid w:val="00206842"/>
    <w:rsid w:val="002111E6"/>
    <w:rsid w:val="002112FC"/>
    <w:rsid w:val="00212414"/>
    <w:rsid w:val="00212BD6"/>
    <w:rsid w:val="0021349E"/>
    <w:rsid w:val="002149AF"/>
    <w:rsid w:val="00215D42"/>
    <w:rsid w:val="00220235"/>
    <w:rsid w:val="00220BB7"/>
    <w:rsid w:val="00221527"/>
    <w:rsid w:val="00221C62"/>
    <w:rsid w:val="00221D59"/>
    <w:rsid w:val="00221D9C"/>
    <w:rsid w:val="00222110"/>
    <w:rsid w:val="002244AB"/>
    <w:rsid w:val="0022513A"/>
    <w:rsid w:val="00225C26"/>
    <w:rsid w:val="00226038"/>
    <w:rsid w:val="00226209"/>
    <w:rsid w:val="00226BFA"/>
    <w:rsid w:val="00227114"/>
    <w:rsid w:val="0022722F"/>
    <w:rsid w:val="00227D85"/>
    <w:rsid w:val="00230271"/>
    <w:rsid w:val="002311B4"/>
    <w:rsid w:val="00231228"/>
    <w:rsid w:val="00232B5E"/>
    <w:rsid w:val="00232EA3"/>
    <w:rsid w:val="00233B4B"/>
    <w:rsid w:val="002345BB"/>
    <w:rsid w:val="002355D7"/>
    <w:rsid w:val="00235C48"/>
    <w:rsid w:val="00237769"/>
    <w:rsid w:val="00241472"/>
    <w:rsid w:val="0024295E"/>
    <w:rsid w:val="00242960"/>
    <w:rsid w:val="00244C82"/>
    <w:rsid w:val="00247405"/>
    <w:rsid w:val="00247E98"/>
    <w:rsid w:val="00247FE4"/>
    <w:rsid w:val="00254066"/>
    <w:rsid w:val="00254B97"/>
    <w:rsid w:val="00255011"/>
    <w:rsid w:val="00255025"/>
    <w:rsid w:val="002557A7"/>
    <w:rsid w:val="0025744C"/>
    <w:rsid w:val="00262AD6"/>
    <w:rsid w:val="0026300E"/>
    <w:rsid w:val="00263C91"/>
    <w:rsid w:val="00264B39"/>
    <w:rsid w:val="00265577"/>
    <w:rsid w:val="002669DA"/>
    <w:rsid w:val="00267607"/>
    <w:rsid w:val="002702C3"/>
    <w:rsid w:val="00270518"/>
    <w:rsid w:val="00271342"/>
    <w:rsid w:val="00271DD1"/>
    <w:rsid w:val="002723B1"/>
    <w:rsid w:val="00272C97"/>
    <w:rsid w:val="00273B09"/>
    <w:rsid w:val="00273D5D"/>
    <w:rsid w:val="00274B59"/>
    <w:rsid w:val="00274D98"/>
    <w:rsid w:val="0027663F"/>
    <w:rsid w:val="002775C7"/>
    <w:rsid w:val="0028016F"/>
    <w:rsid w:val="002809A4"/>
    <w:rsid w:val="00280FEC"/>
    <w:rsid w:val="00281B86"/>
    <w:rsid w:val="00282695"/>
    <w:rsid w:val="00284DA1"/>
    <w:rsid w:val="002853FC"/>
    <w:rsid w:val="0028606F"/>
    <w:rsid w:val="00287329"/>
    <w:rsid w:val="0028778D"/>
    <w:rsid w:val="0029195B"/>
    <w:rsid w:val="00292826"/>
    <w:rsid w:val="00293118"/>
    <w:rsid w:val="00293CCE"/>
    <w:rsid w:val="002946DC"/>
    <w:rsid w:val="00294B00"/>
    <w:rsid w:val="00294D17"/>
    <w:rsid w:val="0029510F"/>
    <w:rsid w:val="002A0199"/>
    <w:rsid w:val="002A084C"/>
    <w:rsid w:val="002A198A"/>
    <w:rsid w:val="002A1A19"/>
    <w:rsid w:val="002A1D0F"/>
    <w:rsid w:val="002A2DDB"/>
    <w:rsid w:val="002A36A8"/>
    <w:rsid w:val="002A3799"/>
    <w:rsid w:val="002A38D6"/>
    <w:rsid w:val="002A3C93"/>
    <w:rsid w:val="002A3EE2"/>
    <w:rsid w:val="002A3F5B"/>
    <w:rsid w:val="002A50C7"/>
    <w:rsid w:val="002A5712"/>
    <w:rsid w:val="002A58C5"/>
    <w:rsid w:val="002A6643"/>
    <w:rsid w:val="002A6E73"/>
    <w:rsid w:val="002A77E2"/>
    <w:rsid w:val="002A78A3"/>
    <w:rsid w:val="002B0383"/>
    <w:rsid w:val="002B0BB1"/>
    <w:rsid w:val="002B115B"/>
    <w:rsid w:val="002B14AF"/>
    <w:rsid w:val="002B3144"/>
    <w:rsid w:val="002B4A40"/>
    <w:rsid w:val="002B5C5D"/>
    <w:rsid w:val="002B6010"/>
    <w:rsid w:val="002B7017"/>
    <w:rsid w:val="002B781D"/>
    <w:rsid w:val="002C0A6D"/>
    <w:rsid w:val="002C0D5F"/>
    <w:rsid w:val="002C11D3"/>
    <w:rsid w:val="002C2E91"/>
    <w:rsid w:val="002C3304"/>
    <w:rsid w:val="002C3F2F"/>
    <w:rsid w:val="002C445E"/>
    <w:rsid w:val="002C4858"/>
    <w:rsid w:val="002C6600"/>
    <w:rsid w:val="002D0DA7"/>
    <w:rsid w:val="002D1B17"/>
    <w:rsid w:val="002D2E1C"/>
    <w:rsid w:val="002D357A"/>
    <w:rsid w:val="002D47CF"/>
    <w:rsid w:val="002D542F"/>
    <w:rsid w:val="002D54CC"/>
    <w:rsid w:val="002D5E20"/>
    <w:rsid w:val="002D6A25"/>
    <w:rsid w:val="002D79CA"/>
    <w:rsid w:val="002E0290"/>
    <w:rsid w:val="002E0CD8"/>
    <w:rsid w:val="002E0FAE"/>
    <w:rsid w:val="002E16ED"/>
    <w:rsid w:val="002E22FA"/>
    <w:rsid w:val="002E5B51"/>
    <w:rsid w:val="002E5CE6"/>
    <w:rsid w:val="002F06A4"/>
    <w:rsid w:val="002F0AE4"/>
    <w:rsid w:val="002F0B72"/>
    <w:rsid w:val="002F172F"/>
    <w:rsid w:val="002F17D8"/>
    <w:rsid w:val="002F17E5"/>
    <w:rsid w:val="002F1BF6"/>
    <w:rsid w:val="002F247F"/>
    <w:rsid w:val="002F29CA"/>
    <w:rsid w:val="002F39DB"/>
    <w:rsid w:val="002F4345"/>
    <w:rsid w:val="002F4CA6"/>
    <w:rsid w:val="002F74DC"/>
    <w:rsid w:val="002F7CF0"/>
    <w:rsid w:val="00300016"/>
    <w:rsid w:val="00303E18"/>
    <w:rsid w:val="00304036"/>
    <w:rsid w:val="00304097"/>
    <w:rsid w:val="0030411D"/>
    <w:rsid w:val="00306260"/>
    <w:rsid w:val="00307391"/>
    <w:rsid w:val="00307402"/>
    <w:rsid w:val="00307DF0"/>
    <w:rsid w:val="0031020A"/>
    <w:rsid w:val="00310809"/>
    <w:rsid w:val="003132CF"/>
    <w:rsid w:val="00313AA4"/>
    <w:rsid w:val="00315E64"/>
    <w:rsid w:val="003174C9"/>
    <w:rsid w:val="00320FB1"/>
    <w:rsid w:val="003223DB"/>
    <w:rsid w:val="003228D9"/>
    <w:rsid w:val="00322F30"/>
    <w:rsid w:val="00324467"/>
    <w:rsid w:val="0032483B"/>
    <w:rsid w:val="003260FF"/>
    <w:rsid w:val="00326703"/>
    <w:rsid w:val="00326D35"/>
    <w:rsid w:val="00327869"/>
    <w:rsid w:val="003279CE"/>
    <w:rsid w:val="00330625"/>
    <w:rsid w:val="003312A6"/>
    <w:rsid w:val="003317CD"/>
    <w:rsid w:val="0033191F"/>
    <w:rsid w:val="00333828"/>
    <w:rsid w:val="00335402"/>
    <w:rsid w:val="003358D7"/>
    <w:rsid w:val="00335CFB"/>
    <w:rsid w:val="00336C19"/>
    <w:rsid w:val="00337AF4"/>
    <w:rsid w:val="0034080D"/>
    <w:rsid w:val="0034144D"/>
    <w:rsid w:val="003416DF"/>
    <w:rsid w:val="0034367C"/>
    <w:rsid w:val="00344F0E"/>
    <w:rsid w:val="00345DB1"/>
    <w:rsid w:val="00346189"/>
    <w:rsid w:val="003468B6"/>
    <w:rsid w:val="00347C4D"/>
    <w:rsid w:val="003500EF"/>
    <w:rsid w:val="003500FB"/>
    <w:rsid w:val="003506B0"/>
    <w:rsid w:val="00351A79"/>
    <w:rsid w:val="00353D89"/>
    <w:rsid w:val="0035407D"/>
    <w:rsid w:val="00355528"/>
    <w:rsid w:val="00355C28"/>
    <w:rsid w:val="00356BB9"/>
    <w:rsid w:val="00357C92"/>
    <w:rsid w:val="003609E7"/>
    <w:rsid w:val="00361C35"/>
    <w:rsid w:val="0036214D"/>
    <w:rsid w:val="00362EAB"/>
    <w:rsid w:val="0036311F"/>
    <w:rsid w:val="00363E6D"/>
    <w:rsid w:val="00366476"/>
    <w:rsid w:val="00367674"/>
    <w:rsid w:val="003714E1"/>
    <w:rsid w:val="0037234E"/>
    <w:rsid w:val="00372DC8"/>
    <w:rsid w:val="00373224"/>
    <w:rsid w:val="00373C6B"/>
    <w:rsid w:val="00375681"/>
    <w:rsid w:val="00375DB0"/>
    <w:rsid w:val="0037635F"/>
    <w:rsid w:val="00380A33"/>
    <w:rsid w:val="00380B6A"/>
    <w:rsid w:val="00381561"/>
    <w:rsid w:val="00383124"/>
    <w:rsid w:val="00384051"/>
    <w:rsid w:val="00384F83"/>
    <w:rsid w:val="00385869"/>
    <w:rsid w:val="00387A4F"/>
    <w:rsid w:val="00387DAF"/>
    <w:rsid w:val="00387E4A"/>
    <w:rsid w:val="00390EC0"/>
    <w:rsid w:val="0039258B"/>
    <w:rsid w:val="00393BFB"/>
    <w:rsid w:val="00393E9A"/>
    <w:rsid w:val="003943A8"/>
    <w:rsid w:val="003955AE"/>
    <w:rsid w:val="00397BC3"/>
    <w:rsid w:val="003A266E"/>
    <w:rsid w:val="003A331B"/>
    <w:rsid w:val="003A3666"/>
    <w:rsid w:val="003A3EC7"/>
    <w:rsid w:val="003A4D4D"/>
    <w:rsid w:val="003A4E76"/>
    <w:rsid w:val="003A5C10"/>
    <w:rsid w:val="003A6ABA"/>
    <w:rsid w:val="003A6E43"/>
    <w:rsid w:val="003A7731"/>
    <w:rsid w:val="003A7EA5"/>
    <w:rsid w:val="003B14B7"/>
    <w:rsid w:val="003B23C9"/>
    <w:rsid w:val="003B310E"/>
    <w:rsid w:val="003B3697"/>
    <w:rsid w:val="003B3AA0"/>
    <w:rsid w:val="003B41A8"/>
    <w:rsid w:val="003B48A5"/>
    <w:rsid w:val="003B5453"/>
    <w:rsid w:val="003B7A03"/>
    <w:rsid w:val="003B7A44"/>
    <w:rsid w:val="003C0AB7"/>
    <w:rsid w:val="003C1605"/>
    <w:rsid w:val="003C1C28"/>
    <w:rsid w:val="003C1E95"/>
    <w:rsid w:val="003C3E64"/>
    <w:rsid w:val="003C4FE7"/>
    <w:rsid w:val="003C6A64"/>
    <w:rsid w:val="003C71D8"/>
    <w:rsid w:val="003D2691"/>
    <w:rsid w:val="003D26A5"/>
    <w:rsid w:val="003D2B9F"/>
    <w:rsid w:val="003D2E25"/>
    <w:rsid w:val="003D2EC1"/>
    <w:rsid w:val="003D36F9"/>
    <w:rsid w:val="003D3EE3"/>
    <w:rsid w:val="003D48E7"/>
    <w:rsid w:val="003D53F7"/>
    <w:rsid w:val="003D677F"/>
    <w:rsid w:val="003D7EEC"/>
    <w:rsid w:val="003E1879"/>
    <w:rsid w:val="003E2944"/>
    <w:rsid w:val="003E58BC"/>
    <w:rsid w:val="003E5DBA"/>
    <w:rsid w:val="003E6535"/>
    <w:rsid w:val="003E79DF"/>
    <w:rsid w:val="003F0A3D"/>
    <w:rsid w:val="003F1025"/>
    <w:rsid w:val="003F15A9"/>
    <w:rsid w:val="003F2EC6"/>
    <w:rsid w:val="003F3555"/>
    <w:rsid w:val="003F36D6"/>
    <w:rsid w:val="003F44CB"/>
    <w:rsid w:val="003F4DC3"/>
    <w:rsid w:val="003F699C"/>
    <w:rsid w:val="003F75FC"/>
    <w:rsid w:val="00401691"/>
    <w:rsid w:val="00402353"/>
    <w:rsid w:val="00402DB3"/>
    <w:rsid w:val="00403061"/>
    <w:rsid w:val="00403456"/>
    <w:rsid w:val="004034C4"/>
    <w:rsid w:val="00403C36"/>
    <w:rsid w:val="004051CF"/>
    <w:rsid w:val="00406AA0"/>
    <w:rsid w:val="004074BB"/>
    <w:rsid w:val="00407893"/>
    <w:rsid w:val="00407A8A"/>
    <w:rsid w:val="00407E6C"/>
    <w:rsid w:val="004113BD"/>
    <w:rsid w:val="00412A0F"/>
    <w:rsid w:val="00412CD8"/>
    <w:rsid w:val="00412F21"/>
    <w:rsid w:val="00413CA8"/>
    <w:rsid w:val="0041417A"/>
    <w:rsid w:val="00415A62"/>
    <w:rsid w:val="00416205"/>
    <w:rsid w:val="00416925"/>
    <w:rsid w:val="00417139"/>
    <w:rsid w:val="0041779C"/>
    <w:rsid w:val="00422605"/>
    <w:rsid w:val="00423936"/>
    <w:rsid w:val="00423E99"/>
    <w:rsid w:val="00424327"/>
    <w:rsid w:val="00424851"/>
    <w:rsid w:val="00424DFA"/>
    <w:rsid w:val="004257EB"/>
    <w:rsid w:val="004263A7"/>
    <w:rsid w:val="00426685"/>
    <w:rsid w:val="00426CA5"/>
    <w:rsid w:val="00426DF8"/>
    <w:rsid w:val="00427297"/>
    <w:rsid w:val="00427CD0"/>
    <w:rsid w:val="00430007"/>
    <w:rsid w:val="004306A9"/>
    <w:rsid w:val="00430FCA"/>
    <w:rsid w:val="0043271E"/>
    <w:rsid w:val="00432C62"/>
    <w:rsid w:val="00433456"/>
    <w:rsid w:val="00433EDE"/>
    <w:rsid w:val="0043432D"/>
    <w:rsid w:val="0043492A"/>
    <w:rsid w:val="00434B55"/>
    <w:rsid w:val="00434BE3"/>
    <w:rsid w:val="00434E5A"/>
    <w:rsid w:val="0043550E"/>
    <w:rsid w:val="0043590D"/>
    <w:rsid w:val="004359D2"/>
    <w:rsid w:val="00436E21"/>
    <w:rsid w:val="00437050"/>
    <w:rsid w:val="00440376"/>
    <w:rsid w:val="004413CB"/>
    <w:rsid w:val="00441488"/>
    <w:rsid w:val="00441607"/>
    <w:rsid w:val="0044270D"/>
    <w:rsid w:val="00442874"/>
    <w:rsid w:val="00442B38"/>
    <w:rsid w:val="00443154"/>
    <w:rsid w:val="00443A7B"/>
    <w:rsid w:val="0044592D"/>
    <w:rsid w:val="00445C18"/>
    <w:rsid w:val="00446099"/>
    <w:rsid w:val="0044638A"/>
    <w:rsid w:val="00450C12"/>
    <w:rsid w:val="0045184D"/>
    <w:rsid w:val="00452869"/>
    <w:rsid w:val="00453D3F"/>
    <w:rsid w:val="00454E05"/>
    <w:rsid w:val="004553F5"/>
    <w:rsid w:val="004603AB"/>
    <w:rsid w:val="00460D9F"/>
    <w:rsid w:val="00461896"/>
    <w:rsid w:val="004618A9"/>
    <w:rsid w:val="00462670"/>
    <w:rsid w:val="004626BE"/>
    <w:rsid w:val="0046401C"/>
    <w:rsid w:val="00465353"/>
    <w:rsid w:val="00466810"/>
    <w:rsid w:val="00467066"/>
    <w:rsid w:val="00473622"/>
    <w:rsid w:val="004754A0"/>
    <w:rsid w:val="00475962"/>
    <w:rsid w:val="004764D0"/>
    <w:rsid w:val="004771FC"/>
    <w:rsid w:val="00477590"/>
    <w:rsid w:val="00481011"/>
    <w:rsid w:val="004811CC"/>
    <w:rsid w:val="0048120C"/>
    <w:rsid w:val="0048163E"/>
    <w:rsid w:val="00481C23"/>
    <w:rsid w:val="0048202F"/>
    <w:rsid w:val="00482B11"/>
    <w:rsid w:val="00484B3C"/>
    <w:rsid w:val="0048673A"/>
    <w:rsid w:val="00487FA2"/>
    <w:rsid w:val="00490322"/>
    <w:rsid w:val="00490E36"/>
    <w:rsid w:val="004913B3"/>
    <w:rsid w:val="00493A44"/>
    <w:rsid w:val="004963C2"/>
    <w:rsid w:val="00496976"/>
    <w:rsid w:val="00496ECE"/>
    <w:rsid w:val="004A0AA6"/>
    <w:rsid w:val="004A0E01"/>
    <w:rsid w:val="004A1096"/>
    <w:rsid w:val="004A2B69"/>
    <w:rsid w:val="004A34FD"/>
    <w:rsid w:val="004A373A"/>
    <w:rsid w:val="004A3DCA"/>
    <w:rsid w:val="004A3FEE"/>
    <w:rsid w:val="004A5998"/>
    <w:rsid w:val="004A7192"/>
    <w:rsid w:val="004A7FA2"/>
    <w:rsid w:val="004B08B7"/>
    <w:rsid w:val="004B1646"/>
    <w:rsid w:val="004B2308"/>
    <w:rsid w:val="004B2951"/>
    <w:rsid w:val="004B2D9D"/>
    <w:rsid w:val="004B2F5A"/>
    <w:rsid w:val="004B3049"/>
    <w:rsid w:val="004B3EEE"/>
    <w:rsid w:val="004B5175"/>
    <w:rsid w:val="004B583D"/>
    <w:rsid w:val="004B6B20"/>
    <w:rsid w:val="004B7DAA"/>
    <w:rsid w:val="004C07EC"/>
    <w:rsid w:val="004C0F43"/>
    <w:rsid w:val="004C1563"/>
    <w:rsid w:val="004C1EEB"/>
    <w:rsid w:val="004C260D"/>
    <w:rsid w:val="004C43CE"/>
    <w:rsid w:val="004C43E7"/>
    <w:rsid w:val="004C643B"/>
    <w:rsid w:val="004D0823"/>
    <w:rsid w:val="004D0828"/>
    <w:rsid w:val="004D3DCF"/>
    <w:rsid w:val="004D49CD"/>
    <w:rsid w:val="004D4C3A"/>
    <w:rsid w:val="004D5FE9"/>
    <w:rsid w:val="004D7616"/>
    <w:rsid w:val="004E0B8C"/>
    <w:rsid w:val="004E0ECB"/>
    <w:rsid w:val="004E1238"/>
    <w:rsid w:val="004E2031"/>
    <w:rsid w:val="004E2D22"/>
    <w:rsid w:val="004E3640"/>
    <w:rsid w:val="004E60EC"/>
    <w:rsid w:val="004E754F"/>
    <w:rsid w:val="004E7DB2"/>
    <w:rsid w:val="004F00C0"/>
    <w:rsid w:val="004F0D63"/>
    <w:rsid w:val="004F2048"/>
    <w:rsid w:val="004F2A40"/>
    <w:rsid w:val="004F332E"/>
    <w:rsid w:val="004F4D0B"/>
    <w:rsid w:val="004F4DD3"/>
    <w:rsid w:val="004F592B"/>
    <w:rsid w:val="004F67B9"/>
    <w:rsid w:val="004F6C0E"/>
    <w:rsid w:val="004F7EAC"/>
    <w:rsid w:val="00500D16"/>
    <w:rsid w:val="00501862"/>
    <w:rsid w:val="00502B50"/>
    <w:rsid w:val="00503D27"/>
    <w:rsid w:val="00506F39"/>
    <w:rsid w:val="00507501"/>
    <w:rsid w:val="00507C90"/>
    <w:rsid w:val="00511D35"/>
    <w:rsid w:val="005121D9"/>
    <w:rsid w:val="00512859"/>
    <w:rsid w:val="00512C73"/>
    <w:rsid w:val="005134E6"/>
    <w:rsid w:val="00514E7F"/>
    <w:rsid w:val="005157E2"/>
    <w:rsid w:val="00515BD2"/>
    <w:rsid w:val="00516395"/>
    <w:rsid w:val="00517EF5"/>
    <w:rsid w:val="005203B7"/>
    <w:rsid w:val="0052104B"/>
    <w:rsid w:val="00521CE8"/>
    <w:rsid w:val="00522714"/>
    <w:rsid w:val="005265A3"/>
    <w:rsid w:val="00530ACA"/>
    <w:rsid w:val="00532A24"/>
    <w:rsid w:val="00533174"/>
    <w:rsid w:val="00533DBF"/>
    <w:rsid w:val="005348FC"/>
    <w:rsid w:val="005354DF"/>
    <w:rsid w:val="00535866"/>
    <w:rsid w:val="005372AF"/>
    <w:rsid w:val="0053782B"/>
    <w:rsid w:val="00537A54"/>
    <w:rsid w:val="00537C98"/>
    <w:rsid w:val="0054004D"/>
    <w:rsid w:val="00540182"/>
    <w:rsid w:val="0054052D"/>
    <w:rsid w:val="0054137C"/>
    <w:rsid w:val="00542D22"/>
    <w:rsid w:val="005433A8"/>
    <w:rsid w:val="00545763"/>
    <w:rsid w:val="00547B23"/>
    <w:rsid w:val="0055017F"/>
    <w:rsid w:val="00550386"/>
    <w:rsid w:val="005507D2"/>
    <w:rsid w:val="005509CD"/>
    <w:rsid w:val="005511BD"/>
    <w:rsid w:val="00552C33"/>
    <w:rsid w:val="00552D70"/>
    <w:rsid w:val="0055366A"/>
    <w:rsid w:val="00554CC0"/>
    <w:rsid w:val="00554F3A"/>
    <w:rsid w:val="005550AB"/>
    <w:rsid w:val="00555590"/>
    <w:rsid w:val="00557AD6"/>
    <w:rsid w:val="00560FE5"/>
    <w:rsid w:val="00562489"/>
    <w:rsid w:val="005626CB"/>
    <w:rsid w:val="00562C37"/>
    <w:rsid w:val="005632E1"/>
    <w:rsid w:val="00563AB6"/>
    <w:rsid w:val="00563EDB"/>
    <w:rsid w:val="005646AD"/>
    <w:rsid w:val="00564AB0"/>
    <w:rsid w:val="005657F7"/>
    <w:rsid w:val="005658C1"/>
    <w:rsid w:val="00565935"/>
    <w:rsid w:val="00565B96"/>
    <w:rsid w:val="00565E80"/>
    <w:rsid w:val="00566508"/>
    <w:rsid w:val="0056668E"/>
    <w:rsid w:val="00566B22"/>
    <w:rsid w:val="00566B55"/>
    <w:rsid w:val="005712C0"/>
    <w:rsid w:val="00572D91"/>
    <w:rsid w:val="005739B8"/>
    <w:rsid w:val="00573E30"/>
    <w:rsid w:val="00574843"/>
    <w:rsid w:val="00574E15"/>
    <w:rsid w:val="00576357"/>
    <w:rsid w:val="00576463"/>
    <w:rsid w:val="00576C5D"/>
    <w:rsid w:val="005818AC"/>
    <w:rsid w:val="00582239"/>
    <w:rsid w:val="00584469"/>
    <w:rsid w:val="00584DA5"/>
    <w:rsid w:val="005857B9"/>
    <w:rsid w:val="0058673A"/>
    <w:rsid w:val="00590C92"/>
    <w:rsid w:val="00591E51"/>
    <w:rsid w:val="005929B8"/>
    <w:rsid w:val="00592B88"/>
    <w:rsid w:val="0059301D"/>
    <w:rsid w:val="0059499C"/>
    <w:rsid w:val="00595B70"/>
    <w:rsid w:val="00595FAA"/>
    <w:rsid w:val="005961C9"/>
    <w:rsid w:val="00596760"/>
    <w:rsid w:val="00596D3B"/>
    <w:rsid w:val="00597141"/>
    <w:rsid w:val="00597421"/>
    <w:rsid w:val="005A0CC8"/>
    <w:rsid w:val="005A2A42"/>
    <w:rsid w:val="005A57AA"/>
    <w:rsid w:val="005A5C8F"/>
    <w:rsid w:val="005A5E6A"/>
    <w:rsid w:val="005A6185"/>
    <w:rsid w:val="005A6FDA"/>
    <w:rsid w:val="005A7EB8"/>
    <w:rsid w:val="005B140F"/>
    <w:rsid w:val="005B152C"/>
    <w:rsid w:val="005B1906"/>
    <w:rsid w:val="005B19E9"/>
    <w:rsid w:val="005B1E9D"/>
    <w:rsid w:val="005B2034"/>
    <w:rsid w:val="005B39DF"/>
    <w:rsid w:val="005B5739"/>
    <w:rsid w:val="005B5D10"/>
    <w:rsid w:val="005B5DF9"/>
    <w:rsid w:val="005B65D4"/>
    <w:rsid w:val="005B698C"/>
    <w:rsid w:val="005C0E2E"/>
    <w:rsid w:val="005C1550"/>
    <w:rsid w:val="005C1BA1"/>
    <w:rsid w:val="005C285A"/>
    <w:rsid w:val="005C3500"/>
    <w:rsid w:val="005C39CA"/>
    <w:rsid w:val="005C4E49"/>
    <w:rsid w:val="005C626B"/>
    <w:rsid w:val="005D00D1"/>
    <w:rsid w:val="005D0266"/>
    <w:rsid w:val="005D02F6"/>
    <w:rsid w:val="005D164D"/>
    <w:rsid w:val="005D1F0E"/>
    <w:rsid w:val="005D224F"/>
    <w:rsid w:val="005D3AB5"/>
    <w:rsid w:val="005D3FA9"/>
    <w:rsid w:val="005D4E77"/>
    <w:rsid w:val="005D57ED"/>
    <w:rsid w:val="005D58D0"/>
    <w:rsid w:val="005D5B8E"/>
    <w:rsid w:val="005D7622"/>
    <w:rsid w:val="005D7DD0"/>
    <w:rsid w:val="005E3046"/>
    <w:rsid w:val="005E4141"/>
    <w:rsid w:val="005E4328"/>
    <w:rsid w:val="005E4DA5"/>
    <w:rsid w:val="005E4EC4"/>
    <w:rsid w:val="005E57AC"/>
    <w:rsid w:val="005E6BA5"/>
    <w:rsid w:val="005E6BDE"/>
    <w:rsid w:val="005F0617"/>
    <w:rsid w:val="005F3C56"/>
    <w:rsid w:val="005F4928"/>
    <w:rsid w:val="005F5071"/>
    <w:rsid w:val="005F50CD"/>
    <w:rsid w:val="005F6528"/>
    <w:rsid w:val="005F71E6"/>
    <w:rsid w:val="005F755B"/>
    <w:rsid w:val="005F7A65"/>
    <w:rsid w:val="00600053"/>
    <w:rsid w:val="00600291"/>
    <w:rsid w:val="0060075B"/>
    <w:rsid w:val="00600CEA"/>
    <w:rsid w:val="00600FEF"/>
    <w:rsid w:val="006012E7"/>
    <w:rsid w:val="00601BBB"/>
    <w:rsid w:val="00603B75"/>
    <w:rsid w:val="0060423C"/>
    <w:rsid w:val="0060452D"/>
    <w:rsid w:val="00604F16"/>
    <w:rsid w:val="0060708E"/>
    <w:rsid w:val="00607821"/>
    <w:rsid w:val="006100D3"/>
    <w:rsid w:val="0061171F"/>
    <w:rsid w:val="00612063"/>
    <w:rsid w:val="00612FFC"/>
    <w:rsid w:val="006153B4"/>
    <w:rsid w:val="006155B5"/>
    <w:rsid w:val="006170D4"/>
    <w:rsid w:val="00617FDF"/>
    <w:rsid w:val="006207CF"/>
    <w:rsid w:val="00620A1B"/>
    <w:rsid w:val="00622509"/>
    <w:rsid w:val="006242F6"/>
    <w:rsid w:val="006243F2"/>
    <w:rsid w:val="00624794"/>
    <w:rsid w:val="00627FA1"/>
    <w:rsid w:val="00630EB8"/>
    <w:rsid w:val="006315EE"/>
    <w:rsid w:val="006317FD"/>
    <w:rsid w:val="00635EA7"/>
    <w:rsid w:val="0063764F"/>
    <w:rsid w:val="00637C1E"/>
    <w:rsid w:val="00637C65"/>
    <w:rsid w:val="00641175"/>
    <w:rsid w:val="0064166A"/>
    <w:rsid w:val="00641DA0"/>
    <w:rsid w:val="00642867"/>
    <w:rsid w:val="00643202"/>
    <w:rsid w:val="006434EE"/>
    <w:rsid w:val="0064783E"/>
    <w:rsid w:val="006502F2"/>
    <w:rsid w:val="0065214E"/>
    <w:rsid w:val="00653734"/>
    <w:rsid w:val="00654D77"/>
    <w:rsid w:val="00655A61"/>
    <w:rsid w:val="00657464"/>
    <w:rsid w:val="00660A9D"/>
    <w:rsid w:val="00660AB2"/>
    <w:rsid w:val="00661C71"/>
    <w:rsid w:val="00664297"/>
    <w:rsid w:val="00665272"/>
    <w:rsid w:val="0066540D"/>
    <w:rsid w:val="006654A8"/>
    <w:rsid w:val="00666692"/>
    <w:rsid w:val="00671428"/>
    <w:rsid w:val="006715A9"/>
    <w:rsid w:val="00673193"/>
    <w:rsid w:val="00674991"/>
    <w:rsid w:val="0067538C"/>
    <w:rsid w:val="0067652E"/>
    <w:rsid w:val="00676AD6"/>
    <w:rsid w:val="00676F0E"/>
    <w:rsid w:val="00680547"/>
    <w:rsid w:val="00680561"/>
    <w:rsid w:val="00681669"/>
    <w:rsid w:val="00683D00"/>
    <w:rsid w:val="00684137"/>
    <w:rsid w:val="006862DA"/>
    <w:rsid w:val="00687224"/>
    <w:rsid w:val="00687B7D"/>
    <w:rsid w:val="00687BED"/>
    <w:rsid w:val="006900EA"/>
    <w:rsid w:val="00690B65"/>
    <w:rsid w:val="00690E76"/>
    <w:rsid w:val="0069130F"/>
    <w:rsid w:val="006928BA"/>
    <w:rsid w:val="006932FB"/>
    <w:rsid w:val="0069353E"/>
    <w:rsid w:val="00693658"/>
    <w:rsid w:val="00693A2E"/>
    <w:rsid w:val="00693BDE"/>
    <w:rsid w:val="00694F9B"/>
    <w:rsid w:val="006951AD"/>
    <w:rsid w:val="00695BA1"/>
    <w:rsid w:val="0069610A"/>
    <w:rsid w:val="0069646C"/>
    <w:rsid w:val="00696CB5"/>
    <w:rsid w:val="006974AB"/>
    <w:rsid w:val="006A1213"/>
    <w:rsid w:val="006A1431"/>
    <w:rsid w:val="006A41AF"/>
    <w:rsid w:val="006A55EA"/>
    <w:rsid w:val="006A58F7"/>
    <w:rsid w:val="006A5B85"/>
    <w:rsid w:val="006A6946"/>
    <w:rsid w:val="006A706A"/>
    <w:rsid w:val="006A7EE5"/>
    <w:rsid w:val="006B15A0"/>
    <w:rsid w:val="006B3058"/>
    <w:rsid w:val="006B37FD"/>
    <w:rsid w:val="006B449C"/>
    <w:rsid w:val="006B5593"/>
    <w:rsid w:val="006B576A"/>
    <w:rsid w:val="006B588E"/>
    <w:rsid w:val="006B62E1"/>
    <w:rsid w:val="006B7CB4"/>
    <w:rsid w:val="006C2380"/>
    <w:rsid w:val="006C4C6D"/>
    <w:rsid w:val="006C4ECF"/>
    <w:rsid w:val="006C58B8"/>
    <w:rsid w:val="006C6C3F"/>
    <w:rsid w:val="006C7888"/>
    <w:rsid w:val="006C7DC1"/>
    <w:rsid w:val="006D116B"/>
    <w:rsid w:val="006D1402"/>
    <w:rsid w:val="006D1C0A"/>
    <w:rsid w:val="006D22E0"/>
    <w:rsid w:val="006D30ED"/>
    <w:rsid w:val="006D3132"/>
    <w:rsid w:val="006D3487"/>
    <w:rsid w:val="006D3E0A"/>
    <w:rsid w:val="006D41C3"/>
    <w:rsid w:val="006D4652"/>
    <w:rsid w:val="006D523A"/>
    <w:rsid w:val="006D5611"/>
    <w:rsid w:val="006D7346"/>
    <w:rsid w:val="006E0032"/>
    <w:rsid w:val="006E2112"/>
    <w:rsid w:val="006E2E02"/>
    <w:rsid w:val="006E2FFE"/>
    <w:rsid w:val="006E3247"/>
    <w:rsid w:val="006E3B06"/>
    <w:rsid w:val="006E4495"/>
    <w:rsid w:val="006E455A"/>
    <w:rsid w:val="006E474D"/>
    <w:rsid w:val="006E5602"/>
    <w:rsid w:val="006E58A4"/>
    <w:rsid w:val="006E5931"/>
    <w:rsid w:val="006E74EA"/>
    <w:rsid w:val="006E7920"/>
    <w:rsid w:val="006E7B11"/>
    <w:rsid w:val="006F10EB"/>
    <w:rsid w:val="006F12F9"/>
    <w:rsid w:val="006F3888"/>
    <w:rsid w:val="006F46A9"/>
    <w:rsid w:val="006F6EBE"/>
    <w:rsid w:val="006F6EEB"/>
    <w:rsid w:val="006F7E91"/>
    <w:rsid w:val="0070015E"/>
    <w:rsid w:val="00700F3B"/>
    <w:rsid w:val="007024ED"/>
    <w:rsid w:val="0070263E"/>
    <w:rsid w:val="0070268A"/>
    <w:rsid w:val="00703617"/>
    <w:rsid w:val="00703624"/>
    <w:rsid w:val="007056BD"/>
    <w:rsid w:val="00705FD4"/>
    <w:rsid w:val="007072B3"/>
    <w:rsid w:val="00710F8B"/>
    <w:rsid w:val="007119B1"/>
    <w:rsid w:val="0071282F"/>
    <w:rsid w:val="007128B1"/>
    <w:rsid w:val="007143AA"/>
    <w:rsid w:val="00714FA6"/>
    <w:rsid w:val="00716400"/>
    <w:rsid w:val="00717777"/>
    <w:rsid w:val="00717F9D"/>
    <w:rsid w:val="0072197F"/>
    <w:rsid w:val="007237C5"/>
    <w:rsid w:val="00724B50"/>
    <w:rsid w:val="00724CAF"/>
    <w:rsid w:val="00725B8C"/>
    <w:rsid w:val="007268E5"/>
    <w:rsid w:val="00726CD4"/>
    <w:rsid w:val="00727335"/>
    <w:rsid w:val="00727D75"/>
    <w:rsid w:val="00731B73"/>
    <w:rsid w:val="0073383E"/>
    <w:rsid w:val="00734116"/>
    <w:rsid w:val="007344D0"/>
    <w:rsid w:val="00734E19"/>
    <w:rsid w:val="007404F3"/>
    <w:rsid w:val="0074124A"/>
    <w:rsid w:val="0074203B"/>
    <w:rsid w:val="00742174"/>
    <w:rsid w:val="00742325"/>
    <w:rsid w:val="00743249"/>
    <w:rsid w:val="0074382C"/>
    <w:rsid w:val="00743C66"/>
    <w:rsid w:val="00744F7B"/>
    <w:rsid w:val="0074632B"/>
    <w:rsid w:val="00746DED"/>
    <w:rsid w:val="00747327"/>
    <w:rsid w:val="0075041D"/>
    <w:rsid w:val="007507B6"/>
    <w:rsid w:val="007515EA"/>
    <w:rsid w:val="0075385F"/>
    <w:rsid w:val="00753F32"/>
    <w:rsid w:val="0075550C"/>
    <w:rsid w:val="007557A7"/>
    <w:rsid w:val="00755F04"/>
    <w:rsid w:val="007569AA"/>
    <w:rsid w:val="007569AF"/>
    <w:rsid w:val="00760878"/>
    <w:rsid w:val="00761619"/>
    <w:rsid w:val="007616A1"/>
    <w:rsid w:val="00761933"/>
    <w:rsid w:val="00764559"/>
    <w:rsid w:val="00765CE3"/>
    <w:rsid w:val="00766113"/>
    <w:rsid w:val="00766993"/>
    <w:rsid w:val="0077152A"/>
    <w:rsid w:val="00771541"/>
    <w:rsid w:val="0077196D"/>
    <w:rsid w:val="00771A4A"/>
    <w:rsid w:val="00771C24"/>
    <w:rsid w:val="00772A6C"/>
    <w:rsid w:val="007733B4"/>
    <w:rsid w:val="00775053"/>
    <w:rsid w:val="00775312"/>
    <w:rsid w:val="00776296"/>
    <w:rsid w:val="00776723"/>
    <w:rsid w:val="00777419"/>
    <w:rsid w:val="007775C6"/>
    <w:rsid w:val="0077763F"/>
    <w:rsid w:val="00780934"/>
    <w:rsid w:val="00781873"/>
    <w:rsid w:val="00781C14"/>
    <w:rsid w:val="00783013"/>
    <w:rsid w:val="00783D47"/>
    <w:rsid w:val="00783F14"/>
    <w:rsid w:val="00784629"/>
    <w:rsid w:val="00784802"/>
    <w:rsid w:val="0078561A"/>
    <w:rsid w:val="00790137"/>
    <w:rsid w:val="00791BB2"/>
    <w:rsid w:val="00791E3A"/>
    <w:rsid w:val="0079221E"/>
    <w:rsid w:val="00792AB1"/>
    <w:rsid w:val="0079345E"/>
    <w:rsid w:val="00793980"/>
    <w:rsid w:val="00793BDA"/>
    <w:rsid w:val="00794CC3"/>
    <w:rsid w:val="00795191"/>
    <w:rsid w:val="00796F25"/>
    <w:rsid w:val="00797F15"/>
    <w:rsid w:val="007A24CD"/>
    <w:rsid w:val="007A25C8"/>
    <w:rsid w:val="007A2CE6"/>
    <w:rsid w:val="007A43A3"/>
    <w:rsid w:val="007A49C6"/>
    <w:rsid w:val="007A4A88"/>
    <w:rsid w:val="007A55FA"/>
    <w:rsid w:val="007A5891"/>
    <w:rsid w:val="007A593C"/>
    <w:rsid w:val="007A5D17"/>
    <w:rsid w:val="007A618D"/>
    <w:rsid w:val="007B0AD9"/>
    <w:rsid w:val="007B0EAD"/>
    <w:rsid w:val="007B14E3"/>
    <w:rsid w:val="007B441F"/>
    <w:rsid w:val="007B5604"/>
    <w:rsid w:val="007B5799"/>
    <w:rsid w:val="007B62CD"/>
    <w:rsid w:val="007B6814"/>
    <w:rsid w:val="007C0EE2"/>
    <w:rsid w:val="007C1120"/>
    <w:rsid w:val="007C3517"/>
    <w:rsid w:val="007C3C4C"/>
    <w:rsid w:val="007C4633"/>
    <w:rsid w:val="007C5E8D"/>
    <w:rsid w:val="007C6826"/>
    <w:rsid w:val="007C6DD7"/>
    <w:rsid w:val="007C7442"/>
    <w:rsid w:val="007C768E"/>
    <w:rsid w:val="007D12F1"/>
    <w:rsid w:val="007D2AE9"/>
    <w:rsid w:val="007D3351"/>
    <w:rsid w:val="007D3590"/>
    <w:rsid w:val="007D3DA8"/>
    <w:rsid w:val="007D41A0"/>
    <w:rsid w:val="007D549B"/>
    <w:rsid w:val="007D61C7"/>
    <w:rsid w:val="007D636E"/>
    <w:rsid w:val="007D6AEE"/>
    <w:rsid w:val="007D7499"/>
    <w:rsid w:val="007E12C3"/>
    <w:rsid w:val="007E165A"/>
    <w:rsid w:val="007E36C7"/>
    <w:rsid w:val="007E4B54"/>
    <w:rsid w:val="007E53F8"/>
    <w:rsid w:val="007E5C7B"/>
    <w:rsid w:val="007E6EF3"/>
    <w:rsid w:val="007F0A0A"/>
    <w:rsid w:val="007F2F11"/>
    <w:rsid w:val="007F4A33"/>
    <w:rsid w:val="007F5240"/>
    <w:rsid w:val="007F591D"/>
    <w:rsid w:val="007F739B"/>
    <w:rsid w:val="00800238"/>
    <w:rsid w:val="0080117E"/>
    <w:rsid w:val="008011BB"/>
    <w:rsid w:val="008020EB"/>
    <w:rsid w:val="00803988"/>
    <w:rsid w:val="00803FD3"/>
    <w:rsid w:val="00804184"/>
    <w:rsid w:val="00805E3F"/>
    <w:rsid w:val="008062E0"/>
    <w:rsid w:val="00806AB6"/>
    <w:rsid w:val="00806AE3"/>
    <w:rsid w:val="00806D77"/>
    <w:rsid w:val="00806E79"/>
    <w:rsid w:val="00807532"/>
    <w:rsid w:val="00807EE7"/>
    <w:rsid w:val="00810B04"/>
    <w:rsid w:val="00811B3F"/>
    <w:rsid w:val="00811FCE"/>
    <w:rsid w:val="00812414"/>
    <w:rsid w:val="00814586"/>
    <w:rsid w:val="00814BD2"/>
    <w:rsid w:val="00814E66"/>
    <w:rsid w:val="008164AB"/>
    <w:rsid w:val="00817952"/>
    <w:rsid w:val="00817C32"/>
    <w:rsid w:val="00820AAD"/>
    <w:rsid w:val="00822B56"/>
    <w:rsid w:val="00823A6D"/>
    <w:rsid w:val="00824C03"/>
    <w:rsid w:val="00825362"/>
    <w:rsid w:val="00825902"/>
    <w:rsid w:val="0082734C"/>
    <w:rsid w:val="00832255"/>
    <w:rsid w:val="00832B42"/>
    <w:rsid w:val="00832BAF"/>
    <w:rsid w:val="008333AE"/>
    <w:rsid w:val="00833E3E"/>
    <w:rsid w:val="00834350"/>
    <w:rsid w:val="00834B69"/>
    <w:rsid w:val="00834E85"/>
    <w:rsid w:val="00835AFA"/>
    <w:rsid w:val="00836EC5"/>
    <w:rsid w:val="00837B5B"/>
    <w:rsid w:val="0084071C"/>
    <w:rsid w:val="00840AE3"/>
    <w:rsid w:val="00842687"/>
    <w:rsid w:val="0084490A"/>
    <w:rsid w:val="00844F77"/>
    <w:rsid w:val="00845A87"/>
    <w:rsid w:val="00845EE1"/>
    <w:rsid w:val="00847236"/>
    <w:rsid w:val="008533B9"/>
    <w:rsid w:val="0085403B"/>
    <w:rsid w:val="00854098"/>
    <w:rsid w:val="0085429B"/>
    <w:rsid w:val="008558BD"/>
    <w:rsid w:val="0085781B"/>
    <w:rsid w:val="00860054"/>
    <w:rsid w:val="008606A9"/>
    <w:rsid w:val="00860E55"/>
    <w:rsid w:val="00862AA2"/>
    <w:rsid w:val="00863093"/>
    <w:rsid w:val="00864D2A"/>
    <w:rsid w:val="008653E1"/>
    <w:rsid w:val="00866E3B"/>
    <w:rsid w:val="008674E2"/>
    <w:rsid w:val="00870222"/>
    <w:rsid w:val="00871799"/>
    <w:rsid w:val="00872974"/>
    <w:rsid w:val="0087335B"/>
    <w:rsid w:val="00873C4A"/>
    <w:rsid w:val="0087467A"/>
    <w:rsid w:val="0087546F"/>
    <w:rsid w:val="00875A4C"/>
    <w:rsid w:val="00875C64"/>
    <w:rsid w:val="00876814"/>
    <w:rsid w:val="0087768A"/>
    <w:rsid w:val="0088014C"/>
    <w:rsid w:val="008801D0"/>
    <w:rsid w:val="008811E0"/>
    <w:rsid w:val="008835AC"/>
    <w:rsid w:val="0088581B"/>
    <w:rsid w:val="00890BFD"/>
    <w:rsid w:val="00892A16"/>
    <w:rsid w:val="00894B69"/>
    <w:rsid w:val="0089507C"/>
    <w:rsid w:val="00895A32"/>
    <w:rsid w:val="00895A37"/>
    <w:rsid w:val="0089620B"/>
    <w:rsid w:val="0089648A"/>
    <w:rsid w:val="00897AF3"/>
    <w:rsid w:val="008A06C3"/>
    <w:rsid w:val="008A1FBA"/>
    <w:rsid w:val="008A33BF"/>
    <w:rsid w:val="008A3C6B"/>
    <w:rsid w:val="008A4F84"/>
    <w:rsid w:val="008A7018"/>
    <w:rsid w:val="008A73EB"/>
    <w:rsid w:val="008A778C"/>
    <w:rsid w:val="008B030F"/>
    <w:rsid w:val="008B13FD"/>
    <w:rsid w:val="008B1602"/>
    <w:rsid w:val="008B1AB3"/>
    <w:rsid w:val="008B1EE4"/>
    <w:rsid w:val="008B2598"/>
    <w:rsid w:val="008B2D0B"/>
    <w:rsid w:val="008B3D3B"/>
    <w:rsid w:val="008B466B"/>
    <w:rsid w:val="008B4E12"/>
    <w:rsid w:val="008B50A1"/>
    <w:rsid w:val="008B523E"/>
    <w:rsid w:val="008B5E98"/>
    <w:rsid w:val="008B5EA4"/>
    <w:rsid w:val="008B6D34"/>
    <w:rsid w:val="008B712A"/>
    <w:rsid w:val="008C0257"/>
    <w:rsid w:val="008C0DEC"/>
    <w:rsid w:val="008C12F5"/>
    <w:rsid w:val="008C139E"/>
    <w:rsid w:val="008C2634"/>
    <w:rsid w:val="008C3D59"/>
    <w:rsid w:val="008C56B8"/>
    <w:rsid w:val="008C6AD4"/>
    <w:rsid w:val="008C7008"/>
    <w:rsid w:val="008D0B91"/>
    <w:rsid w:val="008D27D1"/>
    <w:rsid w:val="008D3F3D"/>
    <w:rsid w:val="008D4B0B"/>
    <w:rsid w:val="008D501E"/>
    <w:rsid w:val="008D53AD"/>
    <w:rsid w:val="008D5444"/>
    <w:rsid w:val="008D5C6B"/>
    <w:rsid w:val="008D5E0D"/>
    <w:rsid w:val="008D7313"/>
    <w:rsid w:val="008D7528"/>
    <w:rsid w:val="008D7767"/>
    <w:rsid w:val="008D7D18"/>
    <w:rsid w:val="008D7EC1"/>
    <w:rsid w:val="008E03BB"/>
    <w:rsid w:val="008E1218"/>
    <w:rsid w:val="008E28F7"/>
    <w:rsid w:val="008E51D6"/>
    <w:rsid w:val="008E606B"/>
    <w:rsid w:val="008E6167"/>
    <w:rsid w:val="008E6567"/>
    <w:rsid w:val="008E6A4D"/>
    <w:rsid w:val="008E7156"/>
    <w:rsid w:val="008E75A9"/>
    <w:rsid w:val="008F06AF"/>
    <w:rsid w:val="008F1585"/>
    <w:rsid w:val="008F1D7F"/>
    <w:rsid w:val="008F3355"/>
    <w:rsid w:val="008F3758"/>
    <w:rsid w:val="008F43D3"/>
    <w:rsid w:val="008F4557"/>
    <w:rsid w:val="008F5C31"/>
    <w:rsid w:val="008F5DC0"/>
    <w:rsid w:val="008F6A8F"/>
    <w:rsid w:val="008F6B27"/>
    <w:rsid w:val="00900886"/>
    <w:rsid w:val="00901457"/>
    <w:rsid w:val="0090428D"/>
    <w:rsid w:val="00904339"/>
    <w:rsid w:val="00904A1D"/>
    <w:rsid w:val="0090515E"/>
    <w:rsid w:val="00905563"/>
    <w:rsid w:val="00905CAF"/>
    <w:rsid w:val="00906B6E"/>
    <w:rsid w:val="00907146"/>
    <w:rsid w:val="00910362"/>
    <w:rsid w:val="00910BD6"/>
    <w:rsid w:val="009115BA"/>
    <w:rsid w:val="00912B8F"/>
    <w:rsid w:val="00913078"/>
    <w:rsid w:val="00913430"/>
    <w:rsid w:val="009137FE"/>
    <w:rsid w:val="00914559"/>
    <w:rsid w:val="00914F5D"/>
    <w:rsid w:val="00915E64"/>
    <w:rsid w:val="00916D8F"/>
    <w:rsid w:val="0091723E"/>
    <w:rsid w:val="009202DE"/>
    <w:rsid w:val="00920474"/>
    <w:rsid w:val="009204ED"/>
    <w:rsid w:val="00921002"/>
    <w:rsid w:val="009229A4"/>
    <w:rsid w:val="00922E5C"/>
    <w:rsid w:val="00924CEE"/>
    <w:rsid w:val="00925510"/>
    <w:rsid w:val="009256BF"/>
    <w:rsid w:val="0092718B"/>
    <w:rsid w:val="0093184F"/>
    <w:rsid w:val="009319E0"/>
    <w:rsid w:val="00931DE7"/>
    <w:rsid w:val="00932239"/>
    <w:rsid w:val="009322E1"/>
    <w:rsid w:val="009329BA"/>
    <w:rsid w:val="009348BA"/>
    <w:rsid w:val="00934BE5"/>
    <w:rsid w:val="00935A5A"/>
    <w:rsid w:val="00935E7A"/>
    <w:rsid w:val="00942071"/>
    <w:rsid w:val="009427AD"/>
    <w:rsid w:val="00943464"/>
    <w:rsid w:val="0094374E"/>
    <w:rsid w:val="00944C3D"/>
    <w:rsid w:val="00944C89"/>
    <w:rsid w:val="00944CAC"/>
    <w:rsid w:val="00945179"/>
    <w:rsid w:val="00945D15"/>
    <w:rsid w:val="00950C80"/>
    <w:rsid w:val="00952694"/>
    <w:rsid w:val="0095380A"/>
    <w:rsid w:val="00956B41"/>
    <w:rsid w:val="00960312"/>
    <w:rsid w:val="00960BC6"/>
    <w:rsid w:val="00960D09"/>
    <w:rsid w:val="0096291F"/>
    <w:rsid w:val="0096374B"/>
    <w:rsid w:val="00965245"/>
    <w:rsid w:val="009653F5"/>
    <w:rsid w:val="0096555D"/>
    <w:rsid w:val="009671B1"/>
    <w:rsid w:val="009674EC"/>
    <w:rsid w:val="0096763C"/>
    <w:rsid w:val="009677D4"/>
    <w:rsid w:val="0097086F"/>
    <w:rsid w:val="00971001"/>
    <w:rsid w:val="0097134D"/>
    <w:rsid w:val="009747FB"/>
    <w:rsid w:val="009771B7"/>
    <w:rsid w:val="0097732D"/>
    <w:rsid w:val="009808CD"/>
    <w:rsid w:val="00981EA1"/>
    <w:rsid w:val="00981F09"/>
    <w:rsid w:val="00982CAC"/>
    <w:rsid w:val="00983A9C"/>
    <w:rsid w:val="00983BCC"/>
    <w:rsid w:val="009848FE"/>
    <w:rsid w:val="00984C7C"/>
    <w:rsid w:val="0098671B"/>
    <w:rsid w:val="0098756C"/>
    <w:rsid w:val="009905BB"/>
    <w:rsid w:val="00990B17"/>
    <w:rsid w:val="009910E5"/>
    <w:rsid w:val="00991C15"/>
    <w:rsid w:val="00992AE8"/>
    <w:rsid w:val="00993B4F"/>
    <w:rsid w:val="0099408D"/>
    <w:rsid w:val="00995D36"/>
    <w:rsid w:val="00995F52"/>
    <w:rsid w:val="009974FB"/>
    <w:rsid w:val="009A0276"/>
    <w:rsid w:val="009A04BA"/>
    <w:rsid w:val="009A0D6B"/>
    <w:rsid w:val="009A0DE3"/>
    <w:rsid w:val="009A10E8"/>
    <w:rsid w:val="009A3CA0"/>
    <w:rsid w:val="009A4596"/>
    <w:rsid w:val="009A6D60"/>
    <w:rsid w:val="009A726B"/>
    <w:rsid w:val="009B25E5"/>
    <w:rsid w:val="009B28E5"/>
    <w:rsid w:val="009B3125"/>
    <w:rsid w:val="009B3B0B"/>
    <w:rsid w:val="009B48BA"/>
    <w:rsid w:val="009B50C6"/>
    <w:rsid w:val="009B5146"/>
    <w:rsid w:val="009B5890"/>
    <w:rsid w:val="009B6715"/>
    <w:rsid w:val="009B6E0B"/>
    <w:rsid w:val="009B6E29"/>
    <w:rsid w:val="009B7679"/>
    <w:rsid w:val="009C0132"/>
    <w:rsid w:val="009C0EBC"/>
    <w:rsid w:val="009C1A20"/>
    <w:rsid w:val="009C22FB"/>
    <w:rsid w:val="009C2D49"/>
    <w:rsid w:val="009C4157"/>
    <w:rsid w:val="009C4389"/>
    <w:rsid w:val="009C6F11"/>
    <w:rsid w:val="009C7187"/>
    <w:rsid w:val="009D081B"/>
    <w:rsid w:val="009D12D7"/>
    <w:rsid w:val="009D1DB8"/>
    <w:rsid w:val="009D2267"/>
    <w:rsid w:val="009D2F69"/>
    <w:rsid w:val="009D4207"/>
    <w:rsid w:val="009D4519"/>
    <w:rsid w:val="009D63CD"/>
    <w:rsid w:val="009D63F6"/>
    <w:rsid w:val="009D6C89"/>
    <w:rsid w:val="009D7047"/>
    <w:rsid w:val="009D71BD"/>
    <w:rsid w:val="009E0519"/>
    <w:rsid w:val="009E1E5F"/>
    <w:rsid w:val="009E2872"/>
    <w:rsid w:val="009E2890"/>
    <w:rsid w:val="009E3C37"/>
    <w:rsid w:val="009E4072"/>
    <w:rsid w:val="009E4CF9"/>
    <w:rsid w:val="009E584D"/>
    <w:rsid w:val="009E67A8"/>
    <w:rsid w:val="009E759F"/>
    <w:rsid w:val="009E79E5"/>
    <w:rsid w:val="009F00F0"/>
    <w:rsid w:val="009F0F85"/>
    <w:rsid w:val="009F13C9"/>
    <w:rsid w:val="009F15C1"/>
    <w:rsid w:val="009F1610"/>
    <w:rsid w:val="009F1D2A"/>
    <w:rsid w:val="009F2F76"/>
    <w:rsid w:val="009F3945"/>
    <w:rsid w:val="009F40E0"/>
    <w:rsid w:val="009F50B3"/>
    <w:rsid w:val="009F5A81"/>
    <w:rsid w:val="009F650E"/>
    <w:rsid w:val="009F682D"/>
    <w:rsid w:val="009F6E60"/>
    <w:rsid w:val="009F6F11"/>
    <w:rsid w:val="009F7F57"/>
    <w:rsid w:val="00A01E51"/>
    <w:rsid w:val="00A022CF"/>
    <w:rsid w:val="00A04C72"/>
    <w:rsid w:val="00A04F5F"/>
    <w:rsid w:val="00A05CF0"/>
    <w:rsid w:val="00A06D64"/>
    <w:rsid w:val="00A077C1"/>
    <w:rsid w:val="00A108E0"/>
    <w:rsid w:val="00A10EC9"/>
    <w:rsid w:val="00A11151"/>
    <w:rsid w:val="00A11224"/>
    <w:rsid w:val="00A1123E"/>
    <w:rsid w:val="00A114E9"/>
    <w:rsid w:val="00A12137"/>
    <w:rsid w:val="00A12AB3"/>
    <w:rsid w:val="00A12CDE"/>
    <w:rsid w:val="00A13297"/>
    <w:rsid w:val="00A1352A"/>
    <w:rsid w:val="00A139B7"/>
    <w:rsid w:val="00A14019"/>
    <w:rsid w:val="00A145F5"/>
    <w:rsid w:val="00A14C73"/>
    <w:rsid w:val="00A14DFD"/>
    <w:rsid w:val="00A15B10"/>
    <w:rsid w:val="00A16993"/>
    <w:rsid w:val="00A16E7C"/>
    <w:rsid w:val="00A17D5E"/>
    <w:rsid w:val="00A17EE3"/>
    <w:rsid w:val="00A201B7"/>
    <w:rsid w:val="00A20872"/>
    <w:rsid w:val="00A20884"/>
    <w:rsid w:val="00A20B79"/>
    <w:rsid w:val="00A2183C"/>
    <w:rsid w:val="00A219BE"/>
    <w:rsid w:val="00A2430A"/>
    <w:rsid w:val="00A24DAA"/>
    <w:rsid w:val="00A2506A"/>
    <w:rsid w:val="00A25325"/>
    <w:rsid w:val="00A25E6A"/>
    <w:rsid w:val="00A3015B"/>
    <w:rsid w:val="00A314DA"/>
    <w:rsid w:val="00A31EAC"/>
    <w:rsid w:val="00A32200"/>
    <w:rsid w:val="00A33E15"/>
    <w:rsid w:val="00A364ED"/>
    <w:rsid w:val="00A369DD"/>
    <w:rsid w:val="00A3713C"/>
    <w:rsid w:val="00A40280"/>
    <w:rsid w:val="00A40384"/>
    <w:rsid w:val="00A43166"/>
    <w:rsid w:val="00A45BF3"/>
    <w:rsid w:val="00A45D53"/>
    <w:rsid w:val="00A46201"/>
    <w:rsid w:val="00A46663"/>
    <w:rsid w:val="00A46FF4"/>
    <w:rsid w:val="00A470BE"/>
    <w:rsid w:val="00A47EB6"/>
    <w:rsid w:val="00A50591"/>
    <w:rsid w:val="00A50B81"/>
    <w:rsid w:val="00A51CAF"/>
    <w:rsid w:val="00A525A2"/>
    <w:rsid w:val="00A540CD"/>
    <w:rsid w:val="00A550CC"/>
    <w:rsid w:val="00A567BA"/>
    <w:rsid w:val="00A56D40"/>
    <w:rsid w:val="00A56EC8"/>
    <w:rsid w:val="00A579D7"/>
    <w:rsid w:val="00A62414"/>
    <w:rsid w:val="00A62983"/>
    <w:rsid w:val="00A654AE"/>
    <w:rsid w:val="00A657DA"/>
    <w:rsid w:val="00A65962"/>
    <w:rsid w:val="00A66F0C"/>
    <w:rsid w:val="00A67086"/>
    <w:rsid w:val="00A675E2"/>
    <w:rsid w:val="00A70E64"/>
    <w:rsid w:val="00A714F3"/>
    <w:rsid w:val="00A72373"/>
    <w:rsid w:val="00A724A0"/>
    <w:rsid w:val="00A7253C"/>
    <w:rsid w:val="00A72794"/>
    <w:rsid w:val="00A72C77"/>
    <w:rsid w:val="00A73046"/>
    <w:rsid w:val="00A73A59"/>
    <w:rsid w:val="00A74D19"/>
    <w:rsid w:val="00A74D83"/>
    <w:rsid w:val="00A74E38"/>
    <w:rsid w:val="00A75EC7"/>
    <w:rsid w:val="00A76449"/>
    <w:rsid w:val="00A775C7"/>
    <w:rsid w:val="00A77DC6"/>
    <w:rsid w:val="00A80810"/>
    <w:rsid w:val="00A809FD"/>
    <w:rsid w:val="00A80ECD"/>
    <w:rsid w:val="00A812D3"/>
    <w:rsid w:val="00A81411"/>
    <w:rsid w:val="00A8143D"/>
    <w:rsid w:val="00A82270"/>
    <w:rsid w:val="00A833B4"/>
    <w:rsid w:val="00A8397D"/>
    <w:rsid w:val="00A83ADB"/>
    <w:rsid w:val="00A844D4"/>
    <w:rsid w:val="00A848D8"/>
    <w:rsid w:val="00A84E73"/>
    <w:rsid w:val="00A85185"/>
    <w:rsid w:val="00A85495"/>
    <w:rsid w:val="00A859F3"/>
    <w:rsid w:val="00A85E4F"/>
    <w:rsid w:val="00A876DB"/>
    <w:rsid w:val="00A90F41"/>
    <w:rsid w:val="00A91C73"/>
    <w:rsid w:val="00A923AA"/>
    <w:rsid w:val="00A92889"/>
    <w:rsid w:val="00A932ED"/>
    <w:rsid w:val="00A948D5"/>
    <w:rsid w:val="00A95145"/>
    <w:rsid w:val="00A96172"/>
    <w:rsid w:val="00A96613"/>
    <w:rsid w:val="00A96B4D"/>
    <w:rsid w:val="00A97023"/>
    <w:rsid w:val="00A9726F"/>
    <w:rsid w:val="00AA033E"/>
    <w:rsid w:val="00AA20CC"/>
    <w:rsid w:val="00AA24C4"/>
    <w:rsid w:val="00AA2625"/>
    <w:rsid w:val="00AA2825"/>
    <w:rsid w:val="00AA3A93"/>
    <w:rsid w:val="00AA41EC"/>
    <w:rsid w:val="00AA4871"/>
    <w:rsid w:val="00AA64F0"/>
    <w:rsid w:val="00AA7117"/>
    <w:rsid w:val="00AA724C"/>
    <w:rsid w:val="00AA75C6"/>
    <w:rsid w:val="00AA7A43"/>
    <w:rsid w:val="00AB09BC"/>
    <w:rsid w:val="00AB0CF9"/>
    <w:rsid w:val="00AB10D4"/>
    <w:rsid w:val="00AB11E3"/>
    <w:rsid w:val="00AB3E20"/>
    <w:rsid w:val="00AB4431"/>
    <w:rsid w:val="00AB4EDA"/>
    <w:rsid w:val="00AB6065"/>
    <w:rsid w:val="00AB6102"/>
    <w:rsid w:val="00AB78BB"/>
    <w:rsid w:val="00AC026B"/>
    <w:rsid w:val="00AC05B7"/>
    <w:rsid w:val="00AC0F8C"/>
    <w:rsid w:val="00AC2A9A"/>
    <w:rsid w:val="00AC33F6"/>
    <w:rsid w:val="00AC3D14"/>
    <w:rsid w:val="00AC3D2A"/>
    <w:rsid w:val="00AC3E07"/>
    <w:rsid w:val="00AC513A"/>
    <w:rsid w:val="00AC72F1"/>
    <w:rsid w:val="00AC7729"/>
    <w:rsid w:val="00AD05CD"/>
    <w:rsid w:val="00AD22C0"/>
    <w:rsid w:val="00AD303B"/>
    <w:rsid w:val="00AD3719"/>
    <w:rsid w:val="00AD4C46"/>
    <w:rsid w:val="00AD529A"/>
    <w:rsid w:val="00AD5484"/>
    <w:rsid w:val="00AD6919"/>
    <w:rsid w:val="00AE0BAC"/>
    <w:rsid w:val="00AE0E0C"/>
    <w:rsid w:val="00AE244E"/>
    <w:rsid w:val="00AE49AA"/>
    <w:rsid w:val="00AE53DF"/>
    <w:rsid w:val="00AE53EB"/>
    <w:rsid w:val="00AE5D7F"/>
    <w:rsid w:val="00AE6FFE"/>
    <w:rsid w:val="00AE7368"/>
    <w:rsid w:val="00AF08CE"/>
    <w:rsid w:val="00AF1151"/>
    <w:rsid w:val="00AF52ED"/>
    <w:rsid w:val="00AF5EB0"/>
    <w:rsid w:val="00AF6DD6"/>
    <w:rsid w:val="00B00DD1"/>
    <w:rsid w:val="00B01F1C"/>
    <w:rsid w:val="00B02DF9"/>
    <w:rsid w:val="00B0307C"/>
    <w:rsid w:val="00B0393C"/>
    <w:rsid w:val="00B03A4D"/>
    <w:rsid w:val="00B0476E"/>
    <w:rsid w:val="00B0495E"/>
    <w:rsid w:val="00B04CC7"/>
    <w:rsid w:val="00B04D0D"/>
    <w:rsid w:val="00B0534A"/>
    <w:rsid w:val="00B0690E"/>
    <w:rsid w:val="00B106C2"/>
    <w:rsid w:val="00B10C3B"/>
    <w:rsid w:val="00B1316E"/>
    <w:rsid w:val="00B141C9"/>
    <w:rsid w:val="00B14918"/>
    <w:rsid w:val="00B14E3F"/>
    <w:rsid w:val="00B16271"/>
    <w:rsid w:val="00B17D36"/>
    <w:rsid w:val="00B20A5E"/>
    <w:rsid w:val="00B2180E"/>
    <w:rsid w:val="00B21D96"/>
    <w:rsid w:val="00B22055"/>
    <w:rsid w:val="00B2369F"/>
    <w:rsid w:val="00B25DBB"/>
    <w:rsid w:val="00B271E2"/>
    <w:rsid w:val="00B27779"/>
    <w:rsid w:val="00B279E6"/>
    <w:rsid w:val="00B27A8F"/>
    <w:rsid w:val="00B3147C"/>
    <w:rsid w:val="00B31AED"/>
    <w:rsid w:val="00B3208E"/>
    <w:rsid w:val="00B33E9A"/>
    <w:rsid w:val="00B342F3"/>
    <w:rsid w:val="00B34522"/>
    <w:rsid w:val="00B35808"/>
    <w:rsid w:val="00B35A22"/>
    <w:rsid w:val="00B3777D"/>
    <w:rsid w:val="00B405D9"/>
    <w:rsid w:val="00B42DCA"/>
    <w:rsid w:val="00B43FAD"/>
    <w:rsid w:val="00B447E9"/>
    <w:rsid w:val="00B44D70"/>
    <w:rsid w:val="00B4593C"/>
    <w:rsid w:val="00B46421"/>
    <w:rsid w:val="00B470D4"/>
    <w:rsid w:val="00B47A93"/>
    <w:rsid w:val="00B47F36"/>
    <w:rsid w:val="00B505E9"/>
    <w:rsid w:val="00B508A5"/>
    <w:rsid w:val="00B522E8"/>
    <w:rsid w:val="00B52BF2"/>
    <w:rsid w:val="00B54227"/>
    <w:rsid w:val="00B54670"/>
    <w:rsid w:val="00B57752"/>
    <w:rsid w:val="00B579EF"/>
    <w:rsid w:val="00B600FA"/>
    <w:rsid w:val="00B60C73"/>
    <w:rsid w:val="00B625F4"/>
    <w:rsid w:val="00B62A7C"/>
    <w:rsid w:val="00B647A4"/>
    <w:rsid w:val="00B659D6"/>
    <w:rsid w:val="00B66099"/>
    <w:rsid w:val="00B66661"/>
    <w:rsid w:val="00B66EC1"/>
    <w:rsid w:val="00B70EF6"/>
    <w:rsid w:val="00B71B54"/>
    <w:rsid w:val="00B72E90"/>
    <w:rsid w:val="00B73421"/>
    <w:rsid w:val="00B73829"/>
    <w:rsid w:val="00B75DD9"/>
    <w:rsid w:val="00B770B5"/>
    <w:rsid w:val="00B776B2"/>
    <w:rsid w:val="00B779B3"/>
    <w:rsid w:val="00B8099B"/>
    <w:rsid w:val="00B80A4D"/>
    <w:rsid w:val="00B81372"/>
    <w:rsid w:val="00B82425"/>
    <w:rsid w:val="00B841AF"/>
    <w:rsid w:val="00B876C0"/>
    <w:rsid w:val="00B90320"/>
    <w:rsid w:val="00B908C3"/>
    <w:rsid w:val="00B92E12"/>
    <w:rsid w:val="00B93053"/>
    <w:rsid w:val="00B93757"/>
    <w:rsid w:val="00B93A3A"/>
    <w:rsid w:val="00B947E5"/>
    <w:rsid w:val="00B95789"/>
    <w:rsid w:val="00BA1DAD"/>
    <w:rsid w:val="00BA2DCE"/>
    <w:rsid w:val="00BA3A93"/>
    <w:rsid w:val="00BA3D6E"/>
    <w:rsid w:val="00BA642C"/>
    <w:rsid w:val="00BA6473"/>
    <w:rsid w:val="00BA7B75"/>
    <w:rsid w:val="00BB1E74"/>
    <w:rsid w:val="00BB2272"/>
    <w:rsid w:val="00BB282E"/>
    <w:rsid w:val="00BB3240"/>
    <w:rsid w:val="00BB5479"/>
    <w:rsid w:val="00BB646A"/>
    <w:rsid w:val="00BB7043"/>
    <w:rsid w:val="00BC35B2"/>
    <w:rsid w:val="00BC3842"/>
    <w:rsid w:val="00BC4D72"/>
    <w:rsid w:val="00BC5BA5"/>
    <w:rsid w:val="00BD02C7"/>
    <w:rsid w:val="00BD11B5"/>
    <w:rsid w:val="00BD12E6"/>
    <w:rsid w:val="00BD1512"/>
    <w:rsid w:val="00BD3082"/>
    <w:rsid w:val="00BD430A"/>
    <w:rsid w:val="00BD4503"/>
    <w:rsid w:val="00BD5903"/>
    <w:rsid w:val="00BD6473"/>
    <w:rsid w:val="00BD69E4"/>
    <w:rsid w:val="00BD7F02"/>
    <w:rsid w:val="00BE01FF"/>
    <w:rsid w:val="00BE0617"/>
    <w:rsid w:val="00BE0C58"/>
    <w:rsid w:val="00BE0E5D"/>
    <w:rsid w:val="00BE4B79"/>
    <w:rsid w:val="00BE4CAA"/>
    <w:rsid w:val="00BE5013"/>
    <w:rsid w:val="00BE55E4"/>
    <w:rsid w:val="00BE66E9"/>
    <w:rsid w:val="00BE681D"/>
    <w:rsid w:val="00BE6CBB"/>
    <w:rsid w:val="00BE729C"/>
    <w:rsid w:val="00BF088F"/>
    <w:rsid w:val="00BF1728"/>
    <w:rsid w:val="00BF1D99"/>
    <w:rsid w:val="00BF2324"/>
    <w:rsid w:val="00BF3DD9"/>
    <w:rsid w:val="00BF3E11"/>
    <w:rsid w:val="00BF552B"/>
    <w:rsid w:val="00BF680E"/>
    <w:rsid w:val="00BF702B"/>
    <w:rsid w:val="00BF72FC"/>
    <w:rsid w:val="00BF7DA7"/>
    <w:rsid w:val="00C00E80"/>
    <w:rsid w:val="00C01001"/>
    <w:rsid w:val="00C01AA9"/>
    <w:rsid w:val="00C01C4B"/>
    <w:rsid w:val="00C01CF6"/>
    <w:rsid w:val="00C12304"/>
    <w:rsid w:val="00C130FC"/>
    <w:rsid w:val="00C15441"/>
    <w:rsid w:val="00C1621A"/>
    <w:rsid w:val="00C16482"/>
    <w:rsid w:val="00C175F7"/>
    <w:rsid w:val="00C17EF4"/>
    <w:rsid w:val="00C212A5"/>
    <w:rsid w:val="00C21393"/>
    <w:rsid w:val="00C22323"/>
    <w:rsid w:val="00C22C2B"/>
    <w:rsid w:val="00C235CB"/>
    <w:rsid w:val="00C25029"/>
    <w:rsid w:val="00C25235"/>
    <w:rsid w:val="00C269E7"/>
    <w:rsid w:val="00C26F1F"/>
    <w:rsid w:val="00C27CB3"/>
    <w:rsid w:val="00C30DB2"/>
    <w:rsid w:val="00C33F70"/>
    <w:rsid w:val="00C34C2F"/>
    <w:rsid w:val="00C35841"/>
    <w:rsid w:val="00C35BBC"/>
    <w:rsid w:val="00C36DDD"/>
    <w:rsid w:val="00C36EA0"/>
    <w:rsid w:val="00C3762F"/>
    <w:rsid w:val="00C3781C"/>
    <w:rsid w:val="00C409C0"/>
    <w:rsid w:val="00C434F3"/>
    <w:rsid w:val="00C47A1C"/>
    <w:rsid w:val="00C47D56"/>
    <w:rsid w:val="00C50449"/>
    <w:rsid w:val="00C5048F"/>
    <w:rsid w:val="00C5062C"/>
    <w:rsid w:val="00C507CA"/>
    <w:rsid w:val="00C537C3"/>
    <w:rsid w:val="00C54033"/>
    <w:rsid w:val="00C54B9C"/>
    <w:rsid w:val="00C54F42"/>
    <w:rsid w:val="00C55766"/>
    <w:rsid w:val="00C565A1"/>
    <w:rsid w:val="00C57213"/>
    <w:rsid w:val="00C57A9F"/>
    <w:rsid w:val="00C631ED"/>
    <w:rsid w:val="00C637E4"/>
    <w:rsid w:val="00C63D45"/>
    <w:rsid w:val="00C64556"/>
    <w:rsid w:val="00C650F7"/>
    <w:rsid w:val="00C657F5"/>
    <w:rsid w:val="00C65E51"/>
    <w:rsid w:val="00C66234"/>
    <w:rsid w:val="00C67214"/>
    <w:rsid w:val="00C67BB4"/>
    <w:rsid w:val="00C7065E"/>
    <w:rsid w:val="00C72B55"/>
    <w:rsid w:val="00C73013"/>
    <w:rsid w:val="00C732E7"/>
    <w:rsid w:val="00C7376D"/>
    <w:rsid w:val="00C7409B"/>
    <w:rsid w:val="00C7512B"/>
    <w:rsid w:val="00C75790"/>
    <w:rsid w:val="00C7583F"/>
    <w:rsid w:val="00C81020"/>
    <w:rsid w:val="00C816F0"/>
    <w:rsid w:val="00C818EF"/>
    <w:rsid w:val="00C81BD1"/>
    <w:rsid w:val="00C8230B"/>
    <w:rsid w:val="00C82D01"/>
    <w:rsid w:val="00C86F64"/>
    <w:rsid w:val="00C87387"/>
    <w:rsid w:val="00C90171"/>
    <w:rsid w:val="00C901D8"/>
    <w:rsid w:val="00C91E77"/>
    <w:rsid w:val="00C93785"/>
    <w:rsid w:val="00C9388B"/>
    <w:rsid w:val="00C944B8"/>
    <w:rsid w:val="00C94718"/>
    <w:rsid w:val="00C9534A"/>
    <w:rsid w:val="00C95902"/>
    <w:rsid w:val="00C96A29"/>
    <w:rsid w:val="00CA055D"/>
    <w:rsid w:val="00CA0CC3"/>
    <w:rsid w:val="00CA1D40"/>
    <w:rsid w:val="00CA3101"/>
    <w:rsid w:val="00CA50EB"/>
    <w:rsid w:val="00CA5831"/>
    <w:rsid w:val="00CA620D"/>
    <w:rsid w:val="00CA65A4"/>
    <w:rsid w:val="00CA6BD3"/>
    <w:rsid w:val="00CA7713"/>
    <w:rsid w:val="00CB03CB"/>
    <w:rsid w:val="00CB323C"/>
    <w:rsid w:val="00CB3BB4"/>
    <w:rsid w:val="00CB4492"/>
    <w:rsid w:val="00CB4CE9"/>
    <w:rsid w:val="00CB4D96"/>
    <w:rsid w:val="00CB6AC5"/>
    <w:rsid w:val="00CC00B2"/>
    <w:rsid w:val="00CC095C"/>
    <w:rsid w:val="00CC1737"/>
    <w:rsid w:val="00CC1B26"/>
    <w:rsid w:val="00CC1D48"/>
    <w:rsid w:val="00CC1D92"/>
    <w:rsid w:val="00CC2E34"/>
    <w:rsid w:val="00CC4716"/>
    <w:rsid w:val="00CC7366"/>
    <w:rsid w:val="00CD1075"/>
    <w:rsid w:val="00CD13C0"/>
    <w:rsid w:val="00CD154F"/>
    <w:rsid w:val="00CD2170"/>
    <w:rsid w:val="00CD2E01"/>
    <w:rsid w:val="00CD2F46"/>
    <w:rsid w:val="00CD4CC1"/>
    <w:rsid w:val="00CD6BB6"/>
    <w:rsid w:val="00CD6CA9"/>
    <w:rsid w:val="00CD6EC2"/>
    <w:rsid w:val="00CD74AB"/>
    <w:rsid w:val="00CE0183"/>
    <w:rsid w:val="00CE03EA"/>
    <w:rsid w:val="00CE056B"/>
    <w:rsid w:val="00CE0E8C"/>
    <w:rsid w:val="00CE11F1"/>
    <w:rsid w:val="00CE1A5D"/>
    <w:rsid w:val="00CE2C83"/>
    <w:rsid w:val="00CE31F0"/>
    <w:rsid w:val="00CE4330"/>
    <w:rsid w:val="00CE4AF7"/>
    <w:rsid w:val="00CE4BF8"/>
    <w:rsid w:val="00CE4DC1"/>
    <w:rsid w:val="00CE5619"/>
    <w:rsid w:val="00CE6C78"/>
    <w:rsid w:val="00CE6FC5"/>
    <w:rsid w:val="00CE7093"/>
    <w:rsid w:val="00CF07C8"/>
    <w:rsid w:val="00CF0DE6"/>
    <w:rsid w:val="00CF1AF7"/>
    <w:rsid w:val="00CF1B01"/>
    <w:rsid w:val="00CF3A86"/>
    <w:rsid w:val="00CF438A"/>
    <w:rsid w:val="00CF6C05"/>
    <w:rsid w:val="00CF6EFB"/>
    <w:rsid w:val="00CF73EE"/>
    <w:rsid w:val="00D0050F"/>
    <w:rsid w:val="00D00622"/>
    <w:rsid w:val="00D00763"/>
    <w:rsid w:val="00D007C4"/>
    <w:rsid w:val="00D0099C"/>
    <w:rsid w:val="00D01545"/>
    <w:rsid w:val="00D015E1"/>
    <w:rsid w:val="00D0286D"/>
    <w:rsid w:val="00D0353F"/>
    <w:rsid w:val="00D03EF1"/>
    <w:rsid w:val="00D05ECB"/>
    <w:rsid w:val="00D10314"/>
    <w:rsid w:val="00D107D2"/>
    <w:rsid w:val="00D10F14"/>
    <w:rsid w:val="00D11384"/>
    <w:rsid w:val="00D11A19"/>
    <w:rsid w:val="00D11B78"/>
    <w:rsid w:val="00D130D9"/>
    <w:rsid w:val="00D1384B"/>
    <w:rsid w:val="00D14376"/>
    <w:rsid w:val="00D144E5"/>
    <w:rsid w:val="00D148C8"/>
    <w:rsid w:val="00D14EF6"/>
    <w:rsid w:val="00D15F56"/>
    <w:rsid w:val="00D16665"/>
    <w:rsid w:val="00D17612"/>
    <w:rsid w:val="00D17899"/>
    <w:rsid w:val="00D17B24"/>
    <w:rsid w:val="00D21232"/>
    <w:rsid w:val="00D21968"/>
    <w:rsid w:val="00D21AC5"/>
    <w:rsid w:val="00D21BE0"/>
    <w:rsid w:val="00D221C3"/>
    <w:rsid w:val="00D22E12"/>
    <w:rsid w:val="00D24BCE"/>
    <w:rsid w:val="00D27490"/>
    <w:rsid w:val="00D27AD7"/>
    <w:rsid w:val="00D27B2C"/>
    <w:rsid w:val="00D30069"/>
    <w:rsid w:val="00D30DDE"/>
    <w:rsid w:val="00D3162B"/>
    <w:rsid w:val="00D318FE"/>
    <w:rsid w:val="00D329C9"/>
    <w:rsid w:val="00D3311B"/>
    <w:rsid w:val="00D334DD"/>
    <w:rsid w:val="00D34214"/>
    <w:rsid w:val="00D34D6A"/>
    <w:rsid w:val="00D35324"/>
    <w:rsid w:val="00D358D6"/>
    <w:rsid w:val="00D3682A"/>
    <w:rsid w:val="00D37173"/>
    <w:rsid w:val="00D37B11"/>
    <w:rsid w:val="00D4140A"/>
    <w:rsid w:val="00D41444"/>
    <w:rsid w:val="00D415F5"/>
    <w:rsid w:val="00D442CF"/>
    <w:rsid w:val="00D44BF5"/>
    <w:rsid w:val="00D46AB8"/>
    <w:rsid w:val="00D46DB7"/>
    <w:rsid w:val="00D4735A"/>
    <w:rsid w:val="00D50014"/>
    <w:rsid w:val="00D51CB0"/>
    <w:rsid w:val="00D52107"/>
    <w:rsid w:val="00D52140"/>
    <w:rsid w:val="00D52719"/>
    <w:rsid w:val="00D52B1B"/>
    <w:rsid w:val="00D52FCB"/>
    <w:rsid w:val="00D5365D"/>
    <w:rsid w:val="00D541EF"/>
    <w:rsid w:val="00D547AF"/>
    <w:rsid w:val="00D54D05"/>
    <w:rsid w:val="00D56393"/>
    <w:rsid w:val="00D61A90"/>
    <w:rsid w:val="00D61F30"/>
    <w:rsid w:val="00D624FB"/>
    <w:rsid w:val="00D63B97"/>
    <w:rsid w:val="00D652AF"/>
    <w:rsid w:val="00D6799A"/>
    <w:rsid w:val="00D73B46"/>
    <w:rsid w:val="00D74592"/>
    <w:rsid w:val="00D7592B"/>
    <w:rsid w:val="00D75E47"/>
    <w:rsid w:val="00D76DF8"/>
    <w:rsid w:val="00D84021"/>
    <w:rsid w:val="00D8438C"/>
    <w:rsid w:val="00D85233"/>
    <w:rsid w:val="00D86BA3"/>
    <w:rsid w:val="00D922F7"/>
    <w:rsid w:val="00D93557"/>
    <w:rsid w:val="00D9365B"/>
    <w:rsid w:val="00D940BF"/>
    <w:rsid w:val="00D94262"/>
    <w:rsid w:val="00D9446D"/>
    <w:rsid w:val="00D94AE7"/>
    <w:rsid w:val="00D95CDE"/>
    <w:rsid w:val="00D97031"/>
    <w:rsid w:val="00D9734F"/>
    <w:rsid w:val="00D979AF"/>
    <w:rsid w:val="00D97D70"/>
    <w:rsid w:val="00DA0AD8"/>
    <w:rsid w:val="00DA30A5"/>
    <w:rsid w:val="00DA3E10"/>
    <w:rsid w:val="00DA4968"/>
    <w:rsid w:val="00DA6348"/>
    <w:rsid w:val="00DA684B"/>
    <w:rsid w:val="00DA7257"/>
    <w:rsid w:val="00DA75F5"/>
    <w:rsid w:val="00DA7801"/>
    <w:rsid w:val="00DB08DB"/>
    <w:rsid w:val="00DB0A78"/>
    <w:rsid w:val="00DB0EFC"/>
    <w:rsid w:val="00DB2078"/>
    <w:rsid w:val="00DB2A9E"/>
    <w:rsid w:val="00DB2CFD"/>
    <w:rsid w:val="00DB680F"/>
    <w:rsid w:val="00DB6F12"/>
    <w:rsid w:val="00DC0039"/>
    <w:rsid w:val="00DC4081"/>
    <w:rsid w:val="00DC4822"/>
    <w:rsid w:val="00DC77B7"/>
    <w:rsid w:val="00DD145D"/>
    <w:rsid w:val="00DD1984"/>
    <w:rsid w:val="00DD488D"/>
    <w:rsid w:val="00DD4BD7"/>
    <w:rsid w:val="00DD5912"/>
    <w:rsid w:val="00DD5DCD"/>
    <w:rsid w:val="00DD6525"/>
    <w:rsid w:val="00DD6763"/>
    <w:rsid w:val="00DD6E17"/>
    <w:rsid w:val="00DE03BF"/>
    <w:rsid w:val="00DE1B82"/>
    <w:rsid w:val="00DE401E"/>
    <w:rsid w:val="00DE471F"/>
    <w:rsid w:val="00DE5F30"/>
    <w:rsid w:val="00DE723D"/>
    <w:rsid w:val="00DE7C9C"/>
    <w:rsid w:val="00DE7D32"/>
    <w:rsid w:val="00DF1E15"/>
    <w:rsid w:val="00DF2482"/>
    <w:rsid w:val="00DF267C"/>
    <w:rsid w:val="00DF4A19"/>
    <w:rsid w:val="00DF4C6C"/>
    <w:rsid w:val="00DF51C7"/>
    <w:rsid w:val="00DF54AD"/>
    <w:rsid w:val="00DF5A93"/>
    <w:rsid w:val="00E01039"/>
    <w:rsid w:val="00E01E29"/>
    <w:rsid w:val="00E01E77"/>
    <w:rsid w:val="00E021A8"/>
    <w:rsid w:val="00E04201"/>
    <w:rsid w:val="00E05826"/>
    <w:rsid w:val="00E06DC2"/>
    <w:rsid w:val="00E078B5"/>
    <w:rsid w:val="00E07B6E"/>
    <w:rsid w:val="00E10606"/>
    <w:rsid w:val="00E107C2"/>
    <w:rsid w:val="00E12268"/>
    <w:rsid w:val="00E1226B"/>
    <w:rsid w:val="00E123BC"/>
    <w:rsid w:val="00E1382A"/>
    <w:rsid w:val="00E1399F"/>
    <w:rsid w:val="00E13B13"/>
    <w:rsid w:val="00E13FF9"/>
    <w:rsid w:val="00E15C83"/>
    <w:rsid w:val="00E15FB5"/>
    <w:rsid w:val="00E17371"/>
    <w:rsid w:val="00E17A1C"/>
    <w:rsid w:val="00E207AB"/>
    <w:rsid w:val="00E23F64"/>
    <w:rsid w:val="00E2484F"/>
    <w:rsid w:val="00E25FBB"/>
    <w:rsid w:val="00E26AAC"/>
    <w:rsid w:val="00E27E26"/>
    <w:rsid w:val="00E301FA"/>
    <w:rsid w:val="00E306DD"/>
    <w:rsid w:val="00E31B64"/>
    <w:rsid w:val="00E31E9B"/>
    <w:rsid w:val="00E33FBE"/>
    <w:rsid w:val="00E350C0"/>
    <w:rsid w:val="00E36425"/>
    <w:rsid w:val="00E3728B"/>
    <w:rsid w:val="00E40057"/>
    <w:rsid w:val="00E406B6"/>
    <w:rsid w:val="00E43307"/>
    <w:rsid w:val="00E454AC"/>
    <w:rsid w:val="00E45E97"/>
    <w:rsid w:val="00E46953"/>
    <w:rsid w:val="00E473A6"/>
    <w:rsid w:val="00E47595"/>
    <w:rsid w:val="00E47BED"/>
    <w:rsid w:val="00E47E32"/>
    <w:rsid w:val="00E50600"/>
    <w:rsid w:val="00E521C1"/>
    <w:rsid w:val="00E54C34"/>
    <w:rsid w:val="00E5626C"/>
    <w:rsid w:val="00E607CE"/>
    <w:rsid w:val="00E60830"/>
    <w:rsid w:val="00E609C2"/>
    <w:rsid w:val="00E60DE5"/>
    <w:rsid w:val="00E612AC"/>
    <w:rsid w:val="00E6135A"/>
    <w:rsid w:val="00E622C2"/>
    <w:rsid w:val="00E6275A"/>
    <w:rsid w:val="00E62F78"/>
    <w:rsid w:val="00E632A9"/>
    <w:rsid w:val="00E642EA"/>
    <w:rsid w:val="00E64760"/>
    <w:rsid w:val="00E65518"/>
    <w:rsid w:val="00E65767"/>
    <w:rsid w:val="00E65D27"/>
    <w:rsid w:val="00E6639A"/>
    <w:rsid w:val="00E67633"/>
    <w:rsid w:val="00E700FC"/>
    <w:rsid w:val="00E70217"/>
    <w:rsid w:val="00E70AEF"/>
    <w:rsid w:val="00E712DA"/>
    <w:rsid w:val="00E71560"/>
    <w:rsid w:val="00E7285D"/>
    <w:rsid w:val="00E72951"/>
    <w:rsid w:val="00E731C0"/>
    <w:rsid w:val="00E74AE2"/>
    <w:rsid w:val="00E758A1"/>
    <w:rsid w:val="00E7595F"/>
    <w:rsid w:val="00E761A4"/>
    <w:rsid w:val="00E803B6"/>
    <w:rsid w:val="00E81E07"/>
    <w:rsid w:val="00E82220"/>
    <w:rsid w:val="00E82878"/>
    <w:rsid w:val="00E84319"/>
    <w:rsid w:val="00E859C9"/>
    <w:rsid w:val="00E86E93"/>
    <w:rsid w:val="00E86F9A"/>
    <w:rsid w:val="00E9320A"/>
    <w:rsid w:val="00E9405B"/>
    <w:rsid w:val="00E94BF4"/>
    <w:rsid w:val="00E951D7"/>
    <w:rsid w:val="00E95F7E"/>
    <w:rsid w:val="00E9659E"/>
    <w:rsid w:val="00E96AC0"/>
    <w:rsid w:val="00E96EDE"/>
    <w:rsid w:val="00E97176"/>
    <w:rsid w:val="00EA07E6"/>
    <w:rsid w:val="00EA40FB"/>
    <w:rsid w:val="00EA4592"/>
    <w:rsid w:val="00EA4735"/>
    <w:rsid w:val="00EA7805"/>
    <w:rsid w:val="00EB3C25"/>
    <w:rsid w:val="00EB483D"/>
    <w:rsid w:val="00EB74D8"/>
    <w:rsid w:val="00EB7887"/>
    <w:rsid w:val="00EB7C60"/>
    <w:rsid w:val="00EB7D26"/>
    <w:rsid w:val="00EC1EFC"/>
    <w:rsid w:val="00EC3092"/>
    <w:rsid w:val="00EC3454"/>
    <w:rsid w:val="00EC39AB"/>
    <w:rsid w:val="00EC3C72"/>
    <w:rsid w:val="00EC48D3"/>
    <w:rsid w:val="00EC4C95"/>
    <w:rsid w:val="00EC5C04"/>
    <w:rsid w:val="00EC6431"/>
    <w:rsid w:val="00EC68FC"/>
    <w:rsid w:val="00EC791E"/>
    <w:rsid w:val="00ED002F"/>
    <w:rsid w:val="00ED085A"/>
    <w:rsid w:val="00ED1371"/>
    <w:rsid w:val="00ED158B"/>
    <w:rsid w:val="00ED1ED8"/>
    <w:rsid w:val="00ED3F02"/>
    <w:rsid w:val="00ED4A9F"/>
    <w:rsid w:val="00ED5798"/>
    <w:rsid w:val="00ED624A"/>
    <w:rsid w:val="00ED758C"/>
    <w:rsid w:val="00ED78C1"/>
    <w:rsid w:val="00ED79DD"/>
    <w:rsid w:val="00EE0E53"/>
    <w:rsid w:val="00EE111E"/>
    <w:rsid w:val="00EE271B"/>
    <w:rsid w:val="00EE4BAD"/>
    <w:rsid w:val="00EE4C57"/>
    <w:rsid w:val="00EE5D42"/>
    <w:rsid w:val="00EE630F"/>
    <w:rsid w:val="00EE6CE7"/>
    <w:rsid w:val="00EE71BA"/>
    <w:rsid w:val="00EF0369"/>
    <w:rsid w:val="00EF07DD"/>
    <w:rsid w:val="00EF0F4B"/>
    <w:rsid w:val="00EF13E3"/>
    <w:rsid w:val="00EF15DA"/>
    <w:rsid w:val="00EF28EF"/>
    <w:rsid w:val="00EF29EA"/>
    <w:rsid w:val="00EF4FDF"/>
    <w:rsid w:val="00EF5AD4"/>
    <w:rsid w:val="00EF609A"/>
    <w:rsid w:val="00EF76D4"/>
    <w:rsid w:val="00EF79B5"/>
    <w:rsid w:val="00EF7F22"/>
    <w:rsid w:val="00F000D1"/>
    <w:rsid w:val="00F002BB"/>
    <w:rsid w:val="00F0281F"/>
    <w:rsid w:val="00F02833"/>
    <w:rsid w:val="00F04CE7"/>
    <w:rsid w:val="00F05153"/>
    <w:rsid w:val="00F062DC"/>
    <w:rsid w:val="00F06B5C"/>
    <w:rsid w:val="00F06FF4"/>
    <w:rsid w:val="00F11A0B"/>
    <w:rsid w:val="00F13ABD"/>
    <w:rsid w:val="00F14045"/>
    <w:rsid w:val="00F141E5"/>
    <w:rsid w:val="00F146DE"/>
    <w:rsid w:val="00F14D1F"/>
    <w:rsid w:val="00F151AA"/>
    <w:rsid w:val="00F15C3E"/>
    <w:rsid w:val="00F20B74"/>
    <w:rsid w:val="00F21F68"/>
    <w:rsid w:val="00F22106"/>
    <w:rsid w:val="00F22C16"/>
    <w:rsid w:val="00F22D56"/>
    <w:rsid w:val="00F23E68"/>
    <w:rsid w:val="00F24219"/>
    <w:rsid w:val="00F24684"/>
    <w:rsid w:val="00F274B0"/>
    <w:rsid w:val="00F27AA4"/>
    <w:rsid w:val="00F314B5"/>
    <w:rsid w:val="00F31D00"/>
    <w:rsid w:val="00F323B2"/>
    <w:rsid w:val="00F32AC0"/>
    <w:rsid w:val="00F35231"/>
    <w:rsid w:val="00F35290"/>
    <w:rsid w:val="00F35CA2"/>
    <w:rsid w:val="00F3676E"/>
    <w:rsid w:val="00F37F13"/>
    <w:rsid w:val="00F40632"/>
    <w:rsid w:val="00F413A0"/>
    <w:rsid w:val="00F41532"/>
    <w:rsid w:val="00F41813"/>
    <w:rsid w:val="00F424A0"/>
    <w:rsid w:val="00F4296C"/>
    <w:rsid w:val="00F43A1B"/>
    <w:rsid w:val="00F45E5B"/>
    <w:rsid w:val="00F50F6C"/>
    <w:rsid w:val="00F511D9"/>
    <w:rsid w:val="00F52B43"/>
    <w:rsid w:val="00F53CD0"/>
    <w:rsid w:val="00F549E2"/>
    <w:rsid w:val="00F54B66"/>
    <w:rsid w:val="00F54DB2"/>
    <w:rsid w:val="00F55975"/>
    <w:rsid w:val="00F55BDD"/>
    <w:rsid w:val="00F56783"/>
    <w:rsid w:val="00F568A1"/>
    <w:rsid w:val="00F615A4"/>
    <w:rsid w:val="00F62A1C"/>
    <w:rsid w:val="00F635A2"/>
    <w:rsid w:val="00F64ED8"/>
    <w:rsid w:val="00F656A5"/>
    <w:rsid w:val="00F66179"/>
    <w:rsid w:val="00F67B5C"/>
    <w:rsid w:val="00F70096"/>
    <w:rsid w:val="00F709B7"/>
    <w:rsid w:val="00F72DFB"/>
    <w:rsid w:val="00F7391D"/>
    <w:rsid w:val="00F74399"/>
    <w:rsid w:val="00F74D8A"/>
    <w:rsid w:val="00F762D2"/>
    <w:rsid w:val="00F76EF0"/>
    <w:rsid w:val="00F77F96"/>
    <w:rsid w:val="00F804AE"/>
    <w:rsid w:val="00F80C1A"/>
    <w:rsid w:val="00F823FF"/>
    <w:rsid w:val="00F8572E"/>
    <w:rsid w:val="00F85D57"/>
    <w:rsid w:val="00F86219"/>
    <w:rsid w:val="00F86265"/>
    <w:rsid w:val="00F867F6"/>
    <w:rsid w:val="00F876D3"/>
    <w:rsid w:val="00F8776B"/>
    <w:rsid w:val="00F87B01"/>
    <w:rsid w:val="00F87DF2"/>
    <w:rsid w:val="00F90619"/>
    <w:rsid w:val="00F958E8"/>
    <w:rsid w:val="00F95B83"/>
    <w:rsid w:val="00F95C19"/>
    <w:rsid w:val="00FA1F4A"/>
    <w:rsid w:val="00FA2206"/>
    <w:rsid w:val="00FA3628"/>
    <w:rsid w:val="00FA3A21"/>
    <w:rsid w:val="00FA3EFB"/>
    <w:rsid w:val="00FA4085"/>
    <w:rsid w:val="00FA6C13"/>
    <w:rsid w:val="00FA7A8E"/>
    <w:rsid w:val="00FA7C87"/>
    <w:rsid w:val="00FA7CD1"/>
    <w:rsid w:val="00FB0925"/>
    <w:rsid w:val="00FB1A86"/>
    <w:rsid w:val="00FB26A8"/>
    <w:rsid w:val="00FB41CE"/>
    <w:rsid w:val="00FB4550"/>
    <w:rsid w:val="00FB60A6"/>
    <w:rsid w:val="00FB6266"/>
    <w:rsid w:val="00FB6F43"/>
    <w:rsid w:val="00FB76AC"/>
    <w:rsid w:val="00FB7B1A"/>
    <w:rsid w:val="00FB7FCB"/>
    <w:rsid w:val="00FC0D5E"/>
    <w:rsid w:val="00FC0EA0"/>
    <w:rsid w:val="00FC0F50"/>
    <w:rsid w:val="00FC1851"/>
    <w:rsid w:val="00FC18C4"/>
    <w:rsid w:val="00FC1D62"/>
    <w:rsid w:val="00FC3FA5"/>
    <w:rsid w:val="00FC617D"/>
    <w:rsid w:val="00FC69B0"/>
    <w:rsid w:val="00FC7A6B"/>
    <w:rsid w:val="00FC7E26"/>
    <w:rsid w:val="00FD0982"/>
    <w:rsid w:val="00FD134B"/>
    <w:rsid w:val="00FD13F0"/>
    <w:rsid w:val="00FD1DA6"/>
    <w:rsid w:val="00FD4A71"/>
    <w:rsid w:val="00FD5AA5"/>
    <w:rsid w:val="00FD6314"/>
    <w:rsid w:val="00FD7371"/>
    <w:rsid w:val="00FD7390"/>
    <w:rsid w:val="00FE0398"/>
    <w:rsid w:val="00FE0F81"/>
    <w:rsid w:val="00FE4758"/>
    <w:rsid w:val="00FE5122"/>
    <w:rsid w:val="00FE58D5"/>
    <w:rsid w:val="00FE6699"/>
    <w:rsid w:val="00FE6ED9"/>
    <w:rsid w:val="00FE704B"/>
    <w:rsid w:val="00FE7287"/>
    <w:rsid w:val="00FE767C"/>
    <w:rsid w:val="00FF20BC"/>
    <w:rsid w:val="00FF2841"/>
    <w:rsid w:val="00FF2DDE"/>
    <w:rsid w:val="00FF5204"/>
    <w:rsid w:val="00FF5239"/>
    <w:rsid w:val="00FF5506"/>
    <w:rsid w:val="00FF6C1E"/>
    <w:rsid w:val="00FF7988"/>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8B"/>
    <w:rPr>
      <w:rFonts w:ascii="Times New Roman" w:eastAsia="Times New Roman" w:hAnsi="Times New Roman"/>
    </w:rPr>
  </w:style>
  <w:style w:type="paragraph" w:styleId="1">
    <w:name w:val="heading 1"/>
    <w:basedOn w:val="a"/>
    <w:link w:val="10"/>
    <w:uiPriority w:val="9"/>
    <w:qFormat/>
    <w:rsid w:val="009202DE"/>
    <w:pPr>
      <w:spacing w:before="240" w:after="33" w:line="327" w:lineRule="atLeast"/>
      <w:outlineLvl w:val="0"/>
    </w:pPr>
    <w:rPr>
      <w:rFonts w:ascii="Arial" w:hAnsi="Arial"/>
      <w:color w:val="444444"/>
      <w:kern w:val="36"/>
      <w:sz w:val="31"/>
      <w:szCs w:val="31"/>
      <w:lang w:val="x-none"/>
    </w:rPr>
  </w:style>
  <w:style w:type="paragraph" w:styleId="2">
    <w:name w:val="heading 2"/>
    <w:basedOn w:val="a"/>
    <w:link w:val="20"/>
    <w:uiPriority w:val="9"/>
    <w:qFormat/>
    <w:rsid w:val="00681669"/>
    <w:pPr>
      <w:spacing w:before="270" w:after="150" w:line="450" w:lineRule="atLeast"/>
      <w:outlineLvl w:val="1"/>
    </w:pPr>
    <w:rPr>
      <w:rFonts w:ascii="Arial" w:hAnsi="Arial"/>
      <w:color w:val="444444"/>
      <w:sz w:val="38"/>
      <w:szCs w:val="38"/>
      <w:lang w:val="x-none"/>
    </w:rPr>
  </w:style>
  <w:style w:type="paragraph" w:styleId="3">
    <w:name w:val="heading 3"/>
    <w:basedOn w:val="a"/>
    <w:next w:val="a"/>
    <w:link w:val="30"/>
    <w:uiPriority w:val="9"/>
    <w:unhideWhenUsed/>
    <w:qFormat/>
    <w:rsid w:val="003A266E"/>
    <w:pPr>
      <w:keepNext/>
      <w:keepLines/>
      <w:spacing w:before="200"/>
      <w:outlineLvl w:val="2"/>
    </w:pPr>
    <w:rPr>
      <w:rFonts w:ascii="Cambria" w:hAnsi="Cambria"/>
      <w:b/>
      <w:bCs/>
      <w:color w:val="4F81BD"/>
      <w:lang w:val="x-none"/>
    </w:rPr>
  </w:style>
  <w:style w:type="paragraph" w:styleId="4">
    <w:name w:val="heading 4"/>
    <w:basedOn w:val="a"/>
    <w:link w:val="40"/>
    <w:uiPriority w:val="9"/>
    <w:qFormat/>
    <w:rsid w:val="00681669"/>
    <w:pPr>
      <w:spacing w:before="180" w:line="360" w:lineRule="atLeast"/>
      <w:outlineLvl w:val="3"/>
    </w:pPr>
    <w:rPr>
      <w:rFonts w:ascii="Arial" w:hAnsi="Arial"/>
      <w:color w:val="444444"/>
      <w:sz w:val="29"/>
      <w:szCs w:val="29"/>
      <w:lang w:val="x-none"/>
    </w:rPr>
  </w:style>
  <w:style w:type="paragraph" w:styleId="5">
    <w:name w:val="heading 5"/>
    <w:basedOn w:val="a"/>
    <w:link w:val="50"/>
    <w:uiPriority w:val="9"/>
    <w:qFormat/>
    <w:rsid w:val="00681669"/>
    <w:pPr>
      <w:spacing w:before="180" w:after="90" w:line="330" w:lineRule="atLeast"/>
      <w:outlineLvl w:val="4"/>
    </w:pPr>
    <w:rPr>
      <w:rFonts w:ascii="Arial" w:hAnsi="Arial"/>
      <w:color w:val="444444"/>
      <w:sz w:val="26"/>
      <w:szCs w:val="26"/>
      <w:lang w:val="x-none"/>
    </w:rPr>
  </w:style>
  <w:style w:type="paragraph" w:styleId="6">
    <w:name w:val="heading 6"/>
    <w:basedOn w:val="a"/>
    <w:link w:val="60"/>
    <w:uiPriority w:val="9"/>
    <w:qFormat/>
    <w:rsid w:val="00681669"/>
    <w:pPr>
      <w:spacing w:before="150" w:after="90" w:line="270" w:lineRule="atLeast"/>
      <w:outlineLvl w:val="5"/>
    </w:pPr>
    <w:rPr>
      <w:rFonts w:ascii="Arial" w:hAnsi="Arial"/>
      <w:color w:val="4444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02DE"/>
    <w:rPr>
      <w:rFonts w:ascii="Arial" w:eastAsia="Times New Roman" w:hAnsi="Arial" w:cs="Arial"/>
      <w:color w:val="444444"/>
      <w:kern w:val="36"/>
      <w:sz w:val="31"/>
      <w:szCs w:val="31"/>
      <w:lang w:eastAsia="ru-RU"/>
    </w:rPr>
  </w:style>
  <w:style w:type="character" w:customStyle="1" w:styleId="30">
    <w:name w:val="Заголовок 3 Знак"/>
    <w:link w:val="3"/>
    <w:uiPriority w:val="9"/>
    <w:rsid w:val="003A266E"/>
    <w:rPr>
      <w:rFonts w:ascii="Cambria" w:eastAsia="Times New Roman" w:hAnsi="Cambria" w:cs="Times New Roman"/>
      <w:b/>
      <w:bCs/>
      <w:color w:val="4F81BD"/>
      <w:sz w:val="20"/>
      <w:szCs w:val="20"/>
      <w:lang w:eastAsia="ru-RU"/>
    </w:rPr>
  </w:style>
  <w:style w:type="character" w:styleId="a3">
    <w:name w:val="Hyperlink"/>
    <w:uiPriority w:val="99"/>
    <w:unhideWhenUsed/>
    <w:rsid w:val="007C768E"/>
    <w:rPr>
      <w:color w:val="9A1616"/>
      <w:sz w:val="24"/>
      <w:szCs w:val="24"/>
      <w:u w:val="single"/>
      <w:shd w:val="clear" w:color="auto" w:fill="auto"/>
      <w:vertAlign w:val="baseline"/>
    </w:rPr>
  </w:style>
  <w:style w:type="paragraph" w:styleId="a4">
    <w:name w:val="header"/>
    <w:basedOn w:val="a"/>
    <w:link w:val="a5"/>
    <w:uiPriority w:val="99"/>
    <w:unhideWhenUsed/>
    <w:rsid w:val="007C768E"/>
    <w:pPr>
      <w:tabs>
        <w:tab w:val="center" w:pos="4677"/>
        <w:tab w:val="right" w:pos="9355"/>
      </w:tabs>
    </w:pPr>
    <w:rPr>
      <w:lang w:val="x-none"/>
    </w:rPr>
  </w:style>
  <w:style w:type="character" w:customStyle="1" w:styleId="a5">
    <w:name w:val="Верхний колонтитул Знак"/>
    <w:link w:val="a4"/>
    <w:uiPriority w:val="99"/>
    <w:rsid w:val="007C768E"/>
    <w:rPr>
      <w:rFonts w:ascii="Times New Roman" w:eastAsia="Times New Roman" w:hAnsi="Times New Roman" w:cs="Times New Roman"/>
      <w:sz w:val="20"/>
      <w:szCs w:val="20"/>
      <w:lang w:eastAsia="ru-RU"/>
    </w:rPr>
  </w:style>
  <w:style w:type="paragraph" w:styleId="a6">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2"/>
    <w:link w:val="a7"/>
    <w:uiPriority w:val="1"/>
    <w:qFormat/>
    <w:rsid w:val="007C768E"/>
    <w:rPr>
      <w:rFonts w:ascii="Times New Roman" w:eastAsia="Times New Roman" w:hAnsi="Times New Roman"/>
      <w:sz w:val="22"/>
      <w:szCs w:val="22"/>
    </w:rPr>
  </w:style>
  <w:style w:type="paragraph" w:styleId="a8">
    <w:name w:val="List Paragraph"/>
    <w:aliases w:val="маркированный,Citation List,Heading1,Colorful List - Accent 11"/>
    <w:basedOn w:val="a"/>
    <w:link w:val="a9"/>
    <w:uiPriority w:val="34"/>
    <w:qFormat/>
    <w:rsid w:val="007C768E"/>
    <w:pPr>
      <w:spacing w:after="200" w:line="276" w:lineRule="auto"/>
      <w:ind w:left="720"/>
      <w:contextualSpacing/>
    </w:pPr>
    <w:rPr>
      <w:rFonts w:ascii="Calibri" w:eastAsia="Calibri" w:hAnsi="Calibri"/>
      <w:sz w:val="22"/>
      <w:szCs w:val="22"/>
      <w:lang w:eastAsia="en-US"/>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1 Знак"/>
    <w:basedOn w:val="a"/>
    <w:link w:val="ab"/>
    <w:uiPriority w:val="99"/>
    <w:unhideWhenUsed/>
    <w:qFormat/>
    <w:rsid w:val="007C768E"/>
    <w:pPr>
      <w:spacing w:after="360" w:line="258" w:lineRule="atLeast"/>
    </w:pPr>
    <w:rPr>
      <w:rFonts w:ascii="Arial" w:hAnsi="Arial"/>
      <w:color w:val="666666"/>
      <w:spacing w:val="1"/>
      <w:sz w:val="18"/>
      <w:szCs w:val="18"/>
      <w:lang w:val="x-none"/>
    </w:rPr>
  </w:style>
  <w:style w:type="character" w:customStyle="1" w:styleId="status1">
    <w:name w:val="status1"/>
    <w:rsid w:val="009202DE"/>
    <w:rPr>
      <w:vanish/>
      <w:webHidden w:val="0"/>
      <w:sz w:val="12"/>
      <w:szCs w:val="12"/>
      <w:shd w:val="clear" w:color="auto" w:fill="DDDDDD"/>
      <w:specVanish w:val="0"/>
    </w:rPr>
  </w:style>
  <w:style w:type="character" w:customStyle="1" w:styleId="note2">
    <w:name w:val="note2"/>
    <w:basedOn w:val="a0"/>
    <w:rsid w:val="005550AB"/>
  </w:style>
  <w:style w:type="character" w:styleId="ac">
    <w:name w:val="annotation reference"/>
    <w:basedOn w:val="a0"/>
    <w:uiPriority w:val="99"/>
    <w:semiHidden/>
    <w:unhideWhenUsed/>
    <w:rsid w:val="008C7008"/>
  </w:style>
  <w:style w:type="paragraph" w:styleId="ad">
    <w:name w:val="Balloon Text"/>
    <w:basedOn w:val="a"/>
    <w:link w:val="ae"/>
    <w:uiPriority w:val="99"/>
    <w:semiHidden/>
    <w:unhideWhenUsed/>
    <w:rsid w:val="008C7008"/>
    <w:rPr>
      <w:rFonts w:ascii="Tahoma" w:hAnsi="Tahoma"/>
      <w:sz w:val="16"/>
      <w:szCs w:val="16"/>
      <w:lang w:val="x-none"/>
    </w:rPr>
  </w:style>
  <w:style w:type="character" w:customStyle="1" w:styleId="ae">
    <w:name w:val="Текст выноски Знак"/>
    <w:link w:val="ad"/>
    <w:uiPriority w:val="99"/>
    <w:semiHidden/>
    <w:rsid w:val="008C7008"/>
    <w:rPr>
      <w:rFonts w:ascii="Tahoma" w:eastAsia="Times New Roman" w:hAnsi="Tahoma" w:cs="Tahoma"/>
      <w:sz w:val="16"/>
      <w:szCs w:val="16"/>
      <w:lang w:eastAsia="ru-RU"/>
    </w:rPr>
  </w:style>
  <w:style w:type="character" w:customStyle="1" w:styleId="blk">
    <w:name w:val="blk"/>
    <w:basedOn w:val="a0"/>
    <w:rsid w:val="000A52BB"/>
  </w:style>
  <w:style w:type="character" w:customStyle="1" w:styleId="s20">
    <w:name w:val="s20"/>
    <w:rsid w:val="008D7EC1"/>
    <w:rPr>
      <w:shd w:val="clear" w:color="auto" w:fill="FFFFFF"/>
    </w:rPr>
  </w:style>
  <w:style w:type="paragraph" w:customStyle="1" w:styleId="note">
    <w:name w:val="note"/>
    <w:basedOn w:val="a"/>
    <w:rsid w:val="00AC05B7"/>
    <w:pPr>
      <w:spacing w:after="360" w:line="285" w:lineRule="atLeast"/>
    </w:pPr>
    <w:rPr>
      <w:rFonts w:ascii="Arial" w:hAnsi="Arial" w:cs="Arial"/>
      <w:color w:val="666666"/>
      <w:spacing w:val="2"/>
    </w:rPr>
  </w:style>
  <w:style w:type="character" w:customStyle="1" w:styleId="20">
    <w:name w:val="Заголовок 2 Знак"/>
    <w:link w:val="2"/>
    <w:uiPriority w:val="9"/>
    <w:rsid w:val="00681669"/>
    <w:rPr>
      <w:rFonts w:ascii="Arial" w:eastAsia="Times New Roman" w:hAnsi="Arial" w:cs="Arial"/>
      <w:color w:val="444444"/>
      <w:sz w:val="38"/>
      <w:szCs w:val="38"/>
      <w:lang w:eastAsia="ru-RU"/>
    </w:rPr>
  </w:style>
  <w:style w:type="character" w:customStyle="1" w:styleId="40">
    <w:name w:val="Заголовок 4 Знак"/>
    <w:link w:val="4"/>
    <w:uiPriority w:val="9"/>
    <w:rsid w:val="00681669"/>
    <w:rPr>
      <w:rFonts w:ascii="Arial" w:eastAsia="Times New Roman" w:hAnsi="Arial" w:cs="Arial"/>
      <w:color w:val="444444"/>
      <w:sz w:val="29"/>
      <w:szCs w:val="29"/>
      <w:lang w:eastAsia="ru-RU"/>
    </w:rPr>
  </w:style>
  <w:style w:type="character" w:customStyle="1" w:styleId="50">
    <w:name w:val="Заголовок 5 Знак"/>
    <w:link w:val="5"/>
    <w:uiPriority w:val="9"/>
    <w:rsid w:val="00681669"/>
    <w:rPr>
      <w:rFonts w:ascii="Arial" w:eastAsia="Times New Roman" w:hAnsi="Arial" w:cs="Arial"/>
      <w:color w:val="444444"/>
      <w:sz w:val="26"/>
      <w:szCs w:val="26"/>
      <w:lang w:eastAsia="ru-RU"/>
    </w:rPr>
  </w:style>
  <w:style w:type="character" w:customStyle="1" w:styleId="60">
    <w:name w:val="Заголовок 6 Знак"/>
    <w:link w:val="6"/>
    <w:uiPriority w:val="9"/>
    <w:rsid w:val="00681669"/>
    <w:rPr>
      <w:rFonts w:ascii="Arial" w:eastAsia="Times New Roman" w:hAnsi="Arial" w:cs="Arial"/>
      <w:color w:val="444444"/>
      <w:sz w:val="20"/>
      <w:szCs w:val="20"/>
      <w:lang w:eastAsia="ru-RU"/>
    </w:rPr>
  </w:style>
  <w:style w:type="character" w:customStyle="1" w:styleId="HTML">
    <w:name w:val="Стандартный HTML Знак"/>
    <w:link w:val="HTML0"/>
    <w:uiPriority w:val="99"/>
    <w:semiHidden/>
    <w:rsid w:val="0068166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8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s0">
    <w:name w:val="s0"/>
    <w:rsid w:val="00A06D64"/>
    <w:rPr>
      <w:rFonts w:ascii="Times New Roman" w:hAnsi="Times New Roman" w:cs="Times New Roman" w:hint="default"/>
      <w:b w:val="0"/>
      <w:bCs w:val="0"/>
      <w:i w:val="0"/>
      <w:iCs w:val="0"/>
      <w:color w:val="000000"/>
    </w:rPr>
  </w:style>
  <w:style w:type="character" w:customStyle="1" w:styleId="af">
    <w:name w:val="a"/>
    <w:basedOn w:val="a0"/>
    <w:rsid w:val="00A06D64"/>
  </w:style>
  <w:style w:type="character" w:customStyle="1" w:styleId="s1">
    <w:name w:val="s1"/>
    <w:qFormat/>
    <w:rsid w:val="00A06D64"/>
    <w:rPr>
      <w:rFonts w:ascii="Times New Roman" w:hAnsi="Times New Roman" w:cs="Times New Roman" w:hint="default"/>
      <w:b/>
      <w:bCs/>
      <w:color w:val="000000"/>
    </w:rPr>
  </w:style>
  <w:style w:type="character" w:customStyle="1" w:styleId="a7">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6"/>
    <w:uiPriority w:val="1"/>
    <w:locked/>
    <w:rsid w:val="00906B6E"/>
    <w:rPr>
      <w:rFonts w:ascii="Times New Roman" w:eastAsia="Times New Roman" w:hAnsi="Times New Roman"/>
      <w:sz w:val="22"/>
      <w:szCs w:val="22"/>
      <w:lang w:eastAsia="ru-RU" w:bidi="ar-SA"/>
    </w:rPr>
  </w:style>
  <w:style w:type="character" w:customStyle="1" w:styleId="a9">
    <w:name w:val="Абзац списка Знак"/>
    <w:aliases w:val="маркированный Знак,Citation List Знак,Heading1 Знак,Colorful List - Accent 11 Знак"/>
    <w:link w:val="a8"/>
    <w:uiPriority w:val="34"/>
    <w:locked/>
    <w:rsid w:val="006932FB"/>
  </w:style>
  <w:style w:type="paragraph" w:styleId="af0">
    <w:name w:val="annotation text"/>
    <w:basedOn w:val="a"/>
    <w:link w:val="af1"/>
    <w:uiPriority w:val="99"/>
    <w:semiHidden/>
    <w:unhideWhenUsed/>
    <w:rsid w:val="00793BDA"/>
    <w:rPr>
      <w:lang w:val="x-none"/>
    </w:rPr>
  </w:style>
  <w:style w:type="character" w:customStyle="1" w:styleId="af1">
    <w:name w:val="Текст примечания Знак"/>
    <w:link w:val="af0"/>
    <w:uiPriority w:val="99"/>
    <w:semiHidden/>
    <w:rsid w:val="00793BDA"/>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 Знак Знак"/>
    <w:link w:val="aa"/>
    <w:uiPriority w:val="99"/>
    <w:locked/>
    <w:rsid w:val="00490E36"/>
    <w:rPr>
      <w:rFonts w:ascii="Arial" w:eastAsia="Times New Roman" w:hAnsi="Arial" w:cs="Arial"/>
      <w:color w:val="666666"/>
      <w:spacing w:val="1"/>
      <w:sz w:val="18"/>
      <w:szCs w:val="18"/>
      <w:lang w:eastAsia="ru-RU"/>
    </w:rPr>
  </w:style>
  <w:style w:type="character" w:styleId="af2">
    <w:name w:val="Strong"/>
    <w:uiPriority w:val="22"/>
    <w:qFormat/>
    <w:rsid w:val="00A72C77"/>
    <w:rPr>
      <w:b/>
      <w:bCs/>
    </w:rPr>
  </w:style>
  <w:style w:type="paragraph" w:styleId="af3">
    <w:name w:val="footer"/>
    <w:basedOn w:val="a"/>
    <w:link w:val="af4"/>
    <w:uiPriority w:val="99"/>
    <w:unhideWhenUsed/>
    <w:rsid w:val="00B66EC1"/>
    <w:pPr>
      <w:tabs>
        <w:tab w:val="center" w:pos="4677"/>
        <w:tab w:val="right" w:pos="9355"/>
      </w:tabs>
    </w:pPr>
    <w:rPr>
      <w:lang w:val="x-none" w:eastAsia="x-none"/>
    </w:rPr>
  </w:style>
  <w:style w:type="character" w:customStyle="1" w:styleId="af4">
    <w:name w:val="Нижний колонтитул Знак"/>
    <w:link w:val="af3"/>
    <w:uiPriority w:val="99"/>
    <w:rsid w:val="00B66EC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8B"/>
    <w:rPr>
      <w:rFonts w:ascii="Times New Roman" w:eastAsia="Times New Roman" w:hAnsi="Times New Roman"/>
    </w:rPr>
  </w:style>
  <w:style w:type="paragraph" w:styleId="1">
    <w:name w:val="heading 1"/>
    <w:basedOn w:val="a"/>
    <w:link w:val="10"/>
    <w:uiPriority w:val="9"/>
    <w:qFormat/>
    <w:rsid w:val="009202DE"/>
    <w:pPr>
      <w:spacing w:before="240" w:after="33" w:line="327" w:lineRule="atLeast"/>
      <w:outlineLvl w:val="0"/>
    </w:pPr>
    <w:rPr>
      <w:rFonts w:ascii="Arial" w:hAnsi="Arial"/>
      <w:color w:val="444444"/>
      <w:kern w:val="36"/>
      <w:sz w:val="31"/>
      <w:szCs w:val="31"/>
      <w:lang w:val="x-none"/>
    </w:rPr>
  </w:style>
  <w:style w:type="paragraph" w:styleId="2">
    <w:name w:val="heading 2"/>
    <w:basedOn w:val="a"/>
    <w:link w:val="20"/>
    <w:uiPriority w:val="9"/>
    <w:qFormat/>
    <w:rsid w:val="00681669"/>
    <w:pPr>
      <w:spacing w:before="270" w:after="150" w:line="450" w:lineRule="atLeast"/>
      <w:outlineLvl w:val="1"/>
    </w:pPr>
    <w:rPr>
      <w:rFonts w:ascii="Arial" w:hAnsi="Arial"/>
      <w:color w:val="444444"/>
      <w:sz w:val="38"/>
      <w:szCs w:val="38"/>
      <w:lang w:val="x-none"/>
    </w:rPr>
  </w:style>
  <w:style w:type="paragraph" w:styleId="3">
    <w:name w:val="heading 3"/>
    <w:basedOn w:val="a"/>
    <w:next w:val="a"/>
    <w:link w:val="30"/>
    <w:uiPriority w:val="9"/>
    <w:unhideWhenUsed/>
    <w:qFormat/>
    <w:rsid w:val="003A266E"/>
    <w:pPr>
      <w:keepNext/>
      <w:keepLines/>
      <w:spacing w:before="200"/>
      <w:outlineLvl w:val="2"/>
    </w:pPr>
    <w:rPr>
      <w:rFonts w:ascii="Cambria" w:hAnsi="Cambria"/>
      <w:b/>
      <w:bCs/>
      <w:color w:val="4F81BD"/>
      <w:lang w:val="x-none"/>
    </w:rPr>
  </w:style>
  <w:style w:type="paragraph" w:styleId="4">
    <w:name w:val="heading 4"/>
    <w:basedOn w:val="a"/>
    <w:link w:val="40"/>
    <w:uiPriority w:val="9"/>
    <w:qFormat/>
    <w:rsid w:val="00681669"/>
    <w:pPr>
      <w:spacing w:before="180" w:line="360" w:lineRule="atLeast"/>
      <w:outlineLvl w:val="3"/>
    </w:pPr>
    <w:rPr>
      <w:rFonts w:ascii="Arial" w:hAnsi="Arial"/>
      <w:color w:val="444444"/>
      <w:sz w:val="29"/>
      <w:szCs w:val="29"/>
      <w:lang w:val="x-none"/>
    </w:rPr>
  </w:style>
  <w:style w:type="paragraph" w:styleId="5">
    <w:name w:val="heading 5"/>
    <w:basedOn w:val="a"/>
    <w:link w:val="50"/>
    <w:uiPriority w:val="9"/>
    <w:qFormat/>
    <w:rsid w:val="00681669"/>
    <w:pPr>
      <w:spacing w:before="180" w:after="90" w:line="330" w:lineRule="atLeast"/>
      <w:outlineLvl w:val="4"/>
    </w:pPr>
    <w:rPr>
      <w:rFonts w:ascii="Arial" w:hAnsi="Arial"/>
      <w:color w:val="444444"/>
      <w:sz w:val="26"/>
      <w:szCs w:val="26"/>
      <w:lang w:val="x-none"/>
    </w:rPr>
  </w:style>
  <w:style w:type="paragraph" w:styleId="6">
    <w:name w:val="heading 6"/>
    <w:basedOn w:val="a"/>
    <w:link w:val="60"/>
    <w:uiPriority w:val="9"/>
    <w:qFormat/>
    <w:rsid w:val="00681669"/>
    <w:pPr>
      <w:spacing w:before="150" w:after="90" w:line="270" w:lineRule="atLeast"/>
      <w:outlineLvl w:val="5"/>
    </w:pPr>
    <w:rPr>
      <w:rFonts w:ascii="Arial" w:hAnsi="Arial"/>
      <w:color w:val="4444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02DE"/>
    <w:rPr>
      <w:rFonts w:ascii="Arial" w:eastAsia="Times New Roman" w:hAnsi="Arial" w:cs="Arial"/>
      <w:color w:val="444444"/>
      <w:kern w:val="36"/>
      <w:sz w:val="31"/>
      <w:szCs w:val="31"/>
      <w:lang w:eastAsia="ru-RU"/>
    </w:rPr>
  </w:style>
  <w:style w:type="character" w:customStyle="1" w:styleId="30">
    <w:name w:val="Заголовок 3 Знак"/>
    <w:link w:val="3"/>
    <w:uiPriority w:val="9"/>
    <w:rsid w:val="003A266E"/>
    <w:rPr>
      <w:rFonts w:ascii="Cambria" w:eastAsia="Times New Roman" w:hAnsi="Cambria" w:cs="Times New Roman"/>
      <w:b/>
      <w:bCs/>
      <w:color w:val="4F81BD"/>
      <w:sz w:val="20"/>
      <w:szCs w:val="20"/>
      <w:lang w:eastAsia="ru-RU"/>
    </w:rPr>
  </w:style>
  <w:style w:type="character" w:styleId="a3">
    <w:name w:val="Hyperlink"/>
    <w:uiPriority w:val="99"/>
    <w:unhideWhenUsed/>
    <w:rsid w:val="007C768E"/>
    <w:rPr>
      <w:color w:val="9A1616"/>
      <w:sz w:val="24"/>
      <w:szCs w:val="24"/>
      <w:u w:val="single"/>
      <w:shd w:val="clear" w:color="auto" w:fill="auto"/>
      <w:vertAlign w:val="baseline"/>
    </w:rPr>
  </w:style>
  <w:style w:type="paragraph" w:styleId="a4">
    <w:name w:val="header"/>
    <w:basedOn w:val="a"/>
    <w:link w:val="a5"/>
    <w:uiPriority w:val="99"/>
    <w:unhideWhenUsed/>
    <w:rsid w:val="007C768E"/>
    <w:pPr>
      <w:tabs>
        <w:tab w:val="center" w:pos="4677"/>
        <w:tab w:val="right" w:pos="9355"/>
      </w:tabs>
    </w:pPr>
    <w:rPr>
      <w:lang w:val="x-none"/>
    </w:rPr>
  </w:style>
  <w:style w:type="character" w:customStyle="1" w:styleId="a5">
    <w:name w:val="Верхний колонтитул Знак"/>
    <w:link w:val="a4"/>
    <w:uiPriority w:val="99"/>
    <w:rsid w:val="007C768E"/>
    <w:rPr>
      <w:rFonts w:ascii="Times New Roman" w:eastAsia="Times New Roman" w:hAnsi="Times New Roman" w:cs="Times New Roman"/>
      <w:sz w:val="20"/>
      <w:szCs w:val="20"/>
      <w:lang w:eastAsia="ru-RU"/>
    </w:rPr>
  </w:style>
  <w:style w:type="paragraph" w:styleId="a6">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2"/>
    <w:link w:val="a7"/>
    <w:uiPriority w:val="1"/>
    <w:qFormat/>
    <w:rsid w:val="007C768E"/>
    <w:rPr>
      <w:rFonts w:ascii="Times New Roman" w:eastAsia="Times New Roman" w:hAnsi="Times New Roman"/>
      <w:sz w:val="22"/>
      <w:szCs w:val="22"/>
    </w:rPr>
  </w:style>
  <w:style w:type="paragraph" w:styleId="a8">
    <w:name w:val="List Paragraph"/>
    <w:aliases w:val="маркированный,Citation List,Heading1,Colorful List - Accent 11"/>
    <w:basedOn w:val="a"/>
    <w:link w:val="a9"/>
    <w:uiPriority w:val="34"/>
    <w:qFormat/>
    <w:rsid w:val="007C768E"/>
    <w:pPr>
      <w:spacing w:after="200" w:line="276" w:lineRule="auto"/>
      <w:ind w:left="720"/>
      <w:contextualSpacing/>
    </w:pPr>
    <w:rPr>
      <w:rFonts w:ascii="Calibri" w:eastAsia="Calibri" w:hAnsi="Calibri"/>
      <w:sz w:val="22"/>
      <w:szCs w:val="22"/>
      <w:lang w:eastAsia="en-US"/>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1 Знак"/>
    <w:basedOn w:val="a"/>
    <w:link w:val="ab"/>
    <w:uiPriority w:val="99"/>
    <w:unhideWhenUsed/>
    <w:qFormat/>
    <w:rsid w:val="007C768E"/>
    <w:pPr>
      <w:spacing w:after="360" w:line="258" w:lineRule="atLeast"/>
    </w:pPr>
    <w:rPr>
      <w:rFonts w:ascii="Arial" w:hAnsi="Arial"/>
      <w:color w:val="666666"/>
      <w:spacing w:val="1"/>
      <w:sz w:val="18"/>
      <w:szCs w:val="18"/>
      <w:lang w:val="x-none"/>
    </w:rPr>
  </w:style>
  <w:style w:type="character" w:customStyle="1" w:styleId="status1">
    <w:name w:val="status1"/>
    <w:rsid w:val="009202DE"/>
    <w:rPr>
      <w:vanish/>
      <w:webHidden w:val="0"/>
      <w:sz w:val="12"/>
      <w:szCs w:val="12"/>
      <w:shd w:val="clear" w:color="auto" w:fill="DDDDDD"/>
      <w:specVanish w:val="0"/>
    </w:rPr>
  </w:style>
  <w:style w:type="character" w:customStyle="1" w:styleId="note2">
    <w:name w:val="note2"/>
    <w:basedOn w:val="a0"/>
    <w:rsid w:val="005550AB"/>
  </w:style>
  <w:style w:type="character" w:styleId="ac">
    <w:name w:val="annotation reference"/>
    <w:basedOn w:val="a0"/>
    <w:uiPriority w:val="99"/>
    <w:semiHidden/>
    <w:unhideWhenUsed/>
    <w:rsid w:val="008C7008"/>
  </w:style>
  <w:style w:type="paragraph" w:styleId="ad">
    <w:name w:val="Balloon Text"/>
    <w:basedOn w:val="a"/>
    <w:link w:val="ae"/>
    <w:uiPriority w:val="99"/>
    <w:semiHidden/>
    <w:unhideWhenUsed/>
    <w:rsid w:val="008C7008"/>
    <w:rPr>
      <w:rFonts w:ascii="Tahoma" w:hAnsi="Tahoma"/>
      <w:sz w:val="16"/>
      <w:szCs w:val="16"/>
      <w:lang w:val="x-none"/>
    </w:rPr>
  </w:style>
  <w:style w:type="character" w:customStyle="1" w:styleId="ae">
    <w:name w:val="Текст выноски Знак"/>
    <w:link w:val="ad"/>
    <w:uiPriority w:val="99"/>
    <w:semiHidden/>
    <w:rsid w:val="008C7008"/>
    <w:rPr>
      <w:rFonts w:ascii="Tahoma" w:eastAsia="Times New Roman" w:hAnsi="Tahoma" w:cs="Tahoma"/>
      <w:sz w:val="16"/>
      <w:szCs w:val="16"/>
      <w:lang w:eastAsia="ru-RU"/>
    </w:rPr>
  </w:style>
  <w:style w:type="character" w:customStyle="1" w:styleId="blk">
    <w:name w:val="blk"/>
    <w:basedOn w:val="a0"/>
    <w:rsid w:val="000A52BB"/>
  </w:style>
  <w:style w:type="character" w:customStyle="1" w:styleId="s20">
    <w:name w:val="s20"/>
    <w:rsid w:val="008D7EC1"/>
    <w:rPr>
      <w:shd w:val="clear" w:color="auto" w:fill="FFFFFF"/>
    </w:rPr>
  </w:style>
  <w:style w:type="paragraph" w:customStyle="1" w:styleId="note">
    <w:name w:val="note"/>
    <w:basedOn w:val="a"/>
    <w:rsid w:val="00AC05B7"/>
    <w:pPr>
      <w:spacing w:after="360" w:line="285" w:lineRule="atLeast"/>
    </w:pPr>
    <w:rPr>
      <w:rFonts w:ascii="Arial" w:hAnsi="Arial" w:cs="Arial"/>
      <w:color w:val="666666"/>
      <w:spacing w:val="2"/>
    </w:rPr>
  </w:style>
  <w:style w:type="character" w:customStyle="1" w:styleId="20">
    <w:name w:val="Заголовок 2 Знак"/>
    <w:link w:val="2"/>
    <w:uiPriority w:val="9"/>
    <w:rsid w:val="00681669"/>
    <w:rPr>
      <w:rFonts w:ascii="Arial" w:eastAsia="Times New Roman" w:hAnsi="Arial" w:cs="Arial"/>
      <w:color w:val="444444"/>
      <w:sz w:val="38"/>
      <w:szCs w:val="38"/>
      <w:lang w:eastAsia="ru-RU"/>
    </w:rPr>
  </w:style>
  <w:style w:type="character" w:customStyle="1" w:styleId="40">
    <w:name w:val="Заголовок 4 Знак"/>
    <w:link w:val="4"/>
    <w:uiPriority w:val="9"/>
    <w:rsid w:val="00681669"/>
    <w:rPr>
      <w:rFonts w:ascii="Arial" w:eastAsia="Times New Roman" w:hAnsi="Arial" w:cs="Arial"/>
      <w:color w:val="444444"/>
      <w:sz w:val="29"/>
      <w:szCs w:val="29"/>
      <w:lang w:eastAsia="ru-RU"/>
    </w:rPr>
  </w:style>
  <w:style w:type="character" w:customStyle="1" w:styleId="50">
    <w:name w:val="Заголовок 5 Знак"/>
    <w:link w:val="5"/>
    <w:uiPriority w:val="9"/>
    <w:rsid w:val="00681669"/>
    <w:rPr>
      <w:rFonts w:ascii="Arial" w:eastAsia="Times New Roman" w:hAnsi="Arial" w:cs="Arial"/>
      <w:color w:val="444444"/>
      <w:sz w:val="26"/>
      <w:szCs w:val="26"/>
      <w:lang w:eastAsia="ru-RU"/>
    </w:rPr>
  </w:style>
  <w:style w:type="character" w:customStyle="1" w:styleId="60">
    <w:name w:val="Заголовок 6 Знак"/>
    <w:link w:val="6"/>
    <w:uiPriority w:val="9"/>
    <w:rsid w:val="00681669"/>
    <w:rPr>
      <w:rFonts w:ascii="Arial" w:eastAsia="Times New Roman" w:hAnsi="Arial" w:cs="Arial"/>
      <w:color w:val="444444"/>
      <w:sz w:val="20"/>
      <w:szCs w:val="20"/>
      <w:lang w:eastAsia="ru-RU"/>
    </w:rPr>
  </w:style>
  <w:style w:type="character" w:customStyle="1" w:styleId="HTML">
    <w:name w:val="Стандартный HTML Знак"/>
    <w:link w:val="HTML0"/>
    <w:uiPriority w:val="99"/>
    <w:semiHidden/>
    <w:rsid w:val="0068166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8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s0">
    <w:name w:val="s0"/>
    <w:rsid w:val="00A06D64"/>
    <w:rPr>
      <w:rFonts w:ascii="Times New Roman" w:hAnsi="Times New Roman" w:cs="Times New Roman" w:hint="default"/>
      <w:b w:val="0"/>
      <w:bCs w:val="0"/>
      <w:i w:val="0"/>
      <w:iCs w:val="0"/>
      <w:color w:val="000000"/>
    </w:rPr>
  </w:style>
  <w:style w:type="character" w:customStyle="1" w:styleId="af">
    <w:name w:val="a"/>
    <w:basedOn w:val="a0"/>
    <w:rsid w:val="00A06D64"/>
  </w:style>
  <w:style w:type="character" w:customStyle="1" w:styleId="s1">
    <w:name w:val="s1"/>
    <w:qFormat/>
    <w:rsid w:val="00A06D64"/>
    <w:rPr>
      <w:rFonts w:ascii="Times New Roman" w:hAnsi="Times New Roman" w:cs="Times New Roman" w:hint="default"/>
      <w:b/>
      <w:bCs/>
      <w:color w:val="000000"/>
    </w:rPr>
  </w:style>
  <w:style w:type="character" w:customStyle="1" w:styleId="a7">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6"/>
    <w:uiPriority w:val="1"/>
    <w:locked/>
    <w:rsid w:val="00906B6E"/>
    <w:rPr>
      <w:rFonts w:ascii="Times New Roman" w:eastAsia="Times New Roman" w:hAnsi="Times New Roman"/>
      <w:sz w:val="22"/>
      <w:szCs w:val="22"/>
      <w:lang w:eastAsia="ru-RU" w:bidi="ar-SA"/>
    </w:rPr>
  </w:style>
  <w:style w:type="character" w:customStyle="1" w:styleId="a9">
    <w:name w:val="Абзац списка Знак"/>
    <w:aliases w:val="маркированный Знак,Citation List Знак,Heading1 Знак,Colorful List - Accent 11 Знак"/>
    <w:link w:val="a8"/>
    <w:uiPriority w:val="34"/>
    <w:locked/>
    <w:rsid w:val="006932FB"/>
  </w:style>
  <w:style w:type="paragraph" w:styleId="af0">
    <w:name w:val="annotation text"/>
    <w:basedOn w:val="a"/>
    <w:link w:val="af1"/>
    <w:uiPriority w:val="99"/>
    <w:semiHidden/>
    <w:unhideWhenUsed/>
    <w:rsid w:val="00793BDA"/>
    <w:rPr>
      <w:lang w:val="x-none"/>
    </w:rPr>
  </w:style>
  <w:style w:type="character" w:customStyle="1" w:styleId="af1">
    <w:name w:val="Текст примечания Знак"/>
    <w:link w:val="af0"/>
    <w:uiPriority w:val="99"/>
    <w:semiHidden/>
    <w:rsid w:val="00793BDA"/>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 Знак Знак"/>
    <w:link w:val="aa"/>
    <w:uiPriority w:val="99"/>
    <w:locked/>
    <w:rsid w:val="00490E36"/>
    <w:rPr>
      <w:rFonts w:ascii="Arial" w:eastAsia="Times New Roman" w:hAnsi="Arial" w:cs="Arial"/>
      <w:color w:val="666666"/>
      <w:spacing w:val="1"/>
      <w:sz w:val="18"/>
      <w:szCs w:val="18"/>
      <w:lang w:eastAsia="ru-RU"/>
    </w:rPr>
  </w:style>
  <w:style w:type="character" w:styleId="af2">
    <w:name w:val="Strong"/>
    <w:uiPriority w:val="22"/>
    <w:qFormat/>
    <w:rsid w:val="00A72C77"/>
    <w:rPr>
      <w:b/>
      <w:bCs/>
    </w:rPr>
  </w:style>
  <w:style w:type="paragraph" w:styleId="af3">
    <w:name w:val="footer"/>
    <w:basedOn w:val="a"/>
    <w:link w:val="af4"/>
    <w:uiPriority w:val="99"/>
    <w:unhideWhenUsed/>
    <w:rsid w:val="00B66EC1"/>
    <w:pPr>
      <w:tabs>
        <w:tab w:val="center" w:pos="4677"/>
        <w:tab w:val="right" w:pos="9355"/>
      </w:tabs>
    </w:pPr>
    <w:rPr>
      <w:lang w:val="x-none" w:eastAsia="x-none"/>
    </w:rPr>
  </w:style>
  <w:style w:type="character" w:customStyle="1" w:styleId="af4">
    <w:name w:val="Нижний колонтитул Знак"/>
    <w:link w:val="af3"/>
    <w:uiPriority w:val="99"/>
    <w:rsid w:val="00B66E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488">
      <w:bodyDiv w:val="1"/>
      <w:marLeft w:val="0"/>
      <w:marRight w:val="0"/>
      <w:marTop w:val="0"/>
      <w:marBottom w:val="0"/>
      <w:divBdr>
        <w:top w:val="none" w:sz="0" w:space="0" w:color="auto"/>
        <w:left w:val="none" w:sz="0" w:space="0" w:color="auto"/>
        <w:bottom w:val="none" w:sz="0" w:space="0" w:color="auto"/>
        <w:right w:val="none" w:sz="0" w:space="0" w:color="auto"/>
      </w:divBdr>
      <w:divsChild>
        <w:div w:id="562639922">
          <w:marLeft w:val="0"/>
          <w:marRight w:val="0"/>
          <w:marTop w:val="0"/>
          <w:marBottom w:val="0"/>
          <w:divBdr>
            <w:top w:val="none" w:sz="0" w:space="0" w:color="auto"/>
            <w:left w:val="none" w:sz="0" w:space="0" w:color="auto"/>
            <w:bottom w:val="none" w:sz="0" w:space="0" w:color="auto"/>
            <w:right w:val="none" w:sz="0" w:space="0" w:color="auto"/>
          </w:divBdr>
          <w:divsChild>
            <w:div w:id="1350644116">
              <w:marLeft w:val="0"/>
              <w:marRight w:val="0"/>
              <w:marTop w:val="0"/>
              <w:marBottom w:val="0"/>
              <w:divBdr>
                <w:top w:val="none" w:sz="0" w:space="0" w:color="auto"/>
                <w:left w:val="none" w:sz="0" w:space="0" w:color="auto"/>
                <w:bottom w:val="none" w:sz="0" w:space="0" w:color="auto"/>
                <w:right w:val="none" w:sz="0" w:space="0" w:color="auto"/>
              </w:divBdr>
              <w:divsChild>
                <w:div w:id="1781099443">
                  <w:marLeft w:val="0"/>
                  <w:marRight w:val="0"/>
                  <w:marTop w:val="0"/>
                  <w:marBottom w:val="0"/>
                  <w:divBdr>
                    <w:top w:val="none" w:sz="0" w:space="0" w:color="auto"/>
                    <w:left w:val="none" w:sz="0" w:space="0" w:color="auto"/>
                    <w:bottom w:val="none" w:sz="0" w:space="0" w:color="auto"/>
                    <w:right w:val="none" w:sz="0" w:space="0" w:color="auto"/>
                  </w:divBdr>
                  <w:divsChild>
                    <w:div w:id="519398323">
                      <w:marLeft w:val="0"/>
                      <w:marRight w:val="0"/>
                      <w:marTop w:val="0"/>
                      <w:marBottom w:val="0"/>
                      <w:divBdr>
                        <w:top w:val="none" w:sz="0" w:space="0" w:color="auto"/>
                        <w:left w:val="none" w:sz="0" w:space="0" w:color="auto"/>
                        <w:bottom w:val="none" w:sz="0" w:space="0" w:color="auto"/>
                        <w:right w:val="none" w:sz="0" w:space="0" w:color="auto"/>
                      </w:divBdr>
                      <w:divsChild>
                        <w:div w:id="16380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976">
      <w:bodyDiv w:val="1"/>
      <w:marLeft w:val="0"/>
      <w:marRight w:val="0"/>
      <w:marTop w:val="0"/>
      <w:marBottom w:val="0"/>
      <w:divBdr>
        <w:top w:val="none" w:sz="0" w:space="0" w:color="auto"/>
        <w:left w:val="none" w:sz="0" w:space="0" w:color="auto"/>
        <w:bottom w:val="none" w:sz="0" w:space="0" w:color="auto"/>
        <w:right w:val="none" w:sz="0" w:space="0" w:color="auto"/>
      </w:divBdr>
      <w:divsChild>
        <w:div w:id="300960052">
          <w:marLeft w:val="0"/>
          <w:marRight w:val="0"/>
          <w:marTop w:val="0"/>
          <w:marBottom w:val="0"/>
          <w:divBdr>
            <w:top w:val="none" w:sz="0" w:space="0" w:color="auto"/>
            <w:left w:val="none" w:sz="0" w:space="0" w:color="auto"/>
            <w:bottom w:val="none" w:sz="0" w:space="0" w:color="auto"/>
            <w:right w:val="none" w:sz="0" w:space="0" w:color="auto"/>
          </w:divBdr>
          <w:divsChild>
            <w:div w:id="131990652">
              <w:marLeft w:val="0"/>
              <w:marRight w:val="0"/>
              <w:marTop w:val="0"/>
              <w:marBottom w:val="0"/>
              <w:divBdr>
                <w:top w:val="none" w:sz="0" w:space="0" w:color="auto"/>
                <w:left w:val="none" w:sz="0" w:space="0" w:color="auto"/>
                <w:bottom w:val="none" w:sz="0" w:space="0" w:color="auto"/>
                <w:right w:val="none" w:sz="0" w:space="0" w:color="auto"/>
              </w:divBdr>
              <w:divsChild>
                <w:div w:id="1834756286">
                  <w:marLeft w:val="0"/>
                  <w:marRight w:val="0"/>
                  <w:marTop w:val="0"/>
                  <w:marBottom w:val="0"/>
                  <w:divBdr>
                    <w:top w:val="none" w:sz="0" w:space="0" w:color="auto"/>
                    <w:left w:val="none" w:sz="0" w:space="0" w:color="auto"/>
                    <w:bottom w:val="none" w:sz="0" w:space="0" w:color="auto"/>
                    <w:right w:val="none" w:sz="0" w:space="0" w:color="auto"/>
                  </w:divBdr>
                  <w:divsChild>
                    <w:div w:id="723988700">
                      <w:marLeft w:val="0"/>
                      <w:marRight w:val="0"/>
                      <w:marTop w:val="0"/>
                      <w:marBottom w:val="0"/>
                      <w:divBdr>
                        <w:top w:val="none" w:sz="0" w:space="0" w:color="auto"/>
                        <w:left w:val="none" w:sz="0" w:space="0" w:color="auto"/>
                        <w:bottom w:val="none" w:sz="0" w:space="0" w:color="auto"/>
                        <w:right w:val="none" w:sz="0" w:space="0" w:color="auto"/>
                      </w:divBdr>
                      <w:divsChild>
                        <w:div w:id="602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0562">
      <w:bodyDiv w:val="1"/>
      <w:marLeft w:val="0"/>
      <w:marRight w:val="0"/>
      <w:marTop w:val="0"/>
      <w:marBottom w:val="0"/>
      <w:divBdr>
        <w:top w:val="none" w:sz="0" w:space="0" w:color="auto"/>
        <w:left w:val="none" w:sz="0" w:space="0" w:color="auto"/>
        <w:bottom w:val="none" w:sz="0" w:space="0" w:color="auto"/>
        <w:right w:val="none" w:sz="0" w:space="0" w:color="auto"/>
      </w:divBdr>
      <w:divsChild>
        <w:div w:id="1966081515">
          <w:marLeft w:val="0"/>
          <w:marRight w:val="0"/>
          <w:marTop w:val="0"/>
          <w:marBottom w:val="0"/>
          <w:divBdr>
            <w:top w:val="none" w:sz="0" w:space="0" w:color="auto"/>
            <w:left w:val="none" w:sz="0" w:space="0" w:color="auto"/>
            <w:bottom w:val="none" w:sz="0" w:space="0" w:color="auto"/>
            <w:right w:val="none" w:sz="0" w:space="0" w:color="auto"/>
          </w:divBdr>
          <w:divsChild>
            <w:div w:id="1841577347">
              <w:marLeft w:val="0"/>
              <w:marRight w:val="0"/>
              <w:marTop w:val="0"/>
              <w:marBottom w:val="0"/>
              <w:divBdr>
                <w:top w:val="none" w:sz="0" w:space="0" w:color="auto"/>
                <w:left w:val="none" w:sz="0" w:space="0" w:color="auto"/>
                <w:bottom w:val="none" w:sz="0" w:space="0" w:color="auto"/>
                <w:right w:val="none" w:sz="0" w:space="0" w:color="auto"/>
              </w:divBdr>
              <w:divsChild>
                <w:div w:id="358555066">
                  <w:marLeft w:val="0"/>
                  <w:marRight w:val="0"/>
                  <w:marTop w:val="0"/>
                  <w:marBottom w:val="0"/>
                  <w:divBdr>
                    <w:top w:val="none" w:sz="0" w:space="0" w:color="auto"/>
                    <w:left w:val="none" w:sz="0" w:space="0" w:color="auto"/>
                    <w:bottom w:val="none" w:sz="0" w:space="0" w:color="auto"/>
                    <w:right w:val="none" w:sz="0" w:space="0" w:color="auto"/>
                  </w:divBdr>
                  <w:divsChild>
                    <w:div w:id="837501343">
                      <w:marLeft w:val="0"/>
                      <w:marRight w:val="0"/>
                      <w:marTop w:val="0"/>
                      <w:marBottom w:val="0"/>
                      <w:divBdr>
                        <w:top w:val="none" w:sz="0" w:space="0" w:color="auto"/>
                        <w:left w:val="none" w:sz="0" w:space="0" w:color="auto"/>
                        <w:bottom w:val="none" w:sz="0" w:space="0" w:color="auto"/>
                        <w:right w:val="none" w:sz="0" w:space="0" w:color="auto"/>
                      </w:divBdr>
                      <w:divsChild>
                        <w:div w:id="4628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9385">
      <w:bodyDiv w:val="1"/>
      <w:marLeft w:val="0"/>
      <w:marRight w:val="0"/>
      <w:marTop w:val="0"/>
      <w:marBottom w:val="0"/>
      <w:divBdr>
        <w:top w:val="none" w:sz="0" w:space="0" w:color="auto"/>
        <w:left w:val="none" w:sz="0" w:space="0" w:color="auto"/>
        <w:bottom w:val="none" w:sz="0" w:space="0" w:color="auto"/>
        <w:right w:val="none" w:sz="0" w:space="0" w:color="auto"/>
      </w:divBdr>
      <w:divsChild>
        <w:div w:id="701975230">
          <w:marLeft w:val="0"/>
          <w:marRight w:val="0"/>
          <w:marTop w:val="0"/>
          <w:marBottom w:val="0"/>
          <w:divBdr>
            <w:top w:val="none" w:sz="0" w:space="0" w:color="auto"/>
            <w:left w:val="none" w:sz="0" w:space="0" w:color="auto"/>
            <w:bottom w:val="none" w:sz="0" w:space="0" w:color="auto"/>
            <w:right w:val="none" w:sz="0" w:space="0" w:color="auto"/>
          </w:divBdr>
          <w:divsChild>
            <w:div w:id="1921331047">
              <w:marLeft w:val="0"/>
              <w:marRight w:val="0"/>
              <w:marTop w:val="0"/>
              <w:marBottom w:val="0"/>
              <w:divBdr>
                <w:top w:val="none" w:sz="0" w:space="0" w:color="auto"/>
                <w:left w:val="none" w:sz="0" w:space="0" w:color="auto"/>
                <w:bottom w:val="none" w:sz="0" w:space="0" w:color="auto"/>
                <w:right w:val="none" w:sz="0" w:space="0" w:color="auto"/>
              </w:divBdr>
              <w:divsChild>
                <w:div w:id="1396704436">
                  <w:marLeft w:val="0"/>
                  <w:marRight w:val="0"/>
                  <w:marTop w:val="0"/>
                  <w:marBottom w:val="0"/>
                  <w:divBdr>
                    <w:top w:val="none" w:sz="0" w:space="0" w:color="auto"/>
                    <w:left w:val="none" w:sz="0" w:space="0" w:color="auto"/>
                    <w:bottom w:val="none" w:sz="0" w:space="0" w:color="auto"/>
                    <w:right w:val="none" w:sz="0" w:space="0" w:color="auto"/>
                  </w:divBdr>
                  <w:divsChild>
                    <w:div w:id="1582910108">
                      <w:marLeft w:val="0"/>
                      <w:marRight w:val="0"/>
                      <w:marTop w:val="0"/>
                      <w:marBottom w:val="0"/>
                      <w:divBdr>
                        <w:top w:val="none" w:sz="0" w:space="0" w:color="auto"/>
                        <w:left w:val="none" w:sz="0" w:space="0" w:color="auto"/>
                        <w:bottom w:val="none" w:sz="0" w:space="0" w:color="auto"/>
                        <w:right w:val="none" w:sz="0" w:space="0" w:color="auto"/>
                      </w:divBdr>
                      <w:divsChild>
                        <w:div w:id="1410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1536">
      <w:bodyDiv w:val="1"/>
      <w:marLeft w:val="0"/>
      <w:marRight w:val="0"/>
      <w:marTop w:val="0"/>
      <w:marBottom w:val="0"/>
      <w:divBdr>
        <w:top w:val="none" w:sz="0" w:space="0" w:color="auto"/>
        <w:left w:val="none" w:sz="0" w:space="0" w:color="auto"/>
        <w:bottom w:val="none" w:sz="0" w:space="0" w:color="auto"/>
        <w:right w:val="none" w:sz="0" w:space="0" w:color="auto"/>
      </w:divBdr>
      <w:divsChild>
        <w:div w:id="1811173291">
          <w:marLeft w:val="0"/>
          <w:marRight w:val="0"/>
          <w:marTop w:val="0"/>
          <w:marBottom w:val="0"/>
          <w:divBdr>
            <w:top w:val="none" w:sz="0" w:space="0" w:color="auto"/>
            <w:left w:val="none" w:sz="0" w:space="0" w:color="auto"/>
            <w:bottom w:val="none" w:sz="0" w:space="0" w:color="auto"/>
            <w:right w:val="none" w:sz="0" w:space="0" w:color="auto"/>
          </w:divBdr>
          <w:divsChild>
            <w:div w:id="1654870752">
              <w:marLeft w:val="0"/>
              <w:marRight w:val="0"/>
              <w:marTop w:val="0"/>
              <w:marBottom w:val="0"/>
              <w:divBdr>
                <w:top w:val="none" w:sz="0" w:space="0" w:color="auto"/>
                <w:left w:val="none" w:sz="0" w:space="0" w:color="auto"/>
                <w:bottom w:val="none" w:sz="0" w:space="0" w:color="auto"/>
                <w:right w:val="none" w:sz="0" w:space="0" w:color="auto"/>
              </w:divBdr>
              <w:divsChild>
                <w:div w:id="1723628428">
                  <w:marLeft w:val="0"/>
                  <w:marRight w:val="0"/>
                  <w:marTop w:val="0"/>
                  <w:marBottom w:val="0"/>
                  <w:divBdr>
                    <w:top w:val="none" w:sz="0" w:space="0" w:color="auto"/>
                    <w:left w:val="none" w:sz="0" w:space="0" w:color="auto"/>
                    <w:bottom w:val="none" w:sz="0" w:space="0" w:color="auto"/>
                    <w:right w:val="none" w:sz="0" w:space="0" w:color="auto"/>
                  </w:divBdr>
                  <w:divsChild>
                    <w:div w:id="243032614">
                      <w:marLeft w:val="0"/>
                      <w:marRight w:val="0"/>
                      <w:marTop w:val="0"/>
                      <w:marBottom w:val="0"/>
                      <w:divBdr>
                        <w:top w:val="none" w:sz="0" w:space="0" w:color="auto"/>
                        <w:left w:val="none" w:sz="0" w:space="0" w:color="auto"/>
                        <w:bottom w:val="none" w:sz="0" w:space="0" w:color="auto"/>
                        <w:right w:val="none" w:sz="0" w:space="0" w:color="auto"/>
                      </w:divBdr>
                      <w:divsChild>
                        <w:div w:id="11450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818">
      <w:bodyDiv w:val="1"/>
      <w:marLeft w:val="0"/>
      <w:marRight w:val="0"/>
      <w:marTop w:val="0"/>
      <w:marBottom w:val="0"/>
      <w:divBdr>
        <w:top w:val="none" w:sz="0" w:space="0" w:color="auto"/>
        <w:left w:val="none" w:sz="0" w:space="0" w:color="auto"/>
        <w:bottom w:val="none" w:sz="0" w:space="0" w:color="auto"/>
        <w:right w:val="none" w:sz="0" w:space="0" w:color="auto"/>
      </w:divBdr>
      <w:divsChild>
        <w:div w:id="1404260651">
          <w:marLeft w:val="0"/>
          <w:marRight w:val="0"/>
          <w:marTop w:val="0"/>
          <w:marBottom w:val="0"/>
          <w:divBdr>
            <w:top w:val="none" w:sz="0" w:space="0" w:color="auto"/>
            <w:left w:val="none" w:sz="0" w:space="0" w:color="auto"/>
            <w:bottom w:val="none" w:sz="0" w:space="0" w:color="auto"/>
            <w:right w:val="none" w:sz="0" w:space="0" w:color="auto"/>
          </w:divBdr>
          <w:divsChild>
            <w:div w:id="1940525840">
              <w:marLeft w:val="0"/>
              <w:marRight w:val="0"/>
              <w:marTop w:val="0"/>
              <w:marBottom w:val="0"/>
              <w:divBdr>
                <w:top w:val="none" w:sz="0" w:space="0" w:color="auto"/>
                <w:left w:val="none" w:sz="0" w:space="0" w:color="auto"/>
                <w:bottom w:val="none" w:sz="0" w:space="0" w:color="auto"/>
                <w:right w:val="none" w:sz="0" w:space="0" w:color="auto"/>
              </w:divBdr>
              <w:divsChild>
                <w:div w:id="1836413349">
                  <w:marLeft w:val="0"/>
                  <w:marRight w:val="0"/>
                  <w:marTop w:val="0"/>
                  <w:marBottom w:val="0"/>
                  <w:divBdr>
                    <w:top w:val="none" w:sz="0" w:space="0" w:color="auto"/>
                    <w:left w:val="none" w:sz="0" w:space="0" w:color="auto"/>
                    <w:bottom w:val="none" w:sz="0" w:space="0" w:color="auto"/>
                    <w:right w:val="none" w:sz="0" w:space="0" w:color="auto"/>
                  </w:divBdr>
                  <w:divsChild>
                    <w:div w:id="1039670360">
                      <w:marLeft w:val="0"/>
                      <w:marRight w:val="0"/>
                      <w:marTop w:val="0"/>
                      <w:marBottom w:val="0"/>
                      <w:divBdr>
                        <w:top w:val="none" w:sz="0" w:space="0" w:color="auto"/>
                        <w:left w:val="none" w:sz="0" w:space="0" w:color="auto"/>
                        <w:bottom w:val="none" w:sz="0" w:space="0" w:color="auto"/>
                        <w:right w:val="none" w:sz="0" w:space="0" w:color="auto"/>
                      </w:divBdr>
                      <w:divsChild>
                        <w:div w:id="108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7198">
      <w:bodyDiv w:val="1"/>
      <w:marLeft w:val="0"/>
      <w:marRight w:val="0"/>
      <w:marTop w:val="0"/>
      <w:marBottom w:val="0"/>
      <w:divBdr>
        <w:top w:val="none" w:sz="0" w:space="0" w:color="auto"/>
        <w:left w:val="none" w:sz="0" w:space="0" w:color="auto"/>
        <w:bottom w:val="none" w:sz="0" w:space="0" w:color="auto"/>
        <w:right w:val="none" w:sz="0" w:space="0" w:color="auto"/>
      </w:divBdr>
      <w:divsChild>
        <w:div w:id="1572275284">
          <w:marLeft w:val="0"/>
          <w:marRight w:val="0"/>
          <w:marTop w:val="0"/>
          <w:marBottom w:val="0"/>
          <w:divBdr>
            <w:top w:val="none" w:sz="0" w:space="0" w:color="auto"/>
            <w:left w:val="none" w:sz="0" w:space="0" w:color="auto"/>
            <w:bottom w:val="none" w:sz="0" w:space="0" w:color="auto"/>
            <w:right w:val="none" w:sz="0" w:space="0" w:color="auto"/>
          </w:divBdr>
          <w:divsChild>
            <w:div w:id="1085493746">
              <w:marLeft w:val="0"/>
              <w:marRight w:val="0"/>
              <w:marTop w:val="0"/>
              <w:marBottom w:val="0"/>
              <w:divBdr>
                <w:top w:val="none" w:sz="0" w:space="0" w:color="auto"/>
                <w:left w:val="none" w:sz="0" w:space="0" w:color="auto"/>
                <w:bottom w:val="none" w:sz="0" w:space="0" w:color="auto"/>
                <w:right w:val="none" w:sz="0" w:space="0" w:color="auto"/>
              </w:divBdr>
              <w:divsChild>
                <w:div w:id="1684550074">
                  <w:marLeft w:val="0"/>
                  <w:marRight w:val="0"/>
                  <w:marTop w:val="0"/>
                  <w:marBottom w:val="0"/>
                  <w:divBdr>
                    <w:top w:val="none" w:sz="0" w:space="0" w:color="auto"/>
                    <w:left w:val="none" w:sz="0" w:space="0" w:color="auto"/>
                    <w:bottom w:val="none" w:sz="0" w:space="0" w:color="auto"/>
                    <w:right w:val="none" w:sz="0" w:space="0" w:color="auto"/>
                  </w:divBdr>
                  <w:divsChild>
                    <w:div w:id="763183211">
                      <w:marLeft w:val="0"/>
                      <w:marRight w:val="0"/>
                      <w:marTop w:val="0"/>
                      <w:marBottom w:val="0"/>
                      <w:divBdr>
                        <w:top w:val="none" w:sz="0" w:space="0" w:color="auto"/>
                        <w:left w:val="none" w:sz="0" w:space="0" w:color="auto"/>
                        <w:bottom w:val="none" w:sz="0" w:space="0" w:color="auto"/>
                        <w:right w:val="none" w:sz="0" w:space="0" w:color="auto"/>
                      </w:divBdr>
                      <w:divsChild>
                        <w:div w:id="1826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2025">
          <w:marLeft w:val="0"/>
          <w:marRight w:val="0"/>
          <w:marTop w:val="0"/>
          <w:marBottom w:val="0"/>
          <w:divBdr>
            <w:top w:val="none" w:sz="0" w:space="0" w:color="auto"/>
            <w:left w:val="none" w:sz="0" w:space="0" w:color="auto"/>
            <w:bottom w:val="none" w:sz="0" w:space="0" w:color="auto"/>
            <w:right w:val="none" w:sz="0" w:space="0" w:color="auto"/>
          </w:divBdr>
          <w:divsChild>
            <w:div w:id="1821462896">
              <w:marLeft w:val="0"/>
              <w:marRight w:val="0"/>
              <w:marTop w:val="0"/>
              <w:marBottom w:val="0"/>
              <w:divBdr>
                <w:top w:val="none" w:sz="0" w:space="0" w:color="auto"/>
                <w:left w:val="none" w:sz="0" w:space="0" w:color="auto"/>
                <w:bottom w:val="none" w:sz="0" w:space="0" w:color="auto"/>
                <w:right w:val="none" w:sz="0" w:space="0" w:color="auto"/>
              </w:divBdr>
              <w:divsChild>
                <w:div w:id="1742214568">
                  <w:marLeft w:val="0"/>
                  <w:marRight w:val="0"/>
                  <w:marTop w:val="0"/>
                  <w:marBottom w:val="0"/>
                  <w:divBdr>
                    <w:top w:val="none" w:sz="0" w:space="0" w:color="auto"/>
                    <w:left w:val="none" w:sz="0" w:space="0" w:color="auto"/>
                    <w:bottom w:val="none" w:sz="0" w:space="0" w:color="auto"/>
                    <w:right w:val="none" w:sz="0" w:space="0" w:color="auto"/>
                  </w:divBdr>
                  <w:divsChild>
                    <w:div w:id="575630907">
                      <w:marLeft w:val="0"/>
                      <w:marRight w:val="0"/>
                      <w:marTop w:val="0"/>
                      <w:marBottom w:val="0"/>
                      <w:divBdr>
                        <w:top w:val="none" w:sz="0" w:space="0" w:color="auto"/>
                        <w:left w:val="none" w:sz="0" w:space="0" w:color="auto"/>
                        <w:bottom w:val="none" w:sz="0" w:space="0" w:color="auto"/>
                        <w:right w:val="none" w:sz="0" w:space="0" w:color="auto"/>
                      </w:divBdr>
                      <w:divsChild>
                        <w:div w:id="530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5826">
      <w:bodyDiv w:val="1"/>
      <w:marLeft w:val="0"/>
      <w:marRight w:val="0"/>
      <w:marTop w:val="0"/>
      <w:marBottom w:val="0"/>
      <w:divBdr>
        <w:top w:val="none" w:sz="0" w:space="0" w:color="auto"/>
        <w:left w:val="none" w:sz="0" w:space="0" w:color="auto"/>
        <w:bottom w:val="none" w:sz="0" w:space="0" w:color="auto"/>
        <w:right w:val="none" w:sz="0" w:space="0" w:color="auto"/>
      </w:divBdr>
      <w:divsChild>
        <w:div w:id="188446511">
          <w:marLeft w:val="0"/>
          <w:marRight w:val="0"/>
          <w:marTop w:val="0"/>
          <w:marBottom w:val="0"/>
          <w:divBdr>
            <w:top w:val="none" w:sz="0" w:space="0" w:color="auto"/>
            <w:left w:val="none" w:sz="0" w:space="0" w:color="auto"/>
            <w:bottom w:val="none" w:sz="0" w:space="0" w:color="auto"/>
            <w:right w:val="none" w:sz="0" w:space="0" w:color="auto"/>
          </w:divBdr>
          <w:divsChild>
            <w:div w:id="375279365">
              <w:marLeft w:val="0"/>
              <w:marRight w:val="0"/>
              <w:marTop w:val="0"/>
              <w:marBottom w:val="0"/>
              <w:divBdr>
                <w:top w:val="none" w:sz="0" w:space="0" w:color="auto"/>
                <w:left w:val="none" w:sz="0" w:space="0" w:color="auto"/>
                <w:bottom w:val="none" w:sz="0" w:space="0" w:color="auto"/>
                <w:right w:val="none" w:sz="0" w:space="0" w:color="auto"/>
              </w:divBdr>
              <w:divsChild>
                <w:div w:id="1589851213">
                  <w:marLeft w:val="0"/>
                  <w:marRight w:val="0"/>
                  <w:marTop w:val="0"/>
                  <w:marBottom w:val="0"/>
                  <w:divBdr>
                    <w:top w:val="none" w:sz="0" w:space="0" w:color="auto"/>
                    <w:left w:val="none" w:sz="0" w:space="0" w:color="auto"/>
                    <w:bottom w:val="none" w:sz="0" w:space="0" w:color="auto"/>
                    <w:right w:val="none" w:sz="0" w:space="0" w:color="auto"/>
                  </w:divBdr>
                  <w:divsChild>
                    <w:div w:id="1959022343">
                      <w:marLeft w:val="0"/>
                      <w:marRight w:val="0"/>
                      <w:marTop w:val="0"/>
                      <w:marBottom w:val="0"/>
                      <w:divBdr>
                        <w:top w:val="none" w:sz="0" w:space="0" w:color="auto"/>
                        <w:left w:val="none" w:sz="0" w:space="0" w:color="auto"/>
                        <w:bottom w:val="none" w:sz="0" w:space="0" w:color="auto"/>
                        <w:right w:val="none" w:sz="0" w:space="0" w:color="auto"/>
                      </w:divBdr>
                      <w:divsChild>
                        <w:div w:id="5860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9534">
      <w:bodyDiv w:val="1"/>
      <w:marLeft w:val="0"/>
      <w:marRight w:val="0"/>
      <w:marTop w:val="0"/>
      <w:marBottom w:val="0"/>
      <w:divBdr>
        <w:top w:val="none" w:sz="0" w:space="0" w:color="auto"/>
        <w:left w:val="none" w:sz="0" w:space="0" w:color="auto"/>
        <w:bottom w:val="none" w:sz="0" w:space="0" w:color="auto"/>
        <w:right w:val="none" w:sz="0" w:space="0" w:color="auto"/>
      </w:divBdr>
      <w:divsChild>
        <w:div w:id="1803500375">
          <w:marLeft w:val="0"/>
          <w:marRight w:val="0"/>
          <w:marTop w:val="0"/>
          <w:marBottom w:val="0"/>
          <w:divBdr>
            <w:top w:val="none" w:sz="0" w:space="0" w:color="auto"/>
            <w:left w:val="none" w:sz="0" w:space="0" w:color="auto"/>
            <w:bottom w:val="none" w:sz="0" w:space="0" w:color="auto"/>
            <w:right w:val="none" w:sz="0" w:space="0" w:color="auto"/>
          </w:divBdr>
          <w:divsChild>
            <w:div w:id="1465735420">
              <w:marLeft w:val="0"/>
              <w:marRight w:val="0"/>
              <w:marTop w:val="0"/>
              <w:marBottom w:val="0"/>
              <w:divBdr>
                <w:top w:val="none" w:sz="0" w:space="0" w:color="auto"/>
                <w:left w:val="none" w:sz="0" w:space="0" w:color="auto"/>
                <w:bottom w:val="none" w:sz="0" w:space="0" w:color="auto"/>
                <w:right w:val="none" w:sz="0" w:space="0" w:color="auto"/>
              </w:divBdr>
              <w:divsChild>
                <w:div w:id="1207331613">
                  <w:marLeft w:val="0"/>
                  <w:marRight w:val="0"/>
                  <w:marTop w:val="0"/>
                  <w:marBottom w:val="0"/>
                  <w:divBdr>
                    <w:top w:val="none" w:sz="0" w:space="0" w:color="auto"/>
                    <w:left w:val="none" w:sz="0" w:space="0" w:color="auto"/>
                    <w:bottom w:val="none" w:sz="0" w:space="0" w:color="auto"/>
                    <w:right w:val="none" w:sz="0" w:space="0" w:color="auto"/>
                  </w:divBdr>
                  <w:divsChild>
                    <w:div w:id="1598825750">
                      <w:marLeft w:val="0"/>
                      <w:marRight w:val="0"/>
                      <w:marTop w:val="0"/>
                      <w:marBottom w:val="0"/>
                      <w:divBdr>
                        <w:top w:val="none" w:sz="0" w:space="0" w:color="auto"/>
                        <w:left w:val="none" w:sz="0" w:space="0" w:color="auto"/>
                        <w:bottom w:val="none" w:sz="0" w:space="0" w:color="auto"/>
                        <w:right w:val="none" w:sz="0" w:space="0" w:color="auto"/>
                      </w:divBdr>
                      <w:divsChild>
                        <w:div w:id="395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2644">
      <w:bodyDiv w:val="1"/>
      <w:marLeft w:val="0"/>
      <w:marRight w:val="0"/>
      <w:marTop w:val="0"/>
      <w:marBottom w:val="0"/>
      <w:divBdr>
        <w:top w:val="none" w:sz="0" w:space="0" w:color="auto"/>
        <w:left w:val="none" w:sz="0" w:space="0" w:color="auto"/>
        <w:bottom w:val="none" w:sz="0" w:space="0" w:color="auto"/>
        <w:right w:val="none" w:sz="0" w:space="0" w:color="auto"/>
      </w:divBdr>
    </w:div>
    <w:div w:id="95835284">
      <w:bodyDiv w:val="1"/>
      <w:marLeft w:val="0"/>
      <w:marRight w:val="0"/>
      <w:marTop w:val="0"/>
      <w:marBottom w:val="0"/>
      <w:divBdr>
        <w:top w:val="none" w:sz="0" w:space="0" w:color="auto"/>
        <w:left w:val="none" w:sz="0" w:space="0" w:color="auto"/>
        <w:bottom w:val="none" w:sz="0" w:space="0" w:color="auto"/>
        <w:right w:val="none" w:sz="0" w:space="0" w:color="auto"/>
      </w:divBdr>
      <w:divsChild>
        <w:div w:id="2116166692">
          <w:marLeft w:val="0"/>
          <w:marRight w:val="0"/>
          <w:marTop w:val="0"/>
          <w:marBottom w:val="0"/>
          <w:divBdr>
            <w:top w:val="none" w:sz="0" w:space="0" w:color="auto"/>
            <w:left w:val="none" w:sz="0" w:space="0" w:color="auto"/>
            <w:bottom w:val="none" w:sz="0" w:space="0" w:color="auto"/>
            <w:right w:val="none" w:sz="0" w:space="0" w:color="auto"/>
          </w:divBdr>
          <w:divsChild>
            <w:div w:id="51580278">
              <w:marLeft w:val="0"/>
              <w:marRight w:val="0"/>
              <w:marTop w:val="0"/>
              <w:marBottom w:val="0"/>
              <w:divBdr>
                <w:top w:val="none" w:sz="0" w:space="0" w:color="auto"/>
                <w:left w:val="none" w:sz="0" w:space="0" w:color="auto"/>
                <w:bottom w:val="none" w:sz="0" w:space="0" w:color="auto"/>
                <w:right w:val="none" w:sz="0" w:space="0" w:color="auto"/>
              </w:divBdr>
              <w:divsChild>
                <w:div w:id="1550919489">
                  <w:marLeft w:val="0"/>
                  <w:marRight w:val="0"/>
                  <w:marTop w:val="0"/>
                  <w:marBottom w:val="0"/>
                  <w:divBdr>
                    <w:top w:val="none" w:sz="0" w:space="0" w:color="auto"/>
                    <w:left w:val="none" w:sz="0" w:space="0" w:color="auto"/>
                    <w:bottom w:val="none" w:sz="0" w:space="0" w:color="auto"/>
                    <w:right w:val="none" w:sz="0" w:space="0" w:color="auto"/>
                  </w:divBdr>
                  <w:divsChild>
                    <w:div w:id="2033068147">
                      <w:marLeft w:val="0"/>
                      <w:marRight w:val="0"/>
                      <w:marTop w:val="0"/>
                      <w:marBottom w:val="0"/>
                      <w:divBdr>
                        <w:top w:val="none" w:sz="0" w:space="0" w:color="auto"/>
                        <w:left w:val="none" w:sz="0" w:space="0" w:color="auto"/>
                        <w:bottom w:val="none" w:sz="0" w:space="0" w:color="auto"/>
                        <w:right w:val="none" w:sz="0" w:space="0" w:color="auto"/>
                      </w:divBdr>
                      <w:divsChild>
                        <w:div w:id="1700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024">
      <w:bodyDiv w:val="1"/>
      <w:marLeft w:val="0"/>
      <w:marRight w:val="0"/>
      <w:marTop w:val="0"/>
      <w:marBottom w:val="0"/>
      <w:divBdr>
        <w:top w:val="none" w:sz="0" w:space="0" w:color="auto"/>
        <w:left w:val="none" w:sz="0" w:space="0" w:color="auto"/>
        <w:bottom w:val="none" w:sz="0" w:space="0" w:color="auto"/>
        <w:right w:val="none" w:sz="0" w:space="0" w:color="auto"/>
      </w:divBdr>
    </w:div>
    <w:div w:id="112209994">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3">
          <w:marLeft w:val="0"/>
          <w:marRight w:val="0"/>
          <w:marTop w:val="0"/>
          <w:marBottom w:val="0"/>
          <w:divBdr>
            <w:top w:val="none" w:sz="0" w:space="0" w:color="auto"/>
            <w:left w:val="none" w:sz="0" w:space="0" w:color="auto"/>
            <w:bottom w:val="none" w:sz="0" w:space="0" w:color="auto"/>
            <w:right w:val="none" w:sz="0" w:space="0" w:color="auto"/>
          </w:divBdr>
          <w:divsChild>
            <w:div w:id="1406683814">
              <w:marLeft w:val="0"/>
              <w:marRight w:val="0"/>
              <w:marTop w:val="0"/>
              <w:marBottom w:val="0"/>
              <w:divBdr>
                <w:top w:val="none" w:sz="0" w:space="0" w:color="auto"/>
                <w:left w:val="none" w:sz="0" w:space="0" w:color="auto"/>
                <w:bottom w:val="none" w:sz="0" w:space="0" w:color="auto"/>
                <w:right w:val="none" w:sz="0" w:space="0" w:color="auto"/>
              </w:divBdr>
              <w:divsChild>
                <w:div w:id="2009019738">
                  <w:marLeft w:val="0"/>
                  <w:marRight w:val="0"/>
                  <w:marTop w:val="0"/>
                  <w:marBottom w:val="0"/>
                  <w:divBdr>
                    <w:top w:val="none" w:sz="0" w:space="0" w:color="auto"/>
                    <w:left w:val="none" w:sz="0" w:space="0" w:color="auto"/>
                    <w:bottom w:val="none" w:sz="0" w:space="0" w:color="auto"/>
                    <w:right w:val="none" w:sz="0" w:space="0" w:color="auto"/>
                  </w:divBdr>
                  <w:divsChild>
                    <w:div w:id="1861119570">
                      <w:marLeft w:val="0"/>
                      <w:marRight w:val="0"/>
                      <w:marTop w:val="0"/>
                      <w:marBottom w:val="0"/>
                      <w:divBdr>
                        <w:top w:val="none" w:sz="0" w:space="0" w:color="auto"/>
                        <w:left w:val="none" w:sz="0" w:space="0" w:color="auto"/>
                        <w:bottom w:val="none" w:sz="0" w:space="0" w:color="auto"/>
                        <w:right w:val="none" w:sz="0" w:space="0" w:color="auto"/>
                      </w:divBdr>
                      <w:divsChild>
                        <w:div w:id="17941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8104">
      <w:bodyDiv w:val="1"/>
      <w:marLeft w:val="0"/>
      <w:marRight w:val="0"/>
      <w:marTop w:val="0"/>
      <w:marBottom w:val="0"/>
      <w:divBdr>
        <w:top w:val="none" w:sz="0" w:space="0" w:color="auto"/>
        <w:left w:val="none" w:sz="0" w:space="0" w:color="auto"/>
        <w:bottom w:val="none" w:sz="0" w:space="0" w:color="auto"/>
        <w:right w:val="none" w:sz="0" w:space="0" w:color="auto"/>
      </w:divBdr>
      <w:divsChild>
        <w:div w:id="1424572410">
          <w:marLeft w:val="0"/>
          <w:marRight w:val="0"/>
          <w:marTop w:val="0"/>
          <w:marBottom w:val="0"/>
          <w:divBdr>
            <w:top w:val="none" w:sz="0" w:space="0" w:color="auto"/>
            <w:left w:val="none" w:sz="0" w:space="0" w:color="auto"/>
            <w:bottom w:val="none" w:sz="0" w:space="0" w:color="auto"/>
            <w:right w:val="none" w:sz="0" w:space="0" w:color="auto"/>
          </w:divBdr>
          <w:divsChild>
            <w:div w:id="1538085419">
              <w:marLeft w:val="0"/>
              <w:marRight w:val="0"/>
              <w:marTop w:val="0"/>
              <w:marBottom w:val="0"/>
              <w:divBdr>
                <w:top w:val="none" w:sz="0" w:space="0" w:color="auto"/>
                <w:left w:val="none" w:sz="0" w:space="0" w:color="auto"/>
                <w:bottom w:val="none" w:sz="0" w:space="0" w:color="auto"/>
                <w:right w:val="none" w:sz="0" w:space="0" w:color="auto"/>
              </w:divBdr>
              <w:divsChild>
                <w:div w:id="676687759">
                  <w:marLeft w:val="0"/>
                  <w:marRight w:val="0"/>
                  <w:marTop w:val="0"/>
                  <w:marBottom w:val="0"/>
                  <w:divBdr>
                    <w:top w:val="none" w:sz="0" w:space="0" w:color="auto"/>
                    <w:left w:val="none" w:sz="0" w:space="0" w:color="auto"/>
                    <w:bottom w:val="none" w:sz="0" w:space="0" w:color="auto"/>
                    <w:right w:val="none" w:sz="0" w:space="0" w:color="auto"/>
                  </w:divBdr>
                  <w:divsChild>
                    <w:div w:id="723916432">
                      <w:marLeft w:val="0"/>
                      <w:marRight w:val="0"/>
                      <w:marTop w:val="0"/>
                      <w:marBottom w:val="0"/>
                      <w:divBdr>
                        <w:top w:val="none" w:sz="0" w:space="0" w:color="auto"/>
                        <w:left w:val="none" w:sz="0" w:space="0" w:color="auto"/>
                        <w:bottom w:val="none" w:sz="0" w:space="0" w:color="auto"/>
                        <w:right w:val="none" w:sz="0" w:space="0" w:color="auto"/>
                      </w:divBdr>
                      <w:divsChild>
                        <w:div w:id="16318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6049">
      <w:bodyDiv w:val="1"/>
      <w:marLeft w:val="0"/>
      <w:marRight w:val="0"/>
      <w:marTop w:val="0"/>
      <w:marBottom w:val="0"/>
      <w:divBdr>
        <w:top w:val="none" w:sz="0" w:space="0" w:color="auto"/>
        <w:left w:val="none" w:sz="0" w:space="0" w:color="auto"/>
        <w:bottom w:val="none" w:sz="0" w:space="0" w:color="auto"/>
        <w:right w:val="none" w:sz="0" w:space="0" w:color="auto"/>
      </w:divBdr>
    </w:div>
    <w:div w:id="122385223">
      <w:bodyDiv w:val="1"/>
      <w:marLeft w:val="0"/>
      <w:marRight w:val="0"/>
      <w:marTop w:val="0"/>
      <w:marBottom w:val="0"/>
      <w:divBdr>
        <w:top w:val="none" w:sz="0" w:space="0" w:color="auto"/>
        <w:left w:val="none" w:sz="0" w:space="0" w:color="auto"/>
        <w:bottom w:val="none" w:sz="0" w:space="0" w:color="auto"/>
        <w:right w:val="none" w:sz="0" w:space="0" w:color="auto"/>
      </w:divBdr>
      <w:divsChild>
        <w:div w:id="1813670609">
          <w:marLeft w:val="0"/>
          <w:marRight w:val="0"/>
          <w:marTop w:val="0"/>
          <w:marBottom w:val="0"/>
          <w:divBdr>
            <w:top w:val="none" w:sz="0" w:space="0" w:color="auto"/>
            <w:left w:val="none" w:sz="0" w:space="0" w:color="auto"/>
            <w:bottom w:val="none" w:sz="0" w:space="0" w:color="auto"/>
            <w:right w:val="none" w:sz="0" w:space="0" w:color="auto"/>
          </w:divBdr>
          <w:divsChild>
            <w:div w:id="325474169">
              <w:marLeft w:val="0"/>
              <w:marRight w:val="0"/>
              <w:marTop w:val="0"/>
              <w:marBottom w:val="0"/>
              <w:divBdr>
                <w:top w:val="none" w:sz="0" w:space="0" w:color="auto"/>
                <w:left w:val="none" w:sz="0" w:space="0" w:color="auto"/>
                <w:bottom w:val="none" w:sz="0" w:space="0" w:color="auto"/>
                <w:right w:val="none" w:sz="0" w:space="0" w:color="auto"/>
              </w:divBdr>
              <w:divsChild>
                <w:div w:id="804157662">
                  <w:marLeft w:val="0"/>
                  <w:marRight w:val="0"/>
                  <w:marTop w:val="0"/>
                  <w:marBottom w:val="0"/>
                  <w:divBdr>
                    <w:top w:val="none" w:sz="0" w:space="0" w:color="auto"/>
                    <w:left w:val="none" w:sz="0" w:space="0" w:color="auto"/>
                    <w:bottom w:val="none" w:sz="0" w:space="0" w:color="auto"/>
                    <w:right w:val="none" w:sz="0" w:space="0" w:color="auto"/>
                  </w:divBdr>
                  <w:divsChild>
                    <w:div w:id="1925262227">
                      <w:marLeft w:val="0"/>
                      <w:marRight w:val="0"/>
                      <w:marTop w:val="0"/>
                      <w:marBottom w:val="0"/>
                      <w:divBdr>
                        <w:top w:val="none" w:sz="0" w:space="0" w:color="auto"/>
                        <w:left w:val="none" w:sz="0" w:space="0" w:color="auto"/>
                        <w:bottom w:val="none" w:sz="0" w:space="0" w:color="auto"/>
                        <w:right w:val="none" w:sz="0" w:space="0" w:color="auto"/>
                      </w:divBdr>
                      <w:divsChild>
                        <w:div w:id="7180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6039">
      <w:bodyDiv w:val="1"/>
      <w:marLeft w:val="0"/>
      <w:marRight w:val="0"/>
      <w:marTop w:val="0"/>
      <w:marBottom w:val="0"/>
      <w:divBdr>
        <w:top w:val="none" w:sz="0" w:space="0" w:color="auto"/>
        <w:left w:val="none" w:sz="0" w:space="0" w:color="auto"/>
        <w:bottom w:val="none" w:sz="0" w:space="0" w:color="auto"/>
        <w:right w:val="none" w:sz="0" w:space="0" w:color="auto"/>
      </w:divBdr>
    </w:div>
    <w:div w:id="136069781">
      <w:bodyDiv w:val="1"/>
      <w:marLeft w:val="0"/>
      <w:marRight w:val="0"/>
      <w:marTop w:val="0"/>
      <w:marBottom w:val="0"/>
      <w:divBdr>
        <w:top w:val="none" w:sz="0" w:space="0" w:color="auto"/>
        <w:left w:val="none" w:sz="0" w:space="0" w:color="auto"/>
        <w:bottom w:val="none" w:sz="0" w:space="0" w:color="auto"/>
        <w:right w:val="none" w:sz="0" w:space="0" w:color="auto"/>
      </w:divBdr>
      <w:divsChild>
        <w:div w:id="893348985">
          <w:marLeft w:val="0"/>
          <w:marRight w:val="0"/>
          <w:marTop w:val="0"/>
          <w:marBottom w:val="0"/>
          <w:divBdr>
            <w:top w:val="none" w:sz="0" w:space="0" w:color="auto"/>
            <w:left w:val="none" w:sz="0" w:space="0" w:color="auto"/>
            <w:bottom w:val="none" w:sz="0" w:space="0" w:color="auto"/>
            <w:right w:val="none" w:sz="0" w:space="0" w:color="auto"/>
          </w:divBdr>
          <w:divsChild>
            <w:div w:id="719330220">
              <w:marLeft w:val="0"/>
              <w:marRight w:val="0"/>
              <w:marTop w:val="0"/>
              <w:marBottom w:val="0"/>
              <w:divBdr>
                <w:top w:val="none" w:sz="0" w:space="0" w:color="auto"/>
                <w:left w:val="none" w:sz="0" w:space="0" w:color="auto"/>
                <w:bottom w:val="none" w:sz="0" w:space="0" w:color="auto"/>
                <w:right w:val="none" w:sz="0" w:space="0" w:color="auto"/>
              </w:divBdr>
              <w:divsChild>
                <w:div w:id="2021855881">
                  <w:marLeft w:val="0"/>
                  <w:marRight w:val="0"/>
                  <w:marTop w:val="0"/>
                  <w:marBottom w:val="0"/>
                  <w:divBdr>
                    <w:top w:val="none" w:sz="0" w:space="0" w:color="auto"/>
                    <w:left w:val="none" w:sz="0" w:space="0" w:color="auto"/>
                    <w:bottom w:val="none" w:sz="0" w:space="0" w:color="auto"/>
                    <w:right w:val="none" w:sz="0" w:space="0" w:color="auto"/>
                  </w:divBdr>
                  <w:divsChild>
                    <w:div w:id="1966811185">
                      <w:marLeft w:val="0"/>
                      <w:marRight w:val="0"/>
                      <w:marTop w:val="0"/>
                      <w:marBottom w:val="0"/>
                      <w:divBdr>
                        <w:top w:val="none" w:sz="0" w:space="0" w:color="auto"/>
                        <w:left w:val="none" w:sz="0" w:space="0" w:color="auto"/>
                        <w:bottom w:val="none" w:sz="0" w:space="0" w:color="auto"/>
                        <w:right w:val="none" w:sz="0" w:space="0" w:color="auto"/>
                      </w:divBdr>
                      <w:divsChild>
                        <w:div w:id="4117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7100">
      <w:bodyDiv w:val="1"/>
      <w:marLeft w:val="0"/>
      <w:marRight w:val="0"/>
      <w:marTop w:val="0"/>
      <w:marBottom w:val="0"/>
      <w:divBdr>
        <w:top w:val="none" w:sz="0" w:space="0" w:color="auto"/>
        <w:left w:val="none" w:sz="0" w:space="0" w:color="auto"/>
        <w:bottom w:val="none" w:sz="0" w:space="0" w:color="auto"/>
        <w:right w:val="none" w:sz="0" w:space="0" w:color="auto"/>
      </w:divBdr>
      <w:divsChild>
        <w:div w:id="2044675387">
          <w:marLeft w:val="0"/>
          <w:marRight w:val="0"/>
          <w:marTop w:val="0"/>
          <w:marBottom w:val="0"/>
          <w:divBdr>
            <w:top w:val="none" w:sz="0" w:space="0" w:color="auto"/>
            <w:left w:val="none" w:sz="0" w:space="0" w:color="auto"/>
            <w:bottom w:val="none" w:sz="0" w:space="0" w:color="auto"/>
            <w:right w:val="none" w:sz="0" w:space="0" w:color="auto"/>
          </w:divBdr>
          <w:divsChild>
            <w:div w:id="244073063">
              <w:marLeft w:val="0"/>
              <w:marRight w:val="0"/>
              <w:marTop w:val="0"/>
              <w:marBottom w:val="0"/>
              <w:divBdr>
                <w:top w:val="none" w:sz="0" w:space="0" w:color="auto"/>
                <w:left w:val="none" w:sz="0" w:space="0" w:color="auto"/>
                <w:bottom w:val="none" w:sz="0" w:space="0" w:color="auto"/>
                <w:right w:val="none" w:sz="0" w:space="0" w:color="auto"/>
              </w:divBdr>
              <w:divsChild>
                <w:div w:id="2094470146">
                  <w:marLeft w:val="0"/>
                  <w:marRight w:val="0"/>
                  <w:marTop w:val="0"/>
                  <w:marBottom w:val="0"/>
                  <w:divBdr>
                    <w:top w:val="none" w:sz="0" w:space="0" w:color="auto"/>
                    <w:left w:val="none" w:sz="0" w:space="0" w:color="auto"/>
                    <w:bottom w:val="none" w:sz="0" w:space="0" w:color="auto"/>
                    <w:right w:val="none" w:sz="0" w:space="0" w:color="auto"/>
                  </w:divBdr>
                  <w:divsChild>
                    <w:div w:id="762533877">
                      <w:marLeft w:val="0"/>
                      <w:marRight w:val="0"/>
                      <w:marTop w:val="0"/>
                      <w:marBottom w:val="0"/>
                      <w:divBdr>
                        <w:top w:val="none" w:sz="0" w:space="0" w:color="auto"/>
                        <w:left w:val="none" w:sz="0" w:space="0" w:color="auto"/>
                        <w:bottom w:val="none" w:sz="0" w:space="0" w:color="auto"/>
                        <w:right w:val="none" w:sz="0" w:space="0" w:color="auto"/>
                      </w:divBdr>
                      <w:divsChild>
                        <w:div w:id="18169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4420">
      <w:bodyDiv w:val="1"/>
      <w:marLeft w:val="0"/>
      <w:marRight w:val="0"/>
      <w:marTop w:val="0"/>
      <w:marBottom w:val="0"/>
      <w:divBdr>
        <w:top w:val="none" w:sz="0" w:space="0" w:color="auto"/>
        <w:left w:val="none" w:sz="0" w:space="0" w:color="auto"/>
        <w:bottom w:val="none" w:sz="0" w:space="0" w:color="auto"/>
        <w:right w:val="none" w:sz="0" w:space="0" w:color="auto"/>
      </w:divBdr>
      <w:divsChild>
        <w:div w:id="2008239943">
          <w:marLeft w:val="0"/>
          <w:marRight w:val="0"/>
          <w:marTop w:val="0"/>
          <w:marBottom w:val="0"/>
          <w:divBdr>
            <w:top w:val="none" w:sz="0" w:space="0" w:color="auto"/>
            <w:left w:val="none" w:sz="0" w:space="0" w:color="auto"/>
            <w:bottom w:val="none" w:sz="0" w:space="0" w:color="auto"/>
            <w:right w:val="none" w:sz="0" w:space="0" w:color="auto"/>
          </w:divBdr>
          <w:divsChild>
            <w:div w:id="510072463">
              <w:marLeft w:val="0"/>
              <w:marRight w:val="0"/>
              <w:marTop w:val="0"/>
              <w:marBottom w:val="0"/>
              <w:divBdr>
                <w:top w:val="none" w:sz="0" w:space="0" w:color="auto"/>
                <w:left w:val="none" w:sz="0" w:space="0" w:color="auto"/>
                <w:bottom w:val="none" w:sz="0" w:space="0" w:color="auto"/>
                <w:right w:val="none" w:sz="0" w:space="0" w:color="auto"/>
              </w:divBdr>
              <w:divsChild>
                <w:div w:id="1842089162">
                  <w:marLeft w:val="0"/>
                  <w:marRight w:val="0"/>
                  <w:marTop w:val="0"/>
                  <w:marBottom w:val="0"/>
                  <w:divBdr>
                    <w:top w:val="none" w:sz="0" w:space="0" w:color="auto"/>
                    <w:left w:val="none" w:sz="0" w:space="0" w:color="auto"/>
                    <w:bottom w:val="none" w:sz="0" w:space="0" w:color="auto"/>
                    <w:right w:val="none" w:sz="0" w:space="0" w:color="auto"/>
                  </w:divBdr>
                  <w:divsChild>
                    <w:div w:id="8447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813">
      <w:bodyDiv w:val="1"/>
      <w:marLeft w:val="0"/>
      <w:marRight w:val="0"/>
      <w:marTop w:val="0"/>
      <w:marBottom w:val="0"/>
      <w:divBdr>
        <w:top w:val="none" w:sz="0" w:space="0" w:color="auto"/>
        <w:left w:val="none" w:sz="0" w:space="0" w:color="auto"/>
        <w:bottom w:val="none" w:sz="0" w:space="0" w:color="auto"/>
        <w:right w:val="none" w:sz="0" w:space="0" w:color="auto"/>
      </w:divBdr>
    </w:div>
    <w:div w:id="175073616">
      <w:bodyDiv w:val="1"/>
      <w:marLeft w:val="0"/>
      <w:marRight w:val="0"/>
      <w:marTop w:val="0"/>
      <w:marBottom w:val="0"/>
      <w:divBdr>
        <w:top w:val="none" w:sz="0" w:space="0" w:color="auto"/>
        <w:left w:val="none" w:sz="0" w:space="0" w:color="auto"/>
        <w:bottom w:val="none" w:sz="0" w:space="0" w:color="auto"/>
        <w:right w:val="none" w:sz="0" w:space="0" w:color="auto"/>
      </w:divBdr>
      <w:divsChild>
        <w:div w:id="1072580556">
          <w:marLeft w:val="0"/>
          <w:marRight w:val="0"/>
          <w:marTop w:val="0"/>
          <w:marBottom w:val="0"/>
          <w:divBdr>
            <w:top w:val="none" w:sz="0" w:space="0" w:color="auto"/>
            <w:left w:val="none" w:sz="0" w:space="0" w:color="auto"/>
            <w:bottom w:val="none" w:sz="0" w:space="0" w:color="auto"/>
            <w:right w:val="none" w:sz="0" w:space="0" w:color="auto"/>
          </w:divBdr>
          <w:divsChild>
            <w:div w:id="814875236">
              <w:marLeft w:val="0"/>
              <w:marRight w:val="0"/>
              <w:marTop w:val="0"/>
              <w:marBottom w:val="0"/>
              <w:divBdr>
                <w:top w:val="none" w:sz="0" w:space="0" w:color="auto"/>
                <w:left w:val="none" w:sz="0" w:space="0" w:color="auto"/>
                <w:bottom w:val="none" w:sz="0" w:space="0" w:color="auto"/>
                <w:right w:val="none" w:sz="0" w:space="0" w:color="auto"/>
              </w:divBdr>
              <w:divsChild>
                <w:div w:id="485900784">
                  <w:marLeft w:val="0"/>
                  <w:marRight w:val="0"/>
                  <w:marTop w:val="0"/>
                  <w:marBottom w:val="0"/>
                  <w:divBdr>
                    <w:top w:val="none" w:sz="0" w:space="0" w:color="auto"/>
                    <w:left w:val="none" w:sz="0" w:space="0" w:color="auto"/>
                    <w:bottom w:val="none" w:sz="0" w:space="0" w:color="auto"/>
                    <w:right w:val="none" w:sz="0" w:space="0" w:color="auto"/>
                  </w:divBdr>
                  <w:divsChild>
                    <w:div w:id="2116825252">
                      <w:marLeft w:val="0"/>
                      <w:marRight w:val="0"/>
                      <w:marTop w:val="0"/>
                      <w:marBottom w:val="0"/>
                      <w:divBdr>
                        <w:top w:val="none" w:sz="0" w:space="0" w:color="auto"/>
                        <w:left w:val="none" w:sz="0" w:space="0" w:color="auto"/>
                        <w:bottom w:val="none" w:sz="0" w:space="0" w:color="auto"/>
                        <w:right w:val="none" w:sz="0" w:space="0" w:color="auto"/>
                      </w:divBdr>
                      <w:divsChild>
                        <w:div w:id="16632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2282673">
          <w:marLeft w:val="0"/>
          <w:marRight w:val="0"/>
          <w:marTop w:val="0"/>
          <w:marBottom w:val="0"/>
          <w:divBdr>
            <w:top w:val="none" w:sz="0" w:space="0" w:color="auto"/>
            <w:left w:val="none" w:sz="0" w:space="0" w:color="auto"/>
            <w:bottom w:val="none" w:sz="0" w:space="0" w:color="auto"/>
            <w:right w:val="none" w:sz="0" w:space="0" w:color="auto"/>
          </w:divBdr>
          <w:divsChild>
            <w:div w:id="74330354">
              <w:marLeft w:val="0"/>
              <w:marRight w:val="0"/>
              <w:marTop w:val="0"/>
              <w:marBottom w:val="0"/>
              <w:divBdr>
                <w:top w:val="none" w:sz="0" w:space="0" w:color="auto"/>
                <w:left w:val="none" w:sz="0" w:space="0" w:color="auto"/>
                <w:bottom w:val="none" w:sz="0" w:space="0" w:color="auto"/>
                <w:right w:val="none" w:sz="0" w:space="0" w:color="auto"/>
              </w:divBdr>
              <w:divsChild>
                <w:div w:id="374696567">
                  <w:marLeft w:val="0"/>
                  <w:marRight w:val="0"/>
                  <w:marTop w:val="0"/>
                  <w:marBottom w:val="0"/>
                  <w:divBdr>
                    <w:top w:val="none" w:sz="0" w:space="0" w:color="auto"/>
                    <w:left w:val="none" w:sz="0" w:space="0" w:color="auto"/>
                    <w:bottom w:val="none" w:sz="0" w:space="0" w:color="auto"/>
                    <w:right w:val="none" w:sz="0" w:space="0" w:color="auto"/>
                  </w:divBdr>
                  <w:divsChild>
                    <w:div w:id="847408570">
                      <w:marLeft w:val="0"/>
                      <w:marRight w:val="0"/>
                      <w:marTop w:val="0"/>
                      <w:marBottom w:val="0"/>
                      <w:divBdr>
                        <w:top w:val="none" w:sz="0" w:space="0" w:color="auto"/>
                        <w:left w:val="none" w:sz="0" w:space="0" w:color="auto"/>
                        <w:bottom w:val="none" w:sz="0" w:space="0" w:color="auto"/>
                        <w:right w:val="none" w:sz="0" w:space="0" w:color="auto"/>
                      </w:divBdr>
                      <w:divsChild>
                        <w:div w:id="10732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597">
      <w:bodyDiv w:val="1"/>
      <w:marLeft w:val="0"/>
      <w:marRight w:val="0"/>
      <w:marTop w:val="0"/>
      <w:marBottom w:val="0"/>
      <w:divBdr>
        <w:top w:val="none" w:sz="0" w:space="0" w:color="auto"/>
        <w:left w:val="none" w:sz="0" w:space="0" w:color="auto"/>
        <w:bottom w:val="none" w:sz="0" w:space="0" w:color="auto"/>
        <w:right w:val="none" w:sz="0" w:space="0" w:color="auto"/>
      </w:divBdr>
      <w:divsChild>
        <w:div w:id="612369512">
          <w:marLeft w:val="0"/>
          <w:marRight w:val="0"/>
          <w:marTop w:val="0"/>
          <w:marBottom w:val="0"/>
          <w:divBdr>
            <w:top w:val="none" w:sz="0" w:space="0" w:color="auto"/>
            <w:left w:val="none" w:sz="0" w:space="0" w:color="auto"/>
            <w:bottom w:val="none" w:sz="0" w:space="0" w:color="auto"/>
            <w:right w:val="none" w:sz="0" w:space="0" w:color="auto"/>
          </w:divBdr>
          <w:divsChild>
            <w:div w:id="1352801129">
              <w:marLeft w:val="0"/>
              <w:marRight w:val="0"/>
              <w:marTop w:val="0"/>
              <w:marBottom w:val="0"/>
              <w:divBdr>
                <w:top w:val="none" w:sz="0" w:space="0" w:color="auto"/>
                <w:left w:val="none" w:sz="0" w:space="0" w:color="auto"/>
                <w:bottom w:val="none" w:sz="0" w:space="0" w:color="auto"/>
                <w:right w:val="none" w:sz="0" w:space="0" w:color="auto"/>
              </w:divBdr>
              <w:divsChild>
                <w:div w:id="1619680635">
                  <w:marLeft w:val="0"/>
                  <w:marRight w:val="0"/>
                  <w:marTop w:val="0"/>
                  <w:marBottom w:val="0"/>
                  <w:divBdr>
                    <w:top w:val="none" w:sz="0" w:space="0" w:color="auto"/>
                    <w:left w:val="none" w:sz="0" w:space="0" w:color="auto"/>
                    <w:bottom w:val="none" w:sz="0" w:space="0" w:color="auto"/>
                    <w:right w:val="none" w:sz="0" w:space="0" w:color="auto"/>
                  </w:divBdr>
                  <w:divsChild>
                    <w:div w:id="168565134">
                      <w:marLeft w:val="0"/>
                      <w:marRight w:val="0"/>
                      <w:marTop w:val="0"/>
                      <w:marBottom w:val="0"/>
                      <w:divBdr>
                        <w:top w:val="none" w:sz="0" w:space="0" w:color="auto"/>
                        <w:left w:val="none" w:sz="0" w:space="0" w:color="auto"/>
                        <w:bottom w:val="none" w:sz="0" w:space="0" w:color="auto"/>
                        <w:right w:val="none" w:sz="0" w:space="0" w:color="auto"/>
                      </w:divBdr>
                      <w:divsChild>
                        <w:div w:id="14454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576">
      <w:bodyDiv w:val="1"/>
      <w:marLeft w:val="0"/>
      <w:marRight w:val="0"/>
      <w:marTop w:val="0"/>
      <w:marBottom w:val="0"/>
      <w:divBdr>
        <w:top w:val="none" w:sz="0" w:space="0" w:color="auto"/>
        <w:left w:val="none" w:sz="0" w:space="0" w:color="auto"/>
        <w:bottom w:val="none" w:sz="0" w:space="0" w:color="auto"/>
        <w:right w:val="none" w:sz="0" w:space="0" w:color="auto"/>
      </w:divBdr>
    </w:div>
    <w:div w:id="204946243">
      <w:bodyDiv w:val="1"/>
      <w:marLeft w:val="0"/>
      <w:marRight w:val="0"/>
      <w:marTop w:val="0"/>
      <w:marBottom w:val="0"/>
      <w:divBdr>
        <w:top w:val="none" w:sz="0" w:space="0" w:color="auto"/>
        <w:left w:val="none" w:sz="0" w:space="0" w:color="auto"/>
        <w:bottom w:val="none" w:sz="0" w:space="0" w:color="auto"/>
        <w:right w:val="none" w:sz="0" w:space="0" w:color="auto"/>
      </w:divBdr>
      <w:divsChild>
        <w:div w:id="431509266">
          <w:marLeft w:val="0"/>
          <w:marRight w:val="0"/>
          <w:marTop w:val="0"/>
          <w:marBottom w:val="0"/>
          <w:divBdr>
            <w:top w:val="none" w:sz="0" w:space="0" w:color="auto"/>
            <w:left w:val="none" w:sz="0" w:space="0" w:color="auto"/>
            <w:bottom w:val="none" w:sz="0" w:space="0" w:color="auto"/>
            <w:right w:val="none" w:sz="0" w:space="0" w:color="auto"/>
          </w:divBdr>
          <w:divsChild>
            <w:div w:id="1825470450">
              <w:marLeft w:val="0"/>
              <w:marRight w:val="0"/>
              <w:marTop w:val="0"/>
              <w:marBottom w:val="0"/>
              <w:divBdr>
                <w:top w:val="none" w:sz="0" w:space="0" w:color="auto"/>
                <w:left w:val="none" w:sz="0" w:space="0" w:color="auto"/>
                <w:bottom w:val="none" w:sz="0" w:space="0" w:color="auto"/>
                <w:right w:val="none" w:sz="0" w:space="0" w:color="auto"/>
              </w:divBdr>
              <w:divsChild>
                <w:div w:id="110588829">
                  <w:marLeft w:val="0"/>
                  <w:marRight w:val="0"/>
                  <w:marTop w:val="0"/>
                  <w:marBottom w:val="0"/>
                  <w:divBdr>
                    <w:top w:val="none" w:sz="0" w:space="0" w:color="auto"/>
                    <w:left w:val="none" w:sz="0" w:space="0" w:color="auto"/>
                    <w:bottom w:val="none" w:sz="0" w:space="0" w:color="auto"/>
                    <w:right w:val="none" w:sz="0" w:space="0" w:color="auto"/>
                  </w:divBdr>
                  <w:divsChild>
                    <w:div w:id="80029932">
                      <w:marLeft w:val="0"/>
                      <w:marRight w:val="0"/>
                      <w:marTop w:val="0"/>
                      <w:marBottom w:val="0"/>
                      <w:divBdr>
                        <w:top w:val="none" w:sz="0" w:space="0" w:color="auto"/>
                        <w:left w:val="none" w:sz="0" w:space="0" w:color="auto"/>
                        <w:bottom w:val="none" w:sz="0" w:space="0" w:color="auto"/>
                        <w:right w:val="none" w:sz="0" w:space="0" w:color="auto"/>
                      </w:divBdr>
                      <w:divsChild>
                        <w:div w:id="4729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6950">
      <w:bodyDiv w:val="1"/>
      <w:marLeft w:val="0"/>
      <w:marRight w:val="0"/>
      <w:marTop w:val="0"/>
      <w:marBottom w:val="0"/>
      <w:divBdr>
        <w:top w:val="none" w:sz="0" w:space="0" w:color="auto"/>
        <w:left w:val="none" w:sz="0" w:space="0" w:color="auto"/>
        <w:bottom w:val="none" w:sz="0" w:space="0" w:color="auto"/>
        <w:right w:val="none" w:sz="0" w:space="0" w:color="auto"/>
      </w:divBdr>
      <w:divsChild>
        <w:div w:id="259484626">
          <w:marLeft w:val="0"/>
          <w:marRight w:val="0"/>
          <w:marTop w:val="0"/>
          <w:marBottom w:val="0"/>
          <w:divBdr>
            <w:top w:val="none" w:sz="0" w:space="0" w:color="auto"/>
            <w:left w:val="none" w:sz="0" w:space="0" w:color="auto"/>
            <w:bottom w:val="none" w:sz="0" w:space="0" w:color="auto"/>
            <w:right w:val="none" w:sz="0" w:space="0" w:color="auto"/>
          </w:divBdr>
          <w:divsChild>
            <w:div w:id="543906996">
              <w:marLeft w:val="0"/>
              <w:marRight w:val="0"/>
              <w:marTop w:val="0"/>
              <w:marBottom w:val="0"/>
              <w:divBdr>
                <w:top w:val="none" w:sz="0" w:space="0" w:color="auto"/>
                <w:left w:val="none" w:sz="0" w:space="0" w:color="auto"/>
                <w:bottom w:val="none" w:sz="0" w:space="0" w:color="auto"/>
                <w:right w:val="none" w:sz="0" w:space="0" w:color="auto"/>
              </w:divBdr>
              <w:divsChild>
                <w:div w:id="677462008">
                  <w:marLeft w:val="0"/>
                  <w:marRight w:val="0"/>
                  <w:marTop w:val="0"/>
                  <w:marBottom w:val="0"/>
                  <w:divBdr>
                    <w:top w:val="none" w:sz="0" w:space="0" w:color="auto"/>
                    <w:left w:val="none" w:sz="0" w:space="0" w:color="auto"/>
                    <w:bottom w:val="none" w:sz="0" w:space="0" w:color="auto"/>
                    <w:right w:val="none" w:sz="0" w:space="0" w:color="auto"/>
                  </w:divBdr>
                  <w:divsChild>
                    <w:div w:id="238639178">
                      <w:marLeft w:val="0"/>
                      <w:marRight w:val="0"/>
                      <w:marTop w:val="0"/>
                      <w:marBottom w:val="0"/>
                      <w:divBdr>
                        <w:top w:val="none" w:sz="0" w:space="0" w:color="auto"/>
                        <w:left w:val="none" w:sz="0" w:space="0" w:color="auto"/>
                        <w:bottom w:val="none" w:sz="0" w:space="0" w:color="auto"/>
                        <w:right w:val="none" w:sz="0" w:space="0" w:color="auto"/>
                      </w:divBdr>
                      <w:divsChild>
                        <w:div w:id="10297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8857">
      <w:bodyDiv w:val="1"/>
      <w:marLeft w:val="0"/>
      <w:marRight w:val="0"/>
      <w:marTop w:val="0"/>
      <w:marBottom w:val="0"/>
      <w:divBdr>
        <w:top w:val="none" w:sz="0" w:space="0" w:color="auto"/>
        <w:left w:val="none" w:sz="0" w:space="0" w:color="auto"/>
        <w:bottom w:val="none" w:sz="0" w:space="0" w:color="auto"/>
        <w:right w:val="none" w:sz="0" w:space="0" w:color="auto"/>
      </w:divBdr>
      <w:divsChild>
        <w:div w:id="813107935">
          <w:marLeft w:val="0"/>
          <w:marRight w:val="0"/>
          <w:marTop w:val="0"/>
          <w:marBottom w:val="0"/>
          <w:divBdr>
            <w:top w:val="none" w:sz="0" w:space="0" w:color="auto"/>
            <w:left w:val="none" w:sz="0" w:space="0" w:color="auto"/>
            <w:bottom w:val="none" w:sz="0" w:space="0" w:color="auto"/>
            <w:right w:val="none" w:sz="0" w:space="0" w:color="auto"/>
          </w:divBdr>
          <w:divsChild>
            <w:div w:id="697001112">
              <w:marLeft w:val="0"/>
              <w:marRight w:val="0"/>
              <w:marTop w:val="0"/>
              <w:marBottom w:val="0"/>
              <w:divBdr>
                <w:top w:val="none" w:sz="0" w:space="0" w:color="auto"/>
                <w:left w:val="none" w:sz="0" w:space="0" w:color="auto"/>
                <w:bottom w:val="none" w:sz="0" w:space="0" w:color="auto"/>
                <w:right w:val="none" w:sz="0" w:space="0" w:color="auto"/>
              </w:divBdr>
              <w:divsChild>
                <w:div w:id="471556751">
                  <w:marLeft w:val="0"/>
                  <w:marRight w:val="0"/>
                  <w:marTop w:val="0"/>
                  <w:marBottom w:val="0"/>
                  <w:divBdr>
                    <w:top w:val="none" w:sz="0" w:space="0" w:color="auto"/>
                    <w:left w:val="none" w:sz="0" w:space="0" w:color="auto"/>
                    <w:bottom w:val="none" w:sz="0" w:space="0" w:color="auto"/>
                    <w:right w:val="none" w:sz="0" w:space="0" w:color="auto"/>
                  </w:divBdr>
                  <w:divsChild>
                    <w:div w:id="350759603">
                      <w:marLeft w:val="0"/>
                      <w:marRight w:val="0"/>
                      <w:marTop w:val="0"/>
                      <w:marBottom w:val="0"/>
                      <w:divBdr>
                        <w:top w:val="none" w:sz="0" w:space="0" w:color="auto"/>
                        <w:left w:val="none" w:sz="0" w:space="0" w:color="auto"/>
                        <w:bottom w:val="none" w:sz="0" w:space="0" w:color="auto"/>
                        <w:right w:val="none" w:sz="0" w:space="0" w:color="auto"/>
                      </w:divBdr>
                      <w:divsChild>
                        <w:div w:id="2128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6175">
      <w:bodyDiv w:val="1"/>
      <w:marLeft w:val="0"/>
      <w:marRight w:val="0"/>
      <w:marTop w:val="0"/>
      <w:marBottom w:val="0"/>
      <w:divBdr>
        <w:top w:val="none" w:sz="0" w:space="0" w:color="auto"/>
        <w:left w:val="none" w:sz="0" w:space="0" w:color="auto"/>
        <w:bottom w:val="none" w:sz="0" w:space="0" w:color="auto"/>
        <w:right w:val="none" w:sz="0" w:space="0" w:color="auto"/>
      </w:divBdr>
    </w:div>
    <w:div w:id="213393721">
      <w:bodyDiv w:val="1"/>
      <w:marLeft w:val="0"/>
      <w:marRight w:val="0"/>
      <w:marTop w:val="0"/>
      <w:marBottom w:val="0"/>
      <w:divBdr>
        <w:top w:val="none" w:sz="0" w:space="0" w:color="auto"/>
        <w:left w:val="none" w:sz="0" w:space="0" w:color="auto"/>
        <w:bottom w:val="none" w:sz="0" w:space="0" w:color="auto"/>
        <w:right w:val="none" w:sz="0" w:space="0" w:color="auto"/>
      </w:divBdr>
    </w:div>
    <w:div w:id="222915430">
      <w:bodyDiv w:val="1"/>
      <w:marLeft w:val="0"/>
      <w:marRight w:val="0"/>
      <w:marTop w:val="0"/>
      <w:marBottom w:val="0"/>
      <w:divBdr>
        <w:top w:val="none" w:sz="0" w:space="0" w:color="auto"/>
        <w:left w:val="none" w:sz="0" w:space="0" w:color="auto"/>
        <w:bottom w:val="none" w:sz="0" w:space="0" w:color="auto"/>
        <w:right w:val="none" w:sz="0" w:space="0" w:color="auto"/>
      </w:divBdr>
      <w:divsChild>
        <w:div w:id="451826060">
          <w:marLeft w:val="0"/>
          <w:marRight w:val="0"/>
          <w:marTop w:val="0"/>
          <w:marBottom w:val="0"/>
          <w:divBdr>
            <w:top w:val="none" w:sz="0" w:space="0" w:color="auto"/>
            <w:left w:val="none" w:sz="0" w:space="0" w:color="auto"/>
            <w:bottom w:val="none" w:sz="0" w:space="0" w:color="auto"/>
            <w:right w:val="none" w:sz="0" w:space="0" w:color="auto"/>
          </w:divBdr>
          <w:divsChild>
            <w:div w:id="944505723">
              <w:marLeft w:val="0"/>
              <w:marRight w:val="0"/>
              <w:marTop w:val="0"/>
              <w:marBottom w:val="0"/>
              <w:divBdr>
                <w:top w:val="none" w:sz="0" w:space="0" w:color="auto"/>
                <w:left w:val="none" w:sz="0" w:space="0" w:color="auto"/>
                <w:bottom w:val="none" w:sz="0" w:space="0" w:color="auto"/>
                <w:right w:val="none" w:sz="0" w:space="0" w:color="auto"/>
              </w:divBdr>
              <w:divsChild>
                <w:div w:id="248009382">
                  <w:marLeft w:val="0"/>
                  <w:marRight w:val="0"/>
                  <w:marTop w:val="0"/>
                  <w:marBottom w:val="0"/>
                  <w:divBdr>
                    <w:top w:val="none" w:sz="0" w:space="0" w:color="auto"/>
                    <w:left w:val="none" w:sz="0" w:space="0" w:color="auto"/>
                    <w:bottom w:val="none" w:sz="0" w:space="0" w:color="auto"/>
                    <w:right w:val="none" w:sz="0" w:space="0" w:color="auto"/>
                  </w:divBdr>
                  <w:divsChild>
                    <w:div w:id="1785539387">
                      <w:marLeft w:val="0"/>
                      <w:marRight w:val="0"/>
                      <w:marTop w:val="0"/>
                      <w:marBottom w:val="0"/>
                      <w:divBdr>
                        <w:top w:val="none" w:sz="0" w:space="0" w:color="auto"/>
                        <w:left w:val="none" w:sz="0" w:space="0" w:color="auto"/>
                        <w:bottom w:val="none" w:sz="0" w:space="0" w:color="auto"/>
                        <w:right w:val="none" w:sz="0" w:space="0" w:color="auto"/>
                      </w:divBdr>
                      <w:divsChild>
                        <w:div w:id="12362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4621">
      <w:bodyDiv w:val="1"/>
      <w:marLeft w:val="0"/>
      <w:marRight w:val="0"/>
      <w:marTop w:val="0"/>
      <w:marBottom w:val="0"/>
      <w:divBdr>
        <w:top w:val="none" w:sz="0" w:space="0" w:color="auto"/>
        <w:left w:val="none" w:sz="0" w:space="0" w:color="auto"/>
        <w:bottom w:val="none" w:sz="0" w:space="0" w:color="auto"/>
        <w:right w:val="none" w:sz="0" w:space="0" w:color="auto"/>
      </w:divBdr>
      <w:divsChild>
        <w:div w:id="44137684">
          <w:marLeft w:val="0"/>
          <w:marRight w:val="0"/>
          <w:marTop w:val="0"/>
          <w:marBottom w:val="0"/>
          <w:divBdr>
            <w:top w:val="none" w:sz="0" w:space="0" w:color="auto"/>
            <w:left w:val="none" w:sz="0" w:space="0" w:color="auto"/>
            <w:bottom w:val="none" w:sz="0" w:space="0" w:color="auto"/>
            <w:right w:val="none" w:sz="0" w:space="0" w:color="auto"/>
          </w:divBdr>
          <w:divsChild>
            <w:div w:id="1236893638">
              <w:marLeft w:val="0"/>
              <w:marRight w:val="0"/>
              <w:marTop w:val="0"/>
              <w:marBottom w:val="0"/>
              <w:divBdr>
                <w:top w:val="none" w:sz="0" w:space="0" w:color="auto"/>
                <w:left w:val="none" w:sz="0" w:space="0" w:color="auto"/>
                <w:bottom w:val="none" w:sz="0" w:space="0" w:color="auto"/>
                <w:right w:val="none" w:sz="0" w:space="0" w:color="auto"/>
              </w:divBdr>
              <w:divsChild>
                <w:div w:id="666903786">
                  <w:marLeft w:val="0"/>
                  <w:marRight w:val="0"/>
                  <w:marTop w:val="0"/>
                  <w:marBottom w:val="0"/>
                  <w:divBdr>
                    <w:top w:val="none" w:sz="0" w:space="0" w:color="auto"/>
                    <w:left w:val="none" w:sz="0" w:space="0" w:color="auto"/>
                    <w:bottom w:val="none" w:sz="0" w:space="0" w:color="auto"/>
                    <w:right w:val="none" w:sz="0" w:space="0" w:color="auto"/>
                  </w:divBdr>
                  <w:divsChild>
                    <w:div w:id="944577525">
                      <w:marLeft w:val="0"/>
                      <w:marRight w:val="0"/>
                      <w:marTop w:val="0"/>
                      <w:marBottom w:val="0"/>
                      <w:divBdr>
                        <w:top w:val="none" w:sz="0" w:space="0" w:color="auto"/>
                        <w:left w:val="none" w:sz="0" w:space="0" w:color="auto"/>
                        <w:bottom w:val="none" w:sz="0" w:space="0" w:color="auto"/>
                        <w:right w:val="none" w:sz="0" w:space="0" w:color="auto"/>
                      </w:divBdr>
                      <w:divsChild>
                        <w:div w:id="783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97169">
      <w:bodyDiv w:val="1"/>
      <w:marLeft w:val="0"/>
      <w:marRight w:val="0"/>
      <w:marTop w:val="0"/>
      <w:marBottom w:val="0"/>
      <w:divBdr>
        <w:top w:val="none" w:sz="0" w:space="0" w:color="auto"/>
        <w:left w:val="none" w:sz="0" w:space="0" w:color="auto"/>
        <w:bottom w:val="none" w:sz="0" w:space="0" w:color="auto"/>
        <w:right w:val="none" w:sz="0" w:space="0" w:color="auto"/>
      </w:divBdr>
      <w:divsChild>
        <w:div w:id="780880211">
          <w:marLeft w:val="0"/>
          <w:marRight w:val="0"/>
          <w:marTop w:val="0"/>
          <w:marBottom w:val="0"/>
          <w:divBdr>
            <w:top w:val="none" w:sz="0" w:space="0" w:color="auto"/>
            <w:left w:val="none" w:sz="0" w:space="0" w:color="auto"/>
            <w:bottom w:val="none" w:sz="0" w:space="0" w:color="auto"/>
            <w:right w:val="none" w:sz="0" w:space="0" w:color="auto"/>
          </w:divBdr>
          <w:divsChild>
            <w:div w:id="802314567">
              <w:marLeft w:val="0"/>
              <w:marRight w:val="0"/>
              <w:marTop w:val="0"/>
              <w:marBottom w:val="0"/>
              <w:divBdr>
                <w:top w:val="none" w:sz="0" w:space="0" w:color="auto"/>
                <w:left w:val="none" w:sz="0" w:space="0" w:color="auto"/>
                <w:bottom w:val="none" w:sz="0" w:space="0" w:color="auto"/>
                <w:right w:val="none" w:sz="0" w:space="0" w:color="auto"/>
              </w:divBdr>
              <w:divsChild>
                <w:div w:id="174463102">
                  <w:marLeft w:val="0"/>
                  <w:marRight w:val="0"/>
                  <w:marTop w:val="0"/>
                  <w:marBottom w:val="0"/>
                  <w:divBdr>
                    <w:top w:val="none" w:sz="0" w:space="0" w:color="auto"/>
                    <w:left w:val="none" w:sz="0" w:space="0" w:color="auto"/>
                    <w:bottom w:val="none" w:sz="0" w:space="0" w:color="auto"/>
                    <w:right w:val="none" w:sz="0" w:space="0" w:color="auto"/>
                  </w:divBdr>
                  <w:divsChild>
                    <w:div w:id="1504972394">
                      <w:marLeft w:val="0"/>
                      <w:marRight w:val="0"/>
                      <w:marTop w:val="0"/>
                      <w:marBottom w:val="0"/>
                      <w:divBdr>
                        <w:top w:val="none" w:sz="0" w:space="0" w:color="auto"/>
                        <w:left w:val="none" w:sz="0" w:space="0" w:color="auto"/>
                        <w:bottom w:val="none" w:sz="0" w:space="0" w:color="auto"/>
                        <w:right w:val="none" w:sz="0" w:space="0" w:color="auto"/>
                      </w:divBdr>
                      <w:divsChild>
                        <w:div w:id="9799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05702">
      <w:bodyDiv w:val="1"/>
      <w:marLeft w:val="0"/>
      <w:marRight w:val="0"/>
      <w:marTop w:val="0"/>
      <w:marBottom w:val="0"/>
      <w:divBdr>
        <w:top w:val="none" w:sz="0" w:space="0" w:color="auto"/>
        <w:left w:val="none" w:sz="0" w:space="0" w:color="auto"/>
        <w:bottom w:val="none" w:sz="0" w:space="0" w:color="auto"/>
        <w:right w:val="none" w:sz="0" w:space="0" w:color="auto"/>
      </w:divBdr>
      <w:divsChild>
        <w:div w:id="1693913990">
          <w:marLeft w:val="0"/>
          <w:marRight w:val="0"/>
          <w:marTop w:val="0"/>
          <w:marBottom w:val="0"/>
          <w:divBdr>
            <w:top w:val="none" w:sz="0" w:space="0" w:color="auto"/>
            <w:left w:val="none" w:sz="0" w:space="0" w:color="auto"/>
            <w:bottom w:val="none" w:sz="0" w:space="0" w:color="auto"/>
            <w:right w:val="none" w:sz="0" w:space="0" w:color="auto"/>
          </w:divBdr>
          <w:divsChild>
            <w:div w:id="1081368068">
              <w:marLeft w:val="0"/>
              <w:marRight w:val="0"/>
              <w:marTop w:val="0"/>
              <w:marBottom w:val="0"/>
              <w:divBdr>
                <w:top w:val="none" w:sz="0" w:space="0" w:color="auto"/>
                <w:left w:val="none" w:sz="0" w:space="0" w:color="auto"/>
                <w:bottom w:val="none" w:sz="0" w:space="0" w:color="auto"/>
                <w:right w:val="none" w:sz="0" w:space="0" w:color="auto"/>
              </w:divBdr>
              <w:divsChild>
                <w:div w:id="953633635">
                  <w:marLeft w:val="0"/>
                  <w:marRight w:val="0"/>
                  <w:marTop w:val="0"/>
                  <w:marBottom w:val="0"/>
                  <w:divBdr>
                    <w:top w:val="none" w:sz="0" w:space="0" w:color="auto"/>
                    <w:left w:val="none" w:sz="0" w:space="0" w:color="auto"/>
                    <w:bottom w:val="none" w:sz="0" w:space="0" w:color="auto"/>
                    <w:right w:val="none" w:sz="0" w:space="0" w:color="auto"/>
                  </w:divBdr>
                  <w:divsChild>
                    <w:div w:id="766116162">
                      <w:marLeft w:val="0"/>
                      <w:marRight w:val="0"/>
                      <w:marTop w:val="0"/>
                      <w:marBottom w:val="0"/>
                      <w:divBdr>
                        <w:top w:val="none" w:sz="0" w:space="0" w:color="auto"/>
                        <w:left w:val="none" w:sz="0" w:space="0" w:color="auto"/>
                        <w:bottom w:val="none" w:sz="0" w:space="0" w:color="auto"/>
                        <w:right w:val="none" w:sz="0" w:space="0" w:color="auto"/>
                      </w:divBdr>
                      <w:divsChild>
                        <w:div w:id="19104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838869">
      <w:bodyDiv w:val="1"/>
      <w:marLeft w:val="0"/>
      <w:marRight w:val="0"/>
      <w:marTop w:val="0"/>
      <w:marBottom w:val="0"/>
      <w:divBdr>
        <w:top w:val="none" w:sz="0" w:space="0" w:color="auto"/>
        <w:left w:val="none" w:sz="0" w:space="0" w:color="auto"/>
        <w:bottom w:val="none" w:sz="0" w:space="0" w:color="auto"/>
        <w:right w:val="none" w:sz="0" w:space="0" w:color="auto"/>
      </w:divBdr>
      <w:divsChild>
        <w:div w:id="1064793267">
          <w:marLeft w:val="0"/>
          <w:marRight w:val="0"/>
          <w:marTop w:val="0"/>
          <w:marBottom w:val="0"/>
          <w:divBdr>
            <w:top w:val="none" w:sz="0" w:space="0" w:color="auto"/>
            <w:left w:val="none" w:sz="0" w:space="0" w:color="auto"/>
            <w:bottom w:val="none" w:sz="0" w:space="0" w:color="auto"/>
            <w:right w:val="none" w:sz="0" w:space="0" w:color="auto"/>
          </w:divBdr>
          <w:divsChild>
            <w:div w:id="2093116308">
              <w:marLeft w:val="0"/>
              <w:marRight w:val="0"/>
              <w:marTop w:val="0"/>
              <w:marBottom w:val="0"/>
              <w:divBdr>
                <w:top w:val="none" w:sz="0" w:space="0" w:color="auto"/>
                <w:left w:val="none" w:sz="0" w:space="0" w:color="auto"/>
                <w:bottom w:val="none" w:sz="0" w:space="0" w:color="auto"/>
                <w:right w:val="none" w:sz="0" w:space="0" w:color="auto"/>
              </w:divBdr>
              <w:divsChild>
                <w:div w:id="491259467">
                  <w:marLeft w:val="0"/>
                  <w:marRight w:val="0"/>
                  <w:marTop w:val="0"/>
                  <w:marBottom w:val="0"/>
                  <w:divBdr>
                    <w:top w:val="none" w:sz="0" w:space="0" w:color="auto"/>
                    <w:left w:val="none" w:sz="0" w:space="0" w:color="auto"/>
                    <w:bottom w:val="none" w:sz="0" w:space="0" w:color="auto"/>
                    <w:right w:val="none" w:sz="0" w:space="0" w:color="auto"/>
                  </w:divBdr>
                  <w:divsChild>
                    <w:div w:id="884096142">
                      <w:marLeft w:val="0"/>
                      <w:marRight w:val="0"/>
                      <w:marTop w:val="0"/>
                      <w:marBottom w:val="0"/>
                      <w:divBdr>
                        <w:top w:val="none" w:sz="0" w:space="0" w:color="auto"/>
                        <w:left w:val="none" w:sz="0" w:space="0" w:color="auto"/>
                        <w:bottom w:val="none" w:sz="0" w:space="0" w:color="auto"/>
                        <w:right w:val="none" w:sz="0" w:space="0" w:color="auto"/>
                      </w:divBdr>
                      <w:divsChild>
                        <w:div w:id="251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4156">
      <w:bodyDiv w:val="1"/>
      <w:marLeft w:val="0"/>
      <w:marRight w:val="0"/>
      <w:marTop w:val="0"/>
      <w:marBottom w:val="0"/>
      <w:divBdr>
        <w:top w:val="none" w:sz="0" w:space="0" w:color="auto"/>
        <w:left w:val="none" w:sz="0" w:space="0" w:color="auto"/>
        <w:bottom w:val="none" w:sz="0" w:space="0" w:color="auto"/>
        <w:right w:val="none" w:sz="0" w:space="0" w:color="auto"/>
      </w:divBdr>
      <w:divsChild>
        <w:div w:id="2087991407">
          <w:marLeft w:val="0"/>
          <w:marRight w:val="0"/>
          <w:marTop w:val="0"/>
          <w:marBottom w:val="0"/>
          <w:divBdr>
            <w:top w:val="none" w:sz="0" w:space="0" w:color="auto"/>
            <w:left w:val="none" w:sz="0" w:space="0" w:color="auto"/>
            <w:bottom w:val="none" w:sz="0" w:space="0" w:color="auto"/>
            <w:right w:val="none" w:sz="0" w:space="0" w:color="auto"/>
          </w:divBdr>
          <w:divsChild>
            <w:div w:id="241450842">
              <w:marLeft w:val="0"/>
              <w:marRight w:val="0"/>
              <w:marTop w:val="0"/>
              <w:marBottom w:val="0"/>
              <w:divBdr>
                <w:top w:val="none" w:sz="0" w:space="0" w:color="auto"/>
                <w:left w:val="none" w:sz="0" w:space="0" w:color="auto"/>
                <w:bottom w:val="none" w:sz="0" w:space="0" w:color="auto"/>
                <w:right w:val="none" w:sz="0" w:space="0" w:color="auto"/>
              </w:divBdr>
              <w:divsChild>
                <w:div w:id="964850907">
                  <w:marLeft w:val="0"/>
                  <w:marRight w:val="0"/>
                  <w:marTop w:val="0"/>
                  <w:marBottom w:val="0"/>
                  <w:divBdr>
                    <w:top w:val="none" w:sz="0" w:space="0" w:color="auto"/>
                    <w:left w:val="none" w:sz="0" w:space="0" w:color="auto"/>
                    <w:bottom w:val="none" w:sz="0" w:space="0" w:color="auto"/>
                    <w:right w:val="none" w:sz="0" w:space="0" w:color="auto"/>
                  </w:divBdr>
                  <w:divsChild>
                    <w:div w:id="1397780616">
                      <w:marLeft w:val="0"/>
                      <w:marRight w:val="0"/>
                      <w:marTop w:val="0"/>
                      <w:marBottom w:val="0"/>
                      <w:divBdr>
                        <w:top w:val="none" w:sz="0" w:space="0" w:color="auto"/>
                        <w:left w:val="none" w:sz="0" w:space="0" w:color="auto"/>
                        <w:bottom w:val="none" w:sz="0" w:space="0" w:color="auto"/>
                        <w:right w:val="none" w:sz="0" w:space="0" w:color="auto"/>
                      </w:divBdr>
                      <w:divsChild>
                        <w:div w:id="2094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1578">
      <w:bodyDiv w:val="1"/>
      <w:marLeft w:val="0"/>
      <w:marRight w:val="0"/>
      <w:marTop w:val="0"/>
      <w:marBottom w:val="0"/>
      <w:divBdr>
        <w:top w:val="none" w:sz="0" w:space="0" w:color="auto"/>
        <w:left w:val="none" w:sz="0" w:space="0" w:color="auto"/>
        <w:bottom w:val="none" w:sz="0" w:space="0" w:color="auto"/>
        <w:right w:val="none" w:sz="0" w:space="0" w:color="auto"/>
      </w:divBdr>
      <w:divsChild>
        <w:div w:id="506792144">
          <w:marLeft w:val="0"/>
          <w:marRight w:val="0"/>
          <w:marTop w:val="0"/>
          <w:marBottom w:val="0"/>
          <w:divBdr>
            <w:top w:val="none" w:sz="0" w:space="0" w:color="auto"/>
            <w:left w:val="none" w:sz="0" w:space="0" w:color="auto"/>
            <w:bottom w:val="none" w:sz="0" w:space="0" w:color="auto"/>
            <w:right w:val="none" w:sz="0" w:space="0" w:color="auto"/>
          </w:divBdr>
          <w:divsChild>
            <w:div w:id="129132655">
              <w:marLeft w:val="0"/>
              <w:marRight w:val="0"/>
              <w:marTop w:val="0"/>
              <w:marBottom w:val="0"/>
              <w:divBdr>
                <w:top w:val="none" w:sz="0" w:space="0" w:color="auto"/>
                <w:left w:val="none" w:sz="0" w:space="0" w:color="auto"/>
                <w:bottom w:val="none" w:sz="0" w:space="0" w:color="auto"/>
                <w:right w:val="none" w:sz="0" w:space="0" w:color="auto"/>
              </w:divBdr>
              <w:divsChild>
                <w:div w:id="13191570">
                  <w:marLeft w:val="0"/>
                  <w:marRight w:val="0"/>
                  <w:marTop w:val="0"/>
                  <w:marBottom w:val="0"/>
                  <w:divBdr>
                    <w:top w:val="none" w:sz="0" w:space="0" w:color="auto"/>
                    <w:left w:val="none" w:sz="0" w:space="0" w:color="auto"/>
                    <w:bottom w:val="none" w:sz="0" w:space="0" w:color="auto"/>
                    <w:right w:val="none" w:sz="0" w:space="0" w:color="auto"/>
                  </w:divBdr>
                  <w:divsChild>
                    <w:div w:id="469790601">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89579">
      <w:bodyDiv w:val="1"/>
      <w:marLeft w:val="0"/>
      <w:marRight w:val="0"/>
      <w:marTop w:val="0"/>
      <w:marBottom w:val="0"/>
      <w:divBdr>
        <w:top w:val="none" w:sz="0" w:space="0" w:color="auto"/>
        <w:left w:val="none" w:sz="0" w:space="0" w:color="auto"/>
        <w:bottom w:val="none" w:sz="0" w:space="0" w:color="auto"/>
        <w:right w:val="none" w:sz="0" w:space="0" w:color="auto"/>
      </w:divBdr>
      <w:divsChild>
        <w:div w:id="1017346647">
          <w:marLeft w:val="0"/>
          <w:marRight w:val="0"/>
          <w:marTop w:val="0"/>
          <w:marBottom w:val="0"/>
          <w:divBdr>
            <w:top w:val="none" w:sz="0" w:space="0" w:color="auto"/>
            <w:left w:val="none" w:sz="0" w:space="0" w:color="auto"/>
            <w:bottom w:val="none" w:sz="0" w:space="0" w:color="auto"/>
            <w:right w:val="none" w:sz="0" w:space="0" w:color="auto"/>
          </w:divBdr>
          <w:divsChild>
            <w:div w:id="1745714293">
              <w:marLeft w:val="0"/>
              <w:marRight w:val="0"/>
              <w:marTop w:val="0"/>
              <w:marBottom w:val="0"/>
              <w:divBdr>
                <w:top w:val="none" w:sz="0" w:space="0" w:color="auto"/>
                <w:left w:val="none" w:sz="0" w:space="0" w:color="auto"/>
                <w:bottom w:val="none" w:sz="0" w:space="0" w:color="auto"/>
                <w:right w:val="none" w:sz="0" w:space="0" w:color="auto"/>
              </w:divBdr>
              <w:divsChild>
                <w:div w:id="269122738">
                  <w:marLeft w:val="0"/>
                  <w:marRight w:val="0"/>
                  <w:marTop w:val="0"/>
                  <w:marBottom w:val="0"/>
                  <w:divBdr>
                    <w:top w:val="none" w:sz="0" w:space="0" w:color="auto"/>
                    <w:left w:val="none" w:sz="0" w:space="0" w:color="auto"/>
                    <w:bottom w:val="none" w:sz="0" w:space="0" w:color="auto"/>
                    <w:right w:val="none" w:sz="0" w:space="0" w:color="auto"/>
                  </w:divBdr>
                  <w:divsChild>
                    <w:div w:id="209729287">
                      <w:marLeft w:val="0"/>
                      <w:marRight w:val="0"/>
                      <w:marTop w:val="0"/>
                      <w:marBottom w:val="0"/>
                      <w:divBdr>
                        <w:top w:val="none" w:sz="0" w:space="0" w:color="auto"/>
                        <w:left w:val="none" w:sz="0" w:space="0" w:color="auto"/>
                        <w:bottom w:val="none" w:sz="0" w:space="0" w:color="auto"/>
                        <w:right w:val="none" w:sz="0" w:space="0" w:color="auto"/>
                      </w:divBdr>
                      <w:divsChild>
                        <w:div w:id="769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9890">
      <w:bodyDiv w:val="1"/>
      <w:marLeft w:val="0"/>
      <w:marRight w:val="0"/>
      <w:marTop w:val="0"/>
      <w:marBottom w:val="0"/>
      <w:divBdr>
        <w:top w:val="none" w:sz="0" w:space="0" w:color="auto"/>
        <w:left w:val="none" w:sz="0" w:space="0" w:color="auto"/>
        <w:bottom w:val="none" w:sz="0" w:space="0" w:color="auto"/>
        <w:right w:val="none" w:sz="0" w:space="0" w:color="auto"/>
      </w:divBdr>
      <w:divsChild>
        <w:div w:id="1277716618">
          <w:marLeft w:val="0"/>
          <w:marRight w:val="0"/>
          <w:marTop w:val="0"/>
          <w:marBottom w:val="0"/>
          <w:divBdr>
            <w:top w:val="none" w:sz="0" w:space="0" w:color="auto"/>
            <w:left w:val="none" w:sz="0" w:space="0" w:color="auto"/>
            <w:bottom w:val="none" w:sz="0" w:space="0" w:color="auto"/>
            <w:right w:val="none" w:sz="0" w:space="0" w:color="auto"/>
          </w:divBdr>
          <w:divsChild>
            <w:div w:id="1743675521">
              <w:marLeft w:val="0"/>
              <w:marRight w:val="0"/>
              <w:marTop w:val="0"/>
              <w:marBottom w:val="0"/>
              <w:divBdr>
                <w:top w:val="none" w:sz="0" w:space="0" w:color="auto"/>
                <w:left w:val="none" w:sz="0" w:space="0" w:color="auto"/>
                <w:bottom w:val="none" w:sz="0" w:space="0" w:color="auto"/>
                <w:right w:val="none" w:sz="0" w:space="0" w:color="auto"/>
              </w:divBdr>
              <w:divsChild>
                <w:div w:id="1201360901">
                  <w:marLeft w:val="0"/>
                  <w:marRight w:val="0"/>
                  <w:marTop w:val="0"/>
                  <w:marBottom w:val="0"/>
                  <w:divBdr>
                    <w:top w:val="none" w:sz="0" w:space="0" w:color="auto"/>
                    <w:left w:val="none" w:sz="0" w:space="0" w:color="auto"/>
                    <w:bottom w:val="none" w:sz="0" w:space="0" w:color="auto"/>
                    <w:right w:val="none" w:sz="0" w:space="0" w:color="auto"/>
                  </w:divBdr>
                  <w:divsChild>
                    <w:div w:id="52697462">
                      <w:marLeft w:val="0"/>
                      <w:marRight w:val="0"/>
                      <w:marTop w:val="0"/>
                      <w:marBottom w:val="0"/>
                      <w:divBdr>
                        <w:top w:val="none" w:sz="0" w:space="0" w:color="auto"/>
                        <w:left w:val="none" w:sz="0" w:space="0" w:color="auto"/>
                        <w:bottom w:val="none" w:sz="0" w:space="0" w:color="auto"/>
                        <w:right w:val="none" w:sz="0" w:space="0" w:color="auto"/>
                      </w:divBdr>
                      <w:divsChild>
                        <w:div w:id="149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6667">
      <w:bodyDiv w:val="1"/>
      <w:marLeft w:val="0"/>
      <w:marRight w:val="0"/>
      <w:marTop w:val="0"/>
      <w:marBottom w:val="0"/>
      <w:divBdr>
        <w:top w:val="none" w:sz="0" w:space="0" w:color="auto"/>
        <w:left w:val="none" w:sz="0" w:space="0" w:color="auto"/>
        <w:bottom w:val="none" w:sz="0" w:space="0" w:color="auto"/>
        <w:right w:val="none" w:sz="0" w:space="0" w:color="auto"/>
      </w:divBdr>
      <w:divsChild>
        <w:div w:id="1569151339">
          <w:marLeft w:val="0"/>
          <w:marRight w:val="0"/>
          <w:marTop w:val="0"/>
          <w:marBottom w:val="0"/>
          <w:divBdr>
            <w:top w:val="none" w:sz="0" w:space="0" w:color="auto"/>
            <w:left w:val="none" w:sz="0" w:space="0" w:color="auto"/>
            <w:bottom w:val="none" w:sz="0" w:space="0" w:color="auto"/>
            <w:right w:val="none" w:sz="0" w:space="0" w:color="auto"/>
          </w:divBdr>
          <w:divsChild>
            <w:div w:id="1738163461">
              <w:marLeft w:val="0"/>
              <w:marRight w:val="0"/>
              <w:marTop w:val="0"/>
              <w:marBottom w:val="0"/>
              <w:divBdr>
                <w:top w:val="none" w:sz="0" w:space="0" w:color="auto"/>
                <w:left w:val="none" w:sz="0" w:space="0" w:color="auto"/>
                <w:bottom w:val="none" w:sz="0" w:space="0" w:color="auto"/>
                <w:right w:val="none" w:sz="0" w:space="0" w:color="auto"/>
              </w:divBdr>
              <w:divsChild>
                <w:div w:id="630136977">
                  <w:marLeft w:val="0"/>
                  <w:marRight w:val="0"/>
                  <w:marTop w:val="0"/>
                  <w:marBottom w:val="0"/>
                  <w:divBdr>
                    <w:top w:val="none" w:sz="0" w:space="0" w:color="auto"/>
                    <w:left w:val="none" w:sz="0" w:space="0" w:color="auto"/>
                    <w:bottom w:val="none" w:sz="0" w:space="0" w:color="auto"/>
                    <w:right w:val="none" w:sz="0" w:space="0" w:color="auto"/>
                  </w:divBdr>
                  <w:divsChild>
                    <w:div w:id="1501193931">
                      <w:marLeft w:val="0"/>
                      <w:marRight w:val="0"/>
                      <w:marTop w:val="0"/>
                      <w:marBottom w:val="0"/>
                      <w:divBdr>
                        <w:top w:val="none" w:sz="0" w:space="0" w:color="auto"/>
                        <w:left w:val="none" w:sz="0" w:space="0" w:color="auto"/>
                        <w:bottom w:val="none" w:sz="0" w:space="0" w:color="auto"/>
                        <w:right w:val="none" w:sz="0" w:space="0" w:color="auto"/>
                      </w:divBdr>
                      <w:divsChild>
                        <w:div w:id="19736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77969">
      <w:bodyDiv w:val="1"/>
      <w:marLeft w:val="0"/>
      <w:marRight w:val="0"/>
      <w:marTop w:val="0"/>
      <w:marBottom w:val="0"/>
      <w:divBdr>
        <w:top w:val="none" w:sz="0" w:space="0" w:color="auto"/>
        <w:left w:val="none" w:sz="0" w:space="0" w:color="auto"/>
        <w:bottom w:val="none" w:sz="0" w:space="0" w:color="auto"/>
        <w:right w:val="none" w:sz="0" w:space="0" w:color="auto"/>
      </w:divBdr>
      <w:divsChild>
        <w:div w:id="1818913363">
          <w:marLeft w:val="0"/>
          <w:marRight w:val="0"/>
          <w:marTop w:val="0"/>
          <w:marBottom w:val="0"/>
          <w:divBdr>
            <w:top w:val="none" w:sz="0" w:space="0" w:color="auto"/>
            <w:left w:val="none" w:sz="0" w:space="0" w:color="auto"/>
            <w:bottom w:val="none" w:sz="0" w:space="0" w:color="auto"/>
            <w:right w:val="none" w:sz="0" w:space="0" w:color="auto"/>
          </w:divBdr>
          <w:divsChild>
            <w:div w:id="851451582">
              <w:marLeft w:val="0"/>
              <w:marRight w:val="0"/>
              <w:marTop w:val="0"/>
              <w:marBottom w:val="0"/>
              <w:divBdr>
                <w:top w:val="none" w:sz="0" w:space="0" w:color="auto"/>
                <w:left w:val="none" w:sz="0" w:space="0" w:color="auto"/>
                <w:bottom w:val="none" w:sz="0" w:space="0" w:color="auto"/>
                <w:right w:val="none" w:sz="0" w:space="0" w:color="auto"/>
              </w:divBdr>
              <w:divsChild>
                <w:div w:id="1261261044">
                  <w:marLeft w:val="0"/>
                  <w:marRight w:val="0"/>
                  <w:marTop w:val="0"/>
                  <w:marBottom w:val="0"/>
                  <w:divBdr>
                    <w:top w:val="none" w:sz="0" w:space="0" w:color="auto"/>
                    <w:left w:val="none" w:sz="0" w:space="0" w:color="auto"/>
                    <w:bottom w:val="none" w:sz="0" w:space="0" w:color="auto"/>
                    <w:right w:val="none" w:sz="0" w:space="0" w:color="auto"/>
                  </w:divBdr>
                  <w:divsChild>
                    <w:div w:id="399835595">
                      <w:marLeft w:val="0"/>
                      <w:marRight w:val="0"/>
                      <w:marTop w:val="0"/>
                      <w:marBottom w:val="0"/>
                      <w:divBdr>
                        <w:top w:val="none" w:sz="0" w:space="0" w:color="auto"/>
                        <w:left w:val="none" w:sz="0" w:space="0" w:color="auto"/>
                        <w:bottom w:val="none" w:sz="0" w:space="0" w:color="auto"/>
                        <w:right w:val="none" w:sz="0" w:space="0" w:color="auto"/>
                      </w:divBdr>
                      <w:divsChild>
                        <w:div w:id="1132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4525">
      <w:bodyDiv w:val="1"/>
      <w:marLeft w:val="0"/>
      <w:marRight w:val="0"/>
      <w:marTop w:val="0"/>
      <w:marBottom w:val="0"/>
      <w:divBdr>
        <w:top w:val="none" w:sz="0" w:space="0" w:color="auto"/>
        <w:left w:val="none" w:sz="0" w:space="0" w:color="auto"/>
        <w:bottom w:val="none" w:sz="0" w:space="0" w:color="auto"/>
        <w:right w:val="none" w:sz="0" w:space="0" w:color="auto"/>
      </w:divBdr>
    </w:div>
    <w:div w:id="301235416">
      <w:bodyDiv w:val="1"/>
      <w:marLeft w:val="0"/>
      <w:marRight w:val="0"/>
      <w:marTop w:val="0"/>
      <w:marBottom w:val="0"/>
      <w:divBdr>
        <w:top w:val="none" w:sz="0" w:space="0" w:color="auto"/>
        <w:left w:val="none" w:sz="0" w:space="0" w:color="auto"/>
        <w:bottom w:val="none" w:sz="0" w:space="0" w:color="auto"/>
        <w:right w:val="none" w:sz="0" w:space="0" w:color="auto"/>
      </w:divBdr>
      <w:divsChild>
        <w:div w:id="1065299895">
          <w:marLeft w:val="0"/>
          <w:marRight w:val="0"/>
          <w:marTop w:val="0"/>
          <w:marBottom w:val="0"/>
          <w:divBdr>
            <w:top w:val="none" w:sz="0" w:space="0" w:color="auto"/>
            <w:left w:val="none" w:sz="0" w:space="0" w:color="auto"/>
            <w:bottom w:val="none" w:sz="0" w:space="0" w:color="auto"/>
            <w:right w:val="none" w:sz="0" w:space="0" w:color="auto"/>
          </w:divBdr>
          <w:divsChild>
            <w:div w:id="399445071">
              <w:marLeft w:val="0"/>
              <w:marRight w:val="0"/>
              <w:marTop w:val="0"/>
              <w:marBottom w:val="0"/>
              <w:divBdr>
                <w:top w:val="none" w:sz="0" w:space="0" w:color="auto"/>
                <w:left w:val="none" w:sz="0" w:space="0" w:color="auto"/>
                <w:bottom w:val="none" w:sz="0" w:space="0" w:color="auto"/>
                <w:right w:val="none" w:sz="0" w:space="0" w:color="auto"/>
              </w:divBdr>
              <w:divsChild>
                <w:div w:id="1122921150">
                  <w:marLeft w:val="0"/>
                  <w:marRight w:val="0"/>
                  <w:marTop w:val="0"/>
                  <w:marBottom w:val="0"/>
                  <w:divBdr>
                    <w:top w:val="none" w:sz="0" w:space="0" w:color="auto"/>
                    <w:left w:val="none" w:sz="0" w:space="0" w:color="auto"/>
                    <w:bottom w:val="none" w:sz="0" w:space="0" w:color="auto"/>
                    <w:right w:val="none" w:sz="0" w:space="0" w:color="auto"/>
                  </w:divBdr>
                  <w:divsChild>
                    <w:div w:id="1722091062">
                      <w:marLeft w:val="0"/>
                      <w:marRight w:val="0"/>
                      <w:marTop w:val="0"/>
                      <w:marBottom w:val="0"/>
                      <w:divBdr>
                        <w:top w:val="none" w:sz="0" w:space="0" w:color="auto"/>
                        <w:left w:val="none" w:sz="0" w:space="0" w:color="auto"/>
                        <w:bottom w:val="none" w:sz="0" w:space="0" w:color="auto"/>
                        <w:right w:val="none" w:sz="0" w:space="0" w:color="auto"/>
                      </w:divBdr>
                      <w:divsChild>
                        <w:div w:id="4889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70528">
      <w:bodyDiv w:val="1"/>
      <w:marLeft w:val="0"/>
      <w:marRight w:val="0"/>
      <w:marTop w:val="0"/>
      <w:marBottom w:val="0"/>
      <w:divBdr>
        <w:top w:val="none" w:sz="0" w:space="0" w:color="auto"/>
        <w:left w:val="none" w:sz="0" w:space="0" w:color="auto"/>
        <w:bottom w:val="none" w:sz="0" w:space="0" w:color="auto"/>
        <w:right w:val="none" w:sz="0" w:space="0" w:color="auto"/>
      </w:divBdr>
      <w:divsChild>
        <w:div w:id="127358058">
          <w:marLeft w:val="0"/>
          <w:marRight w:val="0"/>
          <w:marTop w:val="0"/>
          <w:marBottom w:val="0"/>
          <w:divBdr>
            <w:top w:val="none" w:sz="0" w:space="0" w:color="auto"/>
            <w:left w:val="none" w:sz="0" w:space="0" w:color="auto"/>
            <w:bottom w:val="none" w:sz="0" w:space="0" w:color="auto"/>
            <w:right w:val="none" w:sz="0" w:space="0" w:color="auto"/>
          </w:divBdr>
          <w:divsChild>
            <w:div w:id="2116095848">
              <w:marLeft w:val="0"/>
              <w:marRight w:val="0"/>
              <w:marTop w:val="0"/>
              <w:marBottom w:val="0"/>
              <w:divBdr>
                <w:top w:val="none" w:sz="0" w:space="0" w:color="auto"/>
                <w:left w:val="none" w:sz="0" w:space="0" w:color="auto"/>
                <w:bottom w:val="none" w:sz="0" w:space="0" w:color="auto"/>
                <w:right w:val="none" w:sz="0" w:space="0" w:color="auto"/>
              </w:divBdr>
              <w:divsChild>
                <w:div w:id="933786932">
                  <w:marLeft w:val="0"/>
                  <w:marRight w:val="0"/>
                  <w:marTop w:val="0"/>
                  <w:marBottom w:val="0"/>
                  <w:divBdr>
                    <w:top w:val="none" w:sz="0" w:space="0" w:color="auto"/>
                    <w:left w:val="none" w:sz="0" w:space="0" w:color="auto"/>
                    <w:bottom w:val="none" w:sz="0" w:space="0" w:color="auto"/>
                    <w:right w:val="none" w:sz="0" w:space="0" w:color="auto"/>
                  </w:divBdr>
                  <w:divsChild>
                    <w:div w:id="127745340">
                      <w:marLeft w:val="0"/>
                      <w:marRight w:val="0"/>
                      <w:marTop w:val="0"/>
                      <w:marBottom w:val="0"/>
                      <w:divBdr>
                        <w:top w:val="none" w:sz="0" w:space="0" w:color="auto"/>
                        <w:left w:val="none" w:sz="0" w:space="0" w:color="auto"/>
                        <w:bottom w:val="none" w:sz="0" w:space="0" w:color="auto"/>
                        <w:right w:val="none" w:sz="0" w:space="0" w:color="auto"/>
                      </w:divBdr>
                      <w:divsChild>
                        <w:div w:id="1531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353644">
      <w:bodyDiv w:val="1"/>
      <w:marLeft w:val="0"/>
      <w:marRight w:val="0"/>
      <w:marTop w:val="0"/>
      <w:marBottom w:val="0"/>
      <w:divBdr>
        <w:top w:val="none" w:sz="0" w:space="0" w:color="auto"/>
        <w:left w:val="none" w:sz="0" w:space="0" w:color="auto"/>
        <w:bottom w:val="none" w:sz="0" w:space="0" w:color="auto"/>
        <w:right w:val="none" w:sz="0" w:space="0" w:color="auto"/>
      </w:divBdr>
      <w:divsChild>
        <w:div w:id="1879319361">
          <w:marLeft w:val="0"/>
          <w:marRight w:val="0"/>
          <w:marTop w:val="0"/>
          <w:marBottom w:val="0"/>
          <w:divBdr>
            <w:top w:val="none" w:sz="0" w:space="0" w:color="auto"/>
            <w:left w:val="none" w:sz="0" w:space="0" w:color="auto"/>
            <w:bottom w:val="none" w:sz="0" w:space="0" w:color="auto"/>
            <w:right w:val="none" w:sz="0" w:space="0" w:color="auto"/>
          </w:divBdr>
          <w:divsChild>
            <w:div w:id="1178421609">
              <w:marLeft w:val="0"/>
              <w:marRight w:val="0"/>
              <w:marTop w:val="0"/>
              <w:marBottom w:val="0"/>
              <w:divBdr>
                <w:top w:val="none" w:sz="0" w:space="0" w:color="auto"/>
                <w:left w:val="none" w:sz="0" w:space="0" w:color="auto"/>
                <w:bottom w:val="none" w:sz="0" w:space="0" w:color="auto"/>
                <w:right w:val="none" w:sz="0" w:space="0" w:color="auto"/>
              </w:divBdr>
              <w:divsChild>
                <w:div w:id="2051496634">
                  <w:marLeft w:val="0"/>
                  <w:marRight w:val="0"/>
                  <w:marTop w:val="0"/>
                  <w:marBottom w:val="0"/>
                  <w:divBdr>
                    <w:top w:val="none" w:sz="0" w:space="0" w:color="auto"/>
                    <w:left w:val="none" w:sz="0" w:space="0" w:color="auto"/>
                    <w:bottom w:val="none" w:sz="0" w:space="0" w:color="auto"/>
                    <w:right w:val="none" w:sz="0" w:space="0" w:color="auto"/>
                  </w:divBdr>
                  <w:divsChild>
                    <w:div w:id="124351559">
                      <w:marLeft w:val="0"/>
                      <w:marRight w:val="0"/>
                      <w:marTop w:val="0"/>
                      <w:marBottom w:val="0"/>
                      <w:divBdr>
                        <w:top w:val="none" w:sz="0" w:space="0" w:color="auto"/>
                        <w:left w:val="none" w:sz="0" w:space="0" w:color="auto"/>
                        <w:bottom w:val="none" w:sz="0" w:space="0" w:color="auto"/>
                        <w:right w:val="none" w:sz="0" w:space="0" w:color="auto"/>
                      </w:divBdr>
                      <w:divsChild>
                        <w:div w:id="1263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44966">
      <w:bodyDiv w:val="1"/>
      <w:marLeft w:val="0"/>
      <w:marRight w:val="0"/>
      <w:marTop w:val="0"/>
      <w:marBottom w:val="0"/>
      <w:divBdr>
        <w:top w:val="none" w:sz="0" w:space="0" w:color="auto"/>
        <w:left w:val="none" w:sz="0" w:space="0" w:color="auto"/>
        <w:bottom w:val="none" w:sz="0" w:space="0" w:color="auto"/>
        <w:right w:val="none" w:sz="0" w:space="0" w:color="auto"/>
      </w:divBdr>
      <w:divsChild>
        <w:div w:id="1549874070">
          <w:marLeft w:val="0"/>
          <w:marRight w:val="0"/>
          <w:marTop w:val="0"/>
          <w:marBottom w:val="0"/>
          <w:divBdr>
            <w:top w:val="none" w:sz="0" w:space="0" w:color="auto"/>
            <w:left w:val="none" w:sz="0" w:space="0" w:color="auto"/>
            <w:bottom w:val="none" w:sz="0" w:space="0" w:color="auto"/>
            <w:right w:val="none" w:sz="0" w:space="0" w:color="auto"/>
          </w:divBdr>
          <w:divsChild>
            <w:div w:id="1920480716">
              <w:marLeft w:val="0"/>
              <w:marRight w:val="0"/>
              <w:marTop w:val="0"/>
              <w:marBottom w:val="0"/>
              <w:divBdr>
                <w:top w:val="none" w:sz="0" w:space="0" w:color="auto"/>
                <w:left w:val="none" w:sz="0" w:space="0" w:color="auto"/>
                <w:bottom w:val="none" w:sz="0" w:space="0" w:color="auto"/>
                <w:right w:val="none" w:sz="0" w:space="0" w:color="auto"/>
              </w:divBdr>
              <w:divsChild>
                <w:div w:id="272830952">
                  <w:marLeft w:val="0"/>
                  <w:marRight w:val="0"/>
                  <w:marTop w:val="0"/>
                  <w:marBottom w:val="0"/>
                  <w:divBdr>
                    <w:top w:val="none" w:sz="0" w:space="0" w:color="auto"/>
                    <w:left w:val="none" w:sz="0" w:space="0" w:color="auto"/>
                    <w:bottom w:val="none" w:sz="0" w:space="0" w:color="auto"/>
                    <w:right w:val="none" w:sz="0" w:space="0" w:color="auto"/>
                  </w:divBdr>
                  <w:divsChild>
                    <w:div w:id="935939505">
                      <w:marLeft w:val="0"/>
                      <w:marRight w:val="0"/>
                      <w:marTop w:val="0"/>
                      <w:marBottom w:val="0"/>
                      <w:divBdr>
                        <w:top w:val="none" w:sz="0" w:space="0" w:color="auto"/>
                        <w:left w:val="none" w:sz="0" w:space="0" w:color="auto"/>
                        <w:bottom w:val="none" w:sz="0" w:space="0" w:color="auto"/>
                        <w:right w:val="none" w:sz="0" w:space="0" w:color="auto"/>
                      </w:divBdr>
                      <w:divsChild>
                        <w:div w:id="1945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81546">
      <w:bodyDiv w:val="1"/>
      <w:marLeft w:val="0"/>
      <w:marRight w:val="0"/>
      <w:marTop w:val="0"/>
      <w:marBottom w:val="0"/>
      <w:divBdr>
        <w:top w:val="none" w:sz="0" w:space="0" w:color="auto"/>
        <w:left w:val="none" w:sz="0" w:space="0" w:color="auto"/>
        <w:bottom w:val="none" w:sz="0" w:space="0" w:color="auto"/>
        <w:right w:val="none" w:sz="0" w:space="0" w:color="auto"/>
      </w:divBdr>
    </w:div>
    <w:div w:id="336806146">
      <w:bodyDiv w:val="1"/>
      <w:marLeft w:val="0"/>
      <w:marRight w:val="0"/>
      <w:marTop w:val="0"/>
      <w:marBottom w:val="0"/>
      <w:divBdr>
        <w:top w:val="none" w:sz="0" w:space="0" w:color="auto"/>
        <w:left w:val="none" w:sz="0" w:space="0" w:color="auto"/>
        <w:bottom w:val="none" w:sz="0" w:space="0" w:color="auto"/>
        <w:right w:val="none" w:sz="0" w:space="0" w:color="auto"/>
      </w:divBdr>
      <w:divsChild>
        <w:div w:id="1577205124">
          <w:marLeft w:val="0"/>
          <w:marRight w:val="0"/>
          <w:marTop w:val="0"/>
          <w:marBottom w:val="0"/>
          <w:divBdr>
            <w:top w:val="none" w:sz="0" w:space="0" w:color="auto"/>
            <w:left w:val="none" w:sz="0" w:space="0" w:color="auto"/>
            <w:bottom w:val="none" w:sz="0" w:space="0" w:color="auto"/>
            <w:right w:val="none" w:sz="0" w:space="0" w:color="auto"/>
          </w:divBdr>
          <w:divsChild>
            <w:div w:id="387070949">
              <w:marLeft w:val="0"/>
              <w:marRight w:val="0"/>
              <w:marTop w:val="0"/>
              <w:marBottom w:val="0"/>
              <w:divBdr>
                <w:top w:val="none" w:sz="0" w:space="0" w:color="auto"/>
                <w:left w:val="none" w:sz="0" w:space="0" w:color="auto"/>
                <w:bottom w:val="none" w:sz="0" w:space="0" w:color="auto"/>
                <w:right w:val="none" w:sz="0" w:space="0" w:color="auto"/>
              </w:divBdr>
              <w:divsChild>
                <w:div w:id="1913662658">
                  <w:marLeft w:val="0"/>
                  <w:marRight w:val="0"/>
                  <w:marTop w:val="0"/>
                  <w:marBottom w:val="0"/>
                  <w:divBdr>
                    <w:top w:val="none" w:sz="0" w:space="0" w:color="auto"/>
                    <w:left w:val="none" w:sz="0" w:space="0" w:color="auto"/>
                    <w:bottom w:val="none" w:sz="0" w:space="0" w:color="auto"/>
                    <w:right w:val="none" w:sz="0" w:space="0" w:color="auto"/>
                  </w:divBdr>
                  <w:divsChild>
                    <w:div w:id="430980280">
                      <w:marLeft w:val="0"/>
                      <w:marRight w:val="0"/>
                      <w:marTop w:val="0"/>
                      <w:marBottom w:val="0"/>
                      <w:divBdr>
                        <w:top w:val="none" w:sz="0" w:space="0" w:color="auto"/>
                        <w:left w:val="none" w:sz="0" w:space="0" w:color="auto"/>
                        <w:bottom w:val="none" w:sz="0" w:space="0" w:color="auto"/>
                        <w:right w:val="none" w:sz="0" w:space="0" w:color="auto"/>
                      </w:divBdr>
                      <w:divsChild>
                        <w:div w:id="18113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319">
      <w:bodyDiv w:val="1"/>
      <w:marLeft w:val="0"/>
      <w:marRight w:val="0"/>
      <w:marTop w:val="0"/>
      <w:marBottom w:val="0"/>
      <w:divBdr>
        <w:top w:val="none" w:sz="0" w:space="0" w:color="auto"/>
        <w:left w:val="none" w:sz="0" w:space="0" w:color="auto"/>
        <w:bottom w:val="none" w:sz="0" w:space="0" w:color="auto"/>
        <w:right w:val="none" w:sz="0" w:space="0" w:color="auto"/>
      </w:divBdr>
      <w:divsChild>
        <w:div w:id="2127849570">
          <w:marLeft w:val="0"/>
          <w:marRight w:val="0"/>
          <w:marTop w:val="0"/>
          <w:marBottom w:val="0"/>
          <w:divBdr>
            <w:top w:val="none" w:sz="0" w:space="0" w:color="auto"/>
            <w:left w:val="none" w:sz="0" w:space="0" w:color="auto"/>
            <w:bottom w:val="none" w:sz="0" w:space="0" w:color="auto"/>
            <w:right w:val="none" w:sz="0" w:space="0" w:color="auto"/>
          </w:divBdr>
          <w:divsChild>
            <w:div w:id="979117699">
              <w:marLeft w:val="0"/>
              <w:marRight w:val="0"/>
              <w:marTop w:val="0"/>
              <w:marBottom w:val="0"/>
              <w:divBdr>
                <w:top w:val="none" w:sz="0" w:space="0" w:color="auto"/>
                <w:left w:val="none" w:sz="0" w:space="0" w:color="auto"/>
                <w:bottom w:val="none" w:sz="0" w:space="0" w:color="auto"/>
                <w:right w:val="none" w:sz="0" w:space="0" w:color="auto"/>
              </w:divBdr>
              <w:divsChild>
                <w:div w:id="1180319436">
                  <w:marLeft w:val="0"/>
                  <w:marRight w:val="0"/>
                  <w:marTop w:val="0"/>
                  <w:marBottom w:val="0"/>
                  <w:divBdr>
                    <w:top w:val="none" w:sz="0" w:space="0" w:color="auto"/>
                    <w:left w:val="none" w:sz="0" w:space="0" w:color="auto"/>
                    <w:bottom w:val="none" w:sz="0" w:space="0" w:color="auto"/>
                    <w:right w:val="none" w:sz="0" w:space="0" w:color="auto"/>
                  </w:divBdr>
                  <w:divsChild>
                    <w:div w:id="1279676090">
                      <w:marLeft w:val="0"/>
                      <w:marRight w:val="0"/>
                      <w:marTop w:val="0"/>
                      <w:marBottom w:val="0"/>
                      <w:divBdr>
                        <w:top w:val="none" w:sz="0" w:space="0" w:color="auto"/>
                        <w:left w:val="none" w:sz="0" w:space="0" w:color="auto"/>
                        <w:bottom w:val="none" w:sz="0" w:space="0" w:color="auto"/>
                        <w:right w:val="none" w:sz="0" w:space="0" w:color="auto"/>
                      </w:divBdr>
                      <w:divsChild>
                        <w:div w:id="13830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118">
      <w:bodyDiv w:val="1"/>
      <w:marLeft w:val="0"/>
      <w:marRight w:val="0"/>
      <w:marTop w:val="0"/>
      <w:marBottom w:val="0"/>
      <w:divBdr>
        <w:top w:val="none" w:sz="0" w:space="0" w:color="auto"/>
        <w:left w:val="none" w:sz="0" w:space="0" w:color="auto"/>
        <w:bottom w:val="none" w:sz="0" w:space="0" w:color="auto"/>
        <w:right w:val="none" w:sz="0" w:space="0" w:color="auto"/>
      </w:divBdr>
      <w:divsChild>
        <w:div w:id="1384985627">
          <w:marLeft w:val="0"/>
          <w:marRight w:val="0"/>
          <w:marTop w:val="0"/>
          <w:marBottom w:val="0"/>
          <w:divBdr>
            <w:top w:val="none" w:sz="0" w:space="0" w:color="auto"/>
            <w:left w:val="none" w:sz="0" w:space="0" w:color="auto"/>
            <w:bottom w:val="none" w:sz="0" w:space="0" w:color="auto"/>
            <w:right w:val="none" w:sz="0" w:space="0" w:color="auto"/>
          </w:divBdr>
          <w:divsChild>
            <w:div w:id="64375285">
              <w:marLeft w:val="0"/>
              <w:marRight w:val="0"/>
              <w:marTop w:val="0"/>
              <w:marBottom w:val="0"/>
              <w:divBdr>
                <w:top w:val="none" w:sz="0" w:space="0" w:color="auto"/>
                <w:left w:val="none" w:sz="0" w:space="0" w:color="auto"/>
                <w:bottom w:val="none" w:sz="0" w:space="0" w:color="auto"/>
                <w:right w:val="none" w:sz="0" w:space="0" w:color="auto"/>
              </w:divBdr>
              <w:divsChild>
                <w:div w:id="1674138747">
                  <w:marLeft w:val="0"/>
                  <w:marRight w:val="0"/>
                  <w:marTop w:val="0"/>
                  <w:marBottom w:val="0"/>
                  <w:divBdr>
                    <w:top w:val="none" w:sz="0" w:space="0" w:color="auto"/>
                    <w:left w:val="none" w:sz="0" w:space="0" w:color="auto"/>
                    <w:bottom w:val="none" w:sz="0" w:space="0" w:color="auto"/>
                    <w:right w:val="none" w:sz="0" w:space="0" w:color="auto"/>
                  </w:divBdr>
                  <w:divsChild>
                    <w:div w:id="292251261">
                      <w:marLeft w:val="0"/>
                      <w:marRight w:val="0"/>
                      <w:marTop w:val="0"/>
                      <w:marBottom w:val="0"/>
                      <w:divBdr>
                        <w:top w:val="none" w:sz="0" w:space="0" w:color="auto"/>
                        <w:left w:val="none" w:sz="0" w:space="0" w:color="auto"/>
                        <w:bottom w:val="none" w:sz="0" w:space="0" w:color="auto"/>
                        <w:right w:val="none" w:sz="0" w:space="0" w:color="auto"/>
                      </w:divBdr>
                      <w:divsChild>
                        <w:div w:id="1544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77957">
      <w:bodyDiv w:val="1"/>
      <w:marLeft w:val="0"/>
      <w:marRight w:val="0"/>
      <w:marTop w:val="0"/>
      <w:marBottom w:val="0"/>
      <w:divBdr>
        <w:top w:val="none" w:sz="0" w:space="0" w:color="auto"/>
        <w:left w:val="none" w:sz="0" w:space="0" w:color="auto"/>
        <w:bottom w:val="none" w:sz="0" w:space="0" w:color="auto"/>
        <w:right w:val="none" w:sz="0" w:space="0" w:color="auto"/>
      </w:divBdr>
    </w:div>
    <w:div w:id="347566303">
      <w:bodyDiv w:val="1"/>
      <w:marLeft w:val="0"/>
      <w:marRight w:val="0"/>
      <w:marTop w:val="0"/>
      <w:marBottom w:val="0"/>
      <w:divBdr>
        <w:top w:val="none" w:sz="0" w:space="0" w:color="auto"/>
        <w:left w:val="none" w:sz="0" w:space="0" w:color="auto"/>
        <w:bottom w:val="none" w:sz="0" w:space="0" w:color="auto"/>
        <w:right w:val="none" w:sz="0" w:space="0" w:color="auto"/>
      </w:divBdr>
      <w:divsChild>
        <w:div w:id="275644693">
          <w:marLeft w:val="0"/>
          <w:marRight w:val="0"/>
          <w:marTop w:val="0"/>
          <w:marBottom w:val="0"/>
          <w:divBdr>
            <w:top w:val="none" w:sz="0" w:space="0" w:color="auto"/>
            <w:left w:val="none" w:sz="0" w:space="0" w:color="auto"/>
            <w:bottom w:val="none" w:sz="0" w:space="0" w:color="auto"/>
            <w:right w:val="none" w:sz="0" w:space="0" w:color="auto"/>
          </w:divBdr>
          <w:divsChild>
            <w:div w:id="156921954">
              <w:marLeft w:val="0"/>
              <w:marRight w:val="0"/>
              <w:marTop w:val="0"/>
              <w:marBottom w:val="0"/>
              <w:divBdr>
                <w:top w:val="none" w:sz="0" w:space="0" w:color="auto"/>
                <w:left w:val="none" w:sz="0" w:space="0" w:color="auto"/>
                <w:bottom w:val="none" w:sz="0" w:space="0" w:color="auto"/>
                <w:right w:val="none" w:sz="0" w:space="0" w:color="auto"/>
              </w:divBdr>
              <w:divsChild>
                <w:div w:id="1320500178">
                  <w:marLeft w:val="0"/>
                  <w:marRight w:val="0"/>
                  <w:marTop w:val="0"/>
                  <w:marBottom w:val="0"/>
                  <w:divBdr>
                    <w:top w:val="none" w:sz="0" w:space="0" w:color="auto"/>
                    <w:left w:val="none" w:sz="0" w:space="0" w:color="auto"/>
                    <w:bottom w:val="none" w:sz="0" w:space="0" w:color="auto"/>
                    <w:right w:val="none" w:sz="0" w:space="0" w:color="auto"/>
                  </w:divBdr>
                  <w:divsChild>
                    <w:div w:id="1734355042">
                      <w:marLeft w:val="0"/>
                      <w:marRight w:val="0"/>
                      <w:marTop w:val="0"/>
                      <w:marBottom w:val="0"/>
                      <w:divBdr>
                        <w:top w:val="none" w:sz="0" w:space="0" w:color="auto"/>
                        <w:left w:val="none" w:sz="0" w:space="0" w:color="auto"/>
                        <w:bottom w:val="none" w:sz="0" w:space="0" w:color="auto"/>
                        <w:right w:val="none" w:sz="0" w:space="0" w:color="auto"/>
                      </w:divBdr>
                      <w:divsChild>
                        <w:div w:id="1155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116">
      <w:bodyDiv w:val="1"/>
      <w:marLeft w:val="0"/>
      <w:marRight w:val="0"/>
      <w:marTop w:val="0"/>
      <w:marBottom w:val="0"/>
      <w:divBdr>
        <w:top w:val="none" w:sz="0" w:space="0" w:color="auto"/>
        <w:left w:val="none" w:sz="0" w:space="0" w:color="auto"/>
        <w:bottom w:val="none" w:sz="0" w:space="0" w:color="auto"/>
        <w:right w:val="none" w:sz="0" w:space="0" w:color="auto"/>
      </w:divBdr>
      <w:divsChild>
        <w:div w:id="388114819">
          <w:marLeft w:val="0"/>
          <w:marRight w:val="0"/>
          <w:marTop w:val="0"/>
          <w:marBottom w:val="0"/>
          <w:divBdr>
            <w:top w:val="none" w:sz="0" w:space="0" w:color="auto"/>
            <w:left w:val="none" w:sz="0" w:space="0" w:color="auto"/>
            <w:bottom w:val="none" w:sz="0" w:space="0" w:color="auto"/>
            <w:right w:val="none" w:sz="0" w:space="0" w:color="auto"/>
          </w:divBdr>
          <w:divsChild>
            <w:div w:id="1248927109">
              <w:marLeft w:val="0"/>
              <w:marRight w:val="0"/>
              <w:marTop w:val="0"/>
              <w:marBottom w:val="0"/>
              <w:divBdr>
                <w:top w:val="none" w:sz="0" w:space="0" w:color="auto"/>
                <w:left w:val="none" w:sz="0" w:space="0" w:color="auto"/>
                <w:bottom w:val="none" w:sz="0" w:space="0" w:color="auto"/>
                <w:right w:val="none" w:sz="0" w:space="0" w:color="auto"/>
              </w:divBdr>
              <w:divsChild>
                <w:div w:id="194731433">
                  <w:marLeft w:val="0"/>
                  <w:marRight w:val="0"/>
                  <w:marTop w:val="0"/>
                  <w:marBottom w:val="0"/>
                  <w:divBdr>
                    <w:top w:val="none" w:sz="0" w:space="0" w:color="auto"/>
                    <w:left w:val="none" w:sz="0" w:space="0" w:color="auto"/>
                    <w:bottom w:val="none" w:sz="0" w:space="0" w:color="auto"/>
                    <w:right w:val="none" w:sz="0" w:space="0" w:color="auto"/>
                  </w:divBdr>
                  <w:divsChild>
                    <w:div w:id="1864898709">
                      <w:marLeft w:val="0"/>
                      <w:marRight w:val="0"/>
                      <w:marTop w:val="0"/>
                      <w:marBottom w:val="0"/>
                      <w:divBdr>
                        <w:top w:val="none" w:sz="0" w:space="0" w:color="auto"/>
                        <w:left w:val="none" w:sz="0" w:space="0" w:color="auto"/>
                        <w:bottom w:val="none" w:sz="0" w:space="0" w:color="auto"/>
                        <w:right w:val="none" w:sz="0" w:space="0" w:color="auto"/>
                      </w:divBdr>
                      <w:divsChild>
                        <w:div w:id="15556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73685">
      <w:bodyDiv w:val="1"/>
      <w:marLeft w:val="0"/>
      <w:marRight w:val="0"/>
      <w:marTop w:val="0"/>
      <w:marBottom w:val="0"/>
      <w:divBdr>
        <w:top w:val="none" w:sz="0" w:space="0" w:color="auto"/>
        <w:left w:val="none" w:sz="0" w:space="0" w:color="auto"/>
        <w:bottom w:val="none" w:sz="0" w:space="0" w:color="auto"/>
        <w:right w:val="none" w:sz="0" w:space="0" w:color="auto"/>
      </w:divBdr>
      <w:divsChild>
        <w:div w:id="914048599">
          <w:marLeft w:val="0"/>
          <w:marRight w:val="0"/>
          <w:marTop w:val="0"/>
          <w:marBottom w:val="0"/>
          <w:divBdr>
            <w:top w:val="none" w:sz="0" w:space="0" w:color="auto"/>
            <w:left w:val="none" w:sz="0" w:space="0" w:color="auto"/>
            <w:bottom w:val="none" w:sz="0" w:space="0" w:color="auto"/>
            <w:right w:val="none" w:sz="0" w:space="0" w:color="auto"/>
          </w:divBdr>
          <w:divsChild>
            <w:div w:id="305088832">
              <w:marLeft w:val="0"/>
              <w:marRight w:val="0"/>
              <w:marTop w:val="0"/>
              <w:marBottom w:val="0"/>
              <w:divBdr>
                <w:top w:val="none" w:sz="0" w:space="0" w:color="auto"/>
                <w:left w:val="none" w:sz="0" w:space="0" w:color="auto"/>
                <w:bottom w:val="none" w:sz="0" w:space="0" w:color="auto"/>
                <w:right w:val="none" w:sz="0" w:space="0" w:color="auto"/>
              </w:divBdr>
              <w:divsChild>
                <w:div w:id="1636527476">
                  <w:marLeft w:val="0"/>
                  <w:marRight w:val="0"/>
                  <w:marTop w:val="0"/>
                  <w:marBottom w:val="0"/>
                  <w:divBdr>
                    <w:top w:val="none" w:sz="0" w:space="0" w:color="auto"/>
                    <w:left w:val="none" w:sz="0" w:space="0" w:color="auto"/>
                    <w:bottom w:val="none" w:sz="0" w:space="0" w:color="auto"/>
                    <w:right w:val="none" w:sz="0" w:space="0" w:color="auto"/>
                  </w:divBdr>
                  <w:divsChild>
                    <w:div w:id="969474914">
                      <w:marLeft w:val="0"/>
                      <w:marRight w:val="0"/>
                      <w:marTop w:val="0"/>
                      <w:marBottom w:val="0"/>
                      <w:divBdr>
                        <w:top w:val="none" w:sz="0" w:space="0" w:color="auto"/>
                        <w:left w:val="none" w:sz="0" w:space="0" w:color="auto"/>
                        <w:bottom w:val="none" w:sz="0" w:space="0" w:color="auto"/>
                        <w:right w:val="none" w:sz="0" w:space="0" w:color="auto"/>
                      </w:divBdr>
                      <w:divsChild>
                        <w:div w:id="93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4632">
      <w:bodyDiv w:val="1"/>
      <w:marLeft w:val="0"/>
      <w:marRight w:val="0"/>
      <w:marTop w:val="0"/>
      <w:marBottom w:val="0"/>
      <w:divBdr>
        <w:top w:val="none" w:sz="0" w:space="0" w:color="auto"/>
        <w:left w:val="none" w:sz="0" w:space="0" w:color="auto"/>
        <w:bottom w:val="none" w:sz="0" w:space="0" w:color="auto"/>
        <w:right w:val="none" w:sz="0" w:space="0" w:color="auto"/>
      </w:divBdr>
      <w:divsChild>
        <w:div w:id="385299587">
          <w:marLeft w:val="0"/>
          <w:marRight w:val="0"/>
          <w:marTop w:val="0"/>
          <w:marBottom w:val="0"/>
          <w:divBdr>
            <w:top w:val="none" w:sz="0" w:space="0" w:color="auto"/>
            <w:left w:val="none" w:sz="0" w:space="0" w:color="auto"/>
            <w:bottom w:val="none" w:sz="0" w:space="0" w:color="auto"/>
            <w:right w:val="none" w:sz="0" w:space="0" w:color="auto"/>
          </w:divBdr>
          <w:divsChild>
            <w:div w:id="62796477">
              <w:marLeft w:val="0"/>
              <w:marRight w:val="0"/>
              <w:marTop w:val="0"/>
              <w:marBottom w:val="0"/>
              <w:divBdr>
                <w:top w:val="none" w:sz="0" w:space="0" w:color="auto"/>
                <w:left w:val="none" w:sz="0" w:space="0" w:color="auto"/>
                <w:bottom w:val="none" w:sz="0" w:space="0" w:color="auto"/>
                <w:right w:val="none" w:sz="0" w:space="0" w:color="auto"/>
              </w:divBdr>
              <w:divsChild>
                <w:div w:id="664476547">
                  <w:marLeft w:val="0"/>
                  <w:marRight w:val="0"/>
                  <w:marTop w:val="0"/>
                  <w:marBottom w:val="0"/>
                  <w:divBdr>
                    <w:top w:val="none" w:sz="0" w:space="0" w:color="auto"/>
                    <w:left w:val="none" w:sz="0" w:space="0" w:color="auto"/>
                    <w:bottom w:val="none" w:sz="0" w:space="0" w:color="auto"/>
                    <w:right w:val="none" w:sz="0" w:space="0" w:color="auto"/>
                  </w:divBdr>
                  <w:divsChild>
                    <w:div w:id="1819880455">
                      <w:marLeft w:val="0"/>
                      <w:marRight w:val="0"/>
                      <w:marTop w:val="0"/>
                      <w:marBottom w:val="0"/>
                      <w:divBdr>
                        <w:top w:val="none" w:sz="0" w:space="0" w:color="auto"/>
                        <w:left w:val="none" w:sz="0" w:space="0" w:color="auto"/>
                        <w:bottom w:val="none" w:sz="0" w:space="0" w:color="auto"/>
                        <w:right w:val="none" w:sz="0" w:space="0" w:color="auto"/>
                      </w:divBdr>
                      <w:divsChild>
                        <w:div w:id="2090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5023">
      <w:bodyDiv w:val="1"/>
      <w:marLeft w:val="0"/>
      <w:marRight w:val="0"/>
      <w:marTop w:val="0"/>
      <w:marBottom w:val="0"/>
      <w:divBdr>
        <w:top w:val="none" w:sz="0" w:space="0" w:color="auto"/>
        <w:left w:val="none" w:sz="0" w:space="0" w:color="auto"/>
        <w:bottom w:val="none" w:sz="0" w:space="0" w:color="auto"/>
        <w:right w:val="none" w:sz="0" w:space="0" w:color="auto"/>
      </w:divBdr>
      <w:divsChild>
        <w:div w:id="430663191">
          <w:marLeft w:val="0"/>
          <w:marRight w:val="0"/>
          <w:marTop w:val="0"/>
          <w:marBottom w:val="0"/>
          <w:divBdr>
            <w:top w:val="none" w:sz="0" w:space="0" w:color="auto"/>
            <w:left w:val="none" w:sz="0" w:space="0" w:color="auto"/>
            <w:bottom w:val="none" w:sz="0" w:space="0" w:color="auto"/>
            <w:right w:val="none" w:sz="0" w:space="0" w:color="auto"/>
          </w:divBdr>
          <w:divsChild>
            <w:div w:id="724908674">
              <w:marLeft w:val="0"/>
              <w:marRight w:val="0"/>
              <w:marTop w:val="0"/>
              <w:marBottom w:val="0"/>
              <w:divBdr>
                <w:top w:val="none" w:sz="0" w:space="0" w:color="auto"/>
                <w:left w:val="none" w:sz="0" w:space="0" w:color="auto"/>
                <w:bottom w:val="none" w:sz="0" w:space="0" w:color="auto"/>
                <w:right w:val="none" w:sz="0" w:space="0" w:color="auto"/>
              </w:divBdr>
              <w:divsChild>
                <w:div w:id="848640932">
                  <w:marLeft w:val="0"/>
                  <w:marRight w:val="0"/>
                  <w:marTop w:val="0"/>
                  <w:marBottom w:val="0"/>
                  <w:divBdr>
                    <w:top w:val="none" w:sz="0" w:space="0" w:color="auto"/>
                    <w:left w:val="none" w:sz="0" w:space="0" w:color="auto"/>
                    <w:bottom w:val="none" w:sz="0" w:space="0" w:color="auto"/>
                    <w:right w:val="none" w:sz="0" w:space="0" w:color="auto"/>
                  </w:divBdr>
                  <w:divsChild>
                    <w:div w:id="2044019174">
                      <w:marLeft w:val="0"/>
                      <w:marRight w:val="0"/>
                      <w:marTop w:val="0"/>
                      <w:marBottom w:val="0"/>
                      <w:divBdr>
                        <w:top w:val="none" w:sz="0" w:space="0" w:color="auto"/>
                        <w:left w:val="none" w:sz="0" w:space="0" w:color="auto"/>
                        <w:bottom w:val="none" w:sz="0" w:space="0" w:color="auto"/>
                        <w:right w:val="none" w:sz="0" w:space="0" w:color="auto"/>
                      </w:divBdr>
                      <w:divsChild>
                        <w:div w:id="16707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10745">
      <w:bodyDiv w:val="1"/>
      <w:marLeft w:val="0"/>
      <w:marRight w:val="0"/>
      <w:marTop w:val="0"/>
      <w:marBottom w:val="0"/>
      <w:divBdr>
        <w:top w:val="none" w:sz="0" w:space="0" w:color="auto"/>
        <w:left w:val="none" w:sz="0" w:space="0" w:color="auto"/>
        <w:bottom w:val="none" w:sz="0" w:space="0" w:color="auto"/>
        <w:right w:val="none" w:sz="0" w:space="0" w:color="auto"/>
      </w:divBdr>
      <w:divsChild>
        <w:div w:id="43603194">
          <w:marLeft w:val="0"/>
          <w:marRight w:val="0"/>
          <w:marTop w:val="0"/>
          <w:marBottom w:val="0"/>
          <w:divBdr>
            <w:top w:val="none" w:sz="0" w:space="0" w:color="auto"/>
            <w:left w:val="none" w:sz="0" w:space="0" w:color="auto"/>
            <w:bottom w:val="none" w:sz="0" w:space="0" w:color="auto"/>
            <w:right w:val="none" w:sz="0" w:space="0" w:color="auto"/>
          </w:divBdr>
          <w:divsChild>
            <w:div w:id="533464108">
              <w:marLeft w:val="0"/>
              <w:marRight w:val="0"/>
              <w:marTop w:val="0"/>
              <w:marBottom w:val="0"/>
              <w:divBdr>
                <w:top w:val="none" w:sz="0" w:space="0" w:color="auto"/>
                <w:left w:val="none" w:sz="0" w:space="0" w:color="auto"/>
                <w:bottom w:val="none" w:sz="0" w:space="0" w:color="auto"/>
                <w:right w:val="none" w:sz="0" w:space="0" w:color="auto"/>
              </w:divBdr>
              <w:divsChild>
                <w:div w:id="934167184">
                  <w:marLeft w:val="0"/>
                  <w:marRight w:val="0"/>
                  <w:marTop w:val="0"/>
                  <w:marBottom w:val="0"/>
                  <w:divBdr>
                    <w:top w:val="none" w:sz="0" w:space="0" w:color="auto"/>
                    <w:left w:val="none" w:sz="0" w:space="0" w:color="auto"/>
                    <w:bottom w:val="none" w:sz="0" w:space="0" w:color="auto"/>
                    <w:right w:val="none" w:sz="0" w:space="0" w:color="auto"/>
                  </w:divBdr>
                  <w:divsChild>
                    <w:div w:id="1280995364">
                      <w:marLeft w:val="0"/>
                      <w:marRight w:val="0"/>
                      <w:marTop w:val="0"/>
                      <w:marBottom w:val="0"/>
                      <w:divBdr>
                        <w:top w:val="none" w:sz="0" w:space="0" w:color="auto"/>
                        <w:left w:val="none" w:sz="0" w:space="0" w:color="auto"/>
                        <w:bottom w:val="none" w:sz="0" w:space="0" w:color="auto"/>
                        <w:right w:val="none" w:sz="0" w:space="0" w:color="auto"/>
                      </w:divBdr>
                      <w:divsChild>
                        <w:div w:id="1757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13402">
      <w:bodyDiv w:val="1"/>
      <w:marLeft w:val="0"/>
      <w:marRight w:val="0"/>
      <w:marTop w:val="0"/>
      <w:marBottom w:val="0"/>
      <w:divBdr>
        <w:top w:val="none" w:sz="0" w:space="0" w:color="auto"/>
        <w:left w:val="none" w:sz="0" w:space="0" w:color="auto"/>
        <w:bottom w:val="none" w:sz="0" w:space="0" w:color="auto"/>
        <w:right w:val="none" w:sz="0" w:space="0" w:color="auto"/>
      </w:divBdr>
      <w:divsChild>
        <w:div w:id="192353502">
          <w:marLeft w:val="0"/>
          <w:marRight w:val="0"/>
          <w:marTop w:val="0"/>
          <w:marBottom w:val="0"/>
          <w:divBdr>
            <w:top w:val="none" w:sz="0" w:space="0" w:color="auto"/>
            <w:left w:val="none" w:sz="0" w:space="0" w:color="auto"/>
            <w:bottom w:val="none" w:sz="0" w:space="0" w:color="auto"/>
            <w:right w:val="none" w:sz="0" w:space="0" w:color="auto"/>
          </w:divBdr>
          <w:divsChild>
            <w:div w:id="766654702">
              <w:marLeft w:val="0"/>
              <w:marRight w:val="0"/>
              <w:marTop w:val="0"/>
              <w:marBottom w:val="0"/>
              <w:divBdr>
                <w:top w:val="none" w:sz="0" w:space="0" w:color="auto"/>
                <w:left w:val="none" w:sz="0" w:space="0" w:color="auto"/>
                <w:bottom w:val="none" w:sz="0" w:space="0" w:color="auto"/>
                <w:right w:val="none" w:sz="0" w:space="0" w:color="auto"/>
              </w:divBdr>
              <w:divsChild>
                <w:div w:id="744717128">
                  <w:marLeft w:val="0"/>
                  <w:marRight w:val="0"/>
                  <w:marTop w:val="0"/>
                  <w:marBottom w:val="0"/>
                  <w:divBdr>
                    <w:top w:val="none" w:sz="0" w:space="0" w:color="auto"/>
                    <w:left w:val="none" w:sz="0" w:space="0" w:color="auto"/>
                    <w:bottom w:val="none" w:sz="0" w:space="0" w:color="auto"/>
                    <w:right w:val="none" w:sz="0" w:space="0" w:color="auto"/>
                  </w:divBdr>
                  <w:divsChild>
                    <w:div w:id="746028399">
                      <w:marLeft w:val="0"/>
                      <w:marRight w:val="0"/>
                      <w:marTop w:val="0"/>
                      <w:marBottom w:val="0"/>
                      <w:divBdr>
                        <w:top w:val="none" w:sz="0" w:space="0" w:color="auto"/>
                        <w:left w:val="none" w:sz="0" w:space="0" w:color="auto"/>
                        <w:bottom w:val="none" w:sz="0" w:space="0" w:color="auto"/>
                        <w:right w:val="none" w:sz="0" w:space="0" w:color="auto"/>
                      </w:divBdr>
                      <w:divsChild>
                        <w:div w:id="9968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12955">
      <w:bodyDiv w:val="1"/>
      <w:marLeft w:val="0"/>
      <w:marRight w:val="0"/>
      <w:marTop w:val="0"/>
      <w:marBottom w:val="0"/>
      <w:divBdr>
        <w:top w:val="none" w:sz="0" w:space="0" w:color="auto"/>
        <w:left w:val="none" w:sz="0" w:space="0" w:color="auto"/>
        <w:bottom w:val="none" w:sz="0" w:space="0" w:color="auto"/>
        <w:right w:val="none" w:sz="0" w:space="0" w:color="auto"/>
      </w:divBdr>
      <w:divsChild>
        <w:div w:id="1510483658">
          <w:marLeft w:val="0"/>
          <w:marRight w:val="0"/>
          <w:marTop w:val="0"/>
          <w:marBottom w:val="0"/>
          <w:divBdr>
            <w:top w:val="none" w:sz="0" w:space="0" w:color="auto"/>
            <w:left w:val="none" w:sz="0" w:space="0" w:color="auto"/>
            <w:bottom w:val="none" w:sz="0" w:space="0" w:color="auto"/>
            <w:right w:val="none" w:sz="0" w:space="0" w:color="auto"/>
          </w:divBdr>
          <w:divsChild>
            <w:div w:id="1455633407">
              <w:marLeft w:val="0"/>
              <w:marRight w:val="0"/>
              <w:marTop w:val="0"/>
              <w:marBottom w:val="0"/>
              <w:divBdr>
                <w:top w:val="none" w:sz="0" w:space="0" w:color="auto"/>
                <w:left w:val="none" w:sz="0" w:space="0" w:color="auto"/>
                <w:bottom w:val="none" w:sz="0" w:space="0" w:color="auto"/>
                <w:right w:val="none" w:sz="0" w:space="0" w:color="auto"/>
              </w:divBdr>
              <w:divsChild>
                <w:div w:id="165555239">
                  <w:marLeft w:val="0"/>
                  <w:marRight w:val="0"/>
                  <w:marTop w:val="0"/>
                  <w:marBottom w:val="0"/>
                  <w:divBdr>
                    <w:top w:val="none" w:sz="0" w:space="0" w:color="auto"/>
                    <w:left w:val="none" w:sz="0" w:space="0" w:color="auto"/>
                    <w:bottom w:val="none" w:sz="0" w:space="0" w:color="auto"/>
                    <w:right w:val="none" w:sz="0" w:space="0" w:color="auto"/>
                  </w:divBdr>
                  <w:divsChild>
                    <w:div w:id="354311081">
                      <w:marLeft w:val="0"/>
                      <w:marRight w:val="0"/>
                      <w:marTop w:val="0"/>
                      <w:marBottom w:val="0"/>
                      <w:divBdr>
                        <w:top w:val="none" w:sz="0" w:space="0" w:color="auto"/>
                        <w:left w:val="none" w:sz="0" w:space="0" w:color="auto"/>
                        <w:bottom w:val="none" w:sz="0" w:space="0" w:color="auto"/>
                        <w:right w:val="none" w:sz="0" w:space="0" w:color="auto"/>
                      </w:divBdr>
                      <w:divsChild>
                        <w:div w:id="1816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4575">
      <w:bodyDiv w:val="1"/>
      <w:marLeft w:val="0"/>
      <w:marRight w:val="0"/>
      <w:marTop w:val="0"/>
      <w:marBottom w:val="0"/>
      <w:divBdr>
        <w:top w:val="none" w:sz="0" w:space="0" w:color="auto"/>
        <w:left w:val="none" w:sz="0" w:space="0" w:color="auto"/>
        <w:bottom w:val="none" w:sz="0" w:space="0" w:color="auto"/>
        <w:right w:val="none" w:sz="0" w:space="0" w:color="auto"/>
      </w:divBdr>
      <w:divsChild>
        <w:div w:id="255871649">
          <w:marLeft w:val="0"/>
          <w:marRight w:val="0"/>
          <w:marTop w:val="0"/>
          <w:marBottom w:val="0"/>
          <w:divBdr>
            <w:top w:val="none" w:sz="0" w:space="0" w:color="auto"/>
            <w:left w:val="none" w:sz="0" w:space="0" w:color="auto"/>
            <w:bottom w:val="none" w:sz="0" w:space="0" w:color="auto"/>
            <w:right w:val="none" w:sz="0" w:space="0" w:color="auto"/>
          </w:divBdr>
          <w:divsChild>
            <w:div w:id="2137722254">
              <w:marLeft w:val="0"/>
              <w:marRight w:val="0"/>
              <w:marTop w:val="0"/>
              <w:marBottom w:val="0"/>
              <w:divBdr>
                <w:top w:val="none" w:sz="0" w:space="0" w:color="auto"/>
                <w:left w:val="none" w:sz="0" w:space="0" w:color="auto"/>
                <w:bottom w:val="none" w:sz="0" w:space="0" w:color="auto"/>
                <w:right w:val="none" w:sz="0" w:space="0" w:color="auto"/>
              </w:divBdr>
              <w:divsChild>
                <w:div w:id="1312363725">
                  <w:marLeft w:val="0"/>
                  <w:marRight w:val="0"/>
                  <w:marTop w:val="0"/>
                  <w:marBottom w:val="0"/>
                  <w:divBdr>
                    <w:top w:val="none" w:sz="0" w:space="0" w:color="auto"/>
                    <w:left w:val="none" w:sz="0" w:space="0" w:color="auto"/>
                    <w:bottom w:val="none" w:sz="0" w:space="0" w:color="auto"/>
                    <w:right w:val="none" w:sz="0" w:space="0" w:color="auto"/>
                  </w:divBdr>
                  <w:divsChild>
                    <w:div w:id="110324882">
                      <w:marLeft w:val="0"/>
                      <w:marRight w:val="0"/>
                      <w:marTop w:val="0"/>
                      <w:marBottom w:val="0"/>
                      <w:divBdr>
                        <w:top w:val="none" w:sz="0" w:space="0" w:color="auto"/>
                        <w:left w:val="none" w:sz="0" w:space="0" w:color="auto"/>
                        <w:bottom w:val="none" w:sz="0" w:space="0" w:color="auto"/>
                        <w:right w:val="none" w:sz="0" w:space="0" w:color="auto"/>
                      </w:divBdr>
                      <w:divsChild>
                        <w:div w:id="1614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9966">
      <w:bodyDiv w:val="1"/>
      <w:marLeft w:val="0"/>
      <w:marRight w:val="0"/>
      <w:marTop w:val="0"/>
      <w:marBottom w:val="0"/>
      <w:divBdr>
        <w:top w:val="none" w:sz="0" w:space="0" w:color="auto"/>
        <w:left w:val="none" w:sz="0" w:space="0" w:color="auto"/>
        <w:bottom w:val="none" w:sz="0" w:space="0" w:color="auto"/>
        <w:right w:val="none" w:sz="0" w:space="0" w:color="auto"/>
      </w:divBdr>
      <w:divsChild>
        <w:div w:id="1338728385">
          <w:marLeft w:val="0"/>
          <w:marRight w:val="0"/>
          <w:marTop w:val="0"/>
          <w:marBottom w:val="0"/>
          <w:divBdr>
            <w:top w:val="none" w:sz="0" w:space="0" w:color="auto"/>
            <w:left w:val="none" w:sz="0" w:space="0" w:color="auto"/>
            <w:bottom w:val="none" w:sz="0" w:space="0" w:color="auto"/>
            <w:right w:val="none" w:sz="0" w:space="0" w:color="auto"/>
          </w:divBdr>
          <w:divsChild>
            <w:div w:id="858350431">
              <w:marLeft w:val="0"/>
              <w:marRight w:val="0"/>
              <w:marTop w:val="0"/>
              <w:marBottom w:val="0"/>
              <w:divBdr>
                <w:top w:val="none" w:sz="0" w:space="0" w:color="auto"/>
                <w:left w:val="none" w:sz="0" w:space="0" w:color="auto"/>
                <w:bottom w:val="none" w:sz="0" w:space="0" w:color="auto"/>
                <w:right w:val="none" w:sz="0" w:space="0" w:color="auto"/>
              </w:divBdr>
              <w:divsChild>
                <w:div w:id="840583127">
                  <w:marLeft w:val="0"/>
                  <w:marRight w:val="0"/>
                  <w:marTop w:val="0"/>
                  <w:marBottom w:val="0"/>
                  <w:divBdr>
                    <w:top w:val="none" w:sz="0" w:space="0" w:color="auto"/>
                    <w:left w:val="none" w:sz="0" w:space="0" w:color="auto"/>
                    <w:bottom w:val="none" w:sz="0" w:space="0" w:color="auto"/>
                    <w:right w:val="none" w:sz="0" w:space="0" w:color="auto"/>
                  </w:divBdr>
                  <w:divsChild>
                    <w:div w:id="10869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56896">
      <w:bodyDiv w:val="1"/>
      <w:marLeft w:val="0"/>
      <w:marRight w:val="0"/>
      <w:marTop w:val="0"/>
      <w:marBottom w:val="0"/>
      <w:divBdr>
        <w:top w:val="none" w:sz="0" w:space="0" w:color="auto"/>
        <w:left w:val="none" w:sz="0" w:space="0" w:color="auto"/>
        <w:bottom w:val="none" w:sz="0" w:space="0" w:color="auto"/>
        <w:right w:val="none" w:sz="0" w:space="0" w:color="auto"/>
      </w:divBdr>
      <w:divsChild>
        <w:div w:id="2103455451">
          <w:marLeft w:val="0"/>
          <w:marRight w:val="0"/>
          <w:marTop w:val="0"/>
          <w:marBottom w:val="0"/>
          <w:divBdr>
            <w:top w:val="none" w:sz="0" w:space="0" w:color="auto"/>
            <w:left w:val="none" w:sz="0" w:space="0" w:color="auto"/>
            <w:bottom w:val="none" w:sz="0" w:space="0" w:color="auto"/>
            <w:right w:val="none" w:sz="0" w:space="0" w:color="auto"/>
          </w:divBdr>
          <w:divsChild>
            <w:div w:id="1895387935">
              <w:marLeft w:val="0"/>
              <w:marRight w:val="0"/>
              <w:marTop w:val="0"/>
              <w:marBottom w:val="0"/>
              <w:divBdr>
                <w:top w:val="none" w:sz="0" w:space="0" w:color="auto"/>
                <w:left w:val="none" w:sz="0" w:space="0" w:color="auto"/>
                <w:bottom w:val="none" w:sz="0" w:space="0" w:color="auto"/>
                <w:right w:val="none" w:sz="0" w:space="0" w:color="auto"/>
              </w:divBdr>
              <w:divsChild>
                <w:div w:id="90398106">
                  <w:marLeft w:val="0"/>
                  <w:marRight w:val="0"/>
                  <w:marTop w:val="0"/>
                  <w:marBottom w:val="0"/>
                  <w:divBdr>
                    <w:top w:val="none" w:sz="0" w:space="0" w:color="auto"/>
                    <w:left w:val="none" w:sz="0" w:space="0" w:color="auto"/>
                    <w:bottom w:val="none" w:sz="0" w:space="0" w:color="auto"/>
                    <w:right w:val="none" w:sz="0" w:space="0" w:color="auto"/>
                  </w:divBdr>
                  <w:divsChild>
                    <w:div w:id="1908833642">
                      <w:marLeft w:val="0"/>
                      <w:marRight w:val="0"/>
                      <w:marTop w:val="0"/>
                      <w:marBottom w:val="0"/>
                      <w:divBdr>
                        <w:top w:val="none" w:sz="0" w:space="0" w:color="auto"/>
                        <w:left w:val="none" w:sz="0" w:space="0" w:color="auto"/>
                        <w:bottom w:val="none" w:sz="0" w:space="0" w:color="auto"/>
                        <w:right w:val="none" w:sz="0" w:space="0" w:color="auto"/>
                      </w:divBdr>
                      <w:divsChild>
                        <w:div w:id="10196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0428">
      <w:bodyDiv w:val="1"/>
      <w:marLeft w:val="0"/>
      <w:marRight w:val="0"/>
      <w:marTop w:val="0"/>
      <w:marBottom w:val="0"/>
      <w:divBdr>
        <w:top w:val="none" w:sz="0" w:space="0" w:color="auto"/>
        <w:left w:val="none" w:sz="0" w:space="0" w:color="auto"/>
        <w:bottom w:val="none" w:sz="0" w:space="0" w:color="auto"/>
        <w:right w:val="none" w:sz="0" w:space="0" w:color="auto"/>
      </w:divBdr>
      <w:divsChild>
        <w:div w:id="433983663">
          <w:marLeft w:val="0"/>
          <w:marRight w:val="0"/>
          <w:marTop w:val="0"/>
          <w:marBottom w:val="0"/>
          <w:divBdr>
            <w:top w:val="none" w:sz="0" w:space="0" w:color="auto"/>
            <w:left w:val="none" w:sz="0" w:space="0" w:color="auto"/>
            <w:bottom w:val="none" w:sz="0" w:space="0" w:color="auto"/>
            <w:right w:val="none" w:sz="0" w:space="0" w:color="auto"/>
          </w:divBdr>
          <w:divsChild>
            <w:div w:id="1696925393">
              <w:marLeft w:val="0"/>
              <w:marRight w:val="0"/>
              <w:marTop w:val="0"/>
              <w:marBottom w:val="0"/>
              <w:divBdr>
                <w:top w:val="none" w:sz="0" w:space="0" w:color="auto"/>
                <w:left w:val="none" w:sz="0" w:space="0" w:color="auto"/>
                <w:bottom w:val="none" w:sz="0" w:space="0" w:color="auto"/>
                <w:right w:val="none" w:sz="0" w:space="0" w:color="auto"/>
              </w:divBdr>
              <w:divsChild>
                <w:div w:id="273904280">
                  <w:marLeft w:val="0"/>
                  <w:marRight w:val="0"/>
                  <w:marTop w:val="0"/>
                  <w:marBottom w:val="0"/>
                  <w:divBdr>
                    <w:top w:val="none" w:sz="0" w:space="0" w:color="auto"/>
                    <w:left w:val="none" w:sz="0" w:space="0" w:color="auto"/>
                    <w:bottom w:val="none" w:sz="0" w:space="0" w:color="auto"/>
                    <w:right w:val="none" w:sz="0" w:space="0" w:color="auto"/>
                  </w:divBdr>
                  <w:divsChild>
                    <w:div w:id="1596092828">
                      <w:marLeft w:val="0"/>
                      <w:marRight w:val="0"/>
                      <w:marTop w:val="0"/>
                      <w:marBottom w:val="0"/>
                      <w:divBdr>
                        <w:top w:val="none" w:sz="0" w:space="0" w:color="auto"/>
                        <w:left w:val="none" w:sz="0" w:space="0" w:color="auto"/>
                        <w:bottom w:val="none" w:sz="0" w:space="0" w:color="auto"/>
                        <w:right w:val="none" w:sz="0" w:space="0" w:color="auto"/>
                      </w:divBdr>
                      <w:divsChild>
                        <w:div w:id="20360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0675">
      <w:bodyDiv w:val="1"/>
      <w:marLeft w:val="0"/>
      <w:marRight w:val="0"/>
      <w:marTop w:val="0"/>
      <w:marBottom w:val="0"/>
      <w:divBdr>
        <w:top w:val="none" w:sz="0" w:space="0" w:color="auto"/>
        <w:left w:val="none" w:sz="0" w:space="0" w:color="auto"/>
        <w:bottom w:val="none" w:sz="0" w:space="0" w:color="auto"/>
        <w:right w:val="none" w:sz="0" w:space="0" w:color="auto"/>
      </w:divBdr>
      <w:divsChild>
        <w:div w:id="1340280560">
          <w:marLeft w:val="0"/>
          <w:marRight w:val="0"/>
          <w:marTop w:val="0"/>
          <w:marBottom w:val="0"/>
          <w:divBdr>
            <w:top w:val="none" w:sz="0" w:space="0" w:color="auto"/>
            <w:left w:val="none" w:sz="0" w:space="0" w:color="auto"/>
            <w:bottom w:val="none" w:sz="0" w:space="0" w:color="auto"/>
            <w:right w:val="none" w:sz="0" w:space="0" w:color="auto"/>
          </w:divBdr>
          <w:divsChild>
            <w:div w:id="219244843">
              <w:marLeft w:val="0"/>
              <w:marRight w:val="0"/>
              <w:marTop w:val="0"/>
              <w:marBottom w:val="0"/>
              <w:divBdr>
                <w:top w:val="none" w:sz="0" w:space="0" w:color="auto"/>
                <w:left w:val="none" w:sz="0" w:space="0" w:color="auto"/>
                <w:bottom w:val="none" w:sz="0" w:space="0" w:color="auto"/>
                <w:right w:val="none" w:sz="0" w:space="0" w:color="auto"/>
              </w:divBdr>
              <w:divsChild>
                <w:div w:id="351536939">
                  <w:marLeft w:val="0"/>
                  <w:marRight w:val="0"/>
                  <w:marTop w:val="0"/>
                  <w:marBottom w:val="0"/>
                  <w:divBdr>
                    <w:top w:val="none" w:sz="0" w:space="0" w:color="auto"/>
                    <w:left w:val="none" w:sz="0" w:space="0" w:color="auto"/>
                    <w:bottom w:val="none" w:sz="0" w:space="0" w:color="auto"/>
                    <w:right w:val="none" w:sz="0" w:space="0" w:color="auto"/>
                  </w:divBdr>
                  <w:divsChild>
                    <w:div w:id="1415012469">
                      <w:marLeft w:val="0"/>
                      <w:marRight w:val="0"/>
                      <w:marTop w:val="0"/>
                      <w:marBottom w:val="0"/>
                      <w:divBdr>
                        <w:top w:val="none" w:sz="0" w:space="0" w:color="auto"/>
                        <w:left w:val="none" w:sz="0" w:space="0" w:color="auto"/>
                        <w:bottom w:val="none" w:sz="0" w:space="0" w:color="auto"/>
                        <w:right w:val="none" w:sz="0" w:space="0" w:color="auto"/>
                      </w:divBdr>
                      <w:divsChild>
                        <w:div w:id="1437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04872">
      <w:bodyDiv w:val="1"/>
      <w:marLeft w:val="0"/>
      <w:marRight w:val="0"/>
      <w:marTop w:val="0"/>
      <w:marBottom w:val="0"/>
      <w:divBdr>
        <w:top w:val="none" w:sz="0" w:space="0" w:color="auto"/>
        <w:left w:val="none" w:sz="0" w:space="0" w:color="auto"/>
        <w:bottom w:val="none" w:sz="0" w:space="0" w:color="auto"/>
        <w:right w:val="none" w:sz="0" w:space="0" w:color="auto"/>
      </w:divBdr>
      <w:divsChild>
        <w:div w:id="535123364">
          <w:marLeft w:val="0"/>
          <w:marRight w:val="0"/>
          <w:marTop w:val="0"/>
          <w:marBottom w:val="0"/>
          <w:divBdr>
            <w:top w:val="none" w:sz="0" w:space="0" w:color="auto"/>
            <w:left w:val="none" w:sz="0" w:space="0" w:color="auto"/>
            <w:bottom w:val="none" w:sz="0" w:space="0" w:color="auto"/>
            <w:right w:val="none" w:sz="0" w:space="0" w:color="auto"/>
          </w:divBdr>
          <w:divsChild>
            <w:div w:id="782501956">
              <w:marLeft w:val="0"/>
              <w:marRight w:val="0"/>
              <w:marTop w:val="0"/>
              <w:marBottom w:val="0"/>
              <w:divBdr>
                <w:top w:val="none" w:sz="0" w:space="0" w:color="auto"/>
                <w:left w:val="none" w:sz="0" w:space="0" w:color="auto"/>
                <w:bottom w:val="none" w:sz="0" w:space="0" w:color="auto"/>
                <w:right w:val="none" w:sz="0" w:space="0" w:color="auto"/>
              </w:divBdr>
              <w:divsChild>
                <w:div w:id="588655954">
                  <w:marLeft w:val="0"/>
                  <w:marRight w:val="0"/>
                  <w:marTop w:val="0"/>
                  <w:marBottom w:val="0"/>
                  <w:divBdr>
                    <w:top w:val="none" w:sz="0" w:space="0" w:color="auto"/>
                    <w:left w:val="none" w:sz="0" w:space="0" w:color="auto"/>
                    <w:bottom w:val="none" w:sz="0" w:space="0" w:color="auto"/>
                    <w:right w:val="none" w:sz="0" w:space="0" w:color="auto"/>
                  </w:divBdr>
                  <w:divsChild>
                    <w:div w:id="934097574">
                      <w:marLeft w:val="0"/>
                      <w:marRight w:val="0"/>
                      <w:marTop w:val="0"/>
                      <w:marBottom w:val="0"/>
                      <w:divBdr>
                        <w:top w:val="none" w:sz="0" w:space="0" w:color="auto"/>
                        <w:left w:val="none" w:sz="0" w:space="0" w:color="auto"/>
                        <w:bottom w:val="none" w:sz="0" w:space="0" w:color="auto"/>
                        <w:right w:val="none" w:sz="0" w:space="0" w:color="auto"/>
                      </w:divBdr>
                      <w:divsChild>
                        <w:div w:id="16228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1895">
      <w:bodyDiv w:val="1"/>
      <w:marLeft w:val="0"/>
      <w:marRight w:val="0"/>
      <w:marTop w:val="0"/>
      <w:marBottom w:val="0"/>
      <w:divBdr>
        <w:top w:val="none" w:sz="0" w:space="0" w:color="auto"/>
        <w:left w:val="none" w:sz="0" w:space="0" w:color="auto"/>
        <w:bottom w:val="none" w:sz="0" w:space="0" w:color="auto"/>
        <w:right w:val="none" w:sz="0" w:space="0" w:color="auto"/>
      </w:divBdr>
    </w:div>
    <w:div w:id="426731453">
      <w:bodyDiv w:val="1"/>
      <w:marLeft w:val="0"/>
      <w:marRight w:val="0"/>
      <w:marTop w:val="0"/>
      <w:marBottom w:val="0"/>
      <w:divBdr>
        <w:top w:val="none" w:sz="0" w:space="0" w:color="auto"/>
        <w:left w:val="none" w:sz="0" w:space="0" w:color="auto"/>
        <w:bottom w:val="none" w:sz="0" w:space="0" w:color="auto"/>
        <w:right w:val="none" w:sz="0" w:space="0" w:color="auto"/>
      </w:divBdr>
      <w:divsChild>
        <w:div w:id="497769579">
          <w:marLeft w:val="0"/>
          <w:marRight w:val="0"/>
          <w:marTop w:val="0"/>
          <w:marBottom w:val="0"/>
          <w:divBdr>
            <w:top w:val="none" w:sz="0" w:space="0" w:color="auto"/>
            <w:left w:val="none" w:sz="0" w:space="0" w:color="auto"/>
            <w:bottom w:val="none" w:sz="0" w:space="0" w:color="auto"/>
            <w:right w:val="none" w:sz="0" w:space="0" w:color="auto"/>
          </w:divBdr>
          <w:divsChild>
            <w:div w:id="492331262">
              <w:marLeft w:val="0"/>
              <w:marRight w:val="0"/>
              <w:marTop w:val="0"/>
              <w:marBottom w:val="0"/>
              <w:divBdr>
                <w:top w:val="none" w:sz="0" w:space="0" w:color="auto"/>
                <w:left w:val="none" w:sz="0" w:space="0" w:color="auto"/>
                <w:bottom w:val="none" w:sz="0" w:space="0" w:color="auto"/>
                <w:right w:val="none" w:sz="0" w:space="0" w:color="auto"/>
              </w:divBdr>
              <w:divsChild>
                <w:div w:id="2127041895">
                  <w:marLeft w:val="0"/>
                  <w:marRight w:val="0"/>
                  <w:marTop w:val="0"/>
                  <w:marBottom w:val="0"/>
                  <w:divBdr>
                    <w:top w:val="none" w:sz="0" w:space="0" w:color="auto"/>
                    <w:left w:val="none" w:sz="0" w:space="0" w:color="auto"/>
                    <w:bottom w:val="none" w:sz="0" w:space="0" w:color="auto"/>
                    <w:right w:val="none" w:sz="0" w:space="0" w:color="auto"/>
                  </w:divBdr>
                  <w:divsChild>
                    <w:div w:id="1706712811">
                      <w:marLeft w:val="0"/>
                      <w:marRight w:val="0"/>
                      <w:marTop w:val="0"/>
                      <w:marBottom w:val="0"/>
                      <w:divBdr>
                        <w:top w:val="none" w:sz="0" w:space="0" w:color="auto"/>
                        <w:left w:val="none" w:sz="0" w:space="0" w:color="auto"/>
                        <w:bottom w:val="none" w:sz="0" w:space="0" w:color="auto"/>
                        <w:right w:val="none" w:sz="0" w:space="0" w:color="auto"/>
                      </w:divBdr>
                      <w:divsChild>
                        <w:div w:id="13195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2160">
      <w:bodyDiv w:val="1"/>
      <w:marLeft w:val="0"/>
      <w:marRight w:val="0"/>
      <w:marTop w:val="0"/>
      <w:marBottom w:val="0"/>
      <w:divBdr>
        <w:top w:val="none" w:sz="0" w:space="0" w:color="auto"/>
        <w:left w:val="none" w:sz="0" w:space="0" w:color="auto"/>
        <w:bottom w:val="none" w:sz="0" w:space="0" w:color="auto"/>
        <w:right w:val="none" w:sz="0" w:space="0" w:color="auto"/>
      </w:divBdr>
      <w:divsChild>
        <w:div w:id="1788353558">
          <w:marLeft w:val="0"/>
          <w:marRight w:val="0"/>
          <w:marTop w:val="0"/>
          <w:marBottom w:val="0"/>
          <w:divBdr>
            <w:top w:val="none" w:sz="0" w:space="0" w:color="auto"/>
            <w:left w:val="none" w:sz="0" w:space="0" w:color="auto"/>
            <w:bottom w:val="none" w:sz="0" w:space="0" w:color="auto"/>
            <w:right w:val="none" w:sz="0" w:space="0" w:color="auto"/>
          </w:divBdr>
          <w:divsChild>
            <w:div w:id="176114482">
              <w:marLeft w:val="0"/>
              <w:marRight w:val="0"/>
              <w:marTop w:val="0"/>
              <w:marBottom w:val="0"/>
              <w:divBdr>
                <w:top w:val="none" w:sz="0" w:space="0" w:color="auto"/>
                <w:left w:val="none" w:sz="0" w:space="0" w:color="auto"/>
                <w:bottom w:val="none" w:sz="0" w:space="0" w:color="auto"/>
                <w:right w:val="none" w:sz="0" w:space="0" w:color="auto"/>
              </w:divBdr>
              <w:divsChild>
                <w:div w:id="615254807">
                  <w:marLeft w:val="0"/>
                  <w:marRight w:val="0"/>
                  <w:marTop w:val="0"/>
                  <w:marBottom w:val="0"/>
                  <w:divBdr>
                    <w:top w:val="none" w:sz="0" w:space="0" w:color="auto"/>
                    <w:left w:val="none" w:sz="0" w:space="0" w:color="auto"/>
                    <w:bottom w:val="none" w:sz="0" w:space="0" w:color="auto"/>
                    <w:right w:val="none" w:sz="0" w:space="0" w:color="auto"/>
                  </w:divBdr>
                  <w:divsChild>
                    <w:div w:id="1694988030">
                      <w:marLeft w:val="0"/>
                      <w:marRight w:val="0"/>
                      <w:marTop w:val="0"/>
                      <w:marBottom w:val="0"/>
                      <w:divBdr>
                        <w:top w:val="none" w:sz="0" w:space="0" w:color="auto"/>
                        <w:left w:val="none" w:sz="0" w:space="0" w:color="auto"/>
                        <w:bottom w:val="none" w:sz="0" w:space="0" w:color="auto"/>
                        <w:right w:val="none" w:sz="0" w:space="0" w:color="auto"/>
                      </w:divBdr>
                      <w:divsChild>
                        <w:div w:id="5170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44389">
      <w:bodyDiv w:val="1"/>
      <w:marLeft w:val="0"/>
      <w:marRight w:val="0"/>
      <w:marTop w:val="0"/>
      <w:marBottom w:val="0"/>
      <w:divBdr>
        <w:top w:val="none" w:sz="0" w:space="0" w:color="auto"/>
        <w:left w:val="none" w:sz="0" w:space="0" w:color="auto"/>
        <w:bottom w:val="none" w:sz="0" w:space="0" w:color="auto"/>
        <w:right w:val="none" w:sz="0" w:space="0" w:color="auto"/>
      </w:divBdr>
      <w:divsChild>
        <w:div w:id="312224365">
          <w:marLeft w:val="0"/>
          <w:marRight w:val="0"/>
          <w:marTop w:val="0"/>
          <w:marBottom w:val="0"/>
          <w:divBdr>
            <w:top w:val="none" w:sz="0" w:space="0" w:color="auto"/>
            <w:left w:val="none" w:sz="0" w:space="0" w:color="auto"/>
            <w:bottom w:val="none" w:sz="0" w:space="0" w:color="auto"/>
            <w:right w:val="none" w:sz="0" w:space="0" w:color="auto"/>
          </w:divBdr>
          <w:divsChild>
            <w:div w:id="675228318">
              <w:marLeft w:val="0"/>
              <w:marRight w:val="0"/>
              <w:marTop w:val="0"/>
              <w:marBottom w:val="0"/>
              <w:divBdr>
                <w:top w:val="none" w:sz="0" w:space="0" w:color="auto"/>
                <w:left w:val="none" w:sz="0" w:space="0" w:color="auto"/>
                <w:bottom w:val="none" w:sz="0" w:space="0" w:color="auto"/>
                <w:right w:val="none" w:sz="0" w:space="0" w:color="auto"/>
              </w:divBdr>
              <w:divsChild>
                <w:div w:id="378864121">
                  <w:marLeft w:val="0"/>
                  <w:marRight w:val="0"/>
                  <w:marTop w:val="0"/>
                  <w:marBottom w:val="0"/>
                  <w:divBdr>
                    <w:top w:val="none" w:sz="0" w:space="0" w:color="auto"/>
                    <w:left w:val="none" w:sz="0" w:space="0" w:color="auto"/>
                    <w:bottom w:val="none" w:sz="0" w:space="0" w:color="auto"/>
                    <w:right w:val="none" w:sz="0" w:space="0" w:color="auto"/>
                  </w:divBdr>
                  <w:divsChild>
                    <w:div w:id="1492714744">
                      <w:marLeft w:val="0"/>
                      <w:marRight w:val="0"/>
                      <w:marTop w:val="0"/>
                      <w:marBottom w:val="0"/>
                      <w:divBdr>
                        <w:top w:val="none" w:sz="0" w:space="0" w:color="auto"/>
                        <w:left w:val="none" w:sz="0" w:space="0" w:color="auto"/>
                        <w:bottom w:val="none" w:sz="0" w:space="0" w:color="auto"/>
                        <w:right w:val="none" w:sz="0" w:space="0" w:color="auto"/>
                      </w:divBdr>
                      <w:divsChild>
                        <w:div w:id="13499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532">
      <w:bodyDiv w:val="1"/>
      <w:marLeft w:val="0"/>
      <w:marRight w:val="0"/>
      <w:marTop w:val="0"/>
      <w:marBottom w:val="0"/>
      <w:divBdr>
        <w:top w:val="none" w:sz="0" w:space="0" w:color="auto"/>
        <w:left w:val="none" w:sz="0" w:space="0" w:color="auto"/>
        <w:bottom w:val="none" w:sz="0" w:space="0" w:color="auto"/>
        <w:right w:val="none" w:sz="0" w:space="0" w:color="auto"/>
      </w:divBdr>
      <w:divsChild>
        <w:div w:id="56709453">
          <w:marLeft w:val="0"/>
          <w:marRight w:val="0"/>
          <w:marTop w:val="0"/>
          <w:marBottom w:val="0"/>
          <w:divBdr>
            <w:top w:val="none" w:sz="0" w:space="0" w:color="auto"/>
            <w:left w:val="none" w:sz="0" w:space="0" w:color="auto"/>
            <w:bottom w:val="none" w:sz="0" w:space="0" w:color="auto"/>
            <w:right w:val="none" w:sz="0" w:space="0" w:color="auto"/>
          </w:divBdr>
          <w:divsChild>
            <w:div w:id="69664868">
              <w:marLeft w:val="0"/>
              <w:marRight w:val="0"/>
              <w:marTop w:val="0"/>
              <w:marBottom w:val="0"/>
              <w:divBdr>
                <w:top w:val="none" w:sz="0" w:space="0" w:color="auto"/>
                <w:left w:val="none" w:sz="0" w:space="0" w:color="auto"/>
                <w:bottom w:val="none" w:sz="0" w:space="0" w:color="auto"/>
                <w:right w:val="none" w:sz="0" w:space="0" w:color="auto"/>
              </w:divBdr>
              <w:divsChild>
                <w:div w:id="1945767410">
                  <w:marLeft w:val="0"/>
                  <w:marRight w:val="0"/>
                  <w:marTop w:val="0"/>
                  <w:marBottom w:val="0"/>
                  <w:divBdr>
                    <w:top w:val="none" w:sz="0" w:space="0" w:color="auto"/>
                    <w:left w:val="none" w:sz="0" w:space="0" w:color="auto"/>
                    <w:bottom w:val="none" w:sz="0" w:space="0" w:color="auto"/>
                    <w:right w:val="none" w:sz="0" w:space="0" w:color="auto"/>
                  </w:divBdr>
                  <w:divsChild>
                    <w:div w:id="1643733415">
                      <w:marLeft w:val="0"/>
                      <w:marRight w:val="0"/>
                      <w:marTop w:val="0"/>
                      <w:marBottom w:val="0"/>
                      <w:divBdr>
                        <w:top w:val="none" w:sz="0" w:space="0" w:color="auto"/>
                        <w:left w:val="none" w:sz="0" w:space="0" w:color="auto"/>
                        <w:bottom w:val="none" w:sz="0" w:space="0" w:color="auto"/>
                        <w:right w:val="none" w:sz="0" w:space="0" w:color="auto"/>
                      </w:divBdr>
                      <w:divsChild>
                        <w:div w:id="16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36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967">
          <w:marLeft w:val="0"/>
          <w:marRight w:val="0"/>
          <w:marTop w:val="0"/>
          <w:marBottom w:val="0"/>
          <w:divBdr>
            <w:top w:val="none" w:sz="0" w:space="0" w:color="auto"/>
            <w:left w:val="none" w:sz="0" w:space="0" w:color="auto"/>
            <w:bottom w:val="none" w:sz="0" w:space="0" w:color="auto"/>
            <w:right w:val="none" w:sz="0" w:space="0" w:color="auto"/>
          </w:divBdr>
          <w:divsChild>
            <w:div w:id="451284745">
              <w:marLeft w:val="0"/>
              <w:marRight w:val="0"/>
              <w:marTop w:val="0"/>
              <w:marBottom w:val="0"/>
              <w:divBdr>
                <w:top w:val="none" w:sz="0" w:space="0" w:color="auto"/>
                <w:left w:val="none" w:sz="0" w:space="0" w:color="auto"/>
                <w:bottom w:val="none" w:sz="0" w:space="0" w:color="auto"/>
                <w:right w:val="none" w:sz="0" w:space="0" w:color="auto"/>
              </w:divBdr>
              <w:divsChild>
                <w:div w:id="530992678">
                  <w:marLeft w:val="0"/>
                  <w:marRight w:val="0"/>
                  <w:marTop w:val="0"/>
                  <w:marBottom w:val="0"/>
                  <w:divBdr>
                    <w:top w:val="none" w:sz="0" w:space="0" w:color="auto"/>
                    <w:left w:val="none" w:sz="0" w:space="0" w:color="auto"/>
                    <w:bottom w:val="none" w:sz="0" w:space="0" w:color="auto"/>
                    <w:right w:val="none" w:sz="0" w:space="0" w:color="auto"/>
                  </w:divBdr>
                  <w:divsChild>
                    <w:div w:id="1186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1946">
      <w:bodyDiv w:val="1"/>
      <w:marLeft w:val="0"/>
      <w:marRight w:val="0"/>
      <w:marTop w:val="0"/>
      <w:marBottom w:val="0"/>
      <w:divBdr>
        <w:top w:val="none" w:sz="0" w:space="0" w:color="auto"/>
        <w:left w:val="none" w:sz="0" w:space="0" w:color="auto"/>
        <w:bottom w:val="none" w:sz="0" w:space="0" w:color="auto"/>
        <w:right w:val="none" w:sz="0" w:space="0" w:color="auto"/>
      </w:divBdr>
    </w:div>
    <w:div w:id="472021130">
      <w:bodyDiv w:val="1"/>
      <w:marLeft w:val="0"/>
      <w:marRight w:val="0"/>
      <w:marTop w:val="0"/>
      <w:marBottom w:val="0"/>
      <w:divBdr>
        <w:top w:val="none" w:sz="0" w:space="0" w:color="auto"/>
        <w:left w:val="none" w:sz="0" w:space="0" w:color="auto"/>
        <w:bottom w:val="none" w:sz="0" w:space="0" w:color="auto"/>
        <w:right w:val="none" w:sz="0" w:space="0" w:color="auto"/>
      </w:divBdr>
      <w:divsChild>
        <w:div w:id="1575623279">
          <w:marLeft w:val="0"/>
          <w:marRight w:val="0"/>
          <w:marTop w:val="0"/>
          <w:marBottom w:val="0"/>
          <w:divBdr>
            <w:top w:val="none" w:sz="0" w:space="0" w:color="auto"/>
            <w:left w:val="none" w:sz="0" w:space="0" w:color="auto"/>
            <w:bottom w:val="none" w:sz="0" w:space="0" w:color="auto"/>
            <w:right w:val="none" w:sz="0" w:space="0" w:color="auto"/>
          </w:divBdr>
          <w:divsChild>
            <w:div w:id="344478024">
              <w:marLeft w:val="0"/>
              <w:marRight w:val="0"/>
              <w:marTop w:val="0"/>
              <w:marBottom w:val="0"/>
              <w:divBdr>
                <w:top w:val="none" w:sz="0" w:space="0" w:color="auto"/>
                <w:left w:val="none" w:sz="0" w:space="0" w:color="auto"/>
                <w:bottom w:val="none" w:sz="0" w:space="0" w:color="auto"/>
                <w:right w:val="none" w:sz="0" w:space="0" w:color="auto"/>
              </w:divBdr>
              <w:divsChild>
                <w:div w:id="650669921">
                  <w:marLeft w:val="0"/>
                  <w:marRight w:val="0"/>
                  <w:marTop w:val="0"/>
                  <w:marBottom w:val="0"/>
                  <w:divBdr>
                    <w:top w:val="none" w:sz="0" w:space="0" w:color="auto"/>
                    <w:left w:val="none" w:sz="0" w:space="0" w:color="auto"/>
                    <w:bottom w:val="none" w:sz="0" w:space="0" w:color="auto"/>
                    <w:right w:val="none" w:sz="0" w:space="0" w:color="auto"/>
                  </w:divBdr>
                  <w:divsChild>
                    <w:div w:id="596527600">
                      <w:marLeft w:val="0"/>
                      <w:marRight w:val="0"/>
                      <w:marTop w:val="0"/>
                      <w:marBottom w:val="0"/>
                      <w:divBdr>
                        <w:top w:val="none" w:sz="0" w:space="0" w:color="auto"/>
                        <w:left w:val="none" w:sz="0" w:space="0" w:color="auto"/>
                        <w:bottom w:val="none" w:sz="0" w:space="0" w:color="auto"/>
                        <w:right w:val="none" w:sz="0" w:space="0" w:color="auto"/>
                      </w:divBdr>
                      <w:divsChild>
                        <w:div w:id="1693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22766">
      <w:bodyDiv w:val="1"/>
      <w:marLeft w:val="0"/>
      <w:marRight w:val="0"/>
      <w:marTop w:val="0"/>
      <w:marBottom w:val="0"/>
      <w:divBdr>
        <w:top w:val="none" w:sz="0" w:space="0" w:color="auto"/>
        <w:left w:val="none" w:sz="0" w:space="0" w:color="auto"/>
        <w:bottom w:val="none" w:sz="0" w:space="0" w:color="auto"/>
        <w:right w:val="none" w:sz="0" w:space="0" w:color="auto"/>
      </w:divBdr>
      <w:divsChild>
        <w:div w:id="710115087">
          <w:marLeft w:val="0"/>
          <w:marRight w:val="0"/>
          <w:marTop w:val="0"/>
          <w:marBottom w:val="0"/>
          <w:divBdr>
            <w:top w:val="none" w:sz="0" w:space="0" w:color="auto"/>
            <w:left w:val="none" w:sz="0" w:space="0" w:color="auto"/>
            <w:bottom w:val="none" w:sz="0" w:space="0" w:color="auto"/>
            <w:right w:val="none" w:sz="0" w:space="0" w:color="auto"/>
          </w:divBdr>
          <w:divsChild>
            <w:div w:id="1667635002">
              <w:marLeft w:val="0"/>
              <w:marRight w:val="0"/>
              <w:marTop w:val="0"/>
              <w:marBottom w:val="0"/>
              <w:divBdr>
                <w:top w:val="none" w:sz="0" w:space="0" w:color="auto"/>
                <w:left w:val="none" w:sz="0" w:space="0" w:color="auto"/>
                <w:bottom w:val="none" w:sz="0" w:space="0" w:color="auto"/>
                <w:right w:val="none" w:sz="0" w:space="0" w:color="auto"/>
              </w:divBdr>
              <w:divsChild>
                <w:div w:id="1111246035">
                  <w:marLeft w:val="0"/>
                  <w:marRight w:val="0"/>
                  <w:marTop w:val="0"/>
                  <w:marBottom w:val="0"/>
                  <w:divBdr>
                    <w:top w:val="none" w:sz="0" w:space="0" w:color="auto"/>
                    <w:left w:val="none" w:sz="0" w:space="0" w:color="auto"/>
                    <w:bottom w:val="none" w:sz="0" w:space="0" w:color="auto"/>
                    <w:right w:val="none" w:sz="0" w:space="0" w:color="auto"/>
                  </w:divBdr>
                  <w:divsChild>
                    <w:div w:id="1879200365">
                      <w:marLeft w:val="0"/>
                      <w:marRight w:val="0"/>
                      <w:marTop w:val="0"/>
                      <w:marBottom w:val="0"/>
                      <w:divBdr>
                        <w:top w:val="none" w:sz="0" w:space="0" w:color="auto"/>
                        <w:left w:val="none" w:sz="0" w:space="0" w:color="auto"/>
                        <w:bottom w:val="none" w:sz="0" w:space="0" w:color="auto"/>
                        <w:right w:val="none" w:sz="0" w:space="0" w:color="auto"/>
                      </w:divBdr>
                      <w:divsChild>
                        <w:div w:id="5223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1828">
      <w:bodyDiv w:val="1"/>
      <w:marLeft w:val="0"/>
      <w:marRight w:val="0"/>
      <w:marTop w:val="0"/>
      <w:marBottom w:val="0"/>
      <w:divBdr>
        <w:top w:val="none" w:sz="0" w:space="0" w:color="auto"/>
        <w:left w:val="none" w:sz="0" w:space="0" w:color="auto"/>
        <w:bottom w:val="none" w:sz="0" w:space="0" w:color="auto"/>
        <w:right w:val="none" w:sz="0" w:space="0" w:color="auto"/>
      </w:divBdr>
      <w:divsChild>
        <w:div w:id="752513229">
          <w:marLeft w:val="0"/>
          <w:marRight w:val="0"/>
          <w:marTop w:val="0"/>
          <w:marBottom w:val="0"/>
          <w:divBdr>
            <w:top w:val="none" w:sz="0" w:space="0" w:color="auto"/>
            <w:left w:val="none" w:sz="0" w:space="0" w:color="auto"/>
            <w:bottom w:val="none" w:sz="0" w:space="0" w:color="auto"/>
            <w:right w:val="none" w:sz="0" w:space="0" w:color="auto"/>
          </w:divBdr>
          <w:divsChild>
            <w:div w:id="1247879135">
              <w:marLeft w:val="0"/>
              <w:marRight w:val="0"/>
              <w:marTop w:val="0"/>
              <w:marBottom w:val="0"/>
              <w:divBdr>
                <w:top w:val="none" w:sz="0" w:space="0" w:color="auto"/>
                <w:left w:val="none" w:sz="0" w:space="0" w:color="auto"/>
                <w:bottom w:val="none" w:sz="0" w:space="0" w:color="auto"/>
                <w:right w:val="none" w:sz="0" w:space="0" w:color="auto"/>
              </w:divBdr>
              <w:divsChild>
                <w:div w:id="927688573">
                  <w:marLeft w:val="0"/>
                  <w:marRight w:val="0"/>
                  <w:marTop w:val="0"/>
                  <w:marBottom w:val="0"/>
                  <w:divBdr>
                    <w:top w:val="none" w:sz="0" w:space="0" w:color="auto"/>
                    <w:left w:val="none" w:sz="0" w:space="0" w:color="auto"/>
                    <w:bottom w:val="none" w:sz="0" w:space="0" w:color="auto"/>
                    <w:right w:val="none" w:sz="0" w:space="0" w:color="auto"/>
                  </w:divBdr>
                  <w:divsChild>
                    <w:div w:id="249824618">
                      <w:marLeft w:val="0"/>
                      <w:marRight w:val="0"/>
                      <w:marTop w:val="0"/>
                      <w:marBottom w:val="0"/>
                      <w:divBdr>
                        <w:top w:val="none" w:sz="0" w:space="0" w:color="auto"/>
                        <w:left w:val="none" w:sz="0" w:space="0" w:color="auto"/>
                        <w:bottom w:val="none" w:sz="0" w:space="0" w:color="auto"/>
                        <w:right w:val="none" w:sz="0" w:space="0" w:color="auto"/>
                      </w:divBdr>
                      <w:divsChild>
                        <w:div w:id="1944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2318">
      <w:bodyDiv w:val="1"/>
      <w:marLeft w:val="0"/>
      <w:marRight w:val="0"/>
      <w:marTop w:val="0"/>
      <w:marBottom w:val="0"/>
      <w:divBdr>
        <w:top w:val="none" w:sz="0" w:space="0" w:color="auto"/>
        <w:left w:val="none" w:sz="0" w:space="0" w:color="auto"/>
        <w:bottom w:val="none" w:sz="0" w:space="0" w:color="auto"/>
        <w:right w:val="none" w:sz="0" w:space="0" w:color="auto"/>
      </w:divBdr>
      <w:divsChild>
        <w:div w:id="937248797">
          <w:marLeft w:val="0"/>
          <w:marRight w:val="0"/>
          <w:marTop w:val="0"/>
          <w:marBottom w:val="0"/>
          <w:divBdr>
            <w:top w:val="none" w:sz="0" w:space="0" w:color="auto"/>
            <w:left w:val="none" w:sz="0" w:space="0" w:color="auto"/>
            <w:bottom w:val="none" w:sz="0" w:space="0" w:color="auto"/>
            <w:right w:val="none" w:sz="0" w:space="0" w:color="auto"/>
          </w:divBdr>
          <w:divsChild>
            <w:div w:id="1224681997">
              <w:marLeft w:val="0"/>
              <w:marRight w:val="0"/>
              <w:marTop w:val="0"/>
              <w:marBottom w:val="0"/>
              <w:divBdr>
                <w:top w:val="none" w:sz="0" w:space="0" w:color="auto"/>
                <w:left w:val="none" w:sz="0" w:space="0" w:color="auto"/>
                <w:bottom w:val="none" w:sz="0" w:space="0" w:color="auto"/>
                <w:right w:val="none" w:sz="0" w:space="0" w:color="auto"/>
              </w:divBdr>
              <w:divsChild>
                <w:div w:id="1273974401">
                  <w:marLeft w:val="0"/>
                  <w:marRight w:val="0"/>
                  <w:marTop w:val="0"/>
                  <w:marBottom w:val="0"/>
                  <w:divBdr>
                    <w:top w:val="none" w:sz="0" w:space="0" w:color="auto"/>
                    <w:left w:val="none" w:sz="0" w:space="0" w:color="auto"/>
                    <w:bottom w:val="none" w:sz="0" w:space="0" w:color="auto"/>
                    <w:right w:val="none" w:sz="0" w:space="0" w:color="auto"/>
                  </w:divBdr>
                  <w:divsChild>
                    <w:div w:id="1221526103">
                      <w:marLeft w:val="0"/>
                      <w:marRight w:val="0"/>
                      <w:marTop w:val="0"/>
                      <w:marBottom w:val="0"/>
                      <w:divBdr>
                        <w:top w:val="none" w:sz="0" w:space="0" w:color="auto"/>
                        <w:left w:val="none" w:sz="0" w:space="0" w:color="auto"/>
                        <w:bottom w:val="none" w:sz="0" w:space="0" w:color="auto"/>
                        <w:right w:val="none" w:sz="0" w:space="0" w:color="auto"/>
                      </w:divBdr>
                      <w:divsChild>
                        <w:div w:id="1636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871437">
      <w:bodyDiv w:val="1"/>
      <w:marLeft w:val="0"/>
      <w:marRight w:val="0"/>
      <w:marTop w:val="0"/>
      <w:marBottom w:val="0"/>
      <w:divBdr>
        <w:top w:val="none" w:sz="0" w:space="0" w:color="auto"/>
        <w:left w:val="none" w:sz="0" w:space="0" w:color="auto"/>
        <w:bottom w:val="none" w:sz="0" w:space="0" w:color="auto"/>
        <w:right w:val="none" w:sz="0" w:space="0" w:color="auto"/>
      </w:divBdr>
      <w:divsChild>
        <w:div w:id="1126897773">
          <w:marLeft w:val="0"/>
          <w:marRight w:val="0"/>
          <w:marTop w:val="0"/>
          <w:marBottom w:val="0"/>
          <w:divBdr>
            <w:top w:val="none" w:sz="0" w:space="0" w:color="auto"/>
            <w:left w:val="none" w:sz="0" w:space="0" w:color="auto"/>
            <w:bottom w:val="none" w:sz="0" w:space="0" w:color="auto"/>
            <w:right w:val="none" w:sz="0" w:space="0" w:color="auto"/>
          </w:divBdr>
          <w:divsChild>
            <w:div w:id="1326587581">
              <w:marLeft w:val="0"/>
              <w:marRight w:val="0"/>
              <w:marTop w:val="0"/>
              <w:marBottom w:val="0"/>
              <w:divBdr>
                <w:top w:val="none" w:sz="0" w:space="0" w:color="auto"/>
                <w:left w:val="none" w:sz="0" w:space="0" w:color="auto"/>
                <w:bottom w:val="none" w:sz="0" w:space="0" w:color="auto"/>
                <w:right w:val="none" w:sz="0" w:space="0" w:color="auto"/>
              </w:divBdr>
              <w:divsChild>
                <w:div w:id="30690358">
                  <w:marLeft w:val="0"/>
                  <w:marRight w:val="0"/>
                  <w:marTop w:val="0"/>
                  <w:marBottom w:val="0"/>
                  <w:divBdr>
                    <w:top w:val="none" w:sz="0" w:space="0" w:color="auto"/>
                    <w:left w:val="none" w:sz="0" w:space="0" w:color="auto"/>
                    <w:bottom w:val="none" w:sz="0" w:space="0" w:color="auto"/>
                    <w:right w:val="none" w:sz="0" w:space="0" w:color="auto"/>
                  </w:divBdr>
                  <w:divsChild>
                    <w:div w:id="639044505">
                      <w:marLeft w:val="0"/>
                      <w:marRight w:val="0"/>
                      <w:marTop w:val="0"/>
                      <w:marBottom w:val="0"/>
                      <w:divBdr>
                        <w:top w:val="none" w:sz="0" w:space="0" w:color="auto"/>
                        <w:left w:val="none" w:sz="0" w:space="0" w:color="auto"/>
                        <w:bottom w:val="none" w:sz="0" w:space="0" w:color="auto"/>
                        <w:right w:val="none" w:sz="0" w:space="0" w:color="auto"/>
                      </w:divBdr>
                      <w:divsChild>
                        <w:div w:id="1585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62040">
      <w:bodyDiv w:val="1"/>
      <w:marLeft w:val="0"/>
      <w:marRight w:val="0"/>
      <w:marTop w:val="0"/>
      <w:marBottom w:val="0"/>
      <w:divBdr>
        <w:top w:val="none" w:sz="0" w:space="0" w:color="auto"/>
        <w:left w:val="none" w:sz="0" w:space="0" w:color="auto"/>
        <w:bottom w:val="none" w:sz="0" w:space="0" w:color="auto"/>
        <w:right w:val="none" w:sz="0" w:space="0" w:color="auto"/>
      </w:divBdr>
      <w:divsChild>
        <w:div w:id="920258184">
          <w:marLeft w:val="0"/>
          <w:marRight w:val="0"/>
          <w:marTop w:val="0"/>
          <w:marBottom w:val="0"/>
          <w:divBdr>
            <w:top w:val="none" w:sz="0" w:space="0" w:color="auto"/>
            <w:left w:val="none" w:sz="0" w:space="0" w:color="auto"/>
            <w:bottom w:val="none" w:sz="0" w:space="0" w:color="auto"/>
            <w:right w:val="none" w:sz="0" w:space="0" w:color="auto"/>
          </w:divBdr>
          <w:divsChild>
            <w:div w:id="656808937">
              <w:marLeft w:val="0"/>
              <w:marRight w:val="0"/>
              <w:marTop w:val="0"/>
              <w:marBottom w:val="0"/>
              <w:divBdr>
                <w:top w:val="none" w:sz="0" w:space="0" w:color="auto"/>
                <w:left w:val="none" w:sz="0" w:space="0" w:color="auto"/>
                <w:bottom w:val="none" w:sz="0" w:space="0" w:color="auto"/>
                <w:right w:val="none" w:sz="0" w:space="0" w:color="auto"/>
              </w:divBdr>
              <w:divsChild>
                <w:div w:id="1392847963">
                  <w:marLeft w:val="0"/>
                  <w:marRight w:val="0"/>
                  <w:marTop w:val="0"/>
                  <w:marBottom w:val="0"/>
                  <w:divBdr>
                    <w:top w:val="none" w:sz="0" w:space="0" w:color="auto"/>
                    <w:left w:val="none" w:sz="0" w:space="0" w:color="auto"/>
                    <w:bottom w:val="none" w:sz="0" w:space="0" w:color="auto"/>
                    <w:right w:val="none" w:sz="0" w:space="0" w:color="auto"/>
                  </w:divBdr>
                  <w:divsChild>
                    <w:div w:id="1469131184">
                      <w:marLeft w:val="0"/>
                      <w:marRight w:val="0"/>
                      <w:marTop w:val="0"/>
                      <w:marBottom w:val="0"/>
                      <w:divBdr>
                        <w:top w:val="none" w:sz="0" w:space="0" w:color="auto"/>
                        <w:left w:val="none" w:sz="0" w:space="0" w:color="auto"/>
                        <w:bottom w:val="none" w:sz="0" w:space="0" w:color="auto"/>
                        <w:right w:val="none" w:sz="0" w:space="0" w:color="auto"/>
                      </w:divBdr>
                      <w:divsChild>
                        <w:div w:id="4377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851">
      <w:bodyDiv w:val="1"/>
      <w:marLeft w:val="0"/>
      <w:marRight w:val="0"/>
      <w:marTop w:val="0"/>
      <w:marBottom w:val="0"/>
      <w:divBdr>
        <w:top w:val="none" w:sz="0" w:space="0" w:color="auto"/>
        <w:left w:val="none" w:sz="0" w:space="0" w:color="auto"/>
        <w:bottom w:val="none" w:sz="0" w:space="0" w:color="auto"/>
        <w:right w:val="none" w:sz="0" w:space="0" w:color="auto"/>
      </w:divBdr>
      <w:divsChild>
        <w:div w:id="285161380">
          <w:marLeft w:val="0"/>
          <w:marRight w:val="0"/>
          <w:marTop w:val="0"/>
          <w:marBottom w:val="0"/>
          <w:divBdr>
            <w:top w:val="none" w:sz="0" w:space="0" w:color="auto"/>
            <w:left w:val="none" w:sz="0" w:space="0" w:color="auto"/>
            <w:bottom w:val="none" w:sz="0" w:space="0" w:color="auto"/>
            <w:right w:val="none" w:sz="0" w:space="0" w:color="auto"/>
          </w:divBdr>
          <w:divsChild>
            <w:div w:id="1086809566">
              <w:marLeft w:val="0"/>
              <w:marRight w:val="0"/>
              <w:marTop w:val="0"/>
              <w:marBottom w:val="0"/>
              <w:divBdr>
                <w:top w:val="none" w:sz="0" w:space="0" w:color="auto"/>
                <w:left w:val="none" w:sz="0" w:space="0" w:color="auto"/>
                <w:bottom w:val="none" w:sz="0" w:space="0" w:color="auto"/>
                <w:right w:val="none" w:sz="0" w:space="0" w:color="auto"/>
              </w:divBdr>
              <w:divsChild>
                <w:div w:id="276569849">
                  <w:marLeft w:val="0"/>
                  <w:marRight w:val="0"/>
                  <w:marTop w:val="0"/>
                  <w:marBottom w:val="0"/>
                  <w:divBdr>
                    <w:top w:val="none" w:sz="0" w:space="0" w:color="auto"/>
                    <w:left w:val="none" w:sz="0" w:space="0" w:color="auto"/>
                    <w:bottom w:val="none" w:sz="0" w:space="0" w:color="auto"/>
                    <w:right w:val="none" w:sz="0" w:space="0" w:color="auto"/>
                  </w:divBdr>
                  <w:divsChild>
                    <w:div w:id="2036535251">
                      <w:marLeft w:val="0"/>
                      <w:marRight w:val="0"/>
                      <w:marTop w:val="0"/>
                      <w:marBottom w:val="0"/>
                      <w:divBdr>
                        <w:top w:val="none" w:sz="0" w:space="0" w:color="auto"/>
                        <w:left w:val="none" w:sz="0" w:space="0" w:color="auto"/>
                        <w:bottom w:val="none" w:sz="0" w:space="0" w:color="auto"/>
                        <w:right w:val="none" w:sz="0" w:space="0" w:color="auto"/>
                      </w:divBdr>
                      <w:divsChild>
                        <w:div w:id="9780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5445">
      <w:bodyDiv w:val="1"/>
      <w:marLeft w:val="0"/>
      <w:marRight w:val="0"/>
      <w:marTop w:val="0"/>
      <w:marBottom w:val="0"/>
      <w:divBdr>
        <w:top w:val="none" w:sz="0" w:space="0" w:color="auto"/>
        <w:left w:val="none" w:sz="0" w:space="0" w:color="auto"/>
        <w:bottom w:val="none" w:sz="0" w:space="0" w:color="auto"/>
        <w:right w:val="none" w:sz="0" w:space="0" w:color="auto"/>
      </w:divBdr>
      <w:divsChild>
        <w:div w:id="510224642">
          <w:marLeft w:val="0"/>
          <w:marRight w:val="0"/>
          <w:marTop w:val="0"/>
          <w:marBottom w:val="0"/>
          <w:divBdr>
            <w:top w:val="none" w:sz="0" w:space="0" w:color="auto"/>
            <w:left w:val="none" w:sz="0" w:space="0" w:color="auto"/>
            <w:bottom w:val="none" w:sz="0" w:space="0" w:color="auto"/>
            <w:right w:val="none" w:sz="0" w:space="0" w:color="auto"/>
          </w:divBdr>
          <w:divsChild>
            <w:div w:id="221332689">
              <w:marLeft w:val="0"/>
              <w:marRight w:val="0"/>
              <w:marTop w:val="0"/>
              <w:marBottom w:val="0"/>
              <w:divBdr>
                <w:top w:val="none" w:sz="0" w:space="0" w:color="auto"/>
                <w:left w:val="none" w:sz="0" w:space="0" w:color="auto"/>
                <w:bottom w:val="none" w:sz="0" w:space="0" w:color="auto"/>
                <w:right w:val="none" w:sz="0" w:space="0" w:color="auto"/>
              </w:divBdr>
              <w:divsChild>
                <w:div w:id="920993059">
                  <w:marLeft w:val="0"/>
                  <w:marRight w:val="0"/>
                  <w:marTop w:val="0"/>
                  <w:marBottom w:val="0"/>
                  <w:divBdr>
                    <w:top w:val="none" w:sz="0" w:space="0" w:color="auto"/>
                    <w:left w:val="none" w:sz="0" w:space="0" w:color="auto"/>
                    <w:bottom w:val="none" w:sz="0" w:space="0" w:color="auto"/>
                    <w:right w:val="none" w:sz="0" w:space="0" w:color="auto"/>
                  </w:divBdr>
                  <w:divsChild>
                    <w:div w:id="1538810358">
                      <w:marLeft w:val="0"/>
                      <w:marRight w:val="0"/>
                      <w:marTop w:val="0"/>
                      <w:marBottom w:val="0"/>
                      <w:divBdr>
                        <w:top w:val="none" w:sz="0" w:space="0" w:color="auto"/>
                        <w:left w:val="none" w:sz="0" w:space="0" w:color="auto"/>
                        <w:bottom w:val="none" w:sz="0" w:space="0" w:color="auto"/>
                        <w:right w:val="none" w:sz="0" w:space="0" w:color="auto"/>
                      </w:divBdr>
                      <w:divsChild>
                        <w:div w:id="2368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9924">
      <w:bodyDiv w:val="1"/>
      <w:marLeft w:val="0"/>
      <w:marRight w:val="0"/>
      <w:marTop w:val="0"/>
      <w:marBottom w:val="0"/>
      <w:divBdr>
        <w:top w:val="none" w:sz="0" w:space="0" w:color="auto"/>
        <w:left w:val="none" w:sz="0" w:space="0" w:color="auto"/>
        <w:bottom w:val="none" w:sz="0" w:space="0" w:color="auto"/>
        <w:right w:val="none" w:sz="0" w:space="0" w:color="auto"/>
      </w:divBdr>
      <w:divsChild>
        <w:div w:id="710766697">
          <w:marLeft w:val="0"/>
          <w:marRight w:val="0"/>
          <w:marTop w:val="0"/>
          <w:marBottom w:val="0"/>
          <w:divBdr>
            <w:top w:val="none" w:sz="0" w:space="0" w:color="auto"/>
            <w:left w:val="none" w:sz="0" w:space="0" w:color="auto"/>
            <w:bottom w:val="none" w:sz="0" w:space="0" w:color="auto"/>
            <w:right w:val="none" w:sz="0" w:space="0" w:color="auto"/>
          </w:divBdr>
          <w:divsChild>
            <w:div w:id="1854879452">
              <w:marLeft w:val="0"/>
              <w:marRight w:val="0"/>
              <w:marTop w:val="0"/>
              <w:marBottom w:val="0"/>
              <w:divBdr>
                <w:top w:val="none" w:sz="0" w:space="0" w:color="auto"/>
                <w:left w:val="none" w:sz="0" w:space="0" w:color="auto"/>
                <w:bottom w:val="none" w:sz="0" w:space="0" w:color="auto"/>
                <w:right w:val="none" w:sz="0" w:space="0" w:color="auto"/>
              </w:divBdr>
              <w:divsChild>
                <w:div w:id="543106570">
                  <w:marLeft w:val="0"/>
                  <w:marRight w:val="0"/>
                  <w:marTop w:val="0"/>
                  <w:marBottom w:val="0"/>
                  <w:divBdr>
                    <w:top w:val="none" w:sz="0" w:space="0" w:color="auto"/>
                    <w:left w:val="none" w:sz="0" w:space="0" w:color="auto"/>
                    <w:bottom w:val="none" w:sz="0" w:space="0" w:color="auto"/>
                    <w:right w:val="none" w:sz="0" w:space="0" w:color="auto"/>
                  </w:divBdr>
                  <w:divsChild>
                    <w:div w:id="1325359492">
                      <w:marLeft w:val="0"/>
                      <w:marRight w:val="0"/>
                      <w:marTop w:val="0"/>
                      <w:marBottom w:val="0"/>
                      <w:divBdr>
                        <w:top w:val="none" w:sz="0" w:space="0" w:color="auto"/>
                        <w:left w:val="none" w:sz="0" w:space="0" w:color="auto"/>
                        <w:bottom w:val="none" w:sz="0" w:space="0" w:color="auto"/>
                        <w:right w:val="none" w:sz="0" w:space="0" w:color="auto"/>
                      </w:divBdr>
                      <w:divsChild>
                        <w:div w:id="809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7274">
      <w:bodyDiv w:val="1"/>
      <w:marLeft w:val="0"/>
      <w:marRight w:val="0"/>
      <w:marTop w:val="0"/>
      <w:marBottom w:val="0"/>
      <w:divBdr>
        <w:top w:val="none" w:sz="0" w:space="0" w:color="auto"/>
        <w:left w:val="none" w:sz="0" w:space="0" w:color="auto"/>
        <w:bottom w:val="none" w:sz="0" w:space="0" w:color="auto"/>
        <w:right w:val="none" w:sz="0" w:space="0" w:color="auto"/>
      </w:divBdr>
      <w:divsChild>
        <w:div w:id="1625117766">
          <w:marLeft w:val="0"/>
          <w:marRight w:val="0"/>
          <w:marTop w:val="0"/>
          <w:marBottom w:val="0"/>
          <w:divBdr>
            <w:top w:val="none" w:sz="0" w:space="0" w:color="auto"/>
            <w:left w:val="none" w:sz="0" w:space="0" w:color="auto"/>
            <w:bottom w:val="none" w:sz="0" w:space="0" w:color="auto"/>
            <w:right w:val="none" w:sz="0" w:space="0" w:color="auto"/>
          </w:divBdr>
          <w:divsChild>
            <w:div w:id="1348561680">
              <w:marLeft w:val="0"/>
              <w:marRight w:val="0"/>
              <w:marTop w:val="0"/>
              <w:marBottom w:val="0"/>
              <w:divBdr>
                <w:top w:val="none" w:sz="0" w:space="0" w:color="auto"/>
                <w:left w:val="none" w:sz="0" w:space="0" w:color="auto"/>
                <w:bottom w:val="none" w:sz="0" w:space="0" w:color="auto"/>
                <w:right w:val="none" w:sz="0" w:space="0" w:color="auto"/>
              </w:divBdr>
              <w:divsChild>
                <w:div w:id="1873104750">
                  <w:marLeft w:val="0"/>
                  <w:marRight w:val="0"/>
                  <w:marTop w:val="0"/>
                  <w:marBottom w:val="0"/>
                  <w:divBdr>
                    <w:top w:val="none" w:sz="0" w:space="0" w:color="auto"/>
                    <w:left w:val="none" w:sz="0" w:space="0" w:color="auto"/>
                    <w:bottom w:val="none" w:sz="0" w:space="0" w:color="auto"/>
                    <w:right w:val="none" w:sz="0" w:space="0" w:color="auto"/>
                  </w:divBdr>
                  <w:divsChild>
                    <w:div w:id="838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5403">
      <w:bodyDiv w:val="1"/>
      <w:marLeft w:val="0"/>
      <w:marRight w:val="0"/>
      <w:marTop w:val="0"/>
      <w:marBottom w:val="0"/>
      <w:divBdr>
        <w:top w:val="none" w:sz="0" w:space="0" w:color="auto"/>
        <w:left w:val="none" w:sz="0" w:space="0" w:color="auto"/>
        <w:bottom w:val="none" w:sz="0" w:space="0" w:color="auto"/>
        <w:right w:val="none" w:sz="0" w:space="0" w:color="auto"/>
      </w:divBdr>
      <w:divsChild>
        <w:div w:id="1640455332">
          <w:marLeft w:val="0"/>
          <w:marRight w:val="0"/>
          <w:marTop w:val="0"/>
          <w:marBottom w:val="0"/>
          <w:divBdr>
            <w:top w:val="none" w:sz="0" w:space="0" w:color="auto"/>
            <w:left w:val="none" w:sz="0" w:space="0" w:color="auto"/>
            <w:bottom w:val="none" w:sz="0" w:space="0" w:color="auto"/>
            <w:right w:val="none" w:sz="0" w:space="0" w:color="auto"/>
          </w:divBdr>
          <w:divsChild>
            <w:div w:id="1906983916">
              <w:marLeft w:val="0"/>
              <w:marRight w:val="0"/>
              <w:marTop w:val="0"/>
              <w:marBottom w:val="0"/>
              <w:divBdr>
                <w:top w:val="none" w:sz="0" w:space="0" w:color="auto"/>
                <w:left w:val="none" w:sz="0" w:space="0" w:color="auto"/>
                <w:bottom w:val="none" w:sz="0" w:space="0" w:color="auto"/>
                <w:right w:val="none" w:sz="0" w:space="0" w:color="auto"/>
              </w:divBdr>
              <w:divsChild>
                <w:div w:id="1995644072">
                  <w:marLeft w:val="0"/>
                  <w:marRight w:val="0"/>
                  <w:marTop w:val="0"/>
                  <w:marBottom w:val="0"/>
                  <w:divBdr>
                    <w:top w:val="none" w:sz="0" w:space="0" w:color="auto"/>
                    <w:left w:val="none" w:sz="0" w:space="0" w:color="auto"/>
                    <w:bottom w:val="none" w:sz="0" w:space="0" w:color="auto"/>
                    <w:right w:val="none" w:sz="0" w:space="0" w:color="auto"/>
                  </w:divBdr>
                  <w:divsChild>
                    <w:div w:id="1892156953">
                      <w:marLeft w:val="0"/>
                      <w:marRight w:val="0"/>
                      <w:marTop w:val="0"/>
                      <w:marBottom w:val="0"/>
                      <w:divBdr>
                        <w:top w:val="none" w:sz="0" w:space="0" w:color="auto"/>
                        <w:left w:val="none" w:sz="0" w:space="0" w:color="auto"/>
                        <w:bottom w:val="none" w:sz="0" w:space="0" w:color="auto"/>
                        <w:right w:val="none" w:sz="0" w:space="0" w:color="auto"/>
                      </w:divBdr>
                      <w:divsChild>
                        <w:div w:id="20795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88204">
      <w:bodyDiv w:val="1"/>
      <w:marLeft w:val="0"/>
      <w:marRight w:val="0"/>
      <w:marTop w:val="0"/>
      <w:marBottom w:val="0"/>
      <w:divBdr>
        <w:top w:val="none" w:sz="0" w:space="0" w:color="auto"/>
        <w:left w:val="none" w:sz="0" w:space="0" w:color="auto"/>
        <w:bottom w:val="none" w:sz="0" w:space="0" w:color="auto"/>
        <w:right w:val="none" w:sz="0" w:space="0" w:color="auto"/>
      </w:divBdr>
      <w:divsChild>
        <w:div w:id="640158308">
          <w:marLeft w:val="0"/>
          <w:marRight w:val="0"/>
          <w:marTop w:val="0"/>
          <w:marBottom w:val="0"/>
          <w:divBdr>
            <w:top w:val="none" w:sz="0" w:space="0" w:color="auto"/>
            <w:left w:val="none" w:sz="0" w:space="0" w:color="auto"/>
            <w:bottom w:val="none" w:sz="0" w:space="0" w:color="auto"/>
            <w:right w:val="none" w:sz="0" w:space="0" w:color="auto"/>
          </w:divBdr>
          <w:divsChild>
            <w:div w:id="1960991751">
              <w:marLeft w:val="0"/>
              <w:marRight w:val="0"/>
              <w:marTop w:val="0"/>
              <w:marBottom w:val="0"/>
              <w:divBdr>
                <w:top w:val="none" w:sz="0" w:space="0" w:color="auto"/>
                <w:left w:val="none" w:sz="0" w:space="0" w:color="auto"/>
                <w:bottom w:val="none" w:sz="0" w:space="0" w:color="auto"/>
                <w:right w:val="none" w:sz="0" w:space="0" w:color="auto"/>
              </w:divBdr>
              <w:divsChild>
                <w:div w:id="62411188">
                  <w:marLeft w:val="0"/>
                  <w:marRight w:val="0"/>
                  <w:marTop w:val="0"/>
                  <w:marBottom w:val="0"/>
                  <w:divBdr>
                    <w:top w:val="none" w:sz="0" w:space="0" w:color="auto"/>
                    <w:left w:val="none" w:sz="0" w:space="0" w:color="auto"/>
                    <w:bottom w:val="none" w:sz="0" w:space="0" w:color="auto"/>
                    <w:right w:val="none" w:sz="0" w:space="0" w:color="auto"/>
                  </w:divBdr>
                  <w:divsChild>
                    <w:div w:id="74013676">
                      <w:marLeft w:val="0"/>
                      <w:marRight w:val="0"/>
                      <w:marTop w:val="0"/>
                      <w:marBottom w:val="0"/>
                      <w:divBdr>
                        <w:top w:val="none" w:sz="0" w:space="0" w:color="auto"/>
                        <w:left w:val="none" w:sz="0" w:space="0" w:color="auto"/>
                        <w:bottom w:val="none" w:sz="0" w:space="0" w:color="auto"/>
                        <w:right w:val="none" w:sz="0" w:space="0" w:color="auto"/>
                      </w:divBdr>
                      <w:divsChild>
                        <w:div w:id="12446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81222">
      <w:bodyDiv w:val="1"/>
      <w:marLeft w:val="0"/>
      <w:marRight w:val="0"/>
      <w:marTop w:val="0"/>
      <w:marBottom w:val="0"/>
      <w:divBdr>
        <w:top w:val="none" w:sz="0" w:space="0" w:color="auto"/>
        <w:left w:val="none" w:sz="0" w:space="0" w:color="auto"/>
        <w:bottom w:val="none" w:sz="0" w:space="0" w:color="auto"/>
        <w:right w:val="none" w:sz="0" w:space="0" w:color="auto"/>
      </w:divBdr>
      <w:divsChild>
        <w:div w:id="1977296666">
          <w:marLeft w:val="0"/>
          <w:marRight w:val="0"/>
          <w:marTop w:val="0"/>
          <w:marBottom w:val="0"/>
          <w:divBdr>
            <w:top w:val="none" w:sz="0" w:space="0" w:color="auto"/>
            <w:left w:val="none" w:sz="0" w:space="0" w:color="auto"/>
            <w:bottom w:val="none" w:sz="0" w:space="0" w:color="auto"/>
            <w:right w:val="none" w:sz="0" w:space="0" w:color="auto"/>
          </w:divBdr>
          <w:divsChild>
            <w:div w:id="1762606641">
              <w:marLeft w:val="0"/>
              <w:marRight w:val="0"/>
              <w:marTop w:val="0"/>
              <w:marBottom w:val="0"/>
              <w:divBdr>
                <w:top w:val="none" w:sz="0" w:space="0" w:color="auto"/>
                <w:left w:val="none" w:sz="0" w:space="0" w:color="auto"/>
                <w:bottom w:val="none" w:sz="0" w:space="0" w:color="auto"/>
                <w:right w:val="none" w:sz="0" w:space="0" w:color="auto"/>
              </w:divBdr>
              <w:divsChild>
                <w:div w:id="403336142">
                  <w:marLeft w:val="0"/>
                  <w:marRight w:val="0"/>
                  <w:marTop w:val="0"/>
                  <w:marBottom w:val="0"/>
                  <w:divBdr>
                    <w:top w:val="none" w:sz="0" w:space="0" w:color="auto"/>
                    <w:left w:val="none" w:sz="0" w:space="0" w:color="auto"/>
                    <w:bottom w:val="none" w:sz="0" w:space="0" w:color="auto"/>
                    <w:right w:val="none" w:sz="0" w:space="0" w:color="auto"/>
                  </w:divBdr>
                  <w:divsChild>
                    <w:div w:id="1040593477">
                      <w:marLeft w:val="0"/>
                      <w:marRight w:val="0"/>
                      <w:marTop w:val="0"/>
                      <w:marBottom w:val="0"/>
                      <w:divBdr>
                        <w:top w:val="none" w:sz="0" w:space="0" w:color="auto"/>
                        <w:left w:val="none" w:sz="0" w:space="0" w:color="auto"/>
                        <w:bottom w:val="none" w:sz="0" w:space="0" w:color="auto"/>
                        <w:right w:val="none" w:sz="0" w:space="0" w:color="auto"/>
                      </w:divBdr>
                      <w:divsChild>
                        <w:div w:id="15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81784">
      <w:bodyDiv w:val="1"/>
      <w:marLeft w:val="0"/>
      <w:marRight w:val="0"/>
      <w:marTop w:val="0"/>
      <w:marBottom w:val="0"/>
      <w:divBdr>
        <w:top w:val="none" w:sz="0" w:space="0" w:color="auto"/>
        <w:left w:val="none" w:sz="0" w:space="0" w:color="auto"/>
        <w:bottom w:val="none" w:sz="0" w:space="0" w:color="auto"/>
        <w:right w:val="none" w:sz="0" w:space="0" w:color="auto"/>
      </w:divBdr>
    </w:div>
    <w:div w:id="570123181">
      <w:bodyDiv w:val="1"/>
      <w:marLeft w:val="0"/>
      <w:marRight w:val="0"/>
      <w:marTop w:val="0"/>
      <w:marBottom w:val="0"/>
      <w:divBdr>
        <w:top w:val="none" w:sz="0" w:space="0" w:color="auto"/>
        <w:left w:val="none" w:sz="0" w:space="0" w:color="auto"/>
        <w:bottom w:val="none" w:sz="0" w:space="0" w:color="auto"/>
        <w:right w:val="none" w:sz="0" w:space="0" w:color="auto"/>
      </w:divBdr>
      <w:divsChild>
        <w:div w:id="2094930523">
          <w:marLeft w:val="0"/>
          <w:marRight w:val="0"/>
          <w:marTop w:val="0"/>
          <w:marBottom w:val="0"/>
          <w:divBdr>
            <w:top w:val="none" w:sz="0" w:space="0" w:color="auto"/>
            <w:left w:val="none" w:sz="0" w:space="0" w:color="auto"/>
            <w:bottom w:val="none" w:sz="0" w:space="0" w:color="auto"/>
            <w:right w:val="none" w:sz="0" w:space="0" w:color="auto"/>
          </w:divBdr>
          <w:divsChild>
            <w:div w:id="455833992">
              <w:marLeft w:val="0"/>
              <w:marRight w:val="0"/>
              <w:marTop w:val="0"/>
              <w:marBottom w:val="0"/>
              <w:divBdr>
                <w:top w:val="none" w:sz="0" w:space="0" w:color="auto"/>
                <w:left w:val="none" w:sz="0" w:space="0" w:color="auto"/>
                <w:bottom w:val="none" w:sz="0" w:space="0" w:color="auto"/>
                <w:right w:val="none" w:sz="0" w:space="0" w:color="auto"/>
              </w:divBdr>
              <w:divsChild>
                <w:div w:id="903881150">
                  <w:marLeft w:val="0"/>
                  <w:marRight w:val="0"/>
                  <w:marTop w:val="0"/>
                  <w:marBottom w:val="0"/>
                  <w:divBdr>
                    <w:top w:val="none" w:sz="0" w:space="0" w:color="auto"/>
                    <w:left w:val="none" w:sz="0" w:space="0" w:color="auto"/>
                    <w:bottom w:val="none" w:sz="0" w:space="0" w:color="auto"/>
                    <w:right w:val="none" w:sz="0" w:space="0" w:color="auto"/>
                  </w:divBdr>
                  <w:divsChild>
                    <w:div w:id="422915720">
                      <w:marLeft w:val="0"/>
                      <w:marRight w:val="0"/>
                      <w:marTop w:val="0"/>
                      <w:marBottom w:val="0"/>
                      <w:divBdr>
                        <w:top w:val="none" w:sz="0" w:space="0" w:color="auto"/>
                        <w:left w:val="none" w:sz="0" w:space="0" w:color="auto"/>
                        <w:bottom w:val="none" w:sz="0" w:space="0" w:color="auto"/>
                        <w:right w:val="none" w:sz="0" w:space="0" w:color="auto"/>
                      </w:divBdr>
                      <w:divsChild>
                        <w:div w:id="17934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92569">
      <w:bodyDiv w:val="1"/>
      <w:marLeft w:val="0"/>
      <w:marRight w:val="0"/>
      <w:marTop w:val="0"/>
      <w:marBottom w:val="0"/>
      <w:divBdr>
        <w:top w:val="none" w:sz="0" w:space="0" w:color="auto"/>
        <w:left w:val="none" w:sz="0" w:space="0" w:color="auto"/>
        <w:bottom w:val="none" w:sz="0" w:space="0" w:color="auto"/>
        <w:right w:val="none" w:sz="0" w:space="0" w:color="auto"/>
      </w:divBdr>
      <w:divsChild>
        <w:div w:id="758402678">
          <w:marLeft w:val="0"/>
          <w:marRight w:val="0"/>
          <w:marTop w:val="0"/>
          <w:marBottom w:val="0"/>
          <w:divBdr>
            <w:top w:val="none" w:sz="0" w:space="0" w:color="auto"/>
            <w:left w:val="none" w:sz="0" w:space="0" w:color="auto"/>
            <w:bottom w:val="none" w:sz="0" w:space="0" w:color="auto"/>
            <w:right w:val="none" w:sz="0" w:space="0" w:color="auto"/>
          </w:divBdr>
          <w:divsChild>
            <w:div w:id="2081172941">
              <w:marLeft w:val="0"/>
              <w:marRight w:val="0"/>
              <w:marTop w:val="0"/>
              <w:marBottom w:val="0"/>
              <w:divBdr>
                <w:top w:val="none" w:sz="0" w:space="0" w:color="auto"/>
                <w:left w:val="none" w:sz="0" w:space="0" w:color="auto"/>
                <w:bottom w:val="none" w:sz="0" w:space="0" w:color="auto"/>
                <w:right w:val="none" w:sz="0" w:space="0" w:color="auto"/>
              </w:divBdr>
              <w:divsChild>
                <w:div w:id="644704854">
                  <w:marLeft w:val="0"/>
                  <w:marRight w:val="0"/>
                  <w:marTop w:val="0"/>
                  <w:marBottom w:val="0"/>
                  <w:divBdr>
                    <w:top w:val="none" w:sz="0" w:space="0" w:color="auto"/>
                    <w:left w:val="none" w:sz="0" w:space="0" w:color="auto"/>
                    <w:bottom w:val="none" w:sz="0" w:space="0" w:color="auto"/>
                    <w:right w:val="none" w:sz="0" w:space="0" w:color="auto"/>
                  </w:divBdr>
                  <w:divsChild>
                    <w:div w:id="1566530397">
                      <w:marLeft w:val="0"/>
                      <w:marRight w:val="0"/>
                      <w:marTop w:val="0"/>
                      <w:marBottom w:val="0"/>
                      <w:divBdr>
                        <w:top w:val="none" w:sz="0" w:space="0" w:color="auto"/>
                        <w:left w:val="none" w:sz="0" w:space="0" w:color="auto"/>
                        <w:bottom w:val="none" w:sz="0" w:space="0" w:color="auto"/>
                        <w:right w:val="none" w:sz="0" w:space="0" w:color="auto"/>
                      </w:divBdr>
                      <w:divsChild>
                        <w:div w:id="15143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60499">
      <w:bodyDiv w:val="1"/>
      <w:marLeft w:val="0"/>
      <w:marRight w:val="0"/>
      <w:marTop w:val="0"/>
      <w:marBottom w:val="0"/>
      <w:divBdr>
        <w:top w:val="none" w:sz="0" w:space="0" w:color="auto"/>
        <w:left w:val="none" w:sz="0" w:space="0" w:color="auto"/>
        <w:bottom w:val="none" w:sz="0" w:space="0" w:color="auto"/>
        <w:right w:val="none" w:sz="0" w:space="0" w:color="auto"/>
      </w:divBdr>
      <w:divsChild>
        <w:div w:id="41491292">
          <w:marLeft w:val="0"/>
          <w:marRight w:val="0"/>
          <w:marTop w:val="0"/>
          <w:marBottom w:val="0"/>
          <w:divBdr>
            <w:top w:val="none" w:sz="0" w:space="0" w:color="auto"/>
            <w:left w:val="none" w:sz="0" w:space="0" w:color="auto"/>
            <w:bottom w:val="none" w:sz="0" w:space="0" w:color="auto"/>
            <w:right w:val="none" w:sz="0" w:space="0" w:color="auto"/>
          </w:divBdr>
          <w:divsChild>
            <w:div w:id="559288221">
              <w:marLeft w:val="0"/>
              <w:marRight w:val="0"/>
              <w:marTop w:val="0"/>
              <w:marBottom w:val="0"/>
              <w:divBdr>
                <w:top w:val="none" w:sz="0" w:space="0" w:color="auto"/>
                <w:left w:val="none" w:sz="0" w:space="0" w:color="auto"/>
                <w:bottom w:val="none" w:sz="0" w:space="0" w:color="auto"/>
                <w:right w:val="none" w:sz="0" w:space="0" w:color="auto"/>
              </w:divBdr>
              <w:divsChild>
                <w:div w:id="2055806725">
                  <w:marLeft w:val="0"/>
                  <w:marRight w:val="0"/>
                  <w:marTop w:val="0"/>
                  <w:marBottom w:val="0"/>
                  <w:divBdr>
                    <w:top w:val="none" w:sz="0" w:space="0" w:color="auto"/>
                    <w:left w:val="none" w:sz="0" w:space="0" w:color="auto"/>
                    <w:bottom w:val="none" w:sz="0" w:space="0" w:color="auto"/>
                    <w:right w:val="none" w:sz="0" w:space="0" w:color="auto"/>
                  </w:divBdr>
                  <w:divsChild>
                    <w:div w:id="1182473144">
                      <w:marLeft w:val="0"/>
                      <w:marRight w:val="0"/>
                      <w:marTop w:val="0"/>
                      <w:marBottom w:val="0"/>
                      <w:divBdr>
                        <w:top w:val="none" w:sz="0" w:space="0" w:color="auto"/>
                        <w:left w:val="none" w:sz="0" w:space="0" w:color="auto"/>
                        <w:bottom w:val="none" w:sz="0" w:space="0" w:color="auto"/>
                        <w:right w:val="none" w:sz="0" w:space="0" w:color="auto"/>
                      </w:divBdr>
                      <w:divsChild>
                        <w:div w:id="11174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5464">
      <w:bodyDiv w:val="1"/>
      <w:marLeft w:val="0"/>
      <w:marRight w:val="0"/>
      <w:marTop w:val="0"/>
      <w:marBottom w:val="0"/>
      <w:divBdr>
        <w:top w:val="none" w:sz="0" w:space="0" w:color="auto"/>
        <w:left w:val="none" w:sz="0" w:space="0" w:color="auto"/>
        <w:bottom w:val="none" w:sz="0" w:space="0" w:color="auto"/>
        <w:right w:val="none" w:sz="0" w:space="0" w:color="auto"/>
      </w:divBdr>
    </w:div>
    <w:div w:id="606814282">
      <w:bodyDiv w:val="1"/>
      <w:marLeft w:val="0"/>
      <w:marRight w:val="0"/>
      <w:marTop w:val="0"/>
      <w:marBottom w:val="0"/>
      <w:divBdr>
        <w:top w:val="none" w:sz="0" w:space="0" w:color="auto"/>
        <w:left w:val="none" w:sz="0" w:space="0" w:color="auto"/>
        <w:bottom w:val="none" w:sz="0" w:space="0" w:color="auto"/>
        <w:right w:val="none" w:sz="0" w:space="0" w:color="auto"/>
      </w:divBdr>
      <w:divsChild>
        <w:div w:id="1617717480">
          <w:marLeft w:val="0"/>
          <w:marRight w:val="0"/>
          <w:marTop w:val="0"/>
          <w:marBottom w:val="0"/>
          <w:divBdr>
            <w:top w:val="none" w:sz="0" w:space="0" w:color="auto"/>
            <w:left w:val="none" w:sz="0" w:space="0" w:color="auto"/>
            <w:bottom w:val="none" w:sz="0" w:space="0" w:color="auto"/>
            <w:right w:val="none" w:sz="0" w:space="0" w:color="auto"/>
          </w:divBdr>
          <w:divsChild>
            <w:div w:id="1570337999">
              <w:marLeft w:val="0"/>
              <w:marRight w:val="0"/>
              <w:marTop w:val="0"/>
              <w:marBottom w:val="0"/>
              <w:divBdr>
                <w:top w:val="none" w:sz="0" w:space="0" w:color="auto"/>
                <w:left w:val="none" w:sz="0" w:space="0" w:color="auto"/>
                <w:bottom w:val="none" w:sz="0" w:space="0" w:color="auto"/>
                <w:right w:val="none" w:sz="0" w:space="0" w:color="auto"/>
              </w:divBdr>
              <w:divsChild>
                <w:div w:id="757093908">
                  <w:marLeft w:val="0"/>
                  <w:marRight w:val="0"/>
                  <w:marTop w:val="0"/>
                  <w:marBottom w:val="0"/>
                  <w:divBdr>
                    <w:top w:val="none" w:sz="0" w:space="0" w:color="auto"/>
                    <w:left w:val="none" w:sz="0" w:space="0" w:color="auto"/>
                    <w:bottom w:val="none" w:sz="0" w:space="0" w:color="auto"/>
                    <w:right w:val="none" w:sz="0" w:space="0" w:color="auto"/>
                  </w:divBdr>
                  <w:divsChild>
                    <w:div w:id="669673731">
                      <w:marLeft w:val="0"/>
                      <w:marRight w:val="0"/>
                      <w:marTop w:val="0"/>
                      <w:marBottom w:val="0"/>
                      <w:divBdr>
                        <w:top w:val="none" w:sz="0" w:space="0" w:color="auto"/>
                        <w:left w:val="none" w:sz="0" w:space="0" w:color="auto"/>
                        <w:bottom w:val="none" w:sz="0" w:space="0" w:color="auto"/>
                        <w:right w:val="none" w:sz="0" w:space="0" w:color="auto"/>
                      </w:divBdr>
                      <w:divsChild>
                        <w:div w:id="1260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9069">
      <w:bodyDiv w:val="1"/>
      <w:marLeft w:val="0"/>
      <w:marRight w:val="0"/>
      <w:marTop w:val="0"/>
      <w:marBottom w:val="0"/>
      <w:divBdr>
        <w:top w:val="none" w:sz="0" w:space="0" w:color="auto"/>
        <w:left w:val="none" w:sz="0" w:space="0" w:color="auto"/>
        <w:bottom w:val="none" w:sz="0" w:space="0" w:color="auto"/>
        <w:right w:val="none" w:sz="0" w:space="0" w:color="auto"/>
      </w:divBdr>
      <w:divsChild>
        <w:div w:id="1538270929">
          <w:marLeft w:val="0"/>
          <w:marRight w:val="0"/>
          <w:marTop w:val="0"/>
          <w:marBottom w:val="0"/>
          <w:divBdr>
            <w:top w:val="none" w:sz="0" w:space="0" w:color="auto"/>
            <w:left w:val="none" w:sz="0" w:space="0" w:color="auto"/>
            <w:bottom w:val="none" w:sz="0" w:space="0" w:color="auto"/>
            <w:right w:val="none" w:sz="0" w:space="0" w:color="auto"/>
          </w:divBdr>
          <w:divsChild>
            <w:div w:id="1699431154">
              <w:marLeft w:val="0"/>
              <w:marRight w:val="0"/>
              <w:marTop w:val="0"/>
              <w:marBottom w:val="0"/>
              <w:divBdr>
                <w:top w:val="none" w:sz="0" w:space="0" w:color="auto"/>
                <w:left w:val="none" w:sz="0" w:space="0" w:color="auto"/>
                <w:bottom w:val="none" w:sz="0" w:space="0" w:color="auto"/>
                <w:right w:val="none" w:sz="0" w:space="0" w:color="auto"/>
              </w:divBdr>
              <w:divsChild>
                <w:div w:id="112988124">
                  <w:marLeft w:val="0"/>
                  <w:marRight w:val="0"/>
                  <w:marTop w:val="0"/>
                  <w:marBottom w:val="0"/>
                  <w:divBdr>
                    <w:top w:val="none" w:sz="0" w:space="0" w:color="auto"/>
                    <w:left w:val="none" w:sz="0" w:space="0" w:color="auto"/>
                    <w:bottom w:val="none" w:sz="0" w:space="0" w:color="auto"/>
                    <w:right w:val="none" w:sz="0" w:space="0" w:color="auto"/>
                  </w:divBdr>
                  <w:divsChild>
                    <w:div w:id="741371909">
                      <w:marLeft w:val="0"/>
                      <w:marRight w:val="0"/>
                      <w:marTop w:val="0"/>
                      <w:marBottom w:val="0"/>
                      <w:divBdr>
                        <w:top w:val="none" w:sz="0" w:space="0" w:color="auto"/>
                        <w:left w:val="none" w:sz="0" w:space="0" w:color="auto"/>
                        <w:bottom w:val="none" w:sz="0" w:space="0" w:color="auto"/>
                        <w:right w:val="none" w:sz="0" w:space="0" w:color="auto"/>
                      </w:divBdr>
                      <w:divsChild>
                        <w:div w:id="9924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2152">
      <w:bodyDiv w:val="1"/>
      <w:marLeft w:val="0"/>
      <w:marRight w:val="0"/>
      <w:marTop w:val="0"/>
      <w:marBottom w:val="0"/>
      <w:divBdr>
        <w:top w:val="none" w:sz="0" w:space="0" w:color="auto"/>
        <w:left w:val="none" w:sz="0" w:space="0" w:color="auto"/>
        <w:bottom w:val="none" w:sz="0" w:space="0" w:color="auto"/>
        <w:right w:val="none" w:sz="0" w:space="0" w:color="auto"/>
      </w:divBdr>
    </w:div>
    <w:div w:id="625352045">
      <w:bodyDiv w:val="1"/>
      <w:marLeft w:val="0"/>
      <w:marRight w:val="0"/>
      <w:marTop w:val="0"/>
      <w:marBottom w:val="0"/>
      <w:divBdr>
        <w:top w:val="none" w:sz="0" w:space="0" w:color="auto"/>
        <w:left w:val="none" w:sz="0" w:space="0" w:color="auto"/>
        <w:bottom w:val="none" w:sz="0" w:space="0" w:color="auto"/>
        <w:right w:val="none" w:sz="0" w:space="0" w:color="auto"/>
      </w:divBdr>
      <w:divsChild>
        <w:div w:id="564608846">
          <w:marLeft w:val="0"/>
          <w:marRight w:val="0"/>
          <w:marTop w:val="0"/>
          <w:marBottom w:val="0"/>
          <w:divBdr>
            <w:top w:val="none" w:sz="0" w:space="0" w:color="auto"/>
            <w:left w:val="none" w:sz="0" w:space="0" w:color="auto"/>
            <w:bottom w:val="none" w:sz="0" w:space="0" w:color="auto"/>
            <w:right w:val="none" w:sz="0" w:space="0" w:color="auto"/>
          </w:divBdr>
          <w:divsChild>
            <w:div w:id="1018852001">
              <w:marLeft w:val="0"/>
              <w:marRight w:val="0"/>
              <w:marTop w:val="0"/>
              <w:marBottom w:val="0"/>
              <w:divBdr>
                <w:top w:val="none" w:sz="0" w:space="0" w:color="auto"/>
                <w:left w:val="none" w:sz="0" w:space="0" w:color="auto"/>
                <w:bottom w:val="none" w:sz="0" w:space="0" w:color="auto"/>
                <w:right w:val="none" w:sz="0" w:space="0" w:color="auto"/>
              </w:divBdr>
              <w:divsChild>
                <w:div w:id="2035032014">
                  <w:marLeft w:val="0"/>
                  <w:marRight w:val="0"/>
                  <w:marTop w:val="0"/>
                  <w:marBottom w:val="0"/>
                  <w:divBdr>
                    <w:top w:val="none" w:sz="0" w:space="0" w:color="auto"/>
                    <w:left w:val="none" w:sz="0" w:space="0" w:color="auto"/>
                    <w:bottom w:val="none" w:sz="0" w:space="0" w:color="auto"/>
                    <w:right w:val="none" w:sz="0" w:space="0" w:color="auto"/>
                  </w:divBdr>
                  <w:divsChild>
                    <w:div w:id="606237660">
                      <w:marLeft w:val="0"/>
                      <w:marRight w:val="0"/>
                      <w:marTop w:val="0"/>
                      <w:marBottom w:val="0"/>
                      <w:divBdr>
                        <w:top w:val="none" w:sz="0" w:space="0" w:color="auto"/>
                        <w:left w:val="none" w:sz="0" w:space="0" w:color="auto"/>
                        <w:bottom w:val="none" w:sz="0" w:space="0" w:color="auto"/>
                        <w:right w:val="none" w:sz="0" w:space="0" w:color="auto"/>
                      </w:divBdr>
                      <w:divsChild>
                        <w:div w:id="4217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1027">
      <w:bodyDiv w:val="1"/>
      <w:marLeft w:val="0"/>
      <w:marRight w:val="0"/>
      <w:marTop w:val="0"/>
      <w:marBottom w:val="0"/>
      <w:divBdr>
        <w:top w:val="none" w:sz="0" w:space="0" w:color="auto"/>
        <w:left w:val="none" w:sz="0" w:space="0" w:color="auto"/>
        <w:bottom w:val="none" w:sz="0" w:space="0" w:color="auto"/>
        <w:right w:val="none" w:sz="0" w:space="0" w:color="auto"/>
      </w:divBdr>
      <w:divsChild>
        <w:div w:id="490801170">
          <w:marLeft w:val="0"/>
          <w:marRight w:val="0"/>
          <w:marTop w:val="0"/>
          <w:marBottom w:val="0"/>
          <w:divBdr>
            <w:top w:val="none" w:sz="0" w:space="0" w:color="auto"/>
            <w:left w:val="none" w:sz="0" w:space="0" w:color="auto"/>
            <w:bottom w:val="none" w:sz="0" w:space="0" w:color="auto"/>
            <w:right w:val="none" w:sz="0" w:space="0" w:color="auto"/>
          </w:divBdr>
          <w:divsChild>
            <w:div w:id="1063724322">
              <w:marLeft w:val="0"/>
              <w:marRight w:val="0"/>
              <w:marTop w:val="0"/>
              <w:marBottom w:val="0"/>
              <w:divBdr>
                <w:top w:val="none" w:sz="0" w:space="0" w:color="auto"/>
                <w:left w:val="none" w:sz="0" w:space="0" w:color="auto"/>
                <w:bottom w:val="none" w:sz="0" w:space="0" w:color="auto"/>
                <w:right w:val="none" w:sz="0" w:space="0" w:color="auto"/>
              </w:divBdr>
              <w:divsChild>
                <w:div w:id="333801311">
                  <w:marLeft w:val="0"/>
                  <w:marRight w:val="0"/>
                  <w:marTop w:val="0"/>
                  <w:marBottom w:val="0"/>
                  <w:divBdr>
                    <w:top w:val="none" w:sz="0" w:space="0" w:color="auto"/>
                    <w:left w:val="none" w:sz="0" w:space="0" w:color="auto"/>
                    <w:bottom w:val="none" w:sz="0" w:space="0" w:color="auto"/>
                    <w:right w:val="none" w:sz="0" w:space="0" w:color="auto"/>
                  </w:divBdr>
                  <w:divsChild>
                    <w:div w:id="1323462768">
                      <w:marLeft w:val="0"/>
                      <w:marRight w:val="0"/>
                      <w:marTop w:val="0"/>
                      <w:marBottom w:val="0"/>
                      <w:divBdr>
                        <w:top w:val="none" w:sz="0" w:space="0" w:color="auto"/>
                        <w:left w:val="none" w:sz="0" w:space="0" w:color="auto"/>
                        <w:bottom w:val="none" w:sz="0" w:space="0" w:color="auto"/>
                        <w:right w:val="none" w:sz="0" w:space="0" w:color="auto"/>
                      </w:divBdr>
                      <w:divsChild>
                        <w:div w:id="3571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862397">
      <w:bodyDiv w:val="1"/>
      <w:marLeft w:val="0"/>
      <w:marRight w:val="0"/>
      <w:marTop w:val="0"/>
      <w:marBottom w:val="0"/>
      <w:divBdr>
        <w:top w:val="none" w:sz="0" w:space="0" w:color="auto"/>
        <w:left w:val="none" w:sz="0" w:space="0" w:color="auto"/>
        <w:bottom w:val="none" w:sz="0" w:space="0" w:color="auto"/>
        <w:right w:val="none" w:sz="0" w:space="0" w:color="auto"/>
      </w:divBdr>
      <w:divsChild>
        <w:div w:id="1055664969">
          <w:marLeft w:val="0"/>
          <w:marRight w:val="0"/>
          <w:marTop w:val="0"/>
          <w:marBottom w:val="0"/>
          <w:divBdr>
            <w:top w:val="none" w:sz="0" w:space="0" w:color="auto"/>
            <w:left w:val="none" w:sz="0" w:space="0" w:color="auto"/>
            <w:bottom w:val="none" w:sz="0" w:space="0" w:color="auto"/>
            <w:right w:val="none" w:sz="0" w:space="0" w:color="auto"/>
          </w:divBdr>
          <w:divsChild>
            <w:div w:id="1229222364">
              <w:marLeft w:val="0"/>
              <w:marRight w:val="0"/>
              <w:marTop w:val="0"/>
              <w:marBottom w:val="0"/>
              <w:divBdr>
                <w:top w:val="none" w:sz="0" w:space="0" w:color="auto"/>
                <w:left w:val="none" w:sz="0" w:space="0" w:color="auto"/>
                <w:bottom w:val="none" w:sz="0" w:space="0" w:color="auto"/>
                <w:right w:val="none" w:sz="0" w:space="0" w:color="auto"/>
              </w:divBdr>
              <w:divsChild>
                <w:div w:id="986318707">
                  <w:marLeft w:val="0"/>
                  <w:marRight w:val="0"/>
                  <w:marTop w:val="0"/>
                  <w:marBottom w:val="0"/>
                  <w:divBdr>
                    <w:top w:val="none" w:sz="0" w:space="0" w:color="auto"/>
                    <w:left w:val="none" w:sz="0" w:space="0" w:color="auto"/>
                    <w:bottom w:val="none" w:sz="0" w:space="0" w:color="auto"/>
                    <w:right w:val="none" w:sz="0" w:space="0" w:color="auto"/>
                  </w:divBdr>
                  <w:divsChild>
                    <w:div w:id="1079013502">
                      <w:marLeft w:val="0"/>
                      <w:marRight w:val="0"/>
                      <w:marTop w:val="0"/>
                      <w:marBottom w:val="0"/>
                      <w:divBdr>
                        <w:top w:val="none" w:sz="0" w:space="0" w:color="auto"/>
                        <w:left w:val="none" w:sz="0" w:space="0" w:color="auto"/>
                        <w:bottom w:val="none" w:sz="0" w:space="0" w:color="auto"/>
                        <w:right w:val="none" w:sz="0" w:space="0" w:color="auto"/>
                      </w:divBdr>
                      <w:divsChild>
                        <w:div w:id="10947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67048">
      <w:bodyDiv w:val="1"/>
      <w:marLeft w:val="0"/>
      <w:marRight w:val="0"/>
      <w:marTop w:val="0"/>
      <w:marBottom w:val="0"/>
      <w:divBdr>
        <w:top w:val="none" w:sz="0" w:space="0" w:color="auto"/>
        <w:left w:val="none" w:sz="0" w:space="0" w:color="auto"/>
        <w:bottom w:val="none" w:sz="0" w:space="0" w:color="auto"/>
        <w:right w:val="none" w:sz="0" w:space="0" w:color="auto"/>
      </w:divBdr>
      <w:divsChild>
        <w:div w:id="2055881417">
          <w:marLeft w:val="0"/>
          <w:marRight w:val="0"/>
          <w:marTop w:val="0"/>
          <w:marBottom w:val="0"/>
          <w:divBdr>
            <w:top w:val="none" w:sz="0" w:space="0" w:color="auto"/>
            <w:left w:val="none" w:sz="0" w:space="0" w:color="auto"/>
            <w:bottom w:val="none" w:sz="0" w:space="0" w:color="auto"/>
            <w:right w:val="none" w:sz="0" w:space="0" w:color="auto"/>
          </w:divBdr>
          <w:divsChild>
            <w:div w:id="867719654">
              <w:marLeft w:val="0"/>
              <w:marRight w:val="0"/>
              <w:marTop w:val="0"/>
              <w:marBottom w:val="0"/>
              <w:divBdr>
                <w:top w:val="none" w:sz="0" w:space="0" w:color="auto"/>
                <w:left w:val="none" w:sz="0" w:space="0" w:color="auto"/>
                <w:bottom w:val="none" w:sz="0" w:space="0" w:color="auto"/>
                <w:right w:val="none" w:sz="0" w:space="0" w:color="auto"/>
              </w:divBdr>
              <w:divsChild>
                <w:div w:id="1349865259">
                  <w:marLeft w:val="0"/>
                  <w:marRight w:val="0"/>
                  <w:marTop w:val="0"/>
                  <w:marBottom w:val="0"/>
                  <w:divBdr>
                    <w:top w:val="none" w:sz="0" w:space="0" w:color="auto"/>
                    <w:left w:val="none" w:sz="0" w:space="0" w:color="auto"/>
                    <w:bottom w:val="none" w:sz="0" w:space="0" w:color="auto"/>
                    <w:right w:val="none" w:sz="0" w:space="0" w:color="auto"/>
                  </w:divBdr>
                  <w:divsChild>
                    <w:div w:id="95176731">
                      <w:marLeft w:val="0"/>
                      <w:marRight w:val="0"/>
                      <w:marTop w:val="0"/>
                      <w:marBottom w:val="0"/>
                      <w:divBdr>
                        <w:top w:val="none" w:sz="0" w:space="0" w:color="auto"/>
                        <w:left w:val="none" w:sz="0" w:space="0" w:color="auto"/>
                        <w:bottom w:val="none" w:sz="0" w:space="0" w:color="auto"/>
                        <w:right w:val="none" w:sz="0" w:space="0" w:color="auto"/>
                      </w:divBdr>
                      <w:divsChild>
                        <w:div w:id="4451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2472">
      <w:bodyDiv w:val="1"/>
      <w:marLeft w:val="0"/>
      <w:marRight w:val="0"/>
      <w:marTop w:val="0"/>
      <w:marBottom w:val="0"/>
      <w:divBdr>
        <w:top w:val="none" w:sz="0" w:space="0" w:color="auto"/>
        <w:left w:val="none" w:sz="0" w:space="0" w:color="auto"/>
        <w:bottom w:val="none" w:sz="0" w:space="0" w:color="auto"/>
        <w:right w:val="none" w:sz="0" w:space="0" w:color="auto"/>
      </w:divBdr>
    </w:div>
    <w:div w:id="669330651">
      <w:bodyDiv w:val="1"/>
      <w:marLeft w:val="0"/>
      <w:marRight w:val="0"/>
      <w:marTop w:val="0"/>
      <w:marBottom w:val="0"/>
      <w:divBdr>
        <w:top w:val="none" w:sz="0" w:space="0" w:color="auto"/>
        <w:left w:val="none" w:sz="0" w:space="0" w:color="auto"/>
        <w:bottom w:val="none" w:sz="0" w:space="0" w:color="auto"/>
        <w:right w:val="none" w:sz="0" w:space="0" w:color="auto"/>
      </w:divBdr>
      <w:divsChild>
        <w:div w:id="2113477078">
          <w:marLeft w:val="0"/>
          <w:marRight w:val="0"/>
          <w:marTop w:val="0"/>
          <w:marBottom w:val="0"/>
          <w:divBdr>
            <w:top w:val="none" w:sz="0" w:space="0" w:color="auto"/>
            <w:left w:val="none" w:sz="0" w:space="0" w:color="auto"/>
            <w:bottom w:val="none" w:sz="0" w:space="0" w:color="auto"/>
            <w:right w:val="none" w:sz="0" w:space="0" w:color="auto"/>
          </w:divBdr>
          <w:divsChild>
            <w:div w:id="505828057">
              <w:marLeft w:val="0"/>
              <w:marRight w:val="0"/>
              <w:marTop w:val="0"/>
              <w:marBottom w:val="0"/>
              <w:divBdr>
                <w:top w:val="none" w:sz="0" w:space="0" w:color="auto"/>
                <w:left w:val="none" w:sz="0" w:space="0" w:color="auto"/>
                <w:bottom w:val="none" w:sz="0" w:space="0" w:color="auto"/>
                <w:right w:val="none" w:sz="0" w:space="0" w:color="auto"/>
              </w:divBdr>
              <w:divsChild>
                <w:div w:id="189756738">
                  <w:marLeft w:val="0"/>
                  <w:marRight w:val="0"/>
                  <w:marTop w:val="0"/>
                  <w:marBottom w:val="0"/>
                  <w:divBdr>
                    <w:top w:val="none" w:sz="0" w:space="0" w:color="auto"/>
                    <w:left w:val="none" w:sz="0" w:space="0" w:color="auto"/>
                    <w:bottom w:val="none" w:sz="0" w:space="0" w:color="auto"/>
                    <w:right w:val="none" w:sz="0" w:space="0" w:color="auto"/>
                  </w:divBdr>
                  <w:divsChild>
                    <w:div w:id="13500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059">
      <w:bodyDiv w:val="1"/>
      <w:marLeft w:val="0"/>
      <w:marRight w:val="0"/>
      <w:marTop w:val="0"/>
      <w:marBottom w:val="0"/>
      <w:divBdr>
        <w:top w:val="none" w:sz="0" w:space="0" w:color="auto"/>
        <w:left w:val="none" w:sz="0" w:space="0" w:color="auto"/>
        <w:bottom w:val="none" w:sz="0" w:space="0" w:color="auto"/>
        <w:right w:val="none" w:sz="0" w:space="0" w:color="auto"/>
      </w:divBdr>
      <w:divsChild>
        <w:div w:id="1695227340">
          <w:marLeft w:val="0"/>
          <w:marRight w:val="0"/>
          <w:marTop w:val="0"/>
          <w:marBottom w:val="0"/>
          <w:divBdr>
            <w:top w:val="none" w:sz="0" w:space="0" w:color="auto"/>
            <w:left w:val="none" w:sz="0" w:space="0" w:color="auto"/>
            <w:bottom w:val="none" w:sz="0" w:space="0" w:color="auto"/>
            <w:right w:val="none" w:sz="0" w:space="0" w:color="auto"/>
          </w:divBdr>
          <w:divsChild>
            <w:div w:id="1627152563">
              <w:marLeft w:val="0"/>
              <w:marRight w:val="0"/>
              <w:marTop w:val="0"/>
              <w:marBottom w:val="0"/>
              <w:divBdr>
                <w:top w:val="none" w:sz="0" w:space="0" w:color="auto"/>
                <w:left w:val="none" w:sz="0" w:space="0" w:color="auto"/>
                <w:bottom w:val="none" w:sz="0" w:space="0" w:color="auto"/>
                <w:right w:val="none" w:sz="0" w:space="0" w:color="auto"/>
              </w:divBdr>
              <w:divsChild>
                <w:div w:id="1593662573">
                  <w:marLeft w:val="0"/>
                  <w:marRight w:val="0"/>
                  <w:marTop w:val="0"/>
                  <w:marBottom w:val="0"/>
                  <w:divBdr>
                    <w:top w:val="none" w:sz="0" w:space="0" w:color="auto"/>
                    <w:left w:val="none" w:sz="0" w:space="0" w:color="auto"/>
                    <w:bottom w:val="none" w:sz="0" w:space="0" w:color="auto"/>
                    <w:right w:val="none" w:sz="0" w:space="0" w:color="auto"/>
                  </w:divBdr>
                  <w:divsChild>
                    <w:div w:id="580140389">
                      <w:marLeft w:val="0"/>
                      <w:marRight w:val="0"/>
                      <w:marTop w:val="0"/>
                      <w:marBottom w:val="0"/>
                      <w:divBdr>
                        <w:top w:val="none" w:sz="0" w:space="0" w:color="auto"/>
                        <w:left w:val="none" w:sz="0" w:space="0" w:color="auto"/>
                        <w:bottom w:val="none" w:sz="0" w:space="0" w:color="auto"/>
                        <w:right w:val="none" w:sz="0" w:space="0" w:color="auto"/>
                      </w:divBdr>
                      <w:divsChild>
                        <w:div w:id="684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3412">
      <w:bodyDiv w:val="1"/>
      <w:marLeft w:val="0"/>
      <w:marRight w:val="0"/>
      <w:marTop w:val="0"/>
      <w:marBottom w:val="0"/>
      <w:divBdr>
        <w:top w:val="none" w:sz="0" w:space="0" w:color="auto"/>
        <w:left w:val="none" w:sz="0" w:space="0" w:color="auto"/>
        <w:bottom w:val="none" w:sz="0" w:space="0" w:color="auto"/>
        <w:right w:val="none" w:sz="0" w:space="0" w:color="auto"/>
      </w:divBdr>
    </w:div>
    <w:div w:id="691415380">
      <w:bodyDiv w:val="1"/>
      <w:marLeft w:val="0"/>
      <w:marRight w:val="0"/>
      <w:marTop w:val="0"/>
      <w:marBottom w:val="0"/>
      <w:divBdr>
        <w:top w:val="none" w:sz="0" w:space="0" w:color="auto"/>
        <w:left w:val="none" w:sz="0" w:space="0" w:color="auto"/>
        <w:bottom w:val="none" w:sz="0" w:space="0" w:color="auto"/>
        <w:right w:val="none" w:sz="0" w:space="0" w:color="auto"/>
      </w:divBdr>
    </w:div>
    <w:div w:id="693045368">
      <w:bodyDiv w:val="1"/>
      <w:marLeft w:val="0"/>
      <w:marRight w:val="0"/>
      <w:marTop w:val="0"/>
      <w:marBottom w:val="0"/>
      <w:divBdr>
        <w:top w:val="none" w:sz="0" w:space="0" w:color="auto"/>
        <w:left w:val="none" w:sz="0" w:space="0" w:color="auto"/>
        <w:bottom w:val="none" w:sz="0" w:space="0" w:color="auto"/>
        <w:right w:val="none" w:sz="0" w:space="0" w:color="auto"/>
      </w:divBdr>
      <w:divsChild>
        <w:div w:id="405759705">
          <w:marLeft w:val="0"/>
          <w:marRight w:val="0"/>
          <w:marTop w:val="0"/>
          <w:marBottom w:val="0"/>
          <w:divBdr>
            <w:top w:val="none" w:sz="0" w:space="0" w:color="auto"/>
            <w:left w:val="none" w:sz="0" w:space="0" w:color="auto"/>
            <w:bottom w:val="none" w:sz="0" w:space="0" w:color="auto"/>
            <w:right w:val="none" w:sz="0" w:space="0" w:color="auto"/>
          </w:divBdr>
          <w:divsChild>
            <w:div w:id="92286780">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0"/>
                  <w:marBottom w:val="0"/>
                  <w:divBdr>
                    <w:top w:val="none" w:sz="0" w:space="0" w:color="auto"/>
                    <w:left w:val="none" w:sz="0" w:space="0" w:color="auto"/>
                    <w:bottom w:val="none" w:sz="0" w:space="0" w:color="auto"/>
                    <w:right w:val="none" w:sz="0" w:space="0" w:color="auto"/>
                  </w:divBdr>
                  <w:divsChild>
                    <w:div w:id="803622493">
                      <w:marLeft w:val="0"/>
                      <w:marRight w:val="0"/>
                      <w:marTop w:val="0"/>
                      <w:marBottom w:val="0"/>
                      <w:divBdr>
                        <w:top w:val="none" w:sz="0" w:space="0" w:color="auto"/>
                        <w:left w:val="none" w:sz="0" w:space="0" w:color="auto"/>
                        <w:bottom w:val="none" w:sz="0" w:space="0" w:color="auto"/>
                        <w:right w:val="none" w:sz="0" w:space="0" w:color="auto"/>
                      </w:divBdr>
                      <w:divsChild>
                        <w:div w:id="20274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13669">
      <w:bodyDiv w:val="1"/>
      <w:marLeft w:val="0"/>
      <w:marRight w:val="0"/>
      <w:marTop w:val="0"/>
      <w:marBottom w:val="0"/>
      <w:divBdr>
        <w:top w:val="none" w:sz="0" w:space="0" w:color="auto"/>
        <w:left w:val="none" w:sz="0" w:space="0" w:color="auto"/>
        <w:bottom w:val="none" w:sz="0" w:space="0" w:color="auto"/>
        <w:right w:val="none" w:sz="0" w:space="0" w:color="auto"/>
      </w:divBdr>
      <w:divsChild>
        <w:div w:id="1822885039">
          <w:marLeft w:val="0"/>
          <w:marRight w:val="0"/>
          <w:marTop w:val="0"/>
          <w:marBottom w:val="0"/>
          <w:divBdr>
            <w:top w:val="none" w:sz="0" w:space="0" w:color="auto"/>
            <w:left w:val="none" w:sz="0" w:space="0" w:color="auto"/>
            <w:bottom w:val="none" w:sz="0" w:space="0" w:color="auto"/>
            <w:right w:val="none" w:sz="0" w:space="0" w:color="auto"/>
          </w:divBdr>
          <w:divsChild>
            <w:div w:id="1987466572">
              <w:marLeft w:val="0"/>
              <w:marRight w:val="0"/>
              <w:marTop w:val="0"/>
              <w:marBottom w:val="0"/>
              <w:divBdr>
                <w:top w:val="none" w:sz="0" w:space="0" w:color="auto"/>
                <w:left w:val="none" w:sz="0" w:space="0" w:color="auto"/>
                <w:bottom w:val="none" w:sz="0" w:space="0" w:color="auto"/>
                <w:right w:val="none" w:sz="0" w:space="0" w:color="auto"/>
              </w:divBdr>
              <w:divsChild>
                <w:div w:id="2076731763">
                  <w:marLeft w:val="0"/>
                  <w:marRight w:val="0"/>
                  <w:marTop w:val="0"/>
                  <w:marBottom w:val="0"/>
                  <w:divBdr>
                    <w:top w:val="none" w:sz="0" w:space="0" w:color="auto"/>
                    <w:left w:val="none" w:sz="0" w:space="0" w:color="auto"/>
                    <w:bottom w:val="none" w:sz="0" w:space="0" w:color="auto"/>
                    <w:right w:val="none" w:sz="0" w:space="0" w:color="auto"/>
                  </w:divBdr>
                  <w:divsChild>
                    <w:div w:id="1249198568">
                      <w:marLeft w:val="0"/>
                      <w:marRight w:val="0"/>
                      <w:marTop w:val="0"/>
                      <w:marBottom w:val="0"/>
                      <w:divBdr>
                        <w:top w:val="none" w:sz="0" w:space="0" w:color="auto"/>
                        <w:left w:val="none" w:sz="0" w:space="0" w:color="auto"/>
                        <w:bottom w:val="none" w:sz="0" w:space="0" w:color="auto"/>
                        <w:right w:val="none" w:sz="0" w:space="0" w:color="auto"/>
                      </w:divBdr>
                      <w:divsChild>
                        <w:div w:id="529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301">
      <w:bodyDiv w:val="1"/>
      <w:marLeft w:val="0"/>
      <w:marRight w:val="0"/>
      <w:marTop w:val="0"/>
      <w:marBottom w:val="0"/>
      <w:divBdr>
        <w:top w:val="none" w:sz="0" w:space="0" w:color="auto"/>
        <w:left w:val="none" w:sz="0" w:space="0" w:color="auto"/>
        <w:bottom w:val="none" w:sz="0" w:space="0" w:color="auto"/>
        <w:right w:val="none" w:sz="0" w:space="0" w:color="auto"/>
      </w:divBdr>
    </w:div>
    <w:div w:id="724181586">
      <w:bodyDiv w:val="1"/>
      <w:marLeft w:val="0"/>
      <w:marRight w:val="0"/>
      <w:marTop w:val="0"/>
      <w:marBottom w:val="0"/>
      <w:divBdr>
        <w:top w:val="none" w:sz="0" w:space="0" w:color="auto"/>
        <w:left w:val="none" w:sz="0" w:space="0" w:color="auto"/>
        <w:bottom w:val="none" w:sz="0" w:space="0" w:color="auto"/>
        <w:right w:val="none" w:sz="0" w:space="0" w:color="auto"/>
      </w:divBdr>
      <w:divsChild>
        <w:div w:id="25494696">
          <w:marLeft w:val="0"/>
          <w:marRight w:val="0"/>
          <w:marTop w:val="0"/>
          <w:marBottom w:val="0"/>
          <w:divBdr>
            <w:top w:val="none" w:sz="0" w:space="0" w:color="auto"/>
            <w:left w:val="none" w:sz="0" w:space="0" w:color="auto"/>
            <w:bottom w:val="none" w:sz="0" w:space="0" w:color="auto"/>
            <w:right w:val="none" w:sz="0" w:space="0" w:color="auto"/>
          </w:divBdr>
          <w:divsChild>
            <w:div w:id="1199125524">
              <w:marLeft w:val="0"/>
              <w:marRight w:val="0"/>
              <w:marTop w:val="0"/>
              <w:marBottom w:val="0"/>
              <w:divBdr>
                <w:top w:val="none" w:sz="0" w:space="0" w:color="auto"/>
                <w:left w:val="none" w:sz="0" w:space="0" w:color="auto"/>
                <w:bottom w:val="none" w:sz="0" w:space="0" w:color="auto"/>
                <w:right w:val="none" w:sz="0" w:space="0" w:color="auto"/>
              </w:divBdr>
              <w:divsChild>
                <w:div w:id="1551651340">
                  <w:marLeft w:val="0"/>
                  <w:marRight w:val="0"/>
                  <w:marTop w:val="0"/>
                  <w:marBottom w:val="0"/>
                  <w:divBdr>
                    <w:top w:val="none" w:sz="0" w:space="0" w:color="auto"/>
                    <w:left w:val="none" w:sz="0" w:space="0" w:color="auto"/>
                    <w:bottom w:val="none" w:sz="0" w:space="0" w:color="auto"/>
                    <w:right w:val="none" w:sz="0" w:space="0" w:color="auto"/>
                  </w:divBdr>
                  <w:divsChild>
                    <w:div w:id="1858039818">
                      <w:marLeft w:val="0"/>
                      <w:marRight w:val="0"/>
                      <w:marTop w:val="0"/>
                      <w:marBottom w:val="0"/>
                      <w:divBdr>
                        <w:top w:val="none" w:sz="0" w:space="0" w:color="auto"/>
                        <w:left w:val="none" w:sz="0" w:space="0" w:color="auto"/>
                        <w:bottom w:val="none" w:sz="0" w:space="0" w:color="auto"/>
                        <w:right w:val="none" w:sz="0" w:space="0" w:color="auto"/>
                      </w:divBdr>
                      <w:divsChild>
                        <w:div w:id="8989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3716">
      <w:bodyDiv w:val="1"/>
      <w:marLeft w:val="0"/>
      <w:marRight w:val="0"/>
      <w:marTop w:val="0"/>
      <w:marBottom w:val="0"/>
      <w:divBdr>
        <w:top w:val="none" w:sz="0" w:space="0" w:color="auto"/>
        <w:left w:val="none" w:sz="0" w:space="0" w:color="auto"/>
        <w:bottom w:val="none" w:sz="0" w:space="0" w:color="auto"/>
        <w:right w:val="none" w:sz="0" w:space="0" w:color="auto"/>
      </w:divBdr>
      <w:divsChild>
        <w:div w:id="1609581404">
          <w:marLeft w:val="0"/>
          <w:marRight w:val="0"/>
          <w:marTop w:val="0"/>
          <w:marBottom w:val="0"/>
          <w:divBdr>
            <w:top w:val="none" w:sz="0" w:space="0" w:color="auto"/>
            <w:left w:val="none" w:sz="0" w:space="0" w:color="auto"/>
            <w:bottom w:val="none" w:sz="0" w:space="0" w:color="auto"/>
            <w:right w:val="none" w:sz="0" w:space="0" w:color="auto"/>
          </w:divBdr>
          <w:divsChild>
            <w:div w:id="1665547854">
              <w:marLeft w:val="0"/>
              <w:marRight w:val="0"/>
              <w:marTop w:val="0"/>
              <w:marBottom w:val="0"/>
              <w:divBdr>
                <w:top w:val="none" w:sz="0" w:space="0" w:color="auto"/>
                <w:left w:val="none" w:sz="0" w:space="0" w:color="auto"/>
                <w:bottom w:val="none" w:sz="0" w:space="0" w:color="auto"/>
                <w:right w:val="none" w:sz="0" w:space="0" w:color="auto"/>
              </w:divBdr>
              <w:divsChild>
                <w:div w:id="252280523">
                  <w:marLeft w:val="0"/>
                  <w:marRight w:val="0"/>
                  <w:marTop w:val="0"/>
                  <w:marBottom w:val="0"/>
                  <w:divBdr>
                    <w:top w:val="none" w:sz="0" w:space="0" w:color="auto"/>
                    <w:left w:val="none" w:sz="0" w:space="0" w:color="auto"/>
                    <w:bottom w:val="none" w:sz="0" w:space="0" w:color="auto"/>
                    <w:right w:val="none" w:sz="0" w:space="0" w:color="auto"/>
                  </w:divBdr>
                  <w:divsChild>
                    <w:div w:id="2052343950">
                      <w:marLeft w:val="0"/>
                      <w:marRight w:val="0"/>
                      <w:marTop w:val="0"/>
                      <w:marBottom w:val="0"/>
                      <w:divBdr>
                        <w:top w:val="none" w:sz="0" w:space="0" w:color="auto"/>
                        <w:left w:val="none" w:sz="0" w:space="0" w:color="auto"/>
                        <w:bottom w:val="none" w:sz="0" w:space="0" w:color="auto"/>
                        <w:right w:val="none" w:sz="0" w:space="0" w:color="auto"/>
                      </w:divBdr>
                      <w:divsChild>
                        <w:div w:id="7199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82787">
      <w:bodyDiv w:val="1"/>
      <w:marLeft w:val="0"/>
      <w:marRight w:val="0"/>
      <w:marTop w:val="0"/>
      <w:marBottom w:val="0"/>
      <w:divBdr>
        <w:top w:val="none" w:sz="0" w:space="0" w:color="auto"/>
        <w:left w:val="none" w:sz="0" w:space="0" w:color="auto"/>
        <w:bottom w:val="none" w:sz="0" w:space="0" w:color="auto"/>
        <w:right w:val="none" w:sz="0" w:space="0" w:color="auto"/>
      </w:divBdr>
      <w:divsChild>
        <w:div w:id="494419943">
          <w:marLeft w:val="0"/>
          <w:marRight w:val="0"/>
          <w:marTop w:val="0"/>
          <w:marBottom w:val="0"/>
          <w:divBdr>
            <w:top w:val="none" w:sz="0" w:space="0" w:color="auto"/>
            <w:left w:val="none" w:sz="0" w:space="0" w:color="auto"/>
            <w:bottom w:val="none" w:sz="0" w:space="0" w:color="auto"/>
            <w:right w:val="none" w:sz="0" w:space="0" w:color="auto"/>
          </w:divBdr>
          <w:divsChild>
            <w:div w:id="393086110">
              <w:marLeft w:val="0"/>
              <w:marRight w:val="0"/>
              <w:marTop w:val="0"/>
              <w:marBottom w:val="0"/>
              <w:divBdr>
                <w:top w:val="none" w:sz="0" w:space="0" w:color="auto"/>
                <w:left w:val="none" w:sz="0" w:space="0" w:color="auto"/>
                <w:bottom w:val="none" w:sz="0" w:space="0" w:color="auto"/>
                <w:right w:val="none" w:sz="0" w:space="0" w:color="auto"/>
              </w:divBdr>
              <w:divsChild>
                <w:div w:id="1115909645">
                  <w:marLeft w:val="0"/>
                  <w:marRight w:val="0"/>
                  <w:marTop w:val="0"/>
                  <w:marBottom w:val="0"/>
                  <w:divBdr>
                    <w:top w:val="none" w:sz="0" w:space="0" w:color="auto"/>
                    <w:left w:val="none" w:sz="0" w:space="0" w:color="auto"/>
                    <w:bottom w:val="none" w:sz="0" w:space="0" w:color="auto"/>
                    <w:right w:val="none" w:sz="0" w:space="0" w:color="auto"/>
                  </w:divBdr>
                  <w:divsChild>
                    <w:div w:id="1469739124">
                      <w:marLeft w:val="0"/>
                      <w:marRight w:val="0"/>
                      <w:marTop w:val="0"/>
                      <w:marBottom w:val="0"/>
                      <w:divBdr>
                        <w:top w:val="none" w:sz="0" w:space="0" w:color="auto"/>
                        <w:left w:val="none" w:sz="0" w:space="0" w:color="auto"/>
                        <w:bottom w:val="none" w:sz="0" w:space="0" w:color="auto"/>
                        <w:right w:val="none" w:sz="0" w:space="0" w:color="auto"/>
                      </w:divBdr>
                      <w:divsChild>
                        <w:div w:id="21208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06801">
      <w:bodyDiv w:val="1"/>
      <w:marLeft w:val="0"/>
      <w:marRight w:val="0"/>
      <w:marTop w:val="0"/>
      <w:marBottom w:val="0"/>
      <w:divBdr>
        <w:top w:val="none" w:sz="0" w:space="0" w:color="auto"/>
        <w:left w:val="none" w:sz="0" w:space="0" w:color="auto"/>
        <w:bottom w:val="none" w:sz="0" w:space="0" w:color="auto"/>
        <w:right w:val="none" w:sz="0" w:space="0" w:color="auto"/>
      </w:divBdr>
      <w:divsChild>
        <w:div w:id="1286110054">
          <w:marLeft w:val="0"/>
          <w:marRight w:val="0"/>
          <w:marTop w:val="0"/>
          <w:marBottom w:val="0"/>
          <w:divBdr>
            <w:top w:val="none" w:sz="0" w:space="0" w:color="auto"/>
            <w:left w:val="none" w:sz="0" w:space="0" w:color="auto"/>
            <w:bottom w:val="none" w:sz="0" w:space="0" w:color="auto"/>
            <w:right w:val="none" w:sz="0" w:space="0" w:color="auto"/>
          </w:divBdr>
          <w:divsChild>
            <w:div w:id="914514779">
              <w:marLeft w:val="0"/>
              <w:marRight w:val="0"/>
              <w:marTop w:val="0"/>
              <w:marBottom w:val="0"/>
              <w:divBdr>
                <w:top w:val="none" w:sz="0" w:space="0" w:color="auto"/>
                <w:left w:val="none" w:sz="0" w:space="0" w:color="auto"/>
                <w:bottom w:val="none" w:sz="0" w:space="0" w:color="auto"/>
                <w:right w:val="none" w:sz="0" w:space="0" w:color="auto"/>
              </w:divBdr>
              <w:divsChild>
                <w:div w:id="1197307450">
                  <w:marLeft w:val="0"/>
                  <w:marRight w:val="0"/>
                  <w:marTop w:val="0"/>
                  <w:marBottom w:val="0"/>
                  <w:divBdr>
                    <w:top w:val="none" w:sz="0" w:space="0" w:color="auto"/>
                    <w:left w:val="none" w:sz="0" w:space="0" w:color="auto"/>
                    <w:bottom w:val="none" w:sz="0" w:space="0" w:color="auto"/>
                    <w:right w:val="none" w:sz="0" w:space="0" w:color="auto"/>
                  </w:divBdr>
                  <w:divsChild>
                    <w:div w:id="284121136">
                      <w:marLeft w:val="0"/>
                      <w:marRight w:val="0"/>
                      <w:marTop w:val="0"/>
                      <w:marBottom w:val="0"/>
                      <w:divBdr>
                        <w:top w:val="none" w:sz="0" w:space="0" w:color="auto"/>
                        <w:left w:val="none" w:sz="0" w:space="0" w:color="auto"/>
                        <w:bottom w:val="none" w:sz="0" w:space="0" w:color="auto"/>
                        <w:right w:val="none" w:sz="0" w:space="0" w:color="auto"/>
                      </w:divBdr>
                      <w:divsChild>
                        <w:div w:id="20123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70468">
      <w:bodyDiv w:val="1"/>
      <w:marLeft w:val="0"/>
      <w:marRight w:val="0"/>
      <w:marTop w:val="0"/>
      <w:marBottom w:val="0"/>
      <w:divBdr>
        <w:top w:val="none" w:sz="0" w:space="0" w:color="auto"/>
        <w:left w:val="none" w:sz="0" w:space="0" w:color="auto"/>
        <w:bottom w:val="none" w:sz="0" w:space="0" w:color="auto"/>
        <w:right w:val="none" w:sz="0" w:space="0" w:color="auto"/>
      </w:divBdr>
    </w:div>
    <w:div w:id="737480040">
      <w:bodyDiv w:val="1"/>
      <w:marLeft w:val="0"/>
      <w:marRight w:val="0"/>
      <w:marTop w:val="0"/>
      <w:marBottom w:val="0"/>
      <w:divBdr>
        <w:top w:val="none" w:sz="0" w:space="0" w:color="auto"/>
        <w:left w:val="none" w:sz="0" w:space="0" w:color="auto"/>
        <w:bottom w:val="none" w:sz="0" w:space="0" w:color="auto"/>
        <w:right w:val="none" w:sz="0" w:space="0" w:color="auto"/>
      </w:divBdr>
      <w:divsChild>
        <w:div w:id="1205678258">
          <w:marLeft w:val="0"/>
          <w:marRight w:val="0"/>
          <w:marTop w:val="0"/>
          <w:marBottom w:val="0"/>
          <w:divBdr>
            <w:top w:val="none" w:sz="0" w:space="0" w:color="auto"/>
            <w:left w:val="none" w:sz="0" w:space="0" w:color="auto"/>
            <w:bottom w:val="none" w:sz="0" w:space="0" w:color="auto"/>
            <w:right w:val="none" w:sz="0" w:space="0" w:color="auto"/>
          </w:divBdr>
          <w:divsChild>
            <w:div w:id="81146111">
              <w:marLeft w:val="0"/>
              <w:marRight w:val="0"/>
              <w:marTop w:val="0"/>
              <w:marBottom w:val="0"/>
              <w:divBdr>
                <w:top w:val="none" w:sz="0" w:space="0" w:color="auto"/>
                <w:left w:val="none" w:sz="0" w:space="0" w:color="auto"/>
                <w:bottom w:val="none" w:sz="0" w:space="0" w:color="auto"/>
                <w:right w:val="none" w:sz="0" w:space="0" w:color="auto"/>
              </w:divBdr>
              <w:divsChild>
                <w:div w:id="1728187947">
                  <w:marLeft w:val="0"/>
                  <w:marRight w:val="0"/>
                  <w:marTop w:val="0"/>
                  <w:marBottom w:val="0"/>
                  <w:divBdr>
                    <w:top w:val="none" w:sz="0" w:space="0" w:color="auto"/>
                    <w:left w:val="none" w:sz="0" w:space="0" w:color="auto"/>
                    <w:bottom w:val="none" w:sz="0" w:space="0" w:color="auto"/>
                    <w:right w:val="none" w:sz="0" w:space="0" w:color="auto"/>
                  </w:divBdr>
                  <w:divsChild>
                    <w:div w:id="115177853">
                      <w:marLeft w:val="0"/>
                      <w:marRight w:val="0"/>
                      <w:marTop w:val="0"/>
                      <w:marBottom w:val="0"/>
                      <w:divBdr>
                        <w:top w:val="none" w:sz="0" w:space="0" w:color="auto"/>
                        <w:left w:val="none" w:sz="0" w:space="0" w:color="auto"/>
                        <w:bottom w:val="none" w:sz="0" w:space="0" w:color="auto"/>
                        <w:right w:val="none" w:sz="0" w:space="0" w:color="auto"/>
                      </w:divBdr>
                      <w:divsChild>
                        <w:div w:id="1258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92927">
      <w:bodyDiv w:val="1"/>
      <w:marLeft w:val="0"/>
      <w:marRight w:val="0"/>
      <w:marTop w:val="0"/>
      <w:marBottom w:val="0"/>
      <w:divBdr>
        <w:top w:val="none" w:sz="0" w:space="0" w:color="auto"/>
        <w:left w:val="none" w:sz="0" w:space="0" w:color="auto"/>
        <w:bottom w:val="none" w:sz="0" w:space="0" w:color="auto"/>
        <w:right w:val="none" w:sz="0" w:space="0" w:color="auto"/>
      </w:divBdr>
      <w:divsChild>
        <w:div w:id="1949852213">
          <w:marLeft w:val="0"/>
          <w:marRight w:val="0"/>
          <w:marTop w:val="0"/>
          <w:marBottom w:val="0"/>
          <w:divBdr>
            <w:top w:val="none" w:sz="0" w:space="0" w:color="auto"/>
            <w:left w:val="none" w:sz="0" w:space="0" w:color="auto"/>
            <w:bottom w:val="none" w:sz="0" w:space="0" w:color="auto"/>
            <w:right w:val="none" w:sz="0" w:space="0" w:color="auto"/>
          </w:divBdr>
          <w:divsChild>
            <w:div w:id="173613602">
              <w:marLeft w:val="0"/>
              <w:marRight w:val="0"/>
              <w:marTop w:val="0"/>
              <w:marBottom w:val="0"/>
              <w:divBdr>
                <w:top w:val="none" w:sz="0" w:space="0" w:color="auto"/>
                <w:left w:val="none" w:sz="0" w:space="0" w:color="auto"/>
                <w:bottom w:val="none" w:sz="0" w:space="0" w:color="auto"/>
                <w:right w:val="none" w:sz="0" w:space="0" w:color="auto"/>
              </w:divBdr>
              <w:divsChild>
                <w:div w:id="444352207">
                  <w:marLeft w:val="0"/>
                  <w:marRight w:val="0"/>
                  <w:marTop w:val="0"/>
                  <w:marBottom w:val="0"/>
                  <w:divBdr>
                    <w:top w:val="none" w:sz="0" w:space="0" w:color="auto"/>
                    <w:left w:val="none" w:sz="0" w:space="0" w:color="auto"/>
                    <w:bottom w:val="none" w:sz="0" w:space="0" w:color="auto"/>
                    <w:right w:val="none" w:sz="0" w:space="0" w:color="auto"/>
                  </w:divBdr>
                  <w:divsChild>
                    <w:div w:id="339967289">
                      <w:marLeft w:val="0"/>
                      <w:marRight w:val="0"/>
                      <w:marTop w:val="0"/>
                      <w:marBottom w:val="0"/>
                      <w:divBdr>
                        <w:top w:val="none" w:sz="0" w:space="0" w:color="auto"/>
                        <w:left w:val="none" w:sz="0" w:space="0" w:color="auto"/>
                        <w:bottom w:val="none" w:sz="0" w:space="0" w:color="auto"/>
                        <w:right w:val="none" w:sz="0" w:space="0" w:color="auto"/>
                      </w:divBdr>
                      <w:divsChild>
                        <w:div w:id="13203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030657">
      <w:bodyDiv w:val="1"/>
      <w:marLeft w:val="0"/>
      <w:marRight w:val="0"/>
      <w:marTop w:val="0"/>
      <w:marBottom w:val="0"/>
      <w:divBdr>
        <w:top w:val="none" w:sz="0" w:space="0" w:color="auto"/>
        <w:left w:val="none" w:sz="0" w:space="0" w:color="auto"/>
        <w:bottom w:val="none" w:sz="0" w:space="0" w:color="auto"/>
        <w:right w:val="none" w:sz="0" w:space="0" w:color="auto"/>
      </w:divBdr>
      <w:divsChild>
        <w:div w:id="167673689">
          <w:marLeft w:val="0"/>
          <w:marRight w:val="0"/>
          <w:marTop w:val="0"/>
          <w:marBottom w:val="0"/>
          <w:divBdr>
            <w:top w:val="none" w:sz="0" w:space="0" w:color="auto"/>
            <w:left w:val="none" w:sz="0" w:space="0" w:color="auto"/>
            <w:bottom w:val="none" w:sz="0" w:space="0" w:color="auto"/>
            <w:right w:val="none" w:sz="0" w:space="0" w:color="auto"/>
          </w:divBdr>
          <w:divsChild>
            <w:div w:id="1077167402">
              <w:marLeft w:val="0"/>
              <w:marRight w:val="0"/>
              <w:marTop w:val="0"/>
              <w:marBottom w:val="0"/>
              <w:divBdr>
                <w:top w:val="none" w:sz="0" w:space="0" w:color="auto"/>
                <w:left w:val="none" w:sz="0" w:space="0" w:color="auto"/>
                <w:bottom w:val="none" w:sz="0" w:space="0" w:color="auto"/>
                <w:right w:val="none" w:sz="0" w:space="0" w:color="auto"/>
              </w:divBdr>
              <w:divsChild>
                <w:div w:id="979529310">
                  <w:marLeft w:val="0"/>
                  <w:marRight w:val="0"/>
                  <w:marTop w:val="0"/>
                  <w:marBottom w:val="0"/>
                  <w:divBdr>
                    <w:top w:val="none" w:sz="0" w:space="0" w:color="auto"/>
                    <w:left w:val="none" w:sz="0" w:space="0" w:color="auto"/>
                    <w:bottom w:val="none" w:sz="0" w:space="0" w:color="auto"/>
                    <w:right w:val="none" w:sz="0" w:space="0" w:color="auto"/>
                  </w:divBdr>
                  <w:divsChild>
                    <w:div w:id="1846280781">
                      <w:marLeft w:val="0"/>
                      <w:marRight w:val="0"/>
                      <w:marTop w:val="0"/>
                      <w:marBottom w:val="0"/>
                      <w:divBdr>
                        <w:top w:val="none" w:sz="0" w:space="0" w:color="auto"/>
                        <w:left w:val="none" w:sz="0" w:space="0" w:color="auto"/>
                        <w:bottom w:val="none" w:sz="0" w:space="0" w:color="auto"/>
                        <w:right w:val="none" w:sz="0" w:space="0" w:color="auto"/>
                      </w:divBdr>
                      <w:divsChild>
                        <w:div w:id="1658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469674">
      <w:bodyDiv w:val="1"/>
      <w:marLeft w:val="0"/>
      <w:marRight w:val="0"/>
      <w:marTop w:val="0"/>
      <w:marBottom w:val="0"/>
      <w:divBdr>
        <w:top w:val="none" w:sz="0" w:space="0" w:color="auto"/>
        <w:left w:val="none" w:sz="0" w:space="0" w:color="auto"/>
        <w:bottom w:val="none" w:sz="0" w:space="0" w:color="auto"/>
        <w:right w:val="none" w:sz="0" w:space="0" w:color="auto"/>
      </w:divBdr>
      <w:divsChild>
        <w:div w:id="1838383097">
          <w:marLeft w:val="0"/>
          <w:marRight w:val="0"/>
          <w:marTop w:val="0"/>
          <w:marBottom w:val="0"/>
          <w:divBdr>
            <w:top w:val="none" w:sz="0" w:space="0" w:color="auto"/>
            <w:left w:val="none" w:sz="0" w:space="0" w:color="auto"/>
            <w:bottom w:val="none" w:sz="0" w:space="0" w:color="auto"/>
            <w:right w:val="none" w:sz="0" w:space="0" w:color="auto"/>
          </w:divBdr>
          <w:divsChild>
            <w:div w:id="521239540">
              <w:marLeft w:val="0"/>
              <w:marRight w:val="0"/>
              <w:marTop w:val="0"/>
              <w:marBottom w:val="0"/>
              <w:divBdr>
                <w:top w:val="none" w:sz="0" w:space="0" w:color="auto"/>
                <w:left w:val="none" w:sz="0" w:space="0" w:color="auto"/>
                <w:bottom w:val="none" w:sz="0" w:space="0" w:color="auto"/>
                <w:right w:val="none" w:sz="0" w:space="0" w:color="auto"/>
              </w:divBdr>
              <w:divsChild>
                <w:div w:id="301662662">
                  <w:marLeft w:val="0"/>
                  <w:marRight w:val="0"/>
                  <w:marTop w:val="0"/>
                  <w:marBottom w:val="0"/>
                  <w:divBdr>
                    <w:top w:val="none" w:sz="0" w:space="0" w:color="auto"/>
                    <w:left w:val="none" w:sz="0" w:space="0" w:color="auto"/>
                    <w:bottom w:val="none" w:sz="0" w:space="0" w:color="auto"/>
                    <w:right w:val="none" w:sz="0" w:space="0" w:color="auto"/>
                  </w:divBdr>
                  <w:divsChild>
                    <w:div w:id="1493062118">
                      <w:marLeft w:val="0"/>
                      <w:marRight w:val="0"/>
                      <w:marTop w:val="0"/>
                      <w:marBottom w:val="0"/>
                      <w:divBdr>
                        <w:top w:val="none" w:sz="0" w:space="0" w:color="auto"/>
                        <w:left w:val="none" w:sz="0" w:space="0" w:color="auto"/>
                        <w:bottom w:val="none" w:sz="0" w:space="0" w:color="auto"/>
                        <w:right w:val="none" w:sz="0" w:space="0" w:color="auto"/>
                      </w:divBdr>
                      <w:divsChild>
                        <w:div w:id="1713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2587">
      <w:bodyDiv w:val="1"/>
      <w:marLeft w:val="0"/>
      <w:marRight w:val="0"/>
      <w:marTop w:val="0"/>
      <w:marBottom w:val="0"/>
      <w:divBdr>
        <w:top w:val="none" w:sz="0" w:space="0" w:color="auto"/>
        <w:left w:val="none" w:sz="0" w:space="0" w:color="auto"/>
        <w:bottom w:val="none" w:sz="0" w:space="0" w:color="auto"/>
        <w:right w:val="none" w:sz="0" w:space="0" w:color="auto"/>
      </w:divBdr>
      <w:divsChild>
        <w:div w:id="739131858">
          <w:marLeft w:val="0"/>
          <w:marRight w:val="0"/>
          <w:marTop w:val="0"/>
          <w:marBottom w:val="0"/>
          <w:divBdr>
            <w:top w:val="none" w:sz="0" w:space="0" w:color="auto"/>
            <w:left w:val="none" w:sz="0" w:space="0" w:color="auto"/>
            <w:bottom w:val="none" w:sz="0" w:space="0" w:color="auto"/>
            <w:right w:val="none" w:sz="0" w:space="0" w:color="auto"/>
          </w:divBdr>
          <w:divsChild>
            <w:div w:id="1769354014">
              <w:marLeft w:val="0"/>
              <w:marRight w:val="0"/>
              <w:marTop w:val="0"/>
              <w:marBottom w:val="0"/>
              <w:divBdr>
                <w:top w:val="none" w:sz="0" w:space="0" w:color="auto"/>
                <w:left w:val="none" w:sz="0" w:space="0" w:color="auto"/>
                <w:bottom w:val="none" w:sz="0" w:space="0" w:color="auto"/>
                <w:right w:val="none" w:sz="0" w:space="0" w:color="auto"/>
              </w:divBdr>
              <w:divsChild>
                <w:div w:id="418216274">
                  <w:marLeft w:val="0"/>
                  <w:marRight w:val="0"/>
                  <w:marTop w:val="0"/>
                  <w:marBottom w:val="0"/>
                  <w:divBdr>
                    <w:top w:val="none" w:sz="0" w:space="0" w:color="auto"/>
                    <w:left w:val="none" w:sz="0" w:space="0" w:color="auto"/>
                    <w:bottom w:val="none" w:sz="0" w:space="0" w:color="auto"/>
                    <w:right w:val="none" w:sz="0" w:space="0" w:color="auto"/>
                  </w:divBdr>
                  <w:divsChild>
                    <w:div w:id="55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0340">
      <w:bodyDiv w:val="1"/>
      <w:marLeft w:val="0"/>
      <w:marRight w:val="0"/>
      <w:marTop w:val="0"/>
      <w:marBottom w:val="0"/>
      <w:divBdr>
        <w:top w:val="none" w:sz="0" w:space="0" w:color="auto"/>
        <w:left w:val="none" w:sz="0" w:space="0" w:color="auto"/>
        <w:bottom w:val="none" w:sz="0" w:space="0" w:color="auto"/>
        <w:right w:val="none" w:sz="0" w:space="0" w:color="auto"/>
      </w:divBdr>
      <w:divsChild>
        <w:div w:id="842474196">
          <w:marLeft w:val="0"/>
          <w:marRight w:val="0"/>
          <w:marTop w:val="0"/>
          <w:marBottom w:val="0"/>
          <w:divBdr>
            <w:top w:val="none" w:sz="0" w:space="0" w:color="auto"/>
            <w:left w:val="none" w:sz="0" w:space="0" w:color="auto"/>
            <w:bottom w:val="none" w:sz="0" w:space="0" w:color="auto"/>
            <w:right w:val="none" w:sz="0" w:space="0" w:color="auto"/>
          </w:divBdr>
          <w:divsChild>
            <w:div w:id="1392852921">
              <w:marLeft w:val="0"/>
              <w:marRight w:val="0"/>
              <w:marTop w:val="0"/>
              <w:marBottom w:val="0"/>
              <w:divBdr>
                <w:top w:val="none" w:sz="0" w:space="0" w:color="auto"/>
                <w:left w:val="none" w:sz="0" w:space="0" w:color="auto"/>
                <w:bottom w:val="none" w:sz="0" w:space="0" w:color="auto"/>
                <w:right w:val="none" w:sz="0" w:space="0" w:color="auto"/>
              </w:divBdr>
              <w:divsChild>
                <w:div w:id="1981880290">
                  <w:marLeft w:val="0"/>
                  <w:marRight w:val="0"/>
                  <w:marTop w:val="0"/>
                  <w:marBottom w:val="0"/>
                  <w:divBdr>
                    <w:top w:val="none" w:sz="0" w:space="0" w:color="auto"/>
                    <w:left w:val="none" w:sz="0" w:space="0" w:color="auto"/>
                    <w:bottom w:val="none" w:sz="0" w:space="0" w:color="auto"/>
                    <w:right w:val="none" w:sz="0" w:space="0" w:color="auto"/>
                  </w:divBdr>
                  <w:divsChild>
                    <w:div w:id="1245142839">
                      <w:marLeft w:val="0"/>
                      <w:marRight w:val="0"/>
                      <w:marTop w:val="0"/>
                      <w:marBottom w:val="0"/>
                      <w:divBdr>
                        <w:top w:val="none" w:sz="0" w:space="0" w:color="auto"/>
                        <w:left w:val="none" w:sz="0" w:space="0" w:color="auto"/>
                        <w:bottom w:val="none" w:sz="0" w:space="0" w:color="auto"/>
                        <w:right w:val="none" w:sz="0" w:space="0" w:color="auto"/>
                      </w:divBdr>
                      <w:divsChild>
                        <w:div w:id="412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96260">
      <w:bodyDiv w:val="1"/>
      <w:marLeft w:val="0"/>
      <w:marRight w:val="0"/>
      <w:marTop w:val="0"/>
      <w:marBottom w:val="0"/>
      <w:divBdr>
        <w:top w:val="none" w:sz="0" w:space="0" w:color="auto"/>
        <w:left w:val="none" w:sz="0" w:space="0" w:color="auto"/>
        <w:bottom w:val="none" w:sz="0" w:space="0" w:color="auto"/>
        <w:right w:val="none" w:sz="0" w:space="0" w:color="auto"/>
      </w:divBdr>
      <w:divsChild>
        <w:div w:id="1552158642">
          <w:marLeft w:val="0"/>
          <w:marRight w:val="0"/>
          <w:marTop w:val="0"/>
          <w:marBottom w:val="0"/>
          <w:divBdr>
            <w:top w:val="none" w:sz="0" w:space="0" w:color="auto"/>
            <w:left w:val="none" w:sz="0" w:space="0" w:color="auto"/>
            <w:bottom w:val="none" w:sz="0" w:space="0" w:color="auto"/>
            <w:right w:val="none" w:sz="0" w:space="0" w:color="auto"/>
          </w:divBdr>
          <w:divsChild>
            <w:div w:id="652413178">
              <w:marLeft w:val="0"/>
              <w:marRight w:val="0"/>
              <w:marTop w:val="0"/>
              <w:marBottom w:val="0"/>
              <w:divBdr>
                <w:top w:val="none" w:sz="0" w:space="0" w:color="auto"/>
                <w:left w:val="none" w:sz="0" w:space="0" w:color="auto"/>
                <w:bottom w:val="none" w:sz="0" w:space="0" w:color="auto"/>
                <w:right w:val="none" w:sz="0" w:space="0" w:color="auto"/>
              </w:divBdr>
              <w:divsChild>
                <w:div w:id="1277979196">
                  <w:marLeft w:val="0"/>
                  <w:marRight w:val="0"/>
                  <w:marTop w:val="0"/>
                  <w:marBottom w:val="0"/>
                  <w:divBdr>
                    <w:top w:val="none" w:sz="0" w:space="0" w:color="auto"/>
                    <w:left w:val="none" w:sz="0" w:space="0" w:color="auto"/>
                    <w:bottom w:val="none" w:sz="0" w:space="0" w:color="auto"/>
                    <w:right w:val="none" w:sz="0" w:space="0" w:color="auto"/>
                  </w:divBdr>
                  <w:divsChild>
                    <w:div w:id="644242620">
                      <w:marLeft w:val="0"/>
                      <w:marRight w:val="0"/>
                      <w:marTop w:val="0"/>
                      <w:marBottom w:val="0"/>
                      <w:divBdr>
                        <w:top w:val="none" w:sz="0" w:space="0" w:color="auto"/>
                        <w:left w:val="none" w:sz="0" w:space="0" w:color="auto"/>
                        <w:bottom w:val="none" w:sz="0" w:space="0" w:color="auto"/>
                        <w:right w:val="none" w:sz="0" w:space="0" w:color="auto"/>
                      </w:divBdr>
                      <w:divsChild>
                        <w:div w:id="130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5003">
      <w:bodyDiv w:val="1"/>
      <w:marLeft w:val="0"/>
      <w:marRight w:val="0"/>
      <w:marTop w:val="0"/>
      <w:marBottom w:val="0"/>
      <w:divBdr>
        <w:top w:val="none" w:sz="0" w:space="0" w:color="auto"/>
        <w:left w:val="none" w:sz="0" w:space="0" w:color="auto"/>
        <w:bottom w:val="none" w:sz="0" w:space="0" w:color="auto"/>
        <w:right w:val="none" w:sz="0" w:space="0" w:color="auto"/>
      </w:divBdr>
      <w:divsChild>
        <w:div w:id="724180195">
          <w:marLeft w:val="0"/>
          <w:marRight w:val="0"/>
          <w:marTop w:val="0"/>
          <w:marBottom w:val="0"/>
          <w:divBdr>
            <w:top w:val="none" w:sz="0" w:space="0" w:color="auto"/>
            <w:left w:val="none" w:sz="0" w:space="0" w:color="auto"/>
            <w:bottom w:val="none" w:sz="0" w:space="0" w:color="auto"/>
            <w:right w:val="none" w:sz="0" w:space="0" w:color="auto"/>
          </w:divBdr>
          <w:divsChild>
            <w:div w:id="1018193021">
              <w:marLeft w:val="0"/>
              <w:marRight w:val="0"/>
              <w:marTop w:val="0"/>
              <w:marBottom w:val="0"/>
              <w:divBdr>
                <w:top w:val="none" w:sz="0" w:space="0" w:color="auto"/>
                <w:left w:val="none" w:sz="0" w:space="0" w:color="auto"/>
                <w:bottom w:val="none" w:sz="0" w:space="0" w:color="auto"/>
                <w:right w:val="none" w:sz="0" w:space="0" w:color="auto"/>
              </w:divBdr>
              <w:divsChild>
                <w:div w:id="606039736">
                  <w:marLeft w:val="0"/>
                  <w:marRight w:val="0"/>
                  <w:marTop w:val="0"/>
                  <w:marBottom w:val="0"/>
                  <w:divBdr>
                    <w:top w:val="none" w:sz="0" w:space="0" w:color="auto"/>
                    <w:left w:val="none" w:sz="0" w:space="0" w:color="auto"/>
                    <w:bottom w:val="none" w:sz="0" w:space="0" w:color="auto"/>
                    <w:right w:val="none" w:sz="0" w:space="0" w:color="auto"/>
                  </w:divBdr>
                  <w:divsChild>
                    <w:div w:id="879130119">
                      <w:marLeft w:val="0"/>
                      <w:marRight w:val="0"/>
                      <w:marTop w:val="0"/>
                      <w:marBottom w:val="0"/>
                      <w:divBdr>
                        <w:top w:val="none" w:sz="0" w:space="0" w:color="auto"/>
                        <w:left w:val="none" w:sz="0" w:space="0" w:color="auto"/>
                        <w:bottom w:val="none" w:sz="0" w:space="0" w:color="auto"/>
                        <w:right w:val="none" w:sz="0" w:space="0" w:color="auto"/>
                      </w:divBdr>
                      <w:divsChild>
                        <w:div w:id="17004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91668">
      <w:bodyDiv w:val="1"/>
      <w:marLeft w:val="0"/>
      <w:marRight w:val="0"/>
      <w:marTop w:val="0"/>
      <w:marBottom w:val="0"/>
      <w:divBdr>
        <w:top w:val="none" w:sz="0" w:space="0" w:color="auto"/>
        <w:left w:val="none" w:sz="0" w:space="0" w:color="auto"/>
        <w:bottom w:val="none" w:sz="0" w:space="0" w:color="auto"/>
        <w:right w:val="none" w:sz="0" w:space="0" w:color="auto"/>
      </w:divBdr>
      <w:divsChild>
        <w:div w:id="1939479458">
          <w:marLeft w:val="0"/>
          <w:marRight w:val="0"/>
          <w:marTop w:val="0"/>
          <w:marBottom w:val="0"/>
          <w:divBdr>
            <w:top w:val="none" w:sz="0" w:space="0" w:color="auto"/>
            <w:left w:val="none" w:sz="0" w:space="0" w:color="auto"/>
            <w:bottom w:val="none" w:sz="0" w:space="0" w:color="auto"/>
            <w:right w:val="none" w:sz="0" w:space="0" w:color="auto"/>
          </w:divBdr>
          <w:divsChild>
            <w:div w:id="2071805295">
              <w:marLeft w:val="0"/>
              <w:marRight w:val="0"/>
              <w:marTop w:val="0"/>
              <w:marBottom w:val="0"/>
              <w:divBdr>
                <w:top w:val="none" w:sz="0" w:space="0" w:color="auto"/>
                <w:left w:val="none" w:sz="0" w:space="0" w:color="auto"/>
                <w:bottom w:val="none" w:sz="0" w:space="0" w:color="auto"/>
                <w:right w:val="none" w:sz="0" w:space="0" w:color="auto"/>
              </w:divBdr>
              <w:divsChild>
                <w:div w:id="1448891905">
                  <w:marLeft w:val="0"/>
                  <w:marRight w:val="0"/>
                  <w:marTop w:val="0"/>
                  <w:marBottom w:val="0"/>
                  <w:divBdr>
                    <w:top w:val="none" w:sz="0" w:space="0" w:color="auto"/>
                    <w:left w:val="none" w:sz="0" w:space="0" w:color="auto"/>
                    <w:bottom w:val="none" w:sz="0" w:space="0" w:color="auto"/>
                    <w:right w:val="none" w:sz="0" w:space="0" w:color="auto"/>
                  </w:divBdr>
                  <w:divsChild>
                    <w:div w:id="916329429">
                      <w:marLeft w:val="0"/>
                      <w:marRight w:val="0"/>
                      <w:marTop w:val="0"/>
                      <w:marBottom w:val="0"/>
                      <w:divBdr>
                        <w:top w:val="none" w:sz="0" w:space="0" w:color="auto"/>
                        <w:left w:val="none" w:sz="0" w:space="0" w:color="auto"/>
                        <w:bottom w:val="none" w:sz="0" w:space="0" w:color="auto"/>
                        <w:right w:val="none" w:sz="0" w:space="0" w:color="auto"/>
                      </w:divBdr>
                      <w:divsChild>
                        <w:div w:id="1502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84520">
      <w:bodyDiv w:val="1"/>
      <w:marLeft w:val="0"/>
      <w:marRight w:val="0"/>
      <w:marTop w:val="0"/>
      <w:marBottom w:val="0"/>
      <w:divBdr>
        <w:top w:val="none" w:sz="0" w:space="0" w:color="auto"/>
        <w:left w:val="none" w:sz="0" w:space="0" w:color="auto"/>
        <w:bottom w:val="none" w:sz="0" w:space="0" w:color="auto"/>
        <w:right w:val="none" w:sz="0" w:space="0" w:color="auto"/>
      </w:divBdr>
      <w:divsChild>
        <w:div w:id="272595240">
          <w:marLeft w:val="0"/>
          <w:marRight w:val="0"/>
          <w:marTop w:val="0"/>
          <w:marBottom w:val="0"/>
          <w:divBdr>
            <w:top w:val="none" w:sz="0" w:space="0" w:color="auto"/>
            <w:left w:val="none" w:sz="0" w:space="0" w:color="auto"/>
            <w:bottom w:val="none" w:sz="0" w:space="0" w:color="auto"/>
            <w:right w:val="none" w:sz="0" w:space="0" w:color="auto"/>
          </w:divBdr>
          <w:divsChild>
            <w:div w:id="1580363884">
              <w:marLeft w:val="0"/>
              <w:marRight w:val="0"/>
              <w:marTop w:val="0"/>
              <w:marBottom w:val="0"/>
              <w:divBdr>
                <w:top w:val="none" w:sz="0" w:space="0" w:color="auto"/>
                <w:left w:val="none" w:sz="0" w:space="0" w:color="auto"/>
                <w:bottom w:val="none" w:sz="0" w:space="0" w:color="auto"/>
                <w:right w:val="none" w:sz="0" w:space="0" w:color="auto"/>
              </w:divBdr>
              <w:divsChild>
                <w:div w:id="1726221245">
                  <w:marLeft w:val="0"/>
                  <w:marRight w:val="0"/>
                  <w:marTop w:val="0"/>
                  <w:marBottom w:val="0"/>
                  <w:divBdr>
                    <w:top w:val="none" w:sz="0" w:space="0" w:color="auto"/>
                    <w:left w:val="none" w:sz="0" w:space="0" w:color="auto"/>
                    <w:bottom w:val="none" w:sz="0" w:space="0" w:color="auto"/>
                    <w:right w:val="none" w:sz="0" w:space="0" w:color="auto"/>
                  </w:divBdr>
                  <w:divsChild>
                    <w:div w:id="1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16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0">
          <w:marLeft w:val="0"/>
          <w:marRight w:val="0"/>
          <w:marTop w:val="0"/>
          <w:marBottom w:val="0"/>
          <w:divBdr>
            <w:top w:val="none" w:sz="0" w:space="0" w:color="auto"/>
            <w:left w:val="none" w:sz="0" w:space="0" w:color="auto"/>
            <w:bottom w:val="none" w:sz="0" w:space="0" w:color="auto"/>
            <w:right w:val="none" w:sz="0" w:space="0" w:color="auto"/>
          </w:divBdr>
          <w:divsChild>
            <w:div w:id="1958101494">
              <w:marLeft w:val="0"/>
              <w:marRight w:val="0"/>
              <w:marTop w:val="0"/>
              <w:marBottom w:val="0"/>
              <w:divBdr>
                <w:top w:val="none" w:sz="0" w:space="0" w:color="auto"/>
                <w:left w:val="none" w:sz="0" w:space="0" w:color="auto"/>
                <w:bottom w:val="none" w:sz="0" w:space="0" w:color="auto"/>
                <w:right w:val="none" w:sz="0" w:space="0" w:color="auto"/>
              </w:divBdr>
              <w:divsChild>
                <w:div w:id="1976912664">
                  <w:marLeft w:val="0"/>
                  <w:marRight w:val="0"/>
                  <w:marTop w:val="0"/>
                  <w:marBottom w:val="0"/>
                  <w:divBdr>
                    <w:top w:val="none" w:sz="0" w:space="0" w:color="auto"/>
                    <w:left w:val="none" w:sz="0" w:space="0" w:color="auto"/>
                    <w:bottom w:val="none" w:sz="0" w:space="0" w:color="auto"/>
                    <w:right w:val="none" w:sz="0" w:space="0" w:color="auto"/>
                  </w:divBdr>
                  <w:divsChild>
                    <w:div w:id="1770738927">
                      <w:marLeft w:val="0"/>
                      <w:marRight w:val="0"/>
                      <w:marTop w:val="0"/>
                      <w:marBottom w:val="0"/>
                      <w:divBdr>
                        <w:top w:val="none" w:sz="0" w:space="0" w:color="auto"/>
                        <w:left w:val="none" w:sz="0" w:space="0" w:color="auto"/>
                        <w:bottom w:val="none" w:sz="0" w:space="0" w:color="auto"/>
                        <w:right w:val="none" w:sz="0" w:space="0" w:color="auto"/>
                      </w:divBdr>
                      <w:divsChild>
                        <w:div w:id="3717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2447">
      <w:bodyDiv w:val="1"/>
      <w:marLeft w:val="0"/>
      <w:marRight w:val="0"/>
      <w:marTop w:val="0"/>
      <w:marBottom w:val="0"/>
      <w:divBdr>
        <w:top w:val="none" w:sz="0" w:space="0" w:color="auto"/>
        <w:left w:val="none" w:sz="0" w:space="0" w:color="auto"/>
        <w:bottom w:val="none" w:sz="0" w:space="0" w:color="auto"/>
        <w:right w:val="none" w:sz="0" w:space="0" w:color="auto"/>
      </w:divBdr>
    </w:div>
    <w:div w:id="815415110">
      <w:bodyDiv w:val="1"/>
      <w:marLeft w:val="0"/>
      <w:marRight w:val="0"/>
      <w:marTop w:val="0"/>
      <w:marBottom w:val="0"/>
      <w:divBdr>
        <w:top w:val="none" w:sz="0" w:space="0" w:color="auto"/>
        <w:left w:val="none" w:sz="0" w:space="0" w:color="auto"/>
        <w:bottom w:val="none" w:sz="0" w:space="0" w:color="auto"/>
        <w:right w:val="none" w:sz="0" w:space="0" w:color="auto"/>
      </w:divBdr>
      <w:divsChild>
        <w:div w:id="618533927">
          <w:marLeft w:val="0"/>
          <w:marRight w:val="0"/>
          <w:marTop w:val="0"/>
          <w:marBottom w:val="0"/>
          <w:divBdr>
            <w:top w:val="none" w:sz="0" w:space="0" w:color="auto"/>
            <w:left w:val="none" w:sz="0" w:space="0" w:color="auto"/>
            <w:bottom w:val="none" w:sz="0" w:space="0" w:color="auto"/>
            <w:right w:val="none" w:sz="0" w:space="0" w:color="auto"/>
          </w:divBdr>
          <w:divsChild>
            <w:div w:id="1592229721">
              <w:marLeft w:val="0"/>
              <w:marRight w:val="0"/>
              <w:marTop w:val="0"/>
              <w:marBottom w:val="0"/>
              <w:divBdr>
                <w:top w:val="none" w:sz="0" w:space="0" w:color="auto"/>
                <w:left w:val="none" w:sz="0" w:space="0" w:color="auto"/>
                <w:bottom w:val="none" w:sz="0" w:space="0" w:color="auto"/>
                <w:right w:val="none" w:sz="0" w:space="0" w:color="auto"/>
              </w:divBdr>
              <w:divsChild>
                <w:div w:id="756823750">
                  <w:marLeft w:val="0"/>
                  <w:marRight w:val="0"/>
                  <w:marTop w:val="0"/>
                  <w:marBottom w:val="0"/>
                  <w:divBdr>
                    <w:top w:val="none" w:sz="0" w:space="0" w:color="auto"/>
                    <w:left w:val="none" w:sz="0" w:space="0" w:color="auto"/>
                    <w:bottom w:val="none" w:sz="0" w:space="0" w:color="auto"/>
                    <w:right w:val="none" w:sz="0" w:space="0" w:color="auto"/>
                  </w:divBdr>
                  <w:divsChild>
                    <w:div w:id="678972452">
                      <w:marLeft w:val="0"/>
                      <w:marRight w:val="0"/>
                      <w:marTop w:val="0"/>
                      <w:marBottom w:val="0"/>
                      <w:divBdr>
                        <w:top w:val="none" w:sz="0" w:space="0" w:color="auto"/>
                        <w:left w:val="none" w:sz="0" w:space="0" w:color="auto"/>
                        <w:bottom w:val="none" w:sz="0" w:space="0" w:color="auto"/>
                        <w:right w:val="none" w:sz="0" w:space="0" w:color="auto"/>
                      </w:divBdr>
                      <w:divsChild>
                        <w:div w:id="13268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05443">
      <w:bodyDiv w:val="1"/>
      <w:marLeft w:val="0"/>
      <w:marRight w:val="0"/>
      <w:marTop w:val="0"/>
      <w:marBottom w:val="0"/>
      <w:divBdr>
        <w:top w:val="none" w:sz="0" w:space="0" w:color="auto"/>
        <w:left w:val="none" w:sz="0" w:space="0" w:color="auto"/>
        <w:bottom w:val="none" w:sz="0" w:space="0" w:color="auto"/>
        <w:right w:val="none" w:sz="0" w:space="0" w:color="auto"/>
      </w:divBdr>
    </w:div>
    <w:div w:id="820387392">
      <w:bodyDiv w:val="1"/>
      <w:marLeft w:val="0"/>
      <w:marRight w:val="0"/>
      <w:marTop w:val="0"/>
      <w:marBottom w:val="0"/>
      <w:divBdr>
        <w:top w:val="none" w:sz="0" w:space="0" w:color="auto"/>
        <w:left w:val="none" w:sz="0" w:space="0" w:color="auto"/>
        <w:bottom w:val="none" w:sz="0" w:space="0" w:color="auto"/>
        <w:right w:val="none" w:sz="0" w:space="0" w:color="auto"/>
      </w:divBdr>
      <w:divsChild>
        <w:div w:id="1086223489">
          <w:marLeft w:val="0"/>
          <w:marRight w:val="0"/>
          <w:marTop w:val="0"/>
          <w:marBottom w:val="0"/>
          <w:divBdr>
            <w:top w:val="none" w:sz="0" w:space="0" w:color="auto"/>
            <w:left w:val="none" w:sz="0" w:space="0" w:color="auto"/>
            <w:bottom w:val="none" w:sz="0" w:space="0" w:color="auto"/>
            <w:right w:val="none" w:sz="0" w:space="0" w:color="auto"/>
          </w:divBdr>
          <w:divsChild>
            <w:div w:id="2109883051">
              <w:marLeft w:val="0"/>
              <w:marRight w:val="0"/>
              <w:marTop w:val="0"/>
              <w:marBottom w:val="0"/>
              <w:divBdr>
                <w:top w:val="none" w:sz="0" w:space="0" w:color="auto"/>
                <w:left w:val="none" w:sz="0" w:space="0" w:color="auto"/>
                <w:bottom w:val="none" w:sz="0" w:space="0" w:color="auto"/>
                <w:right w:val="none" w:sz="0" w:space="0" w:color="auto"/>
              </w:divBdr>
              <w:divsChild>
                <w:div w:id="1044712579">
                  <w:marLeft w:val="0"/>
                  <w:marRight w:val="0"/>
                  <w:marTop w:val="0"/>
                  <w:marBottom w:val="0"/>
                  <w:divBdr>
                    <w:top w:val="none" w:sz="0" w:space="0" w:color="auto"/>
                    <w:left w:val="none" w:sz="0" w:space="0" w:color="auto"/>
                    <w:bottom w:val="none" w:sz="0" w:space="0" w:color="auto"/>
                    <w:right w:val="none" w:sz="0" w:space="0" w:color="auto"/>
                  </w:divBdr>
                  <w:divsChild>
                    <w:div w:id="1684745821">
                      <w:marLeft w:val="0"/>
                      <w:marRight w:val="0"/>
                      <w:marTop w:val="0"/>
                      <w:marBottom w:val="0"/>
                      <w:divBdr>
                        <w:top w:val="none" w:sz="0" w:space="0" w:color="auto"/>
                        <w:left w:val="none" w:sz="0" w:space="0" w:color="auto"/>
                        <w:bottom w:val="none" w:sz="0" w:space="0" w:color="auto"/>
                        <w:right w:val="none" w:sz="0" w:space="0" w:color="auto"/>
                      </w:divBdr>
                      <w:divsChild>
                        <w:div w:id="12353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67022">
      <w:bodyDiv w:val="1"/>
      <w:marLeft w:val="0"/>
      <w:marRight w:val="0"/>
      <w:marTop w:val="0"/>
      <w:marBottom w:val="0"/>
      <w:divBdr>
        <w:top w:val="none" w:sz="0" w:space="0" w:color="auto"/>
        <w:left w:val="none" w:sz="0" w:space="0" w:color="auto"/>
        <w:bottom w:val="none" w:sz="0" w:space="0" w:color="auto"/>
        <w:right w:val="none" w:sz="0" w:space="0" w:color="auto"/>
      </w:divBdr>
      <w:divsChild>
        <w:div w:id="1777670527">
          <w:marLeft w:val="0"/>
          <w:marRight w:val="0"/>
          <w:marTop w:val="0"/>
          <w:marBottom w:val="0"/>
          <w:divBdr>
            <w:top w:val="none" w:sz="0" w:space="0" w:color="auto"/>
            <w:left w:val="none" w:sz="0" w:space="0" w:color="auto"/>
            <w:bottom w:val="none" w:sz="0" w:space="0" w:color="auto"/>
            <w:right w:val="none" w:sz="0" w:space="0" w:color="auto"/>
          </w:divBdr>
          <w:divsChild>
            <w:div w:id="1308392649">
              <w:marLeft w:val="0"/>
              <w:marRight w:val="0"/>
              <w:marTop w:val="0"/>
              <w:marBottom w:val="0"/>
              <w:divBdr>
                <w:top w:val="none" w:sz="0" w:space="0" w:color="auto"/>
                <w:left w:val="none" w:sz="0" w:space="0" w:color="auto"/>
                <w:bottom w:val="none" w:sz="0" w:space="0" w:color="auto"/>
                <w:right w:val="none" w:sz="0" w:space="0" w:color="auto"/>
              </w:divBdr>
              <w:divsChild>
                <w:div w:id="330833887">
                  <w:marLeft w:val="0"/>
                  <w:marRight w:val="0"/>
                  <w:marTop w:val="0"/>
                  <w:marBottom w:val="0"/>
                  <w:divBdr>
                    <w:top w:val="none" w:sz="0" w:space="0" w:color="auto"/>
                    <w:left w:val="none" w:sz="0" w:space="0" w:color="auto"/>
                    <w:bottom w:val="none" w:sz="0" w:space="0" w:color="auto"/>
                    <w:right w:val="none" w:sz="0" w:space="0" w:color="auto"/>
                  </w:divBdr>
                  <w:divsChild>
                    <w:div w:id="509565168">
                      <w:marLeft w:val="0"/>
                      <w:marRight w:val="0"/>
                      <w:marTop w:val="0"/>
                      <w:marBottom w:val="0"/>
                      <w:divBdr>
                        <w:top w:val="none" w:sz="0" w:space="0" w:color="auto"/>
                        <w:left w:val="none" w:sz="0" w:space="0" w:color="auto"/>
                        <w:bottom w:val="none" w:sz="0" w:space="0" w:color="auto"/>
                        <w:right w:val="none" w:sz="0" w:space="0" w:color="auto"/>
                      </w:divBdr>
                      <w:divsChild>
                        <w:div w:id="546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5100">
      <w:bodyDiv w:val="1"/>
      <w:marLeft w:val="0"/>
      <w:marRight w:val="0"/>
      <w:marTop w:val="0"/>
      <w:marBottom w:val="0"/>
      <w:divBdr>
        <w:top w:val="none" w:sz="0" w:space="0" w:color="auto"/>
        <w:left w:val="none" w:sz="0" w:space="0" w:color="auto"/>
        <w:bottom w:val="none" w:sz="0" w:space="0" w:color="auto"/>
        <w:right w:val="none" w:sz="0" w:space="0" w:color="auto"/>
      </w:divBdr>
      <w:divsChild>
        <w:div w:id="807935236">
          <w:marLeft w:val="0"/>
          <w:marRight w:val="0"/>
          <w:marTop w:val="0"/>
          <w:marBottom w:val="0"/>
          <w:divBdr>
            <w:top w:val="none" w:sz="0" w:space="0" w:color="auto"/>
            <w:left w:val="none" w:sz="0" w:space="0" w:color="auto"/>
            <w:bottom w:val="none" w:sz="0" w:space="0" w:color="auto"/>
            <w:right w:val="none" w:sz="0" w:space="0" w:color="auto"/>
          </w:divBdr>
          <w:divsChild>
            <w:div w:id="1485776870">
              <w:marLeft w:val="0"/>
              <w:marRight w:val="0"/>
              <w:marTop w:val="0"/>
              <w:marBottom w:val="0"/>
              <w:divBdr>
                <w:top w:val="none" w:sz="0" w:space="0" w:color="auto"/>
                <w:left w:val="none" w:sz="0" w:space="0" w:color="auto"/>
                <w:bottom w:val="none" w:sz="0" w:space="0" w:color="auto"/>
                <w:right w:val="none" w:sz="0" w:space="0" w:color="auto"/>
              </w:divBdr>
              <w:divsChild>
                <w:div w:id="1510829930">
                  <w:marLeft w:val="0"/>
                  <w:marRight w:val="0"/>
                  <w:marTop w:val="0"/>
                  <w:marBottom w:val="0"/>
                  <w:divBdr>
                    <w:top w:val="none" w:sz="0" w:space="0" w:color="auto"/>
                    <w:left w:val="none" w:sz="0" w:space="0" w:color="auto"/>
                    <w:bottom w:val="none" w:sz="0" w:space="0" w:color="auto"/>
                    <w:right w:val="none" w:sz="0" w:space="0" w:color="auto"/>
                  </w:divBdr>
                  <w:divsChild>
                    <w:div w:id="1643847598">
                      <w:marLeft w:val="0"/>
                      <w:marRight w:val="0"/>
                      <w:marTop w:val="0"/>
                      <w:marBottom w:val="0"/>
                      <w:divBdr>
                        <w:top w:val="none" w:sz="0" w:space="0" w:color="auto"/>
                        <w:left w:val="none" w:sz="0" w:space="0" w:color="auto"/>
                        <w:bottom w:val="none" w:sz="0" w:space="0" w:color="auto"/>
                        <w:right w:val="none" w:sz="0" w:space="0" w:color="auto"/>
                      </w:divBdr>
                      <w:divsChild>
                        <w:div w:id="390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62692">
      <w:bodyDiv w:val="1"/>
      <w:marLeft w:val="0"/>
      <w:marRight w:val="0"/>
      <w:marTop w:val="0"/>
      <w:marBottom w:val="0"/>
      <w:divBdr>
        <w:top w:val="none" w:sz="0" w:space="0" w:color="auto"/>
        <w:left w:val="none" w:sz="0" w:space="0" w:color="auto"/>
        <w:bottom w:val="none" w:sz="0" w:space="0" w:color="auto"/>
        <w:right w:val="none" w:sz="0" w:space="0" w:color="auto"/>
      </w:divBdr>
      <w:divsChild>
        <w:div w:id="510683218">
          <w:marLeft w:val="0"/>
          <w:marRight w:val="0"/>
          <w:marTop w:val="0"/>
          <w:marBottom w:val="0"/>
          <w:divBdr>
            <w:top w:val="none" w:sz="0" w:space="0" w:color="auto"/>
            <w:left w:val="none" w:sz="0" w:space="0" w:color="auto"/>
            <w:bottom w:val="none" w:sz="0" w:space="0" w:color="auto"/>
            <w:right w:val="none" w:sz="0" w:space="0" w:color="auto"/>
          </w:divBdr>
          <w:divsChild>
            <w:div w:id="663556108">
              <w:marLeft w:val="0"/>
              <w:marRight w:val="0"/>
              <w:marTop w:val="0"/>
              <w:marBottom w:val="0"/>
              <w:divBdr>
                <w:top w:val="none" w:sz="0" w:space="0" w:color="auto"/>
                <w:left w:val="none" w:sz="0" w:space="0" w:color="auto"/>
                <w:bottom w:val="none" w:sz="0" w:space="0" w:color="auto"/>
                <w:right w:val="none" w:sz="0" w:space="0" w:color="auto"/>
              </w:divBdr>
              <w:divsChild>
                <w:div w:id="1265453219">
                  <w:marLeft w:val="0"/>
                  <w:marRight w:val="0"/>
                  <w:marTop w:val="0"/>
                  <w:marBottom w:val="0"/>
                  <w:divBdr>
                    <w:top w:val="none" w:sz="0" w:space="0" w:color="auto"/>
                    <w:left w:val="none" w:sz="0" w:space="0" w:color="auto"/>
                    <w:bottom w:val="none" w:sz="0" w:space="0" w:color="auto"/>
                    <w:right w:val="none" w:sz="0" w:space="0" w:color="auto"/>
                  </w:divBdr>
                  <w:divsChild>
                    <w:div w:id="1076047193">
                      <w:marLeft w:val="0"/>
                      <w:marRight w:val="0"/>
                      <w:marTop w:val="0"/>
                      <w:marBottom w:val="0"/>
                      <w:divBdr>
                        <w:top w:val="none" w:sz="0" w:space="0" w:color="auto"/>
                        <w:left w:val="none" w:sz="0" w:space="0" w:color="auto"/>
                        <w:bottom w:val="none" w:sz="0" w:space="0" w:color="auto"/>
                        <w:right w:val="none" w:sz="0" w:space="0" w:color="auto"/>
                      </w:divBdr>
                      <w:divsChild>
                        <w:div w:id="5482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09551">
      <w:bodyDiv w:val="1"/>
      <w:marLeft w:val="0"/>
      <w:marRight w:val="0"/>
      <w:marTop w:val="0"/>
      <w:marBottom w:val="0"/>
      <w:divBdr>
        <w:top w:val="none" w:sz="0" w:space="0" w:color="auto"/>
        <w:left w:val="none" w:sz="0" w:space="0" w:color="auto"/>
        <w:bottom w:val="none" w:sz="0" w:space="0" w:color="auto"/>
        <w:right w:val="none" w:sz="0" w:space="0" w:color="auto"/>
      </w:divBdr>
      <w:divsChild>
        <w:div w:id="2088183408">
          <w:marLeft w:val="0"/>
          <w:marRight w:val="0"/>
          <w:marTop w:val="0"/>
          <w:marBottom w:val="0"/>
          <w:divBdr>
            <w:top w:val="none" w:sz="0" w:space="0" w:color="auto"/>
            <w:left w:val="none" w:sz="0" w:space="0" w:color="auto"/>
            <w:bottom w:val="none" w:sz="0" w:space="0" w:color="auto"/>
            <w:right w:val="none" w:sz="0" w:space="0" w:color="auto"/>
          </w:divBdr>
          <w:divsChild>
            <w:div w:id="1102072697">
              <w:marLeft w:val="0"/>
              <w:marRight w:val="0"/>
              <w:marTop w:val="0"/>
              <w:marBottom w:val="0"/>
              <w:divBdr>
                <w:top w:val="none" w:sz="0" w:space="0" w:color="auto"/>
                <w:left w:val="none" w:sz="0" w:space="0" w:color="auto"/>
                <w:bottom w:val="none" w:sz="0" w:space="0" w:color="auto"/>
                <w:right w:val="none" w:sz="0" w:space="0" w:color="auto"/>
              </w:divBdr>
              <w:divsChild>
                <w:div w:id="2027638564">
                  <w:marLeft w:val="0"/>
                  <w:marRight w:val="0"/>
                  <w:marTop w:val="0"/>
                  <w:marBottom w:val="0"/>
                  <w:divBdr>
                    <w:top w:val="none" w:sz="0" w:space="0" w:color="auto"/>
                    <w:left w:val="none" w:sz="0" w:space="0" w:color="auto"/>
                    <w:bottom w:val="none" w:sz="0" w:space="0" w:color="auto"/>
                    <w:right w:val="none" w:sz="0" w:space="0" w:color="auto"/>
                  </w:divBdr>
                  <w:divsChild>
                    <w:div w:id="1583833648">
                      <w:marLeft w:val="0"/>
                      <w:marRight w:val="0"/>
                      <w:marTop w:val="0"/>
                      <w:marBottom w:val="0"/>
                      <w:divBdr>
                        <w:top w:val="none" w:sz="0" w:space="0" w:color="auto"/>
                        <w:left w:val="none" w:sz="0" w:space="0" w:color="auto"/>
                        <w:bottom w:val="none" w:sz="0" w:space="0" w:color="auto"/>
                        <w:right w:val="none" w:sz="0" w:space="0" w:color="auto"/>
                      </w:divBdr>
                      <w:divsChild>
                        <w:div w:id="17994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5585">
      <w:bodyDiv w:val="1"/>
      <w:marLeft w:val="0"/>
      <w:marRight w:val="0"/>
      <w:marTop w:val="0"/>
      <w:marBottom w:val="0"/>
      <w:divBdr>
        <w:top w:val="none" w:sz="0" w:space="0" w:color="auto"/>
        <w:left w:val="none" w:sz="0" w:space="0" w:color="auto"/>
        <w:bottom w:val="none" w:sz="0" w:space="0" w:color="auto"/>
        <w:right w:val="none" w:sz="0" w:space="0" w:color="auto"/>
      </w:divBdr>
      <w:divsChild>
        <w:div w:id="501093992">
          <w:marLeft w:val="0"/>
          <w:marRight w:val="0"/>
          <w:marTop w:val="0"/>
          <w:marBottom w:val="0"/>
          <w:divBdr>
            <w:top w:val="none" w:sz="0" w:space="0" w:color="auto"/>
            <w:left w:val="none" w:sz="0" w:space="0" w:color="auto"/>
            <w:bottom w:val="none" w:sz="0" w:space="0" w:color="auto"/>
            <w:right w:val="none" w:sz="0" w:space="0" w:color="auto"/>
          </w:divBdr>
          <w:divsChild>
            <w:div w:id="975793207">
              <w:marLeft w:val="0"/>
              <w:marRight w:val="0"/>
              <w:marTop w:val="0"/>
              <w:marBottom w:val="0"/>
              <w:divBdr>
                <w:top w:val="none" w:sz="0" w:space="0" w:color="auto"/>
                <w:left w:val="none" w:sz="0" w:space="0" w:color="auto"/>
                <w:bottom w:val="none" w:sz="0" w:space="0" w:color="auto"/>
                <w:right w:val="none" w:sz="0" w:space="0" w:color="auto"/>
              </w:divBdr>
              <w:divsChild>
                <w:div w:id="405995912">
                  <w:marLeft w:val="0"/>
                  <w:marRight w:val="0"/>
                  <w:marTop w:val="0"/>
                  <w:marBottom w:val="0"/>
                  <w:divBdr>
                    <w:top w:val="none" w:sz="0" w:space="0" w:color="auto"/>
                    <w:left w:val="none" w:sz="0" w:space="0" w:color="auto"/>
                    <w:bottom w:val="none" w:sz="0" w:space="0" w:color="auto"/>
                    <w:right w:val="none" w:sz="0" w:space="0" w:color="auto"/>
                  </w:divBdr>
                  <w:divsChild>
                    <w:div w:id="1256205706">
                      <w:marLeft w:val="0"/>
                      <w:marRight w:val="0"/>
                      <w:marTop w:val="0"/>
                      <w:marBottom w:val="0"/>
                      <w:divBdr>
                        <w:top w:val="none" w:sz="0" w:space="0" w:color="auto"/>
                        <w:left w:val="none" w:sz="0" w:space="0" w:color="auto"/>
                        <w:bottom w:val="none" w:sz="0" w:space="0" w:color="auto"/>
                        <w:right w:val="none" w:sz="0" w:space="0" w:color="auto"/>
                      </w:divBdr>
                      <w:divsChild>
                        <w:div w:id="15807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70931">
      <w:bodyDiv w:val="1"/>
      <w:marLeft w:val="0"/>
      <w:marRight w:val="0"/>
      <w:marTop w:val="0"/>
      <w:marBottom w:val="0"/>
      <w:divBdr>
        <w:top w:val="none" w:sz="0" w:space="0" w:color="auto"/>
        <w:left w:val="none" w:sz="0" w:space="0" w:color="auto"/>
        <w:bottom w:val="none" w:sz="0" w:space="0" w:color="auto"/>
        <w:right w:val="none" w:sz="0" w:space="0" w:color="auto"/>
      </w:divBdr>
      <w:divsChild>
        <w:div w:id="84034656">
          <w:marLeft w:val="0"/>
          <w:marRight w:val="0"/>
          <w:marTop w:val="0"/>
          <w:marBottom w:val="0"/>
          <w:divBdr>
            <w:top w:val="none" w:sz="0" w:space="0" w:color="auto"/>
            <w:left w:val="none" w:sz="0" w:space="0" w:color="auto"/>
            <w:bottom w:val="none" w:sz="0" w:space="0" w:color="auto"/>
            <w:right w:val="none" w:sz="0" w:space="0" w:color="auto"/>
          </w:divBdr>
          <w:divsChild>
            <w:div w:id="309332292">
              <w:marLeft w:val="0"/>
              <w:marRight w:val="0"/>
              <w:marTop w:val="0"/>
              <w:marBottom w:val="0"/>
              <w:divBdr>
                <w:top w:val="none" w:sz="0" w:space="0" w:color="auto"/>
                <w:left w:val="none" w:sz="0" w:space="0" w:color="auto"/>
                <w:bottom w:val="none" w:sz="0" w:space="0" w:color="auto"/>
                <w:right w:val="none" w:sz="0" w:space="0" w:color="auto"/>
              </w:divBdr>
              <w:divsChild>
                <w:div w:id="1784153035">
                  <w:marLeft w:val="0"/>
                  <w:marRight w:val="0"/>
                  <w:marTop w:val="0"/>
                  <w:marBottom w:val="0"/>
                  <w:divBdr>
                    <w:top w:val="none" w:sz="0" w:space="0" w:color="auto"/>
                    <w:left w:val="none" w:sz="0" w:space="0" w:color="auto"/>
                    <w:bottom w:val="none" w:sz="0" w:space="0" w:color="auto"/>
                    <w:right w:val="none" w:sz="0" w:space="0" w:color="auto"/>
                  </w:divBdr>
                  <w:divsChild>
                    <w:div w:id="677849200">
                      <w:marLeft w:val="0"/>
                      <w:marRight w:val="0"/>
                      <w:marTop w:val="0"/>
                      <w:marBottom w:val="0"/>
                      <w:divBdr>
                        <w:top w:val="none" w:sz="0" w:space="0" w:color="auto"/>
                        <w:left w:val="none" w:sz="0" w:space="0" w:color="auto"/>
                        <w:bottom w:val="none" w:sz="0" w:space="0" w:color="auto"/>
                        <w:right w:val="none" w:sz="0" w:space="0" w:color="auto"/>
                      </w:divBdr>
                      <w:divsChild>
                        <w:div w:id="712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9922">
      <w:bodyDiv w:val="1"/>
      <w:marLeft w:val="0"/>
      <w:marRight w:val="0"/>
      <w:marTop w:val="0"/>
      <w:marBottom w:val="0"/>
      <w:divBdr>
        <w:top w:val="none" w:sz="0" w:space="0" w:color="auto"/>
        <w:left w:val="none" w:sz="0" w:space="0" w:color="auto"/>
        <w:bottom w:val="none" w:sz="0" w:space="0" w:color="auto"/>
        <w:right w:val="none" w:sz="0" w:space="0" w:color="auto"/>
      </w:divBdr>
      <w:divsChild>
        <w:div w:id="725955052">
          <w:marLeft w:val="0"/>
          <w:marRight w:val="0"/>
          <w:marTop w:val="0"/>
          <w:marBottom w:val="0"/>
          <w:divBdr>
            <w:top w:val="none" w:sz="0" w:space="0" w:color="auto"/>
            <w:left w:val="none" w:sz="0" w:space="0" w:color="auto"/>
            <w:bottom w:val="none" w:sz="0" w:space="0" w:color="auto"/>
            <w:right w:val="none" w:sz="0" w:space="0" w:color="auto"/>
          </w:divBdr>
          <w:divsChild>
            <w:div w:id="320237467">
              <w:marLeft w:val="0"/>
              <w:marRight w:val="0"/>
              <w:marTop w:val="0"/>
              <w:marBottom w:val="0"/>
              <w:divBdr>
                <w:top w:val="none" w:sz="0" w:space="0" w:color="auto"/>
                <w:left w:val="none" w:sz="0" w:space="0" w:color="auto"/>
                <w:bottom w:val="none" w:sz="0" w:space="0" w:color="auto"/>
                <w:right w:val="none" w:sz="0" w:space="0" w:color="auto"/>
              </w:divBdr>
              <w:divsChild>
                <w:div w:id="1587152924">
                  <w:marLeft w:val="0"/>
                  <w:marRight w:val="0"/>
                  <w:marTop w:val="0"/>
                  <w:marBottom w:val="0"/>
                  <w:divBdr>
                    <w:top w:val="none" w:sz="0" w:space="0" w:color="auto"/>
                    <w:left w:val="none" w:sz="0" w:space="0" w:color="auto"/>
                    <w:bottom w:val="none" w:sz="0" w:space="0" w:color="auto"/>
                    <w:right w:val="none" w:sz="0" w:space="0" w:color="auto"/>
                  </w:divBdr>
                  <w:divsChild>
                    <w:div w:id="817188358">
                      <w:marLeft w:val="0"/>
                      <w:marRight w:val="0"/>
                      <w:marTop w:val="0"/>
                      <w:marBottom w:val="0"/>
                      <w:divBdr>
                        <w:top w:val="none" w:sz="0" w:space="0" w:color="auto"/>
                        <w:left w:val="none" w:sz="0" w:space="0" w:color="auto"/>
                        <w:bottom w:val="none" w:sz="0" w:space="0" w:color="auto"/>
                        <w:right w:val="none" w:sz="0" w:space="0" w:color="auto"/>
                      </w:divBdr>
                      <w:divsChild>
                        <w:div w:id="10056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379021">
      <w:bodyDiv w:val="1"/>
      <w:marLeft w:val="0"/>
      <w:marRight w:val="0"/>
      <w:marTop w:val="0"/>
      <w:marBottom w:val="0"/>
      <w:divBdr>
        <w:top w:val="none" w:sz="0" w:space="0" w:color="auto"/>
        <w:left w:val="none" w:sz="0" w:space="0" w:color="auto"/>
        <w:bottom w:val="none" w:sz="0" w:space="0" w:color="auto"/>
        <w:right w:val="none" w:sz="0" w:space="0" w:color="auto"/>
      </w:divBdr>
      <w:divsChild>
        <w:div w:id="1119177915">
          <w:marLeft w:val="0"/>
          <w:marRight w:val="0"/>
          <w:marTop w:val="0"/>
          <w:marBottom w:val="0"/>
          <w:divBdr>
            <w:top w:val="none" w:sz="0" w:space="0" w:color="auto"/>
            <w:left w:val="none" w:sz="0" w:space="0" w:color="auto"/>
            <w:bottom w:val="none" w:sz="0" w:space="0" w:color="auto"/>
            <w:right w:val="none" w:sz="0" w:space="0" w:color="auto"/>
          </w:divBdr>
          <w:divsChild>
            <w:div w:id="802649805">
              <w:marLeft w:val="0"/>
              <w:marRight w:val="0"/>
              <w:marTop w:val="0"/>
              <w:marBottom w:val="0"/>
              <w:divBdr>
                <w:top w:val="none" w:sz="0" w:space="0" w:color="auto"/>
                <w:left w:val="none" w:sz="0" w:space="0" w:color="auto"/>
                <w:bottom w:val="none" w:sz="0" w:space="0" w:color="auto"/>
                <w:right w:val="none" w:sz="0" w:space="0" w:color="auto"/>
              </w:divBdr>
              <w:divsChild>
                <w:div w:id="465901444">
                  <w:marLeft w:val="0"/>
                  <w:marRight w:val="0"/>
                  <w:marTop w:val="0"/>
                  <w:marBottom w:val="0"/>
                  <w:divBdr>
                    <w:top w:val="none" w:sz="0" w:space="0" w:color="auto"/>
                    <w:left w:val="none" w:sz="0" w:space="0" w:color="auto"/>
                    <w:bottom w:val="none" w:sz="0" w:space="0" w:color="auto"/>
                    <w:right w:val="none" w:sz="0" w:space="0" w:color="auto"/>
                  </w:divBdr>
                  <w:divsChild>
                    <w:div w:id="1630823372">
                      <w:marLeft w:val="0"/>
                      <w:marRight w:val="0"/>
                      <w:marTop w:val="0"/>
                      <w:marBottom w:val="0"/>
                      <w:divBdr>
                        <w:top w:val="none" w:sz="0" w:space="0" w:color="auto"/>
                        <w:left w:val="none" w:sz="0" w:space="0" w:color="auto"/>
                        <w:bottom w:val="none" w:sz="0" w:space="0" w:color="auto"/>
                        <w:right w:val="none" w:sz="0" w:space="0" w:color="auto"/>
                      </w:divBdr>
                      <w:divsChild>
                        <w:div w:id="1017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81703">
      <w:bodyDiv w:val="1"/>
      <w:marLeft w:val="0"/>
      <w:marRight w:val="0"/>
      <w:marTop w:val="0"/>
      <w:marBottom w:val="0"/>
      <w:divBdr>
        <w:top w:val="none" w:sz="0" w:space="0" w:color="auto"/>
        <w:left w:val="none" w:sz="0" w:space="0" w:color="auto"/>
        <w:bottom w:val="none" w:sz="0" w:space="0" w:color="auto"/>
        <w:right w:val="none" w:sz="0" w:space="0" w:color="auto"/>
      </w:divBdr>
      <w:divsChild>
        <w:div w:id="1237596832">
          <w:marLeft w:val="0"/>
          <w:marRight w:val="0"/>
          <w:marTop w:val="0"/>
          <w:marBottom w:val="0"/>
          <w:divBdr>
            <w:top w:val="none" w:sz="0" w:space="0" w:color="auto"/>
            <w:left w:val="none" w:sz="0" w:space="0" w:color="auto"/>
            <w:bottom w:val="none" w:sz="0" w:space="0" w:color="auto"/>
            <w:right w:val="none" w:sz="0" w:space="0" w:color="auto"/>
          </w:divBdr>
          <w:divsChild>
            <w:div w:id="1510679766">
              <w:marLeft w:val="0"/>
              <w:marRight w:val="0"/>
              <w:marTop w:val="0"/>
              <w:marBottom w:val="0"/>
              <w:divBdr>
                <w:top w:val="none" w:sz="0" w:space="0" w:color="auto"/>
                <w:left w:val="none" w:sz="0" w:space="0" w:color="auto"/>
                <w:bottom w:val="none" w:sz="0" w:space="0" w:color="auto"/>
                <w:right w:val="none" w:sz="0" w:space="0" w:color="auto"/>
              </w:divBdr>
              <w:divsChild>
                <w:div w:id="1104690119">
                  <w:marLeft w:val="0"/>
                  <w:marRight w:val="0"/>
                  <w:marTop w:val="0"/>
                  <w:marBottom w:val="0"/>
                  <w:divBdr>
                    <w:top w:val="none" w:sz="0" w:space="0" w:color="auto"/>
                    <w:left w:val="none" w:sz="0" w:space="0" w:color="auto"/>
                    <w:bottom w:val="none" w:sz="0" w:space="0" w:color="auto"/>
                    <w:right w:val="none" w:sz="0" w:space="0" w:color="auto"/>
                  </w:divBdr>
                  <w:divsChild>
                    <w:div w:id="1955017156">
                      <w:marLeft w:val="0"/>
                      <w:marRight w:val="0"/>
                      <w:marTop w:val="0"/>
                      <w:marBottom w:val="0"/>
                      <w:divBdr>
                        <w:top w:val="none" w:sz="0" w:space="0" w:color="auto"/>
                        <w:left w:val="none" w:sz="0" w:space="0" w:color="auto"/>
                        <w:bottom w:val="none" w:sz="0" w:space="0" w:color="auto"/>
                        <w:right w:val="none" w:sz="0" w:space="0" w:color="auto"/>
                      </w:divBdr>
                      <w:divsChild>
                        <w:div w:id="10186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1923">
      <w:bodyDiv w:val="1"/>
      <w:marLeft w:val="0"/>
      <w:marRight w:val="0"/>
      <w:marTop w:val="0"/>
      <w:marBottom w:val="0"/>
      <w:divBdr>
        <w:top w:val="none" w:sz="0" w:space="0" w:color="auto"/>
        <w:left w:val="none" w:sz="0" w:space="0" w:color="auto"/>
        <w:bottom w:val="none" w:sz="0" w:space="0" w:color="auto"/>
        <w:right w:val="none" w:sz="0" w:space="0" w:color="auto"/>
      </w:divBdr>
    </w:div>
    <w:div w:id="874582279">
      <w:bodyDiv w:val="1"/>
      <w:marLeft w:val="0"/>
      <w:marRight w:val="0"/>
      <w:marTop w:val="0"/>
      <w:marBottom w:val="0"/>
      <w:divBdr>
        <w:top w:val="none" w:sz="0" w:space="0" w:color="auto"/>
        <w:left w:val="none" w:sz="0" w:space="0" w:color="auto"/>
        <w:bottom w:val="none" w:sz="0" w:space="0" w:color="auto"/>
        <w:right w:val="none" w:sz="0" w:space="0" w:color="auto"/>
      </w:divBdr>
    </w:div>
    <w:div w:id="878515395">
      <w:bodyDiv w:val="1"/>
      <w:marLeft w:val="0"/>
      <w:marRight w:val="0"/>
      <w:marTop w:val="0"/>
      <w:marBottom w:val="0"/>
      <w:divBdr>
        <w:top w:val="none" w:sz="0" w:space="0" w:color="auto"/>
        <w:left w:val="none" w:sz="0" w:space="0" w:color="auto"/>
        <w:bottom w:val="none" w:sz="0" w:space="0" w:color="auto"/>
        <w:right w:val="none" w:sz="0" w:space="0" w:color="auto"/>
      </w:divBdr>
    </w:div>
    <w:div w:id="879784246">
      <w:bodyDiv w:val="1"/>
      <w:marLeft w:val="0"/>
      <w:marRight w:val="0"/>
      <w:marTop w:val="0"/>
      <w:marBottom w:val="0"/>
      <w:divBdr>
        <w:top w:val="none" w:sz="0" w:space="0" w:color="auto"/>
        <w:left w:val="none" w:sz="0" w:space="0" w:color="auto"/>
        <w:bottom w:val="none" w:sz="0" w:space="0" w:color="auto"/>
        <w:right w:val="none" w:sz="0" w:space="0" w:color="auto"/>
      </w:divBdr>
      <w:divsChild>
        <w:div w:id="2009092383">
          <w:marLeft w:val="0"/>
          <w:marRight w:val="0"/>
          <w:marTop w:val="0"/>
          <w:marBottom w:val="0"/>
          <w:divBdr>
            <w:top w:val="none" w:sz="0" w:space="0" w:color="auto"/>
            <w:left w:val="none" w:sz="0" w:space="0" w:color="auto"/>
            <w:bottom w:val="none" w:sz="0" w:space="0" w:color="auto"/>
            <w:right w:val="none" w:sz="0" w:space="0" w:color="auto"/>
          </w:divBdr>
          <w:divsChild>
            <w:div w:id="425155710">
              <w:marLeft w:val="0"/>
              <w:marRight w:val="0"/>
              <w:marTop w:val="0"/>
              <w:marBottom w:val="0"/>
              <w:divBdr>
                <w:top w:val="none" w:sz="0" w:space="0" w:color="auto"/>
                <w:left w:val="none" w:sz="0" w:space="0" w:color="auto"/>
                <w:bottom w:val="none" w:sz="0" w:space="0" w:color="auto"/>
                <w:right w:val="none" w:sz="0" w:space="0" w:color="auto"/>
              </w:divBdr>
              <w:divsChild>
                <w:div w:id="2140955989">
                  <w:marLeft w:val="0"/>
                  <w:marRight w:val="0"/>
                  <w:marTop w:val="0"/>
                  <w:marBottom w:val="0"/>
                  <w:divBdr>
                    <w:top w:val="none" w:sz="0" w:space="0" w:color="auto"/>
                    <w:left w:val="none" w:sz="0" w:space="0" w:color="auto"/>
                    <w:bottom w:val="none" w:sz="0" w:space="0" w:color="auto"/>
                    <w:right w:val="none" w:sz="0" w:space="0" w:color="auto"/>
                  </w:divBdr>
                  <w:divsChild>
                    <w:div w:id="1792936283">
                      <w:marLeft w:val="0"/>
                      <w:marRight w:val="0"/>
                      <w:marTop w:val="0"/>
                      <w:marBottom w:val="0"/>
                      <w:divBdr>
                        <w:top w:val="none" w:sz="0" w:space="0" w:color="auto"/>
                        <w:left w:val="none" w:sz="0" w:space="0" w:color="auto"/>
                        <w:bottom w:val="none" w:sz="0" w:space="0" w:color="auto"/>
                        <w:right w:val="none" w:sz="0" w:space="0" w:color="auto"/>
                      </w:divBdr>
                      <w:divsChild>
                        <w:div w:id="30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6629">
      <w:bodyDiv w:val="1"/>
      <w:marLeft w:val="0"/>
      <w:marRight w:val="0"/>
      <w:marTop w:val="0"/>
      <w:marBottom w:val="0"/>
      <w:divBdr>
        <w:top w:val="none" w:sz="0" w:space="0" w:color="auto"/>
        <w:left w:val="none" w:sz="0" w:space="0" w:color="auto"/>
        <w:bottom w:val="none" w:sz="0" w:space="0" w:color="auto"/>
        <w:right w:val="none" w:sz="0" w:space="0" w:color="auto"/>
      </w:divBdr>
    </w:div>
    <w:div w:id="895629585">
      <w:bodyDiv w:val="1"/>
      <w:marLeft w:val="0"/>
      <w:marRight w:val="0"/>
      <w:marTop w:val="0"/>
      <w:marBottom w:val="0"/>
      <w:divBdr>
        <w:top w:val="none" w:sz="0" w:space="0" w:color="auto"/>
        <w:left w:val="none" w:sz="0" w:space="0" w:color="auto"/>
        <w:bottom w:val="none" w:sz="0" w:space="0" w:color="auto"/>
        <w:right w:val="none" w:sz="0" w:space="0" w:color="auto"/>
      </w:divBdr>
      <w:divsChild>
        <w:div w:id="581261837">
          <w:marLeft w:val="0"/>
          <w:marRight w:val="0"/>
          <w:marTop w:val="0"/>
          <w:marBottom w:val="0"/>
          <w:divBdr>
            <w:top w:val="none" w:sz="0" w:space="0" w:color="auto"/>
            <w:left w:val="none" w:sz="0" w:space="0" w:color="auto"/>
            <w:bottom w:val="none" w:sz="0" w:space="0" w:color="auto"/>
            <w:right w:val="none" w:sz="0" w:space="0" w:color="auto"/>
          </w:divBdr>
          <w:divsChild>
            <w:div w:id="265845833">
              <w:marLeft w:val="0"/>
              <w:marRight w:val="0"/>
              <w:marTop w:val="0"/>
              <w:marBottom w:val="0"/>
              <w:divBdr>
                <w:top w:val="none" w:sz="0" w:space="0" w:color="auto"/>
                <w:left w:val="none" w:sz="0" w:space="0" w:color="auto"/>
                <w:bottom w:val="none" w:sz="0" w:space="0" w:color="auto"/>
                <w:right w:val="none" w:sz="0" w:space="0" w:color="auto"/>
              </w:divBdr>
              <w:divsChild>
                <w:div w:id="1830561662">
                  <w:marLeft w:val="0"/>
                  <w:marRight w:val="0"/>
                  <w:marTop w:val="0"/>
                  <w:marBottom w:val="0"/>
                  <w:divBdr>
                    <w:top w:val="none" w:sz="0" w:space="0" w:color="auto"/>
                    <w:left w:val="none" w:sz="0" w:space="0" w:color="auto"/>
                    <w:bottom w:val="none" w:sz="0" w:space="0" w:color="auto"/>
                    <w:right w:val="none" w:sz="0" w:space="0" w:color="auto"/>
                  </w:divBdr>
                  <w:divsChild>
                    <w:div w:id="217009797">
                      <w:marLeft w:val="0"/>
                      <w:marRight w:val="0"/>
                      <w:marTop w:val="0"/>
                      <w:marBottom w:val="0"/>
                      <w:divBdr>
                        <w:top w:val="none" w:sz="0" w:space="0" w:color="auto"/>
                        <w:left w:val="none" w:sz="0" w:space="0" w:color="auto"/>
                        <w:bottom w:val="none" w:sz="0" w:space="0" w:color="auto"/>
                        <w:right w:val="none" w:sz="0" w:space="0" w:color="auto"/>
                      </w:divBdr>
                      <w:divsChild>
                        <w:div w:id="2012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759228">
      <w:bodyDiv w:val="1"/>
      <w:marLeft w:val="0"/>
      <w:marRight w:val="0"/>
      <w:marTop w:val="0"/>
      <w:marBottom w:val="0"/>
      <w:divBdr>
        <w:top w:val="none" w:sz="0" w:space="0" w:color="auto"/>
        <w:left w:val="none" w:sz="0" w:space="0" w:color="auto"/>
        <w:bottom w:val="none" w:sz="0" w:space="0" w:color="auto"/>
        <w:right w:val="none" w:sz="0" w:space="0" w:color="auto"/>
      </w:divBdr>
      <w:divsChild>
        <w:div w:id="1434133318">
          <w:marLeft w:val="0"/>
          <w:marRight w:val="0"/>
          <w:marTop w:val="0"/>
          <w:marBottom w:val="0"/>
          <w:divBdr>
            <w:top w:val="none" w:sz="0" w:space="0" w:color="auto"/>
            <w:left w:val="none" w:sz="0" w:space="0" w:color="auto"/>
            <w:bottom w:val="none" w:sz="0" w:space="0" w:color="auto"/>
            <w:right w:val="none" w:sz="0" w:space="0" w:color="auto"/>
          </w:divBdr>
          <w:divsChild>
            <w:div w:id="1517187596">
              <w:marLeft w:val="0"/>
              <w:marRight w:val="0"/>
              <w:marTop w:val="0"/>
              <w:marBottom w:val="0"/>
              <w:divBdr>
                <w:top w:val="none" w:sz="0" w:space="0" w:color="auto"/>
                <w:left w:val="none" w:sz="0" w:space="0" w:color="auto"/>
                <w:bottom w:val="none" w:sz="0" w:space="0" w:color="auto"/>
                <w:right w:val="none" w:sz="0" w:space="0" w:color="auto"/>
              </w:divBdr>
              <w:divsChild>
                <w:div w:id="1954094862">
                  <w:marLeft w:val="0"/>
                  <w:marRight w:val="0"/>
                  <w:marTop w:val="0"/>
                  <w:marBottom w:val="0"/>
                  <w:divBdr>
                    <w:top w:val="none" w:sz="0" w:space="0" w:color="auto"/>
                    <w:left w:val="none" w:sz="0" w:space="0" w:color="auto"/>
                    <w:bottom w:val="none" w:sz="0" w:space="0" w:color="auto"/>
                    <w:right w:val="none" w:sz="0" w:space="0" w:color="auto"/>
                  </w:divBdr>
                  <w:divsChild>
                    <w:div w:id="39013661">
                      <w:marLeft w:val="0"/>
                      <w:marRight w:val="0"/>
                      <w:marTop w:val="0"/>
                      <w:marBottom w:val="0"/>
                      <w:divBdr>
                        <w:top w:val="none" w:sz="0" w:space="0" w:color="auto"/>
                        <w:left w:val="none" w:sz="0" w:space="0" w:color="auto"/>
                        <w:bottom w:val="none" w:sz="0" w:space="0" w:color="auto"/>
                        <w:right w:val="none" w:sz="0" w:space="0" w:color="auto"/>
                      </w:divBdr>
                      <w:divsChild>
                        <w:div w:id="16669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59385">
      <w:bodyDiv w:val="1"/>
      <w:marLeft w:val="0"/>
      <w:marRight w:val="0"/>
      <w:marTop w:val="0"/>
      <w:marBottom w:val="0"/>
      <w:divBdr>
        <w:top w:val="none" w:sz="0" w:space="0" w:color="auto"/>
        <w:left w:val="none" w:sz="0" w:space="0" w:color="auto"/>
        <w:bottom w:val="none" w:sz="0" w:space="0" w:color="auto"/>
        <w:right w:val="none" w:sz="0" w:space="0" w:color="auto"/>
      </w:divBdr>
      <w:divsChild>
        <w:div w:id="595213998">
          <w:marLeft w:val="0"/>
          <w:marRight w:val="0"/>
          <w:marTop w:val="0"/>
          <w:marBottom w:val="0"/>
          <w:divBdr>
            <w:top w:val="none" w:sz="0" w:space="0" w:color="auto"/>
            <w:left w:val="none" w:sz="0" w:space="0" w:color="auto"/>
            <w:bottom w:val="none" w:sz="0" w:space="0" w:color="auto"/>
            <w:right w:val="none" w:sz="0" w:space="0" w:color="auto"/>
          </w:divBdr>
          <w:divsChild>
            <w:div w:id="1585459341">
              <w:marLeft w:val="0"/>
              <w:marRight w:val="0"/>
              <w:marTop w:val="0"/>
              <w:marBottom w:val="0"/>
              <w:divBdr>
                <w:top w:val="none" w:sz="0" w:space="0" w:color="auto"/>
                <w:left w:val="none" w:sz="0" w:space="0" w:color="auto"/>
                <w:bottom w:val="none" w:sz="0" w:space="0" w:color="auto"/>
                <w:right w:val="none" w:sz="0" w:space="0" w:color="auto"/>
              </w:divBdr>
              <w:divsChild>
                <w:div w:id="1045329070">
                  <w:marLeft w:val="0"/>
                  <w:marRight w:val="0"/>
                  <w:marTop w:val="0"/>
                  <w:marBottom w:val="0"/>
                  <w:divBdr>
                    <w:top w:val="none" w:sz="0" w:space="0" w:color="auto"/>
                    <w:left w:val="none" w:sz="0" w:space="0" w:color="auto"/>
                    <w:bottom w:val="none" w:sz="0" w:space="0" w:color="auto"/>
                    <w:right w:val="none" w:sz="0" w:space="0" w:color="auto"/>
                  </w:divBdr>
                  <w:divsChild>
                    <w:div w:id="1094284034">
                      <w:marLeft w:val="0"/>
                      <w:marRight w:val="0"/>
                      <w:marTop w:val="0"/>
                      <w:marBottom w:val="0"/>
                      <w:divBdr>
                        <w:top w:val="none" w:sz="0" w:space="0" w:color="auto"/>
                        <w:left w:val="none" w:sz="0" w:space="0" w:color="auto"/>
                        <w:bottom w:val="none" w:sz="0" w:space="0" w:color="auto"/>
                        <w:right w:val="none" w:sz="0" w:space="0" w:color="auto"/>
                      </w:divBdr>
                      <w:divsChild>
                        <w:div w:id="12961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4029">
      <w:bodyDiv w:val="1"/>
      <w:marLeft w:val="0"/>
      <w:marRight w:val="0"/>
      <w:marTop w:val="0"/>
      <w:marBottom w:val="0"/>
      <w:divBdr>
        <w:top w:val="none" w:sz="0" w:space="0" w:color="auto"/>
        <w:left w:val="none" w:sz="0" w:space="0" w:color="auto"/>
        <w:bottom w:val="none" w:sz="0" w:space="0" w:color="auto"/>
        <w:right w:val="none" w:sz="0" w:space="0" w:color="auto"/>
      </w:divBdr>
    </w:div>
    <w:div w:id="925192849">
      <w:bodyDiv w:val="1"/>
      <w:marLeft w:val="0"/>
      <w:marRight w:val="0"/>
      <w:marTop w:val="0"/>
      <w:marBottom w:val="0"/>
      <w:divBdr>
        <w:top w:val="none" w:sz="0" w:space="0" w:color="auto"/>
        <w:left w:val="none" w:sz="0" w:space="0" w:color="auto"/>
        <w:bottom w:val="none" w:sz="0" w:space="0" w:color="auto"/>
        <w:right w:val="none" w:sz="0" w:space="0" w:color="auto"/>
      </w:divBdr>
      <w:divsChild>
        <w:div w:id="1660039803">
          <w:marLeft w:val="0"/>
          <w:marRight w:val="0"/>
          <w:marTop w:val="0"/>
          <w:marBottom w:val="0"/>
          <w:divBdr>
            <w:top w:val="none" w:sz="0" w:space="0" w:color="auto"/>
            <w:left w:val="none" w:sz="0" w:space="0" w:color="auto"/>
            <w:bottom w:val="none" w:sz="0" w:space="0" w:color="auto"/>
            <w:right w:val="none" w:sz="0" w:space="0" w:color="auto"/>
          </w:divBdr>
          <w:divsChild>
            <w:div w:id="1490630969">
              <w:marLeft w:val="0"/>
              <w:marRight w:val="0"/>
              <w:marTop w:val="0"/>
              <w:marBottom w:val="0"/>
              <w:divBdr>
                <w:top w:val="none" w:sz="0" w:space="0" w:color="auto"/>
                <w:left w:val="none" w:sz="0" w:space="0" w:color="auto"/>
                <w:bottom w:val="none" w:sz="0" w:space="0" w:color="auto"/>
                <w:right w:val="none" w:sz="0" w:space="0" w:color="auto"/>
              </w:divBdr>
              <w:divsChild>
                <w:div w:id="2064982524">
                  <w:marLeft w:val="0"/>
                  <w:marRight w:val="0"/>
                  <w:marTop w:val="0"/>
                  <w:marBottom w:val="0"/>
                  <w:divBdr>
                    <w:top w:val="none" w:sz="0" w:space="0" w:color="auto"/>
                    <w:left w:val="none" w:sz="0" w:space="0" w:color="auto"/>
                    <w:bottom w:val="none" w:sz="0" w:space="0" w:color="auto"/>
                    <w:right w:val="none" w:sz="0" w:space="0" w:color="auto"/>
                  </w:divBdr>
                  <w:divsChild>
                    <w:div w:id="498934102">
                      <w:marLeft w:val="0"/>
                      <w:marRight w:val="0"/>
                      <w:marTop w:val="0"/>
                      <w:marBottom w:val="0"/>
                      <w:divBdr>
                        <w:top w:val="none" w:sz="0" w:space="0" w:color="auto"/>
                        <w:left w:val="none" w:sz="0" w:space="0" w:color="auto"/>
                        <w:bottom w:val="none" w:sz="0" w:space="0" w:color="auto"/>
                        <w:right w:val="none" w:sz="0" w:space="0" w:color="auto"/>
                      </w:divBdr>
                      <w:divsChild>
                        <w:div w:id="1078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29835">
      <w:bodyDiv w:val="1"/>
      <w:marLeft w:val="0"/>
      <w:marRight w:val="0"/>
      <w:marTop w:val="0"/>
      <w:marBottom w:val="0"/>
      <w:divBdr>
        <w:top w:val="none" w:sz="0" w:space="0" w:color="auto"/>
        <w:left w:val="none" w:sz="0" w:space="0" w:color="auto"/>
        <w:bottom w:val="none" w:sz="0" w:space="0" w:color="auto"/>
        <w:right w:val="none" w:sz="0" w:space="0" w:color="auto"/>
      </w:divBdr>
      <w:divsChild>
        <w:div w:id="577398676">
          <w:marLeft w:val="0"/>
          <w:marRight w:val="0"/>
          <w:marTop w:val="0"/>
          <w:marBottom w:val="0"/>
          <w:divBdr>
            <w:top w:val="none" w:sz="0" w:space="0" w:color="auto"/>
            <w:left w:val="none" w:sz="0" w:space="0" w:color="auto"/>
            <w:bottom w:val="none" w:sz="0" w:space="0" w:color="auto"/>
            <w:right w:val="none" w:sz="0" w:space="0" w:color="auto"/>
          </w:divBdr>
          <w:divsChild>
            <w:div w:id="957180986">
              <w:marLeft w:val="0"/>
              <w:marRight w:val="0"/>
              <w:marTop w:val="0"/>
              <w:marBottom w:val="0"/>
              <w:divBdr>
                <w:top w:val="none" w:sz="0" w:space="0" w:color="auto"/>
                <w:left w:val="none" w:sz="0" w:space="0" w:color="auto"/>
                <w:bottom w:val="none" w:sz="0" w:space="0" w:color="auto"/>
                <w:right w:val="none" w:sz="0" w:space="0" w:color="auto"/>
              </w:divBdr>
              <w:divsChild>
                <w:div w:id="1600869046">
                  <w:marLeft w:val="0"/>
                  <w:marRight w:val="0"/>
                  <w:marTop w:val="0"/>
                  <w:marBottom w:val="0"/>
                  <w:divBdr>
                    <w:top w:val="none" w:sz="0" w:space="0" w:color="auto"/>
                    <w:left w:val="none" w:sz="0" w:space="0" w:color="auto"/>
                    <w:bottom w:val="none" w:sz="0" w:space="0" w:color="auto"/>
                    <w:right w:val="none" w:sz="0" w:space="0" w:color="auto"/>
                  </w:divBdr>
                  <w:divsChild>
                    <w:div w:id="701708404">
                      <w:marLeft w:val="0"/>
                      <w:marRight w:val="0"/>
                      <w:marTop w:val="0"/>
                      <w:marBottom w:val="0"/>
                      <w:divBdr>
                        <w:top w:val="none" w:sz="0" w:space="0" w:color="auto"/>
                        <w:left w:val="none" w:sz="0" w:space="0" w:color="auto"/>
                        <w:bottom w:val="none" w:sz="0" w:space="0" w:color="auto"/>
                        <w:right w:val="none" w:sz="0" w:space="0" w:color="auto"/>
                      </w:divBdr>
                      <w:divsChild>
                        <w:div w:id="16578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03866">
      <w:bodyDiv w:val="1"/>
      <w:marLeft w:val="0"/>
      <w:marRight w:val="0"/>
      <w:marTop w:val="0"/>
      <w:marBottom w:val="0"/>
      <w:divBdr>
        <w:top w:val="none" w:sz="0" w:space="0" w:color="auto"/>
        <w:left w:val="none" w:sz="0" w:space="0" w:color="auto"/>
        <w:bottom w:val="none" w:sz="0" w:space="0" w:color="auto"/>
        <w:right w:val="none" w:sz="0" w:space="0" w:color="auto"/>
      </w:divBdr>
      <w:divsChild>
        <w:div w:id="1901330437">
          <w:marLeft w:val="0"/>
          <w:marRight w:val="0"/>
          <w:marTop w:val="0"/>
          <w:marBottom w:val="0"/>
          <w:divBdr>
            <w:top w:val="none" w:sz="0" w:space="0" w:color="auto"/>
            <w:left w:val="none" w:sz="0" w:space="0" w:color="auto"/>
            <w:bottom w:val="none" w:sz="0" w:space="0" w:color="auto"/>
            <w:right w:val="none" w:sz="0" w:space="0" w:color="auto"/>
          </w:divBdr>
          <w:divsChild>
            <w:div w:id="775369191">
              <w:marLeft w:val="0"/>
              <w:marRight w:val="0"/>
              <w:marTop w:val="0"/>
              <w:marBottom w:val="0"/>
              <w:divBdr>
                <w:top w:val="none" w:sz="0" w:space="0" w:color="auto"/>
                <w:left w:val="none" w:sz="0" w:space="0" w:color="auto"/>
                <w:bottom w:val="none" w:sz="0" w:space="0" w:color="auto"/>
                <w:right w:val="none" w:sz="0" w:space="0" w:color="auto"/>
              </w:divBdr>
              <w:divsChild>
                <w:div w:id="1884709002">
                  <w:marLeft w:val="0"/>
                  <w:marRight w:val="0"/>
                  <w:marTop w:val="0"/>
                  <w:marBottom w:val="0"/>
                  <w:divBdr>
                    <w:top w:val="none" w:sz="0" w:space="0" w:color="auto"/>
                    <w:left w:val="none" w:sz="0" w:space="0" w:color="auto"/>
                    <w:bottom w:val="none" w:sz="0" w:space="0" w:color="auto"/>
                    <w:right w:val="none" w:sz="0" w:space="0" w:color="auto"/>
                  </w:divBdr>
                  <w:divsChild>
                    <w:div w:id="157427411">
                      <w:marLeft w:val="0"/>
                      <w:marRight w:val="0"/>
                      <w:marTop w:val="0"/>
                      <w:marBottom w:val="0"/>
                      <w:divBdr>
                        <w:top w:val="none" w:sz="0" w:space="0" w:color="auto"/>
                        <w:left w:val="none" w:sz="0" w:space="0" w:color="auto"/>
                        <w:bottom w:val="none" w:sz="0" w:space="0" w:color="auto"/>
                        <w:right w:val="none" w:sz="0" w:space="0" w:color="auto"/>
                      </w:divBdr>
                      <w:divsChild>
                        <w:div w:id="1354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1115">
      <w:bodyDiv w:val="1"/>
      <w:marLeft w:val="0"/>
      <w:marRight w:val="0"/>
      <w:marTop w:val="0"/>
      <w:marBottom w:val="0"/>
      <w:divBdr>
        <w:top w:val="none" w:sz="0" w:space="0" w:color="auto"/>
        <w:left w:val="none" w:sz="0" w:space="0" w:color="auto"/>
        <w:bottom w:val="none" w:sz="0" w:space="0" w:color="auto"/>
        <w:right w:val="none" w:sz="0" w:space="0" w:color="auto"/>
      </w:divBdr>
    </w:div>
    <w:div w:id="946347405">
      <w:bodyDiv w:val="1"/>
      <w:marLeft w:val="0"/>
      <w:marRight w:val="0"/>
      <w:marTop w:val="0"/>
      <w:marBottom w:val="0"/>
      <w:divBdr>
        <w:top w:val="none" w:sz="0" w:space="0" w:color="auto"/>
        <w:left w:val="none" w:sz="0" w:space="0" w:color="auto"/>
        <w:bottom w:val="none" w:sz="0" w:space="0" w:color="auto"/>
        <w:right w:val="none" w:sz="0" w:space="0" w:color="auto"/>
      </w:divBdr>
      <w:divsChild>
        <w:div w:id="958873182">
          <w:marLeft w:val="0"/>
          <w:marRight w:val="0"/>
          <w:marTop w:val="0"/>
          <w:marBottom w:val="0"/>
          <w:divBdr>
            <w:top w:val="none" w:sz="0" w:space="0" w:color="auto"/>
            <w:left w:val="none" w:sz="0" w:space="0" w:color="auto"/>
            <w:bottom w:val="none" w:sz="0" w:space="0" w:color="auto"/>
            <w:right w:val="none" w:sz="0" w:space="0" w:color="auto"/>
          </w:divBdr>
          <w:divsChild>
            <w:div w:id="1955863926">
              <w:marLeft w:val="0"/>
              <w:marRight w:val="0"/>
              <w:marTop w:val="0"/>
              <w:marBottom w:val="0"/>
              <w:divBdr>
                <w:top w:val="none" w:sz="0" w:space="0" w:color="auto"/>
                <w:left w:val="none" w:sz="0" w:space="0" w:color="auto"/>
                <w:bottom w:val="none" w:sz="0" w:space="0" w:color="auto"/>
                <w:right w:val="none" w:sz="0" w:space="0" w:color="auto"/>
              </w:divBdr>
              <w:divsChild>
                <w:div w:id="1784416787">
                  <w:marLeft w:val="0"/>
                  <w:marRight w:val="0"/>
                  <w:marTop w:val="0"/>
                  <w:marBottom w:val="0"/>
                  <w:divBdr>
                    <w:top w:val="none" w:sz="0" w:space="0" w:color="auto"/>
                    <w:left w:val="none" w:sz="0" w:space="0" w:color="auto"/>
                    <w:bottom w:val="none" w:sz="0" w:space="0" w:color="auto"/>
                    <w:right w:val="none" w:sz="0" w:space="0" w:color="auto"/>
                  </w:divBdr>
                  <w:divsChild>
                    <w:div w:id="1530996344">
                      <w:marLeft w:val="0"/>
                      <w:marRight w:val="0"/>
                      <w:marTop w:val="0"/>
                      <w:marBottom w:val="0"/>
                      <w:divBdr>
                        <w:top w:val="none" w:sz="0" w:space="0" w:color="auto"/>
                        <w:left w:val="none" w:sz="0" w:space="0" w:color="auto"/>
                        <w:bottom w:val="none" w:sz="0" w:space="0" w:color="auto"/>
                        <w:right w:val="none" w:sz="0" w:space="0" w:color="auto"/>
                      </w:divBdr>
                      <w:divsChild>
                        <w:div w:id="170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764">
      <w:bodyDiv w:val="1"/>
      <w:marLeft w:val="0"/>
      <w:marRight w:val="0"/>
      <w:marTop w:val="0"/>
      <w:marBottom w:val="0"/>
      <w:divBdr>
        <w:top w:val="none" w:sz="0" w:space="0" w:color="auto"/>
        <w:left w:val="none" w:sz="0" w:space="0" w:color="auto"/>
        <w:bottom w:val="none" w:sz="0" w:space="0" w:color="auto"/>
        <w:right w:val="none" w:sz="0" w:space="0" w:color="auto"/>
      </w:divBdr>
      <w:divsChild>
        <w:div w:id="436563567">
          <w:marLeft w:val="0"/>
          <w:marRight w:val="0"/>
          <w:marTop w:val="0"/>
          <w:marBottom w:val="0"/>
          <w:divBdr>
            <w:top w:val="none" w:sz="0" w:space="0" w:color="auto"/>
            <w:left w:val="none" w:sz="0" w:space="0" w:color="auto"/>
            <w:bottom w:val="none" w:sz="0" w:space="0" w:color="auto"/>
            <w:right w:val="none" w:sz="0" w:space="0" w:color="auto"/>
          </w:divBdr>
          <w:divsChild>
            <w:div w:id="1297906941">
              <w:marLeft w:val="0"/>
              <w:marRight w:val="0"/>
              <w:marTop w:val="0"/>
              <w:marBottom w:val="0"/>
              <w:divBdr>
                <w:top w:val="none" w:sz="0" w:space="0" w:color="auto"/>
                <w:left w:val="none" w:sz="0" w:space="0" w:color="auto"/>
                <w:bottom w:val="none" w:sz="0" w:space="0" w:color="auto"/>
                <w:right w:val="none" w:sz="0" w:space="0" w:color="auto"/>
              </w:divBdr>
              <w:divsChild>
                <w:div w:id="271405704">
                  <w:marLeft w:val="0"/>
                  <w:marRight w:val="0"/>
                  <w:marTop w:val="0"/>
                  <w:marBottom w:val="0"/>
                  <w:divBdr>
                    <w:top w:val="none" w:sz="0" w:space="0" w:color="auto"/>
                    <w:left w:val="none" w:sz="0" w:space="0" w:color="auto"/>
                    <w:bottom w:val="none" w:sz="0" w:space="0" w:color="auto"/>
                    <w:right w:val="none" w:sz="0" w:space="0" w:color="auto"/>
                  </w:divBdr>
                  <w:divsChild>
                    <w:div w:id="1504972261">
                      <w:marLeft w:val="0"/>
                      <w:marRight w:val="0"/>
                      <w:marTop w:val="0"/>
                      <w:marBottom w:val="0"/>
                      <w:divBdr>
                        <w:top w:val="none" w:sz="0" w:space="0" w:color="auto"/>
                        <w:left w:val="none" w:sz="0" w:space="0" w:color="auto"/>
                        <w:bottom w:val="none" w:sz="0" w:space="0" w:color="auto"/>
                        <w:right w:val="none" w:sz="0" w:space="0" w:color="auto"/>
                      </w:divBdr>
                      <w:divsChild>
                        <w:div w:id="21088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8638">
      <w:bodyDiv w:val="1"/>
      <w:marLeft w:val="0"/>
      <w:marRight w:val="0"/>
      <w:marTop w:val="0"/>
      <w:marBottom w:val="0"/>
      <w:divBdr>
        <w:top w:val="none" w:sz="0" w:space="0" w:color="auto"/>
        <w:left w:val="none" w:sz="0" w:space="0" w:color="auto"/>
        <w:bottom w:val="none" w:sz="0" w:space="0" w:color="auto"/>
        <w:right w:val="none" w:sz="0" w:space="0" w:color="auto"/>
      </w:divBdr>
      <w:divsChild>
        <w:div w:id="2107310949">
          <w:marLeft w:val="0"/>
          <w:marRight w:val="0"/>
          <w:marTop w:val="0"/>
          <w:marBottom w:val="0"/>
          <w:divBdr>
            <w:top w:val="none" w:sz="0" w:space="0" w:color="auto"/>
            <w:left w:val="none" w:sz="0" w:space="0" w:color="auto"/>
            <w:bottom w:val="none" w:sz="0" w:space="0" w:color="auto"/>
            <w:right w:val="none" w:sz="0" w:space="0" w:color="auto"/>
          </w:divBdr>
          <w:divsChild>
            <w:div w:id="488835780">
              <w:marLeft w:val="0"/>
              <w:marRight w:val="0"/>
              <w:marTop w:val="0"/>
              <w:marBottom w:val="0"/>
              <w:divBdr>
                <w:top w:val="none" w:sz="0" w:space="0" w:color="auto"/>
                <w:left w:val="none" w:sz="0" w:space="0" w:color="auto"/>
                <w:bottom w:val="none" w:sz="0" w:space="0" w:color="auto"/>
                <w:right w:val="none" w:sz="0" w:space="0" w:color="auto"/>
              </w:divBdr>
              <w:divsChild>
                <w:div w:id="1149439444">
                  <w:marLeft w:val="0"/>
                  <w:marRight w:val="0"/>
                  <w:marTop w:val="0"/>
                  <w:marBottom w:val="0"/>
                  <w:divBdr>
                    <w:top w:val="none" w:sz="0" w:space="0" w:color="auto"/>
                    <w:left w:val="none" w:sz="0" w:space="0" w:color="auto"/>
                    <w:bottom w:val="none" w:sz="0" w:space="0" w:color="auto"/>
                    <w:right w:val="none" w:sz="0" w:space="0" w:color="auto"/>
                  </w:divBdr>
                  <w:divsChild>
                    <w:div w:id="1014385604">
                      <w:marLeft w:val="0"/>
                      <w:marRight w:val="0"/>
                      <w:marTop w:val="0"/>
                      <w:marBottom w:val="0"/>
                      <w:divBdr>
                        <w:top w:val="none" w:sz="0" w:space="0" w:color="auto"/>
                        <w:left w:val="none" w:sz="0" w:space="0" w:color="auto"/>
                        <w:bottom w:val="none" w:sz="0" w:space="0" w:color="auto"/>
                        <w:right w:val="none" w:sz="0" w:space="0" w:color="auto"/>
                      </w:divBdr>
                      <w:divsChild>
                        <w:div w:id="1755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252977">
      <w:bodyDiv w:val="1"/>
      <w:marLeft w:val="0"/>
      <w:marRight w:val="0"/>
      <w:marTop w:val="0"/>
      <w:marBottom w:val="0"/>
      <w:divBdr>
        <w:top w:val="none" w:sz="0" w:space="0" w:color="auto"/>
        <w:left w:val="none" w:sz="0" w:space="0" w:color="auto"/>
        <w:bottom w:val="none" w:sz="0" w:space="0" w:color="auto"/>
        <w:right w:val="none" w:sz="0" w:space="0" w:color="auto"/>
      </w:divBdr>
    </w:div>
    <w:div w:id="994071851">
      <w:bodyDiv w:val="1"/>
      <w:marLeft w:val="0"/>
      <w:marRight w:val="0"/>
      <w:marTop w:val="0"/>
      <w:marBottom w:val="0"/>
      <w:divBdr>
        <w:top w:val="none" w:sz="0" w:space="0" w:color="auto"/>
        <w:left w:val="none" w:sz="0" w:space="0" w:color="auto"/>
        <w:bottom w:val="none" w:sz="0" w:space="0" w:color="auto"/>
        <w:right w:val="none" w:sz="0" w:space="0" w:color="auto"/>
      </w:divBdr>
      <w:divsChild>
        <w:div w:id="75901556">
          <w:marLeft w:val="0"/>
          <w:marRight w:val="0"/>
          <w:marTop w:val="0"/>
          <w:marBottom w:val="0"/>
          <w:divBdr>
            <w:top w:val="none" w:sz="0" w:space="0" w:color="auto"/>
            <w:left w:val="none" w:sz="0" w:space="0" w:color="auto"/>
            <w:bottom w:val="none" w:sz="0" w:space="0" w:color="auto"/>
            <w:right w:val="none" w:sz="0" w:space="0" w:color="auto"/>
          </w:divBdr>
          <w:divsChild>
            <w:div w:id="83454753">
              <w:marLeft w:val="0"/>
              <w:marRight w:val="0"/>
              <w:marTop w:val="0"/>
              <w:marBottom w:val="0"/>
              <w:divBdr>
                <w:top w:val="none" w:sz="0" w:space="0" w:color="auto"/>
                <w:left w:val="none" w:sz="0" w:space="0" w:color="auto"/>
                <w:bottom w:val="none" w:sz="0" w:space="0" w:color="auto"/>
                <w:right w:val="none" w:sz="0" w:space="0" w:color="auto"/>
              </w:divBdr>
              <w:divsChild>
                <w:div w:id="1349285172">
                  <w:marLeft w:val="0"/>
                  <w:marRight w:val="0"/>
                  <w:marTop w:val="0"/>
                  <w:marBottom w:val="0"/>
                  <w:divBdr>
                    <w:top w:val="none" w:sz="0" w:space="0" w:color="auto"/>
                    <w:left w:val="none" w:sz="0" w:space="0" w:color="auto"/>
                    <w:bottom w:val="none" w:sz="0" w:space="0" w:color="auto"/>
                    <w:right w:val="none" w:sz="0" w:space="0" w:color="auto"/>
                  </w:divBdr>
                  <w:divsChild>
                    <w:div w:id="1855531890">
                      <w:marLeft w:val="0"/>
                      <w:marRight w:val="0"/>
                      <w:marTop w:val="0"/>
                      <w:marBottom w:val="0"/>
                      <w:divBdr>
                        <w:top w:val="none" w:sz="0" w:space="0" w:color="auto"/>
                        <w:left w:val="none" w:sz="0" w:space="0" w:color="auto"/>
                        <w:bottom w:val="none" w:sz="0" w:space="0" w:color="auto"/>
                        <w:right w:val="none" w:sz="0" w:space="0" w:color="auto"/>
                      </w:divBdr>
                      <w:divsChild>
                        <w:div w:id="370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01525">
      <w:bodyDiv w:val="1"/>
      <w:marLeft w:val="0"/>
      <w:marRight w:val="0"/>
      <w:marTop w:val="0"/>
      <w:marBottom w:val="0"/>
      <w:divBdr>
        <w:top w:val="none" w:sz="0" w:space="0" w:color="auto"/>
        <w:left w:val="none" w:sz="0" w:space="0" w:color="auto"/>
        <w:bottom w:val="none" w:sz="0" w:space="0" w:color="auto"/>
        <w:right w:val="none" w:sz="0" w:space="0" w:color="auto"/>
      </w:divBdr>
      <w:divsChild>
        <w:div w:id="512644600">
          <w:marLeft w:val="0"/>
          <w:marRight w:val="0"/>
          <w:marTop w:val="0"/>
          <w:marBottom w:val="0"/>
          <w:divBdr>
            <w:top w:val="none" w:sz="0" w:space="0" w:color="auto"/>
            <w:left w:val="none" w:sz="0" w:space="0" w:color="auto"/>
            <w:bottom w:val="none" w:sz="0" w:space="0" w:color="auto"/>
            <w:right w:val="none" w:sz="0" w:space="0" w:color="auto"/>
          </w:divBdr>
          <w:divsChild>
            <w:div w:id="352151300">
              <w:marLeft w:val="0"/>
              <w:marRight w:val="0"/>
              <w:marTop w:val="0"/>
              <w:marBottom w:val="0"/>
              <w:divBdr>
                <w:top w:val="none" w:sz="0" w:space="0" w:color="auto"/>
                <w:left w:val="none" w:sz="0" w:space="0" w:color="auto"/>
                <w:bottom w:val="none" w:sz="0" w:space="0" w:color="auto"/>
                <w:right w:val="none" w:sz="0" w:space="0" w:color="auto"/>
              </w:divBdr>
              <w:divsChild>
                <w:div w:id="1306739677">
                  <w:marLeft w:val="0"/>
                  <w:marRight w:val="0"/>
                  <w:marTop w:val="0"/>
                  <w:marBottom w:val="0"/>
                  <w:divBdr>
                    <w:top w:val="none" w:sz="0" w:space="0" w:color="auto"/>
                    <w:left w:val="none" w:sz="0" w:space="0" w:color="auto"/>
                    <w:bottom w:val="none" w:sz="0" w:space="0" w:color="auto"/>
                    <w:right w:val="none" w:sz="0" w:space="0" w:color="auto"/>
                  </w:divBdr>
                  <w:divsChild>
                    <w:div w:id="4143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95">
      <w:bodyDiv w:val="1"/>
      <w:marLeft w:val="0"/>
      <w:marRight w:val="0"/>
      <w:marTop w:val="0"/>
      <w:marBottom w:val="0"/>
      <w:divBdr>
        <w:top w:val="none" w:sz="0" w:space="0" w:color="auto"/>
        <w:left w:val="none" w:sz="0" w:space="0" w:color="auto"/>
        <w:bottom w:val="none" w:sz="0" w:space="0" w:color="auto"/>
        <w:right w:val="none" w:sz="0" w:space="0" w:color="auto"/>
      </w:divBdr>
      <w:divsChild>
        <w:div w:id="1905144563">
          <w:marLeft w:val="0"/>
          <w:marRight w:val="0"/>
          <w:marTop w:val="0"/>
          <w:marBottom w:val="0"/>
          <w:divBdr>
            <w:top w:val="none" w:sz="0" w:space="0" w:color="auto"/>
            <w:left w:val="none" w:sz="0" w:space="0" w:color="auto"/>
            <w:bottom w:val="none" w:sz="0" w:space="0" w:color="auto"/>
            <w:right w:val="none" w:sz="0" w:space="0" w:color="auto"/>
          </w:divBdr>
          <w:divsChild>
            <w:div w:id="39982635">
              <w:marLeft w:val="0"/>
              <w:marRight w:val="0"/>
              <w:marTop w:val="0"/>
              <w:marBottom w:val="0"/>
              <w:divBdr>
                <w:top w:val="none" w:sz="0" w:space="0" w:color="auto"/>
                <w:left w:val="none" w:sz="0" w:space="0" w:color="auto"/>
                <w:bottom w:val="none" w:sz="0" w:space="0" w:color="auto"/>
                <w:right w:val="none" w:sz="0" w:space="0" w:color="auto"/>
              </w:divBdr>
              <w:divsChild>
                <w:div w:id="284428742">
                  <w:marLeft w:val="0"/>
                  <w:marRight w:val="0"/>
                  <w:marTop w:val="0"/>
                  <w:marBottom w:val="0"/>
                  <w:divBdr>
                    <w:top w:val="none" w:sz="0" w:space="0" w:color="auto"/>
                    <w:left w:val="none" w:sz="0" w:space="0" w:color="auto"/>
                    <w:bottom w:val="none" w:sz="0" w:space="0" w:color="auto"/>
                    <w:right w:val="none" w:sz="0" w:space="0" w:color="auto"/>
                  </w:divBdr>
                  <w:divsChild>
                    <w:div w:id="1950039335">
                      <w:marLeft w:val="0"/>
                      <w:marRight w:val="0"/>
                      <w:marTop w:val="0"/>
                      <w:marBottom w:val="0"/>
                      <w:divBdr>
                        <w:top w:val="none" w:sz="0" w:space="0" w:color="auto"/>
                        <w:left w:val="none" w:sz="0" w:space="0" w:color="auto"/>
                        <w:bottom w:val="none" w:sz="0" w:space="0" w:color="auto"/>
                        <w:right w:val="none" w:sz="0" w:space="0" w:color="auto"/>
                      </w:divBdr>
                      <w:divsChild>
                        <w:div w:id="1011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09171">
      <w:bodyDiv w:val="1"/>
      <w:marLeft w:val="0"/>
      <w:marRight w:val="0"/>
      <w:marTop w:val="0"/>
      <w:marBottom w:val="0"/>
      <w:divBdr>
        <w:top w:val="none" w:sz="0" w:space="0" w:color="auto"/>
        <w:left w:val="none" w:sz="0" w:space="0" w:color="auto"/>
        <w:bottom w:val="none" w:sz="0" w:space="0" w:color="auto"/>
        <w:right w:val="none" w:sz="0" w:space="0" w:color="auto"/>
      </w:divBdr>
      <w:divsChild>
        <w:div w:id="302974978">
          <w:marLeft w:val="0"/>
          <w:marRight w:val="0"/>
          <w:marTop w:val="0"/>
          <w:marBottom w:val="0"/>
          <w:divBdr>
            <w:top w:val="none" w:sz="0" w:space="0" w:color="auto"/>
            <w:left w:val="none" w:sz="0" w:space="0" w:color="auto"/>
            <w:bottom w:val="none" w:sz="0" w:space="0" w:color="auto"/>
            <w:right w:val="none" w:sz="0" w:space="0" w:color="auto"/>
          </w:divBdr>
          <w:divsChild>
            <w:div w:id="1957757542">
              <w:marLeft w:val="0"/>
              <w:marRight w:val="0"/>
              <w:marTop w:val="0"/>
              <w:marBottom w:val="0"/>
              <w:divBdr>
                <w:top w:val="none" w:sz="0" w:space="0" w:color="auto"/>
                <w:left w:val="none" w:sz="0" w:space="0" w:color="auto"/>
                <w:bottom w:val="none" w:sz="0" w:space="0" w:color="auto"/>
                <w:right w:val="none" w:sz="0" w:space="0" w:color="auto"/>
              </w:divBdr>
              <w:divsChild>
                <w:div w:id="1237323506">
                  <w:marLeft w:val="0"/>
                  <w:marRight w:val="0"/>
                  <w:marTop w:val="0"/>
                  <w:marBottom w:val="0"/>
                  <w:divBdr>
                    <w:top w:val="none" w:sz="0" w:space="0" w:color="auto"/>
                    <w:left w:val="none" w:sz="0" w:space="0" w:color="auto"/>
                    <w:bottom w:val="none" w:sz="0" w:space="0" w:color="auto"/>
                    <w:right w:val="none" w:sz="0" w:space="0" w:color="auto"/>
                  </w:divBdr>
                  <w:divsChild>
                    <w:div w:id="900675116">
                      <w:marLeft w:val="0"/>
                      <w:marRight w:val="0"/>
                      <w:marTop w:val="0"/>
                      <w:marBottom w:val="0"/>
                      <w:divBdr>
                        <w:top w:val="none" w:sz="0" w:space="0" w:color="auto"/>
                        <w:left w:val="none" w:sz="0" w:space="0" w:color="auto"/>
                        <w:bottom w:val="none" w:sz="0" w:space="0" w:color="auto"/>
                        <w:right w:val="none" w:sz="0" w:space="0" w:color="auto"/>
                      </w:divBdr>
                      <w:divsChild>
                        <w:div w:id="1038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58313">
      <w:bodyDiv w:val="1"/>
      <w:marLeft w:val="0"/>
      <w:marRight w:val="0"/>
      <w:marTop w:val="0"/>
      <w:marBottom w:val="0"/>
      <w:divBdr>
        <w:top w:val="none" w:sz="0" w:space="0" w:color="auto"/>
        <w:left w:val="none" w:sz="0" w:space="0" w:color="auto"/>
        <w:bottom w:val="none" w:sz="0" w:space="0" w:color="auto"/>
        <w:right w:val="none" w:sz="0" w:space="0" w:color="auto"/>
      </w:divBdr>
      <w:divsChild>
        <w:div w:id="73165156">
          <w:marLeft w:val="0"/>
          <w:marRight w:val="0"/>
          <w:marTop w:val="0"/>
          <w:marBottom w:val="0"/>
          <w:divBdr>
            <w:top w:val="none" w:sz="0" w:space="0" w:color="auto"/>
            <w:left w:val="none" w:sz="0" w:space="0" w:color="auto"/>
            <w:bottom w:val="none" w:sz="0" w:space="0" w:color="auto"/>
            <w:right w:val="none" w:sz="0" w:space="0" w:color="auto"/>
          </w:divBdr>
          <w:divsChild>
            <w:div w:id="289366116">
              <w:marLeft w:val="0"/>
              <w:marRight w:val="0"/>
              <w:marTop w:val="0"/>
              <w:marBottom w:val="0"/>
              <w:divBdr>
                <w:top w:val="none" w:sz="0" w:space="0" w:color="auto"/>
                <w:left w:val="none" w:sz="0" w:space="0" w:color="auto"/>
                <w:bottom w:val="none" w:sz="0" w:space="0" w:color="auto"/>
                <w:right w:val="none" w:sz="0" w:space="0" w:color="auto"/>
              </w:divBdr>
              <w:divsChild>
                <w:div w:id="456262413">
                  <w:marLeft w:val="0"/>
                  <w:marRight w:val="0"/>
                  <w:marTop w:val="0"/>
                  <w:marBottom w:val="0"/>
                  <w:divBdr>
                    <w:top w:val="none" w:sz="0" w:space="0" w:color="auto"/>
                    <w:left w:val="none" w:sz="0" w:space="0" w:color="auto"/>
                    <w:bottom w:val="none" w:sz="0" w:space="0" w:color="auto"/>
                    <w:right w:val="none" w:sz="0" w:space="0" w:color="auto"/>
                  </w:divBdr>
                  <w:divsChild>
                    <w:div w:id="1820534047">
                      <w:marLeft w:val="0"/>
                      <w:marRight w:val="0"/>
                      <w:marTop w:val="0"/>
                      <w:marBottom w:val="0"/>
                      <w:divBdr>
                        <w:top w:val="none" w:sz="0" w:space="0" w:color="auto"/>
                        <w:left w:val="none" w:sz="0" w:space="0" w:color="auto"/>
                        <w:bottom w:val="none" w:sz="0" w:space="0" w:color="auto"/>
                        <w:right w:val="none" w:sz="0" w:space="0" w:color="auto"/>
                      </w:divBdr>
                      <w:divsChild>
                        <w:div w:id="1548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2398">
      <w:bodyDiv w:val="1"/>
      <w:marLeft w:val="0"/>
      <w:marRight w:val="0"/>
      <w:marTop w:val="0"/>
      <w:marBottom w:val="0"/>
      <w:divBdr>
        <w:top w:val="none" w:sz="0" w:space="0" w:color="auto"/>
        <w:left w:val="none" w:sz="0" w:space="0" w:color="auto"/>
        <w:bottom w:val="none" w:sz="0" w:space="0" w:color="auto"/>
        <w:right w:val="none" w:sz="0" w:space="0" w:color="auto"/>
      </w:divBdr>
      <w:divsChild>
        <w:div w:id="417407700">
          <w:marLeft w:val="0"/>
          <w:marRight w:val="0"/>
          <w:marTop w:val="0"/>
          <w:marBottom w:val="0"/>
          <w:divBdr>
            <w:top w:val="none" w:sz="0" w:space="0" w:color="auto"/>
            <w:left w:val="none" w:sz="0" w:space="0" w:color="auto"/>
            <w:bottom w:val="none" w:sz="0" w:space="0" w:color="auto"/>
            <w:right w:val="none" w:sz="0" w:space="0" w:color="auto"/>
          </w:divBdr>
          <w:divsChild>
            <w:div w:id="1562666545">
              <w:marLeft w:val="0"/>
              <w:marRight w:val="0"/>
              <w:marTop w:val="0"/>
              <w:marBottom w:val="0"/>
              <w:divBdr>
                <w:top w:val="none" w:sz="0" w:space="0" w:color="auto"/>
                <w:left w:val="none" w:sz="0" w:space="0" w:color="auto"/>
                <w:bottom w:val="none" w:sz="0" w:space="0" w:color="auto"/>
                <w:right w:val="none" w:sz="0" w:space="0" w:color="auto"/>
              </w:divBdr>
              <w:divsChild>
                <w:div w:id="994140159">
                  <w:marLeft w:val="0"/>
                  <w:marRight w:val="0"/>
                  <w:marTop w:val="0"/>
                  <w:marBottom w:val="0"/>
                  <w:divBdr>
                    <w:top w:val="none" w:sz="0" w:space="0" w:color="auto"/>
                    <w:left w:val="none" w:sz="0" w:space="0" w:color="auto"/>
                    <w:bottom w:val="none" w:sz="0" w:space="0" w:color="auto"/>
                    <w:right w:val="none" w:sz="0" w:space="0" w:color="auto"/>
                  </w:divBdr>
                  <w:divsChild>
                    <w:div w:id="1386567584">
                      <w:marLeft w:val="0"/>
                      <w:marRight w:val="0"/>
                      <w:marTop w:val="0"/>
                      <w:marBottom w:val="0"/>
                      <w:divBdr>
                        <w:top w:val="none" w:sz="0" w:space="0" w:color="auto"/>
                        <w:left w:val="none" w:sz="0" w:space="0" w:color="auto"/>
                        <w:bottom w:val="none" w:sz="0" w:space="0" w:color="auto"/>
                        <w:right w:val="none" w:sz="0" w:space="0" w:color="auto"/>
                      </w:divBdr>
                      <w:divsChild>
                        <w:div w:id="162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0920">
      <w:bodyDiv w:val="1"/>
      <w:marLeft w:val="0"/>
      <w:marRight w:val="0"/>
      <w:marTop w:val="0"/>
      <w:marBottom w:val="0"/>
      <w:divBdr>
        <w:top w:val="none" w:sz="0" w:space="0" w:color="auto"/>
        <w:left w:val="none" w:sz="0" w:space="0" w:color="auto"/>
        <w:bottom w:val="none" w:sz="0" w:space="0" w:color="auto"/>
        <w:right w:val="none" w:sz="0" w:space="0" w:color="auto"/>
      </w:divBdr>
      <w:divsChild>
        <w:div w:id="1597441373">
          <w:marLeft w:val="0"/>
          <w:marRight w:val="0"/>
          <w:marTop w:val="0"/>
          <w:marBottom w:val="0"/>
          <w:divBdr>
            <w:top w:val="none" w:sz="0" w:space="0" w:color="auto"/>
            <w:left w:val="none" w:sz="0" w:space="0" w:color="auto"/>
            <w:bottom w:val="none" w:sz="0" w:space="0" w:color="auto"/>
            <w:right w:val="none" w:sz="0" w:space="0" w:color="auto"/>
          </w:divBdr>
          <w:divsChild>
            <w:div w:id="1029067260">
              <w:marLeft w:val="0"/>
              <w:marRight w:val="0"/>
              <w:marTop w:val="0"/>
              <w:marBottom w:val="0"/>
              <w:divBdr>
                <w:top w:val="none" w:sz="0" w:space="0" w:color="auto"/>
                <w:left w:val="none" w:sz="0" w:space="0" w:color="auto"/>
                <w:bottom w:val="none" w:sz="0" w:space="0" w:color="auto"/>
                <w:right w:val="none" w:sz="0" w:space="0" w:color="auto"/>
              </w:divBdr>
              <w:divsChild>
                <w:div w:id="1696881952">
                  <w:marLeft w:val="0"/>
                  <w:marRight w:val="0"/>
                  <w:marTop w:val="0"/>
                  <w:marBottom w:val="0"/>
                  <w:divBdr>
                    <w:top w:val="none" w:sz="0" w:space="0" w:color="auto"/>
                    <w:left w:val="none" w:sz="0" w:space="0" w:color="auto"/>
                    <w:bottom w:val="none" w:sz="0" w:space="0" w:color="auto"/>
                    <w:right w:val="none" w:sz="0" w:space="0" w:color="auto"/>
                  </w:divBdr>
                  <w:divsChild>
                    <w:div w:id="1006596063">
                      <w:marLeft w:val="0"/>
                      <w:marRight w:val="0"/>
                      <w:marTop w:val="0"/>
                      <w:marBottom w:val="0"/>
                      <w:divBdr>
                        <w:top w:val="none" w:sz="0" w:space="0" w:color="auto"/>
                        <w:left w:val="none" w:sz="0" w:space="0" w:color="auto"/>
                        <w:bottom w:val="none" w:sz="0" w:space="0" w:color="auto"/>
                        <w:right w:val="none" w:sz="0" w:space="0" w:color="auto"/>
                      </w:divBdr>
                      <w:divsChild>
                        <w:div w:id="1341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70795">
      <w:bodyDiv w:val="1"/>
      <w:marLeft w:val="0"/>
      <w:marRight w:val="0"/>
      <w:marTop w:val="0"/>
      <w:marBottom w:val="0"/>
      <w:divBdr>
        <w:top w:val="none" w:sz="0" w:space="0" w:color="auto"/>
        <w:left w:val="none" w:sz="0" w:space="0" w:color="auto"/>
        <w:bottom w:val="none" w:sz="0" w:space="0" w:color="auto"/>
        <w:right w:val="none" w:sz="0" w:space="0" w:color="auto"/>
      </w:divBdr>
      <w:divsChild>
        <w:div w:id="964579128">
          <w:marLeft w:val="0"/>
          <w:marRight w:val="0"/>
          <w:marTop w:val="0"/>
          <w:marBottom w:val="0"/>
          <w:divBdr>
            <w:top w:val="none" w:sz="0" w:space="0" w:color="auto"/>
            <w:left w:val="none" w:sz="0" w:space="0" w:color="auto"/>
            <w:bottom w:val="none" w:sz="0" w:space="0" w:color="auto"/>
            <w:right w:val="none" w:sz="0" w:space="0" w:color="auto"/>
          </w:divBdr>
          <w:divsChild>
            <w:div w:id="1812746083">
              <w:marLeft w:val="0"/>
              <w:marRight w:val="0"/>
              <w:marTop w:val="0"/>
              <w:marBottom w:val="0"/>
              <w:divBdr>
                <w:top w:val="none" w:sz="0" w:space="0" w:color="auto"/>
                <w:left w:val="none" w:sz="0" w:space="0" w:color="auto"/>
                <w:bottom w:val="none" w:sz="0" w:space="0" w:color="auto"/>
                <w:right w:val="none" w:sz="0" w:space="0" w:color="auto"/>
              </w:divBdr>
              <w:divsChild>
                <w:div w:id="1266815320">
                  <w:marLeft w:val="0"/>
                  <w:marRight w:val="0"/>
                  <w:marTop w:val="0"/>
                  <w:marBottom w:val="0"/>
                  <w:divBdr>
                    <w:top w:val="none" w:sz="0" w:space="0" w:color="auto"/>
                    <w:left w:val="none" w:sz="0" w:space="0" w:color="auto"/>
                    <w:bottom w:val="none" w:sz="0" w:space="0" w:color="auto"/>
                    <w:right w:val="none" w:sz="0" w:space="0" w:color="auto"/>
                  </w:divBdr>
                  <w:divsChild>
                    <w:div w:id="1841576365">
                      <w:marLeft w:val="0"/>
                      <w:marRight w:val="0"/>
                      <w:marTop w:val="0"/>
                      <w:marBottom w:val="0"/>
                      <w:divBdr>
                        <w:top w:val="none" w:sz="0" w:space="0" w:color="auto"/>
                        <w:left w:val="none" w:sz="0" w:space="0" w:color="auto"/>
                        <w:bottom w:val="none" w:sz="0" w:space="0" w:color="auto"/>
                        <w:right w:val="none" w:sz="0" w:space="0" w:color="auto"/>
                      </w:divBdr>
                      <w:divsChild>
                        <w:div w:id="4254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13817">
      <w:bodyDiv w:val="1"/>
      <w:marLeft w:val="0"/>
      <w:marRight w:val="0"/>
      <w:marTop w:val="0"/>
      <w:marBottom w:val="0"/>
      <w:divBdr>
        <w:top w:val="none" w:sz="0" w:space="0" w:color="auto"/>
        <w:left w:val="none" w:sz="0" w:space="0" w:color="auto"/>
        <w:bottom w:val="none" w:sz="0" w:space="0" w:color="auto"/>
        <w:right w:val="none" w:sz="0" w:space="0" w:color="auto"/>
      </w:divBdr>
    </w:div>
    <w:div w:id="1020084896">
      <w:bodyDiv w:val="1"/>
      <w:marLeft w:val="0"/>
      <w:marRight w:val="0"/>
      <w:marTop w:val="0"/>
      <w:marBottom w:val="0"/>
      <w:divBdr>
        <w:top w:val="none" w:sz="0" w:space="0" w:color="auto"/>
        <w:left w:val="none" w:sz="0" w:space="0" w:color="auto"/>
        <w:bottom w:val="none" w:sz="0" w:space="0" w:color="auto"/>
        <w:right w:val="none" w:sz="0" w:space="0" w:color="auto"/>
      </w:divBdr>
      <w:divsChild>
        <w:div w:id="1997950339">
          <w:marLeft w:val="0"/>
          <w:marRight w:val="0"/>
          <w:marTop w:val="0"/>
          <w:marBottom w:val="0"/>
          <w:divBdr>
            <w:top w:val="none" w:sz="0" w:space="0" w:color="auto"/>
            <w:left w:val="none" w:sz="0" w:space="0" w:color="auto"/>
            <w:bottom w:val="none" w:sz="0" w:space="0" w:color="auto"/>
            <w:right w:val="none" w:sz="0" w:space="0" w:color="auto"/>
          </w:divBdr>
          <w:divsChild>
            <w:div w:id="1081485431">
              <w:marLeft w:val="0"/>
              <w:marRight w:val="0"/>
              <w:marTop w:val="0"/>
              <w:marBottom w:val="0"/>
              <w:divBdr>
                <w:top w:val="none" w:sz="0" w:space="0" w:color="auto"/>
                <w:left w:val="none" w:sz="0" w:space="0" w:color="auto"/>
                <w:bottom w:val="none" w:sz="0" w:space="0" w:color="auto"/>
                <w:right w:val="none" w:sz="0" w:space="0" w:color="auto"/>
              </w:divBdr>
              <w:divsChild>
                <w:div w:id="1578443440">
                  <w:marLeft w:val="0"/>
                  <w:marRight w:val="0"/>
                  <w:marTop w:val="0"/>
                  <w:marBottom w:val="0"/>
                  <w:divBdr>
                    <w:top w:val="none" w:sz="0" w:space="0" w:color="auto"/>
                    <w:left w:val="none" w:sz="0" w:space="0" w:color="auto"/>
                    <w:bottom w:val="none" w:sz="0" w:space="0" w:color="auto"/>
                    <w:right w:val="none" w:sz="0" w:space="0" w:color="auto"/>
                  </w:divBdr>
                  <w:divsChild>
                    <w:div w:id="566064879">
                      <w:marLeft w:val="0"/>
                      <w:marRight w:val="0"/>
                      <w:marTop w:val="0"/>
                      <w:marBottom w:val="0"/>
                      <w:divBdr>
                        <w:top w:val="none" w:sz="0" w:space="0" w:color="auto"/>
                        <w:left w:val="none" w:sz="0" w:space="0" w:color="auto"/>
                        <w:bottom w:val="none" w:sz="0" w:space="0" w:color="auto"/>
                        <w:right w:val="none" w:sz="0" w:space="0" w:color="auto"/>
                      </w:divBdr>
                      <w:divsChild>
                        <w:div w:id="788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74346">
      <w:bodyDiv w:val="1"/>
      <w:marLeft w:val="0"/>
      <w:marRight w:val="0"/>
      <w:marTop w:val="0"/>
      <w:marBottom w:val="0"/>
      <w:divBdr>
        <w:top w:val="none" w:sz="0" w:space="0" w:color="auto"/>
        <w:left w:val="none" w:sz="0" w:space="0" w:color="auto"/>
        <w:bottom w:val="none" w:sz="0" w:space="0" w:color="auto"/>
        <w:right w:val="none" w:sz="0" w:space="0" w:color="auto"/>
      </w:divBdr>
      <w:divsChild>
        <w:div w:id="189951589">
          <w:marLeft w:val="0"/>
          <w:marRight w:val="0"/>
          <w:marTop w:val="0"/>
          <w:marBottom w:val="0"/>
          <w:divBdr>
            <w:top w:val="none" w:sz="0" w:space="0" w:color="auto"/>
            <w:left w:val="none" w:sz="0" w:space="0" w:color="auto"/>
            <w:bottom w:val="none" w:sz="0" w:space="0" w:color="auto"/>
            <w:right w:val="none" w:sz="0" w:space="0" w:color="auto"/>
          </w:divBdr>
          <w:divsChild>
            <w:div w:id="1912427679">
              <w:marLeft w:val="0"/>
              <w:marRight w:val="0"/>
              <w:marTop w:val="0"/>
              <w:marBottom w:val="0"/>
              <w:divBdr>
                <w:top w:val="none" w:sz="0" w:space="0" w:color="auto"/>
                <w:left w:val="none" w:sz="0" w:space="0" w:color="auto"/>
                <w:bottom w:val="none" w:sz="0" w:space="0" w:color="auto"/>
                <w:right w:val="none" w:sz="0" w:space="0" w:color="auto"/>
              </w:divBdr>
              <w:divsChild>
                <w:div w:id="1506286980">
                  <w:marLeft w:val="0"/>
                  <w:marRight w:val="0"/>
                  <w:marTop w:val="0"/>
                  <w:marBottom w:val="0"/>
                  <w:divBdr>
                    <w:top w:val="none" w:sz="0" w:space="0" w:color="auto"/>
                    <w:left w:val="none" w:sz="0" w:space="0" w:color="auto"/>
                    <w:bottom w:val="none" w:sz="0" w:space="0" w:color="auto"/>
                    <w:right w:val="none" w:sz="0" w:space="0" w:color="auto"/>
                  </w:divBdr>
                  <w:divsChild>
                    <w:div w:id="605577785">
                      <w:marLeft w:val="0"/>
                      <w:marRight w:val="0"/>
                      <w:marTop w:val="0"/>
                      <w:marBottom w:val="0"/>
                      <w:divBdr>
                        <w:top w:val="none" w:sz="0" w:space="0" w:color="auto"/>
                        <w:left w:val="none" w:sz="0" w:space="0" w:color="auto"/>
                        <w:bottom w:val="none" w:sz="0" w:space="0" w:color="auto"/>
                        <w:right w:val="none" w:sz="0" w:space="0" w:color="auto"/>
                      </w:divBdr>
                      <w:divsChild>
                        <w:div w:id="12078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34000">
      <w:bodyDiv w:val="1"/>
      <w:marLeft w:val="0"/>
      <w:marRight w:val="0"/>
      <w:marTop w:val="0"/>
      <w:marBottom w:val="0"/>
      <w:divBdr>
        <w:top w:val="none" w:sz="0" w:space="0" w:color="auto"/>
        <w:left w:val="none" w:sz="0" w:space="0" w:color="auto"/>
        <w:bottom w:val="none" w:sz="0" w:space="0" w:color="auto"/>
        <w:right w:val="none" w:sz="0" w:space="0" w:color="auto"/>
      </w:divBdr>
      <w:divsChild>
        <w:div w:id="1797210488">
          <w:marLeft w:val="0"/>
          <w:marRight w:val="0"/>
          <w:marTop w:val="0"/>
          <w:marBottom w:val="0"/>
          <w:divBdr>
            <w:top w:val="none" w:sz="0" w:space="0" w:color="auto"/>
            <w:left w:val="none" w:sz="0" w:space="0" w:color="auto"/>
            <w:bottom w:val="none" w:sz="0" w:space="0" w:color="auto"/>
            <w:right w:val="none" w:sz="0" w:space="0" w:color="auto"/>
          </w:divBdr>
          <w:divsChild>
            <w:div w:id="1602033695">
              <w:marLeft w:val="0"/>
              <w:marRight w:val="0"/>
              <w:marTop w:val="0"/>
              <w:marBottom w:val="0"/>
              <w:divBdr>
                <w:top w:val="none" w:sz="0" w:space="0" w:color="auto"/>
                <w:left w:val="none" w:sz="0" w:space="0" w:color="auto"/>
                <w:bottom w:val="none" w:sz="0" w:space="0" w:color="auto"/>
                <w:right w:val="none" w:sz="0" w:space="0" w:color="auto"/>
              </w:divBdr>
              <w:divsChild>
                <w:div w:id="337852019">
                  <w:marLeft w:val="0"/>
                  <w:marRight w:val="0"/>
                  <w:marTop w:val="0"/>
                  <w:marBottom w:val="0"/>
                  <w:divBdr>
                    <w:top w:val="none" w:sz="0" w:space="0" w:color="auto"/>
                    <w:left w:val="none" w:sz="0" w:space="0" w:color="auto"/>
                    <w:bottom w:val="none" w:sz="0" w:space="0" w:color="auto"/>
                    <w:right w:val="none" w:sz="0" w:space="0" w:color="auto"/>
                  </w:divBdr>
                  <w:divsChild>
                    <w:div w:id="389354448">
                      <w:marLeft w:val="0"/>
                      <w:marRight w:val="0"/>
                      <w:marTop w:val="0"/>
                      <w:marBottom w:val="0"/>
                      <w:divBdr>
                        <w:top w:val="none" w:sz="0" w:space="0" w:color="auto"/>
                        <w:left w:val="none" w:sz="0" w:space="0" w:color="auto"/>
                        <w:bottom w:val="none" w:sz="0" w:space="0" w:color="auto"/>
                        <w:right w:val="none" w:sz="0" w:space="0" w:color="auto"/>
                      </w:divBdr>
                      <w:divsChild>
                        <w:div w:id="200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90346">
      <w:bodyDiv w:val="1"/>
      <w:marLeft w:val="0"/>
      <w:marRight w:val="0"/>
      <w:marTop w:val="0"/>
      <w:marBottom w:val="0"/>
      <w:divBdr>
        <w:top w:val="none" w:sz="0" w:space="0" w:color="auto"/>
        <w:left w:val="none" w:sz="0" w:space="0" w:color="auto"/>
        <w:bottom w:val="none" w:sz="0" w:space="0" w:color="auto"/>
        <w:right w:val="none" w:sz="0" w:space="0" w:color="auto"/>
      </w:divBdr>
      <w:divsChild>
        <w:div w:id="1670252029">
          <w:marLeft w:val="0"/>
          <w:marRight w:val="0"/>
          <w:marTop w:val="0"/>
          <w:marBottom w:val="0"/>
          <w:divBdr>
            <w:top w:val="none" w:sz="0" w:space="0" w:color="auto"/>
            <w:left w:val="none" w:sz="0" w:space="0" w:color="auto"/>
            <w:bottom w:val="none" w:sz="0" w:space="0" w:color="auto"/>
            <w:right w:val="none" w:sz="0" w:space="0" w:color="auto"/>
          </w:divBdr>
          <w:divsChild>
            <w:div w:id="860822025">
              <w:marLeft w:val="0"/>
              <w:marRight w:val="0"/>
              <w:marTop w:val="0"/>
              <w:marBottom w:val="0"/>
              <w:divBdr>
                <w:top w:val="none" w:sz="0" w:space="0" w:color="auto"/>
                <w:left w:val="none" w:sz="0" w:space="0" w:color="auto"/>
                <w:bottom w:val="none" w:sz="0" w:space="0" w:color="auto"/>
                <w:right w:val="none" w:sz="0" w:space="0" w:color="auto"/>
              </w:divBdr>
              <w:divsChild>
                <w:div w:id="1135828626">
                  <w:marLeft w:val="0"/>
                  <w:marRight w:val="0"/>
                  <w:marTop w:val="0"/>
                  <w:marBottom w:val="0"/>
                  <w:divBdr>
                    <w:top w:val="none" w:sz="0" w:space="0" w:color="auto"/>
                    <w:left w:val="none" w:sz="0" w:space="0" w:color="auto"/>
                    <w:bottom w:val="none" w:sz="0" w:space="0" w:color="auto"/>
                    <w:right w:val="none" w:sz="0" w:space="0" w:color="auto"/>
                  </w:divBdr>
                  <w:divsChild>
                    <w:div w:id="766583178">
                      <w:marLeft w:val="0"/>
                      <w:marRight w:val="0"/>
                      <w:marTop w:val="0"/>
                      <w:marBottom w:val="0"/>
                      <w:divBdr>
                        <w:top w:val="none" w:sz="0" w:space="0" w:color="auto"/>
                        <w:left w:val="none" w:sz="0" w:space="0" w:color="auto"/>
                        <w:bottom w:val="none" w:sz="0" w:space="0" w:color="auto"/>
                        <w:right w:val="none" w:sz="0" w:space="0" w:color="auto"/>
                      </w:divBdr>
                      <w:divsChild>
                        <w:div w:id="1808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07775">
      <w:bodyDiv w:val="1"/>
      <w:marLeft w:val="0"/>
      <w:marRight w:val="0"/>
      <w:marTop w:val="0"/>
      <w:marBottom w:val="0"/>
      <w:divBdr>
        <w:top w:val="none" w:sz="0" w:space="0" w:color="auto"/>
        <w:left w:val="none" w:sz="0" w:space="0" w:color="auto"/>
        <w:bottom w:val="none" w:sz="0" w:space="0" w:color="auto"/>
        <w:right w:val="none" w:sz="0" w:space="0" w:color="auto"/>
      </w:divBdr>
      <w:divsChild>
        <w:div w:id="242303392">
          <w:marLeft w:val="0"/>
          <w:marRight w:val="0"/>
          <w:marTop w:val="0"/>
          <w:marBottom w:val="0"/>
          <w:divBdr>
            <w:top w:val="none" w:sz="0" w:space="0" w:color="auto"/>
            <w:left w:val="none" w:sz="0" w:space="0" w:color="auto"/>
            <w:bottom w:val="none" w:sz="0" w:space="0" w:color="auto"/>
            <w:right w:val="none" w:sz="0" w:space="0" w:color="auto"/>
          </w:divBdr>
          <w:divsChild>
            <w:div w:id="1056978374">
              <w:marLeft w:val="0"/>
              <w:marRight w:val="0"/>
              <w:marTop w:val="0"/>
              <w:marBottom w:val="0"/>
              <w:divBdr>
                <w:top w:val="none" w:sz="0" w:space="0" w:color="auto"/>
                <w:left w:val="none" w:sz="0" w:space="0" w:color="auto"/>
                <w:bottom w:val="none" w:sz="0" w:space="0" w:color="auto"/>
                <w:right w:val="none" w:sz="0" w:space="0" w:color="auto"/>
              </w:divBdr>
              <w:divsChild>
                <w:div w:id="1478103967">
                  <w:marLeft w:val="0"/>
                  <w:marRight w:val="0"/>
                  <w:marTop w:val="0"/>
                  <w:marBottom w:val="0"/>
                  <w:divBdr>
                    <w:top w:val="none" w:sz="0" w:space="0" w:color="auto"/>
                    <w:left w:val="none" w:sz="0" w:space="0" w:color="auto"/>
                    <w:bottom w:val="none" w:sz="0" w:space="0" w:color="auto"/>
                    <w:right w:val="none" w:sz="0" w:space="0" w:color="auto"/>
                  </w:divBdr>
                  <w:divsChild>
                    <w:div w:id="383335624">
                      <w:marLeft w:val="0"/>
                      <w:marRight w:val="0"/>
                      <w:marTop w:val="0"/>
                      <w:marBottom w:val="0"/>
                      <w:divBdr>
                        <w:top w:val="none" w:sz="0" w:space="0" w:color="auto"/>
                        <w:left w:val="none" w:sz="0" w:space="0" w:color="auto"/>
                        <w:bottom w:val="none" w:sz="0" w:space="0" w:color="auto"/>
                        <w:right w:val="none" w:sz="0" w:space="0" w:color="auto"/>
                      </w:divBdr>
                      <w:divsChild>
                        <w:div w:id="977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49414">
      <w:bodyDiv w:val="1"/>
      <w:marLeft w:val="0"/>
      <w:marRight w:val="0"/>
      <w:marTop w:val="0"/>
      <w:marBottom w:val="0"/>
      <w:divBdr>
        <w:top w:val="none" w:sz="0" w:space="0" w:color="auto"/>
        <w:left w:val="none" w:sz="0" w:space="0" w:color="auto"/>
        <w:bottom w:val="none" w:sz="0" w:space="0" w:color="auto"/>
        <w:right w:val="none" w:sz="0" w:space="0" w:color="auto"/>
      </w:divBdr>
      <w:divsChild>
        <w:div w:id="1759476059">
          <w:marLeft w:val="0"/>
          <w:marRight w:val="0"/>
          <w:marTop w:val="0"/>
          <w:marBottom w:val="0"/>
          <w:divBdr>
            <w:top w:val="none" w:sz="0" w:space="0" w:color="auto"/>
            <w:left w:val="none" w:sz="0" w:space="0" w:color="auto"/>
            <w:bottom w:val="none" w:sz="0" w:space="0" w:color="auto"/>
            <w:right w:val="none" w:sz="0" w:space="0" w:color="auto"/>
          </w:divBdr>
          <w:divsChild>
            <w:div w:id="1806770521">
              <w:marLeft w:val="0"/>
              <w:marRight w:val="0"/>
              <w:marTop w:val="0"/>
              <w:marBottom w:val="0"/>
              <w:divBdr>
                <w:top w:val="none" w:sz="0" w:space="0" w:color="auto"/>
                <w:left w:val="none" w:sz="0" w:space="0" w:color="auto"/>
                <w:bottom w:val="none" w:sz="0" w:space="0" w:color="auto"/>
                <w:right w:val="none" w:sz="0" w:space="0" w:color="auto"/>
              </w:divBdr>
              <w:divsChild>
                <w:div w:id="1001203137">
                  <w:marLeft w:val="0"/>
                  <w:marRight w:val="0"/>
                  <w:marTop w:val="0"/>
                  <w:marBottom w:val="0"/>
                  <w:divBdr>
                    <w:top w:val="none" w:sz="0" w:space="0" w:color="auto"/>
                    <w:left w:val="none" w:sz="0" w:space="0" w:color="auto"/>
                    <w:bottom w:val="none" w:sz="0" w:space="0" w:color="auto"/>
                    <w:right w:val="none" w:sz="0" w:space="0" w:color="auto"/>
                  </w:divBdr>
                  <w:divsChild>
                    <w:div w:id="289633593">
                      <w:marLeft w:val="0"/>
                      <w:marRight w:val="0"/>
                      <w:marTop w:val="0"/>
                      <w:marBottom w:val="0"/>
                      <w:divBdr>
                        <w:top w:val="none" w:sz="0" w:space="0" w:color="auto"/>
                        <w:left w:val="none" w:sz="0" w:space="0" w:color="auto"/>
                        <w:bottom w:val="none" w:sz="0" w:space="0" w:color="auto"/>
                        <w:right w:val="none" w:sz="0" w:space="0" w:color="auto"/>
                      </w:divBdr>
                      <w:divsChild>
                        <w:div w:id="257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49120">
      <w:bodyDiv w:val="1"/>
      <w:marLeft w:val="0"/>
      <w:marRight w:val="0"/>
      <w:marTop w:val="0"/>
      <w:marBottom w:val="0"/>
      <w:divBdr>
        <w:top w:val="none" w:sz="0" w:space="0" w:color="auto"/>
        <w:left w:val="none" w:sz="0" w:space="0" w:color="auto"/>
        <w:bottom w:val="none" w:sz="0" w:space="0" w:color="auto"/>
        <w:right w:val="none" w:sz="0" w:space="0" w:color="auto"/>
      </w:divBdr>
      <w:divsChild>
        <w:div w:id="321852702">
          <w:marLeft w:val="0"/>
          <w:marRight w:val="0"/>
          <w:marTop w:val="0"/>
          <w:marBottom w:val="0"/>
          <w:divBdr>
            <w:top w:val="none" w:sz="0" w:space="0" w:color="auto"/>
            <w:left w:val="none" w:sz="0" w:space="0" w:color="auto"/>
            <w:bottom w:val="none" w:sz="0" w:space="0" w:color="auto"/>
            <w:right w:val="none" w:sz="0" w:space="0" w:color="auto"/>
          </w:divBdr>
          <w:divsChild>
            <w:div w:id="913665652">
              <w:marLeft w:val="0"/>
              <w:marRight w:val="0"/>
              <w:marTop w:val="0"/>
              <w:marBottom w:val="0"/>
              <w:divBdr>
                <w:top w:val="none" w:sz="0" w:space="0" w:color="auto"/>
                <w:left w:val="none" w:sz="0" w:space="0" w:color="auto"/>
                <w:bottom w:val="none" w:sz="0" w:space="0" w:color="auto"/>
                <w:right w:val="none" w:sz="0" w:space="0" w:color="auto"/>
              </w:divBdr>
              <w:divsChild>
                <w:div w:id="1924681051">
                  <w:marLeft w:val="0"/>
                  <w:marRight w:val="0"/>
                  <w:marTop w:val="0"/>
                  <w:marBottom w:val="0"/>
                  <w:divBdr>
                    <w:top w:val="none" w:sz="0" w:space="0" w:color="auto"/>
                    <w:left w:val="none" w:sz="0" w:space="0" w:color="auto"/>
                    <w:bottom w:val="none" w:sz="0" w:space="0" w:color="auto"/>
                    <w:right w:val="none" w:sz="0" w:space="0" w:color="auto"/>
                  </w:divBdr>
                  <w:divsChild>
                    <w:div w:id="9763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85094">
      <w:bodyDiv w:val="1"/>
      <w:marLeft w:val="0"/>
      <w:marRight w:val="0"/>
      <w:marTop w:val="0"/>
      <w:marBottom w:val="0"/>
      <w:divBdr>
        <w:top w:val="none" w:sz="0" w:space="0" w:color="auto"/>
        <w:left w:val="none" w:sz="0" w:space="0" w:color="auto"/>
        <w:bottom w:val="none" w:sz="0" w:space="0" w:color="auto"/>
        <w:right w:val="none" w:sz="0" w:space="0" w:color="auto"/>
      </w:divBdr>
    </w:div>
    <w:div w:id="1088816320">
      <w:bodyDiv w:val="1"/>
      <w:marLeft w:val="0"/>
      <w:marRight w:val="0"/>
      <w:marTop w:val="0"/>
      <w:marBottom w:val="0"/>
      <w:divBdr>
        <w:top w:val="none" w:sz="0" w:space="0" w:color="auto"/>
        <w:left w:val="none" w:sz="0" w:space="0" w:color="auto"/>
        <w:bottom w:val="none" w:sz="0" w:space="0" w:color="auto"/>
        <w:right w:val="none" w:sz="0" w:space="0" w:color="auto"/>
      </w:divBdr>
      <w:divsChild>
        <w:div w:id="1813982246">
          <w:marLeft w:val="0"/>
          <w:marRight w:val="0"/>
          <w:marTop w:val="0"/>
          <w:marBottom w:val="0"/>
          <w:divBdr>
            <w:top w:val="none" w:sz="0" w:space="0" w:color="auto"/>
            <w:left w:val="none" w:sz="0" w:space="0" w:color="auto"/>
            <w:bottom w:val="none" w:sz="0" w:space="0" w:color="auto"/>
            <w:right w:val="none" w:sz="0" w:space="0" w:color="auto"/>
          </w:divBdr>
          <w:divsChild>
            <w:div w:id="1942831775">
              <w:marLeft w:val="0"/>
              <w:marRight w:val="0"/>
              <w:marTop w:val="0"/>
              <w:marBottom w:val="0"/>
              <w:divBdr>
                <w:top w:val="none" w:sz="0" w:space="0" w:color="auto"/>
                <w:left w:val="none" w:sz="0" w:space="0" w:color="auto"/>
                <w:bottom w:val="none" w:sz="0" w:space="0" w:color="auto"/>
                <w:right w:val="none" w:sz="0" w:space="0" w:color="auto"/>
              </w:divBdr>
              <w:divsChild>
                <w:div w:id="1925652151">
                  <w:marLeft w:val="0"/>
                  <w:marRight w:val="0"/>
                  <w:marTop w:val="0"/>
                  <w:marBottom w:val="0"/>
                  <w:divBdr>
                    <w:top w:val="none" w:sz="0" w:space="0" w:color="auto"/>
                    <w:left w:val="none" w:sz="0" w:space="0" w:color="auto"/>
                    <w:bottom w:val="none" w:sz="0" w:space="0" w:color="auto"/>
                    <w:right w:val="none" w:sz="0" w:space="0" w:color="auto"/>
                  </w:divBdr>
                  <w:divsChild>
                    <w:div w:id="997805545">
                      <w:marLeft w:val="0"/>
                      <w:marRight w:val="0"/>
                      <w:marTop w:val="0"/>
                      <w:marBottom w:val="0"/>
                      <w:divBdr>
                        <w:top w:val="none" w:sz="0" w:space="0" w:color="auto"/>
                        <w:left w:val="none" w:sz="0" w:space="0" w:color="auto"/>
                        <w:bottom w:val="none" w:sz="0" w:space="0" w:color="auto"/>
                        <w:right w:val="none" w:sz="0" w:space="0" w:color="auto"/>
                      </w:divBdr>
                      <w:divsChild>
                        <w:div w:id="528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7257">
      <w:bodyDiv w:val="1"/>
      <w:marLeft w:val="0"/>
      <w:marRight w:val="0"/>
      <w:marTop w:val="0"/>
      <w:marBottom w:val="0"/>
      <w:divBdr>
        <w:top w:val="none" w:sz="0" w:space="0" w:color="auto"/>
        <w:left w:val="none" w:sz="0" w:space="0" w:color="auto"/>
        <w:bottom w:val="none" w:sz="0" w:space="0" w:color="auto"/>
        <w:right w:val="none" w:sz="0" w:space="0" w:color="auto"/>
      </w:divBdr>
      <w:divsChild>
        <w:div w:id="260917959">
          <w:marLeft w:val="0"/>
          <w:marRight w:val="0"/>
          <w:marTop w:val="0"/>
          <w:marBottom w:val="0"/>
          <w:divBdr>
            <w:top w:val="none" w:sz="0" w:space="0" w:color="auto"/>
            <w:left w:val="none" w:sz="0" w:space="0" w:color="auto"/>
            <w:bottom w:val="none" w:sz="0" w:space="0" w:color="auto"/>
            <w:right w:val="none" w:sz="0" w:space="0" w:color="auto"/>
          </w:divBdr>
          <w:divsChild>
            <w:div w:id="1867214286">
              <w:marLeft w:val="0"/>
              <w:marRight w:val="0"/>
              <w:marTop w:val="0"/>
              <w:marBottom w:val="0"/>
              <w:divBdr>
                <w:top w:val="none" w:sz="0" w:space="0" w:color="auto"/>
                <w:left w:val="none" w:sz="0" w:space="0" w:color="auto"/>
                <w:bottom w:val="none" w:sz="0" w:space="0" w:color="auto"/>
                <w:right w:val="none" w:sz="0" w:space="0" w:color="auto"/>
              </w:divBdr>
              <w:divsChild>
                <w:div w:id="1719670184">
                  <w:marLeft w:val="0"/>
                  <w:marRight w:val="0"/>
                  <w:marTop w:val="0"/>
                  <w:marBottom w:val="0"/>
                  <w:divBdr>
                    <w:top w:val="none" w:sz="0" w:space="0" w:color="auto"/>
                    <w:left w:val="none" w:sz="0" w:space="0" w:color="auto"/>
                    <w:bottom w:val="none" w:sz="0" w:space="0" w:color="auto"/>
                    <w:right w:val="none" w:sz="0" w:space="0" w:color="auto"/>
                  </w:divBdr>
                  <w:divsChild>
                    <w:div w:id="1442796259">
                      <w:marLeft w:val="0"/>
                      <w:marRight w:val="0"/>
                      <w:marTop w:val="0"/>
                      <w:marBottom w:val="0"/>
                      <w:divBdr>
                        <w:top w:val="none" w:sz="0" w:space="0" w:color="auto"/>
                        <w:left w:val="none" w:sz="0" w:space="0" w:color="auto"/>
                        <w:bottom w:val="none" w:sz="0" w:space="0" w:color="auto"/>
                        <w:right w:val="none" w:sz="0" w:space="0" w:color="auto"/>
                      </w:divBdr>
                      <w:divsChild>
                        <w:div w:id="1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8106">
      <w:bodyDiv w:val="1"/>
      <w:marLeft w:val="0"/>
      <w:marRight w:val="0"/>
      <w:marTop w:val="0"/>
      <w:marBottom w:val="0"/>
      <w:divBdr>
        <w:top w:val="none" w:sz="0" w:space="0" w:color="auto"/>
        <w:left w:val="none" w:sz="0" w:space="0" w:color="auto"/>
        <w:bottom w:val="none" w:sz="0" w:space="0" w:color="auto"/>
        <w:right w:val="none" w:sz="0" w:space="0" w:color="auto"/>
      </w:divBdr>
      <w:divsChild>
        <w:div w:id="641688942">
          <w:marLeft w:val="0"/>
          <w:marRight w:val="0"/>
          <w:marTop w:val="0"/>
          <w:marBottom w:val="0"/>
          <w:divBdr>
            <w:top w:val="none" w:sz="0" w:space="0" w:color="auto"/>
            <w:left w:val="none" w:sz="0" w:space="0" w:color="auto"/>
            <w:bottom w:val="none" w:sz="0" w:space="0" w:color="auto"/>
            <w:right w:val="none" w:sz="0" w:space="0" w:color="auto"/>
          </w:divBdr>
          <w:divsChild>
            <w:div w:id="1411387778">
              <w:marLeft w:val="0"/>
              <w:marRight w:val="0"/>
              <w:marTop w:val="0"/>
              <w:marBottom w:val="0"/>
              <w:divBdr>
                <w:top w:val="none" w:sz="0" w:space="0" w:color="auto"/>
                <w:left w:val="none" w:sz="0" w:space="0" w:color="auto"/>
                <w:bottom w:val="none" w:sz="0" w:space="0" w:color="auto"/>
                <w:right w:val="none" w:sz="0" w:space="0" w:color="auto"/>
              </w:divBdr>
              <w:divsChild>
                <w:div w:id="1192109327">
                  <w:marLeft w:val="0"/>
                  <w:marRight w:val="0"/>
                  <w:marTop w:val="0"/>
                  <w:marBottom w:val="0"/>
                  <w:divBdr>
                    <w:top w:val="none" w:sz="0" w:space="0" w:color="auto"/>
                    <w:left w:val="none" w:sz="0" w:space="0" w:color="auto"/>
                    <w:bottom w:val="none" w:sz="0" w:space="0" w:color="auto"/>
                    <w:right w:val="none" w:sz="0" w:space="0" w:color="auto"/>
                  </w:divBdr>
                  <w:divsChild>
                    <w:div w:id="1695836783">
                      <w:marLeft w:val="0"/>
                      <w:marRight w:val="0"/>
                      <w:marTop w:val="0"/>
                      <w:marBottom w:val="0"/>
                      <w:divBdr>
                        <w:top w:val="none" w:sz="0" w:space="0" w:color="auto"/>
                        <w:left w:val="none" w:sz="0" w:space="0" w:color="auto"/>
                        <w:bottom w:val="none" w:sz="0" w:space="0" w:color="auto"/>
                        <w:right w:val="none" w:sz="0" w:space="0" w:color="auto"/>
                      </w:divBdr>
                      <w:divsChild>
                        <w:div w:id="357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2624">
      <w:bodyDiv w:val="1"/>
      <w:marLeft w:val="0"/>
      <w:marRight w:val="0"/>
      <w:marTop w:val="0"/>
      <w:marBottom w:val="0"/>
      <w:divBdr>
        <w:top w:val="none" w:sz="0" w:space="0" w:color="auto"/>
        <w:left w:val="none" w:sz="0" w:space="0" w:color="auto"/>
        <w:bottom w:val="none" w:sz="0" w:space="0" w:color="auto"/>
        <w:right w:val="none" w:sz="0" w:space="0" w:color="auto"/>
      </w:divBdr>
      <w:divsChild>
        <w:div w:id="147207880">
          <w:marLeft w:val="0"/>
          <w:marRight w:val="0"/>
          <w:marTop w:val="0"/>
          <w:marBottom w:val="0"/>
          <w:divBdr>
            <w:top w:val="none" w:sz="0" w:space="0" w:color="auto"/>
            <w:left w:val="none" w:sz="0" w:space="0" w:color="auto"/>
            <w:bottom w:val="none" w:sz="0" w:space="0" w:color="auto"/>
            <w:right w:val="none" w:sz="0" w:space="0" w:color="auto"/>
          </w:divBdr>
          <w:divsChild>
            <w:div w:id="2118325376">
              <w:marLeft w:val="0"/>
              <w:marRight w:val="0"/>
              <w:marTop w:val="0"/>
              <w:marBottom w:val="0"/>
              <w:divBdr>
                <w:top w:val="none" w:sz="0" w:space="0" w:color="auto"/>
                <w:left w:val="none" w:sz="0" w:space="0" w:color="auto"/>
                <w:bottom w:val="none" w:sz="0" w:space="0" w:color="auto"/>
                <w:right w:val="none" w:sz="0" w:space="0" w:color="auto"/>
              </w:divBdr>
              <w:divsChild>
                <w:div w:id="296759806">
                  <w:marLeft w:val="0"/>
                  <w:marRight w:val="0"/>
                  <w:marTop w:val="0"/>
                  <w:marBottom w:val="0"/>
                  <w:divBdr>
                    <w:top w:val="none" w:sz="0" w:space="0" w:color="auto"/>
                    <w:left w:val="none" w:sz="0" w:space="0" w:color="auto"/>
                    <w:bottom w:val="none" w:sz="0" w:space="0" w:color="auto"/>
                    <w:right w:val="none" w:sz="0" w:space="0" w:color="auto"/>
                  </w:divBdr>
                  <w:divsChild>
                    <w:div w:id="1423524666">
                      <w:marLeft w:val="0"/>
                      <w:marRight w:val="0"/>
                      <w:marTop w:val="0"/>
                      <w:marBottom w:val="0"/>
                      <w:divBdr>
                        <w:top w:val="none" w:sz="0" w:space="0" w:color="auto"/>
                        <w:left w:val="none" w:sz="0" w:space="0" w:color="auto"/>
                        <w:bottom w:val="none" w:sz="0" w:space="0" w:color="auto"/>
                        <w:right w:val="none" w:sz="0" w:space="0" w:color="auto"/>
                      </w:divBdr>
                      <w:divsChild>
                        <w:div w:id="882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9011">
      <w:bodyDiv w:val="1"/>
      <w:marLeft w:val="0"/>
      <w:marRight w:val="0"/>
      <w:marTop w:val="0"/>
      <w:marBottom w:val="0"/>
      <w:divBdr>
        <w:top w:val="none" w:sz="0" w:space="0" w:color="auto"/>
        <w:left w:val="none" w:sz="0" w:space="0" w:color="auto"/>
        <w:bottom w:val="none" w:sz="0" w:space="0" w:color="auto"/>
        <w:right w:val="none" w:sz="0" w:space="0" w:color="auto"/>
      </w:divBdr>
      <w:divsChild>
        <w:div w:id="1514759210">
          <w:marLeft w:val="0"/>
          <w:marRight w:val="0"/>
          <w:marTop w:val="0"/>
          <w:marBottom w:val="0"/>
          <w:divBdr>
            <w:top w:val="none" w:sz="0" w:space="0" w:color="auto"/>
            <w:left w:val="none" w:sz="0" w:space="0" w:color="auto"/>
            <w:bottom w:val="none" w:sz="0" w:space="0" w:color="auto"/>
            <w:right w:val="none" w:sz="0" w:space="0" w:color="auto"/>
          </w:divBdr>
          <w:divsChild>
            <w:div w:id="1800417376">
              <w:marLeft w:val="0"/>
              <w:marRight w:val="0"/>
              <w:marTop w:val="0"/>
              <w:marBottom w:val="0"/>
              <w:divBdr>
                <w:top w:val="none" w:sz="0" w:space="0" w:color="auto"/>
                <w:left w:val="none" w:sz="0" w:space="0" w:color="auto"/>
                <w:bottom w:val="none" w:sz="0" w:space="0" w:color="auto"/>
                <w:right w:val="none" w:sz="0" w:space="0" w:color="auto"/>
              </w:divBdr>
              <w:divsChild>
                <w:div w:id="2051302670">
                  <w:marLeft w:val="0"/>
                  <w:marRight w:val="0"/>
                  <w:marTop w:val="0"/>
                  <w:marBottom w:val="0"/>
                  <w:divBdr>
                    <w:top w:val="none" w:sz="0" w:space="0" w:color="auto"/>
                    <w:left w:val="none" w:sz="0" w:space="0" w:color="auto"/>
                    <w:bottom w:val="none" w:sz="0" w:space="0" w:color="auto"/>
                    <w:right w:val="none" w:sz="0" w:space="0" w:color="auto"/>
                  </w:divBdr>
                  <w:divsChild>
                    <w:div w:id="1256283055">
                      <w:marLeft w:val="0"/>
                      <w:marRight w:val="0"/>
                      <w:marTop w:val="0"/>
                      <w:marBottom w:val="0"/>
                      <w:divBdr>
                        <w:top w:val="none" w:sz="0" w:space="0" w:color="auto"/>
                        <w:left w:val="none" w:sz="0" w:space="0" w:color="auto"/>
                        <w:bottom w:val="none" w:sz="0" w:space="0" w:color="auto"/>
                        <w:right w:val="none" w:sz="0" w:space="0" w:color="auto"/>
                      </w:divBdr>
                      <w:divsChild>
                        <w:div w:id="10109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4582">
      <w:bodyDiv w:val="1"/>
      <w:marLeft w:val="0"/>
      <w:marRight w:val="0"/>
      <w:marTop w:val="0"/>
      <w:marBottom w:val="0"/>
      <w:divBdr>
        <w:top w:val="none" w:sz="0" w:space="0" w:color="auto"/>
        <w:left w:val="none" w:sz="0" w:space="0" w:color="auto"/>
        <w:bottom w:val="none" w:sz="0" w:space="0" w:color="auto"/>
        <w:right w:val="none" w:sz="0" w:space="0" w:color="auto"/>
      </w:divBdr>
    </w:div>
    <w:div w:id="1108768760">
      <w:bodyDiv w:val="1"/>
      <w:marLeft w:val="0"/>
      <w:marRight w:val="0"/>
      <w:marTop w:val="0"/>
      <w:marBottom w:val="0"/>
      <w:divBdr>
        <w:top w:val="none" w:sz="0" w:space="0" w:color="auto"/>
        <w:left w:val="none" w:sz="0" w:space="0" w:color="auto"/>
        <w:bottom w:val="none" w:sz="0" w:space="0" w:color="auto"/>
        <w:right w:val="none" w:sz="0" w:space="0" w:color="auto"/>
      </w:divBdr>
      <w:divsChild>
        <w:div w:id="418403963">
          <w:marLeft w:val="0"/>
          <w:marRight w:val="0"/>
          <w:marTop w:val="0"/>
          <w:marBottom w:val="0"/>
          <w:divBdr>
            <w:top w:val="none" w:sz="0" w:space="0" w:color="auto"/>
            <w:left w:val="none" w:sz="0" w:space="0" w:color="auto"/>
            <w:bottom w:val="none" w:sz="0" w:space="0" w:color="auto"/>
            <w:right w:val="none" w:sz="0" w:space="0" w:color="auto"/>
          </w:divBdr>
          <w:divsChild>
            <w:div w:id="590742389">
              <w:marLeft w:val="0"/>
              <w:marRight w:val="0"/>
              <w:marTop w:val="0"/>
              <w:marBottom w:val="0"/>
              <w:divBdr>
                <w:top w:val="none" w:sz="0" w:space="0" w:color="auto"/>
                <w:left w:val="none" w:sz="0" w:space="0" w:color="auto"/>
                <w:bottom w:val="none" w:sz="0" w:space="0" w:color="auto"/>
                <w:right w:val="none" w:sz="0" w:space="0" w:color="auto"/>
              </w:divBdr>
              <w:divsChild>
                <w:div w:id="1986855470">
                  <w:marLeft w:val="0"/>
                  <w:marRight w:val="0"/>
                  <w:marTop w:val="0"/>
                  <w:marBottom w:val="0"/>
                  <w:divBdr>
                    <w:top w:val="none" w:sz="0" w:space="0" w:color="auto"/>
                    <w:left w:val="none" w:sz="0" w:space="0" w:color="auto"/>
                    <w:bottom w:val="none" w:sz="0" w:space="0" w:color="auto"/>
                    <w:right w:val="none" w:sz="0" w:space="0" w:color="auto"/>
                  </w:divBdr>
                  <w:divsChild>
                    <w:div w:id="1559629901">
                      <w:marLeft w:val="0"/>
                      <w:marRight w:val="0"/>
                      <w:marTop w:val="0"/>
                      <w:marBottom w:val="0"/>
                      <w:divBdr>
                        <w:top w:val="none" w:sz="0" w:space="0" w:color="auto"/>
                        <w:left w:val="none" w:sz="0" w:space="0" w:color="auto"/>
                        <w:bottom w:val="none" w:sz="0" w:space="0" w:color="auto"/>
                        <w:right w:val="none" w:sz="0" w:space="0" w:color="auto"/>
                      </w:divBdr>
                      <w:divsChild>
                        <w:div w:id="7321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4666">
      <w:bodyDiv w:val="1"/>
      <w:marLeft w:val="0"/>
      <w:marRight w:val="0"/>
      <w:marTop w:val="0"/>
      <w:marBottom w:val="0"/>
      <w:divBdr>
        <w:top w:val="none" w:sz="0" w:space="0" w:color="auto"/>
        <w:left w:val="none" w:sz="0" w:space="0" w:color="auto"/>
        <w:bottom w:val="none" w:sz="0" w:space="0" w:color="auto"/>
        <w:right w:val="none" w:sz="0" w:space="0" w:color="auto"/>
      </w:divBdr>
      <w:divsChild>
        <w:div w:id="294482390">
          <w:marLeft w:val="0"/>
          <w:marRight w:val="0"/>
          <w:marTop w:val="0"/>
          <w:marBottom w:val="0"/>
          <w:divBdr>
            <w:top w:val="none" w:sz="0" w:space="0" w:color="auto"/>
            <w:left w:val="none" w:sz="0" w:space="0" w:color="auto"/>
            <w:bottom w:val="none" w:sz="0" w:space="0" w:color="auto"/>
            <w:right w:val="none" w:sz="0" w:space="0" w:color="auto"/>
          </w:divBdr>
          <w:divsChild>
            <w:div w:id="425731692">
              <w:marLeft w:val="0"/>
              <w:marRight w:val="0"/>
              <w:marTop w:val="0"/>
              <w:marBottom w:val="0"/>
              <w:divBdr>
                <w:top w:val="none" w:sz="0" w:space="0" w:color="auto"/>
                <w:left w:val="none" w:sz="0" w:space="0" w:color="auto"/>
                <w:bottom w:val="none" w:sz="0" w:space="0" w:color="auto"/>
                <w:right w:val="none" w:sz="0" w:space="0" w:color="auto"/>
              </w:divBdr>
              <w:divsChild>
                <w:div w:id="521020803">
                  <w:marLeft w:val="0"/>
                  <w:marRight w:val="0"/>
                  <w:marTop w:val="0"/>
                  <w:marBottom w:val="0"/>
                  <w:divBdr>
                    <w:top w:val="none" w:sz="0" w:space="0" w:color="auto"/>
                    <w:left w:val="none" w:sz="0" w:space="0" w:color="auto"/>
                    <w:bottom w:val="none" w:sz="0" w:space="0" w:color="auto"/>
                    <w:right w:val="none" w:sz="0" w:space="0" w:color="auto"/>
                  </w:divBdr>
                  <w:divsChild>
                    <w:div w:id="826634202">
                      <w:marLeft w:val="0"/>
                      <w:marRight w:val="0"/>
                      <w:marTop w:val="0"/>
                      <w:marBottom w:val="0"/>
                      <w:divBdr>
                        <w:top w:val="none" w:sz="0" w:space="0" w:color="auto"/>
                        <w:left w:val="none" w:sz="0" w:space="0" w:color="auto"/>
                        <w:bottom w:val="none" w:sz="0" w:space="0" w:color="auto"/>
                        <w:right w:val="none" w:sz="0" w:space="0" w:color="auto"/>
                      </w:divBdr>
                      <w:divsChild>
                        <w:div w:id="4411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07905">
      <w:bodyDiv w:val="1"/>
      <w:marLeft w:val="0"/>
      <w:marRight w:val="0"/>
      <w:marTop w:val="0"/>
      <w:marBottom w:val="0"/>
      <w:divBdr>
        <w:top w:val="none" w:sz="0" w:space="0" w:color="auto"/>
        <w:left w:val="none" w:sz="0" w:space="0" w:color="auto"/>
        <w:bottom w:val="none" w:sz="0" w:space="0" w:color="auto"/>
        <w:right w:val="none" w:sz="0" w:space="0" w:color="auto"/>
      </w:divBdr>
      <w:divsChild>
        <w:div w:id="1248658824">
          <w:marLeft w:val="0"/>
          <w:marRight w:val="0"/>
          <w:marTop w:val="0"/>
          <w:marBottom w:val="0"/>
          <w:divBdr>
            <w:top w:val="none" w:sz="0" w:space="0" w:color="auto"/>
            <w:left w:val="none" w:sz="0" w:space="0" w:color="auto"/>
            <w:bottom w:val="none" w:sz="0" w:space="0" w:color="auto"/>
            <w:right w:val="none" w:sz="0" w:space="0" w:color="auto"/>
          </w:divBdr>
          <w:divsChild>
            <w:div w:id="1917744381">
              <w:marLeft w:val="0"/>
              <w:marRight w:val="0"/>
              <w:marTop w:val="0"/>
              <w:marBottom w:val="0"/>
              <w:divBdr>
                <w:top w:val="none" w:sz="0" w:space="0" w:color="auto"/>
                <w:left w:val="none" w:sz="0" w:space="0" w:color="auto"/>
                <w:bottom w:val="none" w:sz="0" w:space="0" w:color="auto"/>
                <w:right w:val="none" w:sz="0" w:space="0" w:color="auto"/>
              </w:divBdr>
              <w:divsChild>
                <w:div w:id="514272799">
                  <w:marLeft w:val="0"/>
                  <w:marRight w:val="0"/>
                  <w:marTop w:val="0"/>
                  <w:marBottom w:val="0"/>
                  <w:divBdr>
                    <w:top w:val="none" w:sz="0" w:space="0" w:color="auto"/>
                    <w:left w:val="none" w:sz="0" w:space="0" w:color="auto"/>
                    <w:bottom w:val="none" w:sz="0" w:space="0" w:color="auto"/>
                    <w:right w:val="none" w:sz="0" w:space="0" w:color="auto"/>
                  </w:divBdr>
                  <w:divsChild>
                    <w:div w:id="964310244">
                      <w:marLeft w:val="0"/>
                      <w:marRight w:val="0"/>
                      <w:marTop w:val="0"/>
                      <w:marBottom w:val="0"/>
                      <w:divBdr>
                        <w:top w:val="none" w:sz="0" w:space="0" w:color="auto"/>
                        <w:left w:val="none" w:sz="0" w:space="0" w:color="auto"/>
                        <w:bottom w:val="none" w:sz="0" w:space="0" w:color="auto"/>
                        <w:right w:val="none" w:sz="0" w:space="0" w:color="auto"/>
                      </w:divBdr>
                      <w:divsChild>
                        <w:div w:id="3067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87516">
      <w:bodyDiv w:val="1"/>
      <w:marLeft w:val="0"/>
      <w:marRight w:val="0"/>
      <w:marTop w:val="0"/>
      <w:marBottom w:val="0"/>
      <w:divBdr>
        <w:top w:val="none" w:sz="0" w:space="0" w:color="auto"/>
        <w:left w:val="none" w:sz="0" w:space="0" w:color="auto"/>
        <w:bottom w:val="none" w:sz="0" w:space="0" w:color="auto"/>
        <w:right w:val="none" w:sz="0" w:space="0" w:color="auto"/>
      </w:divBdr>
      <w:divsChild>
        <w:div w:id="1693993257">
          <w:marLeft w:val="0"/>
          <w:marRight w:val="0"/>
          <w:marTop w:val="0"/>
          <w:marBottom w:val="0"/>
          <w:divBdr>
            <w:top w:val="none" w:sz="0" w:space="0" w:color="auto"/>
            <w:left w:val="none" w:sz="0" w:space="0" w:color="auto"/>
            <w:bottom w:val="none" w:sz="0" w:space="0" w:color="auto"/>
            <w:right w:val="none" w:sz="0" w:space="0" w:color="auto"/>
          </w:divBdr>
          <w:divsChild>
            <w:div w:id="2046518455">
              <w:marLeft w:val="0"/>
              <w:marRight w:val="0"/>
              <w:marTop w:val="0"/>
              <w:marBottom w:val="0"/>
              <w:divBdr>
                <w:top w:val="none" w:sz="0" w:space="0" w:color="auto"/>
                <w:left w:val="none" w:sz="0" w:space="0" w:color="auto"/>
                <w:bottom w:val="none" w:sz="0" w:space="0" w:color="auto"/>
                <w:right w:val="none" w:sz="0" w:space="0" w:color="auto"/>
              </w:divBdr>
              <w:divsChild>
                <w:div w:id="1964116929">
                  <w:marLeft w:val="0"/>
                  <w:marRight w:val="0"/>
                  <w:marTop w:val="0"/>
                  <w:marBottom w:val="0"/>
                  <w:divBdr>
                    <w:top w:val="none" w:sz="0" w:space="0" w:color="auto"/>
                    <w:left w:val="none" w:sz="0" w:space="0" w:color="auto"/>
                    <w:bottom w:val="none" w:sz="0" w:space="0" w:color="auto"/>
                    <w:right w:val="none" w:sz="0" w:space="0" w:color="auto"/>
                  </w:divBdr>
                  <w:divsChild>
                    <w:div w:id="2129199444">
                      <w:marLeft w:val="0"/>
                      <w:marRight w:val="0"/>
                      <w:marTop w:val="0"/>
                      <w:marBottom w:val="0"/>
                      <w:divBdr>
                        <w:top w:val="none" w:sz="0" w:space="0" w:color="auto"/>
                        <w:left w:val="none" w:sz="0" w:space="0" w:color="auto"/>
                        <w:bottom w:val="none" w:sz="0" w:space="0" w:color="auto"/>
                        <w:right w:val="none" w:sz="0" w:space="0" w:color="auto"/>
                      </w:divBdr>
                      <w:divsChild>
                        <w:div w:id="957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23217">
      <w:bodyDiv w:val="1"/>
      <w:marLeft w:val="0"/>
      <w:marRight w:val="0"/>
      <w:marTop w:val="0"/>
      <w:marBottom w:val="0"/>
      <w:divBdr>
        <w:top w:val="none" w:sz="0" w:space="0" w:color="auto"/>
        <w:left w:val="none" w:sz="0" w:space="0" w:color="auto"/>
        <w:bottom w:val="none" w:sz="0" w:space="0" w:color="auto"/>
        <w:right w:val="none" w:sz="0" w:space="0" w:color="auto"/>
      </w:divBdr>
      <w:divsChild>
        <w:div w:id="2062319099">
          <w:marLeft w:val="0"/>
          <w:marRight w:val="0"/>
          <w:marTop w:val="0"/>
          <w:marBottom w:val="0"/>
          <w:divBdr>
            <w:top w:val="none" w:sz="0" w:space="0" w:color="auto"/>
            <w:left w:val="none" w:sz="0" w:space="0" w:color="auto"/>
            <w:bottom w:val="none" w:sz="0" w:space="0" w:color="auto"/>
            <w:right w:val="none" w:sz="0" w:space="0" w:color="auto"/>
          </w:divBdr>
          <w:divsChild>
            <w:div w:id="1056128277">
              <w:marLeft w:val="0"/>
              <w:marRight w:val="0"/>
              <w:marTop w:val="0"/>
              <w:marBottom w:val="0"/>
              <w:divBdr>
                <w:top w:val="none" w:sz="0" w:space="0" w:color="auto"/>
                <w:left w:val="none" w:sz="0" w:space="0" w:color="auto"/>
                <w:bottom w:val="none" w:sz="0" w:space="0" w:color="auto"/>
                <w:right w:val="none" w:sz="0" w:space="0" w:color="auto"/>
              </w:divBdr>
              <w:divsChild>
                <w:div w:id="69274036">
                  <w:marLeft w:val="0"/>
                  <w:marRight w:val="0"/>
                  <w:marTop w:val="0"/>
                  <w:marBottom w:val="0"/>
                  <w:divBdr>
                    <w:top w:val="none" w:sz="0" w:space="0" w:color="auto"/>
                    <w:left w:val="none" w:sz="0" w:space="0" w:color="auto"/>
                    <w:bottom w:val="none" w:sz="0" w:space="0" w:color="auto"/>
                    <w:right w:val="none" w:sz="0" w:space="0" w:color="auto"/>
                  </w:divBdr>
                  <w:divsChild>
                    <w:div w:id="9767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6900">
      <w:bodyDiv w:val="1"/>
      <w:marLeft w:val="0"/>
      <w:marRight w:val="0"/>
      <w:marTop w:val="0"/>
      <w:marBottom w:val="0"/>
      <w:divBdr>
        <w:top w:val="none" w:sz="0" w:space="0" w:color="auto"/>
        <w:left w:val="none" w:sz="0" w:space="0" w:color="auto"/>
        <w:bottom w:val="none" w:sz="0" w:space="0" w:color="auto"/>
        <w:right w:val="none" w:sz="0" w:space="0" w:color="auto"/>
      </w:divBdr>
      <w:divsChild>
        <w:div w:id="1215118949">
          <w:marLeft w:val="0"/>
          <w:marRight w:val="0"/>
          <w:marTop w:val="0"/>
          <w:marBottom w:val="0"/>
          <w:divBdr>
            <w:top w:val="none" w:sz="0" w:space="0" w:color="auto"/>
            <w:left w:val="none" w:sz="0" w:space="0" w:color="auto"/>
            <w:bottom w:val="none" w:sz="0" w:space="0" w:color="auto"/>
            <w:right w:val="none" w:sz="0" w:space="0" w:color="auto"/>
          </w:divBdr>
          <w:divsChild>
            <w:div w:id="118307879">
              <w:marLeft w:val="0"/>
              <w:marRight w:val="0"/>
              <w:marTop w:val="0"/>
              <w:marBottom w:val="0"/>
              <w:divBdr>
                <w:top w:val="none" w:sz="0" w:space="0" w:color="auto"/>
                <w:left w:val="none" w:sz="0" w:space="0" w:color="auto"/>
                <w:bottom w:val="none" w:sz="0" w:space="0" w:color="auto"/>
                <w:right w:val="none" w:sz="0" w:space="0" w:color="auto"/>
              </w:divBdr>
              <w:divsChild>
                <w:div w:id="356464224">
                  <w:marLeft w:val="0"/>
                  <w:marRight w:val="0"/>
                  <w:marTop w:val="0"/>
                  <w:marBottom w:val="0"/>
                  <w:divBdr>
                    <w:top w:val="none" w:sz="0" w:space="0" w:color="auto"/>
                    <w:left w:val="none" w:sz="0" w:space="0" w:color="auto"/>
                    <w:bottom w:val="none" w:sz="0" w:space="0" w:color="auto"/>
                    <w:right w:val="none" w:sz="0" w:space="0" w:color="auto"/>
                  </w:divBdr>
                  <w:divsChild>
                    <w:div w:id="1648632328">
                      <w:marLeft w:val="0"/>
                      <w:marRight w:val="0"/>
                      <w:marTop w:val="0"/>
                      <w:marBottom w:val="0"/>
                      <w:divBdr>
                        <w:top w:val="none" w:sz="0" w:space="0" w:color="auto"/>
                        <w:left w:val="none" w:sz="0" w:space="0" w:color="auto"/>
                        <w:bottom w:val="none" w:sz="0" w:space="0" w:color="auto"/>
                        <w:right w:val="none" w:sz="0" w:space="0" w:color="auto"/>
                      </w:divBdr>
                      <w:divsChild>
                        <w:div w:id="21017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14672">
      <w:bodyDiv w:val="1"/>
      <w:marLeft w:val="0"/>
      <w:marRight w:val="0"/>
      <w:marTop w:val="0"/>
      <w:marBottom w:val="0"/>
      <w:divBdr>
        <w:top w:val="none" w:sz="0" w:space="0" w:color="auto"/>
        <w:left w:val="none" w:sz="0" w:space="0" w:color="auto"/>
        <w:bottom w:val="none" w:sz="0" w:space="0" w:color="auto"/>
        <w:right w:val="none" w:sz="0" w:space="0" w:color="auto"/>
      </w:divBdr>
      <w:divsChild>
        <w:div w:id="1622302461">
          <w:marLeft w:val="0"/>
          <w:marRight w:val="0"/>
          <w:marTop w:val="0"/>
          <w:marBottom w:val="0"/>
          <w:divBdr>
            <w:top w:val="none" w:sz="0" w:space="0" w:color="auto"/>
            <w:left w:val="none" w:sz="0" w:space="0" w:color="auto"/>
            <w:bottom w:val="none" w:sz="0" w:space="0" w:color="auto"/>
            <w:right w:val="none" w:sz="0" w:space="0" w:color="auto"/>
          </w:divBdr>
          <w:divsChild>
            <w:div w:id="773524193">
              <w:marLeft w:val="0"/>
              <w:marRight w:val="0"/>
              <w:marTop w:val="0"/>
              <w:marBottom w:val="0"/>
              <w:divBdr>
                <w:top w:val="none" w:sz="0" w:space="0" w:color="auto"/>
                <w:left w:val="none" w:sz="0" w:space="0" w:color="auto"/>
                <w:bottom w:val="none" w:sz="0" w:space="0" w:color="auto"/>
                <w:right w:val="none" w:sz="0" w:space="0" w:color="auto"/>
              </w:divBdr>
              <w:divsChild>
                <w:div w:id="919408569">
                  <w:marLeft w:val="0"/>
                  <w:marRight w:val="0"/>
                  <w:marTop w:val="0"/>
                  <w:marBottom w:val="0"/>
                  <w:divBdr>
                    <w:top w:val="none" w:sz="0" w:space="0" w:color="auto"/>
                    <w:left w:val="none" w:sz="0" w:space="0" w:color="auto"/>
                    <w:bottom w:val="none" w:sz="0" w:space="0" w:color="auto"/>
                    <w:right w:val="none" w:sz="0" w:space="0" w:color="auto"/>
                  </w:divBdr>
                  <w:divsChild>
                    <w:div w:id="313802394">
                      <w:marLeft w:val="0"/>
                      <w:marRight w:val="0"/>
                      <w:marTop w:val="0"/>
                      <w:marBottom w:val="0"/>
                      <w:divBdr>
                        <w:top w:val="none" w:sz="0" w:space="0" w:color="auto"/>
                        <w:left w:val="none" w:sz="0" w:space="0" w:color="auto"/>
                        <w:bottom w:val="none" w:sz="0" w:space="0" w:color="auto"/>
                        <w:right w:val="none" w:sz="0" w:space="0" w:color="auto"/>
                      </w:divBdr>
                      <w:divsChild>
                        <w:div w:id="12893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0939">
      <w:bodyDiv w:val="1"/>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1049037382">
              <w:marLeft w:val="0"/>
              <w:marRight w:val="0"/>
              <w:marTop w:val="0"/>
              <w:marBottom w:val="0"/>
              <w:divBdr>
                <w:top w:val="none" w:sz="0" w:space="0" w:color="auto"/>
                <w:left w:val="none" w:sz="0" w:space="0" w:color="auto"/>
                <w:bottom w:val="none" w:sz="0" w:space="0" w:color="auto"/>
                <w:right w:val="none" w:sz="0" w:space="0" w:color="auto"/>
              </w:divBdr>
              <w:divsChild>
                <w:div w:id="1841699840">
                  <w:marLeft w:val="0"/>
                  <w:marRight w:val="0"/>
                  <w:marTop w:val="0"/>
                  <w:marBottom w:val="0"/>
                  <w:divBdr>
                    <w:top w:val="none" w:sz="0" w:space="0" w:color="auto"/>
                    <w:left w:val="none" w:sz="0" w:space="0" w:color="auto"/>
                    <w:bottom w:val="none" w:sz="0" w:space="0" w:color="auto"/>
                    <w:right w:val="none" w:sz="0" w:space="0" w:color="auto"/>
                  </w:divBdr>
                  <w:divsChild>
                    <w:div w:id="2089570836">
                      <w:marLeft w:val="0"/>
                      <w:marRight w:val="0"/>
                      <w:marTop w:val="0"/>
                      <w:marBottom w:val="0"/>
                      <w:divBdr>
                        <w:top w:val="none" w:sz="0" w:space="0" w:color="auto"/>
                        <w:left w:val="none" w:sz="0" w:space="0" w:color="auto"/>
                        <w:bottom w:val="none" w:sz="0" w:space="0" w:color="auto"/>
                        <w:right w:val="none" w:sz="0" w:space="0" w:color="auto"/>
                      </w:divBdr>
                      <w:divsChild>
                        <w:div w:id="615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4814">
      <w:bodyDiv w:val="1"/>
      <w:marLeft w:val="0"/>
      <w:marRight w:val="0"/>
      <w:marTop w:val="0"/>
      <w:marBottom w:val="0"/>
      <w:divBdr>
        <w:top w:val="none" w:sz="0" w:space="0" w:color="auto"/>
        <w:left w:val="none" w:sz="0" w:space="0" w:color="auto"/>
        <w:bottom w:val="none" w:sz="0" w:space="0" w:color="auto"/>
        <w:right w:val="none" w:sz="0" w:space="0" w:color="auto"/>
      </w:divBdr>
      <w:divsChild>
        <w:div w:id="1862743252">
          <w:marLeft w:val="0"/>
          <w:marRight w:val="0"/>
          <w:marTop w:val="0"/>
          <w:marBottom w:val="0"/>
          <w:divBdr>
            <w:top w:val="none" w:sz="0" w:space="0" w:color="auto"/>
            <w:left w:val="none" w:sz="0" w:space="0" w:color="auto"/>
            <w:bottom w:val="none" w:sz="0" w:space="0" w:color="auto"/>
            <w:right w:val="none" w:sz="0" w:space="0" w:color="auto"/>
          </w:divBdr>
          <w:divsChild>
            <w:div w:id="154493094">
              <w:marLeft w:val="0"/>
              <w:marRight w:val="0"/>
              <w:marTop w:val="0"/>
              <w:marBottom w:val="0"/>
              <w:divBdr>
                <w:top w:val="none" w:sz="0" w:space="0" w:color="auto"/>
                <w:left w:val="none" w:sz="0" w:space="0" w:color="auto"/>
                <w:bottom w:val="none" w:sz="0" w:space="0" w:color="auto"/>
                <w:right w:val="none" w:sz="0" w:space="0" w:color="auto"/>
              </w:divBdr>
              <w:divsChild>
                <w:div w:id="1660184040">
                  <w:marLeft w:val="0"/>
                  <w:marRight w:val="0"/>
                  <w:marTop w:val="0"/>
                  <w:marBottom w:val="0"/>
                  <w:divBdr>
                    <w:top w:val="none" w:sz="0" w:space="0" w:color="auto"/>
                    <w:left w:val="none" w:sz="0" w:space="0" w:color="auto"/>
                    <w:bottom w:val="none" w:sz="0" w:space="0" w:color="auto"/>
                    <w:right w:val="none" w:sz="0" w:space="0" w:color="auto"/>
                  </w:divBdr>
                  <w:divsChild>
                    <w:div w:id="1723359792">
                      <w:marLeft w:val="0"/>
                      <w:marRight w:val="0"/>
                      <w:marTop w:val="0"/>
                      <w:marBottom w:val="0"/>
                      <w:divBdr>
                        <w:top w:val="none" w:sz="0" w:space="0" w:color="auto"/>
                        <w:left w:val="none" w:sz="0" w:space="0" w:color="auto"/>
                        <w:bottom w:val="none" w:sz="0" w:space="0" w:color="auto"/>
                        <w:right w:val="none" w:sz="0" w:space="0" w:color="auto"/>
                      </w:divBdr>
                      <w:divsChild>
                        <w:div w:id="1996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5544">
      <w:bodyDiv w:val="1"/>
      <w:marLeft w:val="0"/>
      <w:marRight w:val="0"/>
      <w:marTop w:val="0"/>
      <w:marBottom w:val="0"/>
      <w:divBdr>
        <w:top w:val="none" w:sz="0" w:space="0" w:color="auto"/>
        <w:left w:val="none" w:sz="0" w:space="0" w:color="auto"/>
        <w:bottom w:val="none" w:sz="0" w:space="0" w:color="auto"/>
        <w:right w:val="none" w:sz="0" w:space="0" w:color="auto"/>
      </w:divBdr>
    </w:div>
    <w:div w:id="1148985072">
      <w:bodyDiv w:val="1"/>
      <w:marLeft w:val="0"/>
      <w:marRight w:val="0"/>
      <w:marTop w:val="0"/>
      <w:marBottom w:val="0"/>
      <w:divBdr>
        <w:top w:val="none" w:sz="0" w:space="0" w:color="auto"/>
        <w:left w:val="none" w:sz="0" w:space="0" w:color="auto"/>
        <w:bottom w:val="none" w:sz="0" w:space="0" w:color="auto"/>
        <w:right w:val="none" w:sz="0" w:space="0" w:color="auto"/>
      </w:divBdr>
    </w:div>
    <w:div w:id="1156998932">
      <w:bodyDiv w:val="1"/>
      <w:marLeft w:val="0"/>
      <w:marRight w:val="0"/>
      <w:marTop w:val="0"/>
      <w:marBottom w:val="0"/>
      <w:divBdr>
        <w:top w:val="none" w:sz="0" w:space="0" w:color="auto"/>
        <w:left w:val="none" w:sz="0" w:space="0" w:color="auto"/>
        <w:bottom w:val="none" w:sz="0" w:space="0" w:color="auto"/>
        <w:right w:val="none" w:sz="0" w:space="0" w:color="auto"/>
      </w:divBdr>
      <w:divsChild>
        <w:div w:id="1017577914">
          <w:marLeft w:val="0"/>
          <w:marRight w:val="0"/>
          <w:marTop w:val="0"/>
          <w:marBottom w:val="0"/>
          <w:divBdr>
            <w:top w:val="none" w:sz="0" w:space="0" w:color="auto"/>
            <w:left w:val="none" w:sz="0" w:space="0" w:color="auto"/>
            <w:bottom w:val="none" w:sz="0" w:space="0" w:color="auto"/>
            <w:right w:val="none" w:sz="0" w:space="0" w:color="auto"/>
          </w:divBdr>
          <w:divsChild>
            <w:div w:id="509683673">
              <w:marLeft w:val="0"/>
              <w:marRight w:val="0"/>
              <w:marTop w:val="0"/>
              <w:marBottom w:val="0"/>
              <w:divBdr>
                <w:top w:val="none" w:sz="0" w:space="0" w:color="auto"/>
                <w:left w:val="none" w:sz="0" w:space="0" w:color="auto"/>
                <w:bottom w:val="none" w:sz="0" w:space="0" w:color="auto"/>
                <w:right w:val="none" w:sz="0" w:space="0" w:color="auto"/>
              </w:divBdr>
              <w:divsChild>
                <w:div w:id="958728570">
                  <w:marLeft w:val="0"/>
                  <w:marRight w:val="0"/>
                  <w:marTop w:val="0"/>
                  <w:marBottom w:val="0"/>
                  <w:divBdr>
                    <w:top w:val="none" w:sz="0" w:space="0" w:color="auto"/>
                    <w:left w:val="none" w:sz="0" w:space="0" w:color="auto"/>
                    <w:bottom w:val="none" w:sz="0" w:space="0" w:color="auto"/>
                    <w:right w:val="none" w:sz="0" w:space="0" w:color="auto"/>
                  </w:divBdr>
                  <w:divsChild>
                    <w:div w:id="1586108899">
                      <w:marLeft w:val="0"/>
                      <w:marRight w:val="0"/>
                      <w:marTop w:val="0"/>
                      <w:marBottom w:val="0"/>
                      <w:divBdr>
                        <w:top w:val="none" w:sz="0" w:space="0" w:color="auto"/>
                        <w:left w:val="none" w:sz="0" w:space="0" w:color="auto"/>
                        <w:bottom w:val="none" w:sz="0" w:space="0" w:color="auto"/>
                        <w:right w:val="none" w:sz="0" w:space="0" w:color="auto"/>
                      </w:divBdr>
                      <w:divsChild>
                        <w:div w:id="15025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92633">
      <w:bodyDiv w:val="1"/>
      <w:marLeft w:val="0"/>
      <w:marRight w:val="0"/>
      <w:marTop w:val="0"/>
      <w:marBottom w:val="0"/>
      <w:divBdr>
        <w:top w:val="none" w:sz="0" w:space="0" w:color="auto"/>
        <w:left w:val="none" w:sz="0" w:space="0" w:color="auto"/>
        <w:bottom w:val="none" w:sz="0" w:space="0" w:color="auto"/>
        <w:right w:val="none" w:sz="0" w:space="0" w:color="auto"/>
      </w:divBdr>
      <w:divsChild>
        <w:div w:id="627971812">
          <w:marLeft w:val="0"/>
          <w:marRight w:val="0"/>
          <w:marTop w:val="0"/>
          <w:marBottom w:val="0"/>
          <w:divBdr>
            <w:top w:val="none" w:sz="0" w:space="0" w:color="auto"/>
            <w:left w:val="none" w:sz="0" w:space="0" w:color="auto"/>
            <w:bottom w:val="none" w:sz="0" w:space="0" w:color="auto"/>
            <w:right w:val="none" w:sz="0" w:space="0" w:color="auto"/>
          </w:divBdr>
          <w:divsChild>
            <w:div w:id="380636292">
              <w:marLeft w:val="0"/>
              <w:marRight w:val="0"/>
              <w:marTop w:val="0"/>
              <w:marBottom w:val="0"/>
              <w:divBdr>
                <w:top w:val="none" w:sz="0" w:space="0" w:color="auto"/>
                <w:left w:val="none" w:sz="0" w:space="0" w:color="auto"/>
                <w:bottom w:val="none" w:sz="0" w:space="0" w:color="auto"/>
                <w:right w:val="none" w:sz="0" w:space="0" w:color="auto"/>
              </w:divBdr>
              <w:divsChild>
                <w:div w:id="981734195">
                  <w:marLeft w:val="0"/>
                  <w:marRight w:val="0"/>
                  <w:marTop w:val="0"/>
                  <w:marBottom w:val="0"/>
                  <w:divBdr>
                    <w:top w:val="none" w:sz="0" w:space="0" w:color="auto"/>
                    <w:left w:val="none" w:sz="0" w:space="0" w:color="auto"/>
                    <w:bottom w:val="none" w:sz="0" w:space="0" w:color="auto"/>
                    <w:right w:val="none" w:sz="0" w:space="0" w:color="auto"/>
                  </w:divBdr>
                  <w:divsChild>
                    <w:div w:id="1963998998">
                      <w:marLeft w:val="0"/>
                      <w:marRight w:val="0"/>
                      <w:marTop w:val="0"/>
                      <w:marBottom w:val="0"/>
                      <w:divBdr>
                        <w:top w:val="none" w:sz="0" w:space="0" w:color="auto"/>
                        <w:left w:val="none" w:sz="0" w:space="0" w:color="auto"/>
                        <w:bottom w:val="none" w:sz="0" w:space="0" w:color="auto"/>
                        <w:right w:val="none" w:sz="0" w:space="0" w:color="auto"/>
                      </w:divBdr>
                      <w:divsChild>
                        <w:div w:id="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67120">
      <w:bodyDiv w:val="1"/>
      <w:marLeft w:val="0"/>
      <w:marRight w:val="0"/>
      <w:marTop w:val="0"/>
      <w:marBottom w:val="0"/>
      <w:divBdr>
        <w:top w:val="none" w:sz="0" w:space="0" w:color="auto"/>
        <w:left w:val="none" w:sz="0" w:space="0" w:color="auto"/>
        <w:bottom w:val="none" w:sz="0" w:space="0" w:color="auto"/>
        <w:right w:val="none" w:sz="0" w:space="0" w:color="auto"/>
      </w:divBdr>
      <w:divsChild>
        <w:div w:id="622689701">
          <w:marLeft w:val="0"/>
          <w:marRight w:val="0"/>
          <w:marTop w:val="0"/>
          <w:marBottom w:val="0"/>
          <w:divBdr>
            <w:top w:val="none" w:sz="0" w:space="0" w:color="auto"/>
            <w:left w:val="none" w:sz="0" w:space="0" w:color="auto"/>
            <w:bottom w:val="none" w:sz="0" w:space="0" w:color="auto"/>
            <w:right w:val="none" w:sz="0" w:space="0" w:color="auto"/>
          </w:divBdr>
          <w:divsChild>
            <w:div w:id="132066111">
              <w:marLeft w:val="0"/>
              <w:marRight w:val="0"/>
              <w:marTop w:val="0"/>
              <w:marBottom w:val="0"/>
              <w:divBdr>
                <w:top w:val="none" w:sz="0" w:space="0" w:color="auto"/>
                <w:left w:val="none" w:sz="0" w:space="0" w:color="auto"/>
                <w:bottom w:val="none" w:sz="0" w:space="0" w:color="auto"/>
                <w:right w:val="none" w:sz="0" w:space="0" w:color="auto"/>
              </w:divBdr>
              <w:divsChild>
                <w:div w:id="1231161668">
                  <w:marLeft w:val="0"/>
                  <w:marRight w:val="0"/>
                  <w:marTop w:val="0"/>
                  <w:marBottom w:val="0"/>
                  <w:divBdr>
                    <w:top w:val="none" w:sz="0" w:space="0" w:color="auto"/>
                    <w:left w:val="none" w:sz="0" w:space="0" w:color="auto"/>
                    <w:bottom w:val="none" w:sz="0" w:space="0" w:color="auto"/>
                    <w:right w:val="none" w:sz="0" w:space="0" w:color="auto"/>
                  </w:divBdr>
                  <w:divsChild>
                    <w:div w:id="1992362183">
                      <w:marLeft w:val="0"/>
                      <w:marRight w:val="0"/>
                      <w:marTop w:val="0"/>
                      <w:marBottom w:val="0"/>
                      <w:divBdr>
                        <w:top w:val="none" w:sz="0" w:space="0" w:color="auto"/>
                        <w:left w:val="none" w:sz="0" w:space="0" w:color="auto"/>
                        <w:bottom w:val="none" w:sz="0" w:space="0" w:color="auto"/>
                        <w:right w:val="none" w:sz="0" w:space="0" w:color="auto"/>
                      </w:divBdr>
                      <w:divsChild>
                        <w:div w:id="1781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5696">
      <w:bodyDiv w:val="1"/>
      <w:marLeft w:val="0"/>
      <w:marRight w:val="0"/>
      <w:marTop w:val="0"/>
      <w:marBottom w:val="0"/>
      <w:divBdr>
        <w:top w:val="none" w:sz="0" w:space="0" w:color="auto"/>
        <w:left w:val="none" w:sz="0" w:space="0" w:color="auto"/>
        <w:bottom w:val="none" w:sz="0" w:space="0" w:color="auto"/>
        <w:right w:val="none" w:sz="0" w:space="0" w:color="auto"/>
      </w:divBdr>
      <w:divsChild>
        <w:div w:id="1074475604">
          <w:marLeft w:val="0"/>
          <w:marRight w:val="0"/>
          <w:marTop w:val="0"/>
          <w:marBottom w:val="0"/>
          <w:divBdr>
            <w:top w:val="none" w:sz="0" w:space="0" w:color="auto"/>
            <w:left w:val="none" w:sz="0" w:space="0" w:color="auto"/>
            <w:bottom w:val="none" w:sz="0" w:space="0" w:color="auto"/>
            <w:right w:val="none" w:sz="0" w:space="0" w:color="auto"/>
          </w:divBdr>
          <w:divsChild>
            <w:div w:id="1191649851">
              <w:marLeft w:val="0"/>
              <w:marRight w:val="0"/>
              <w:marTop w:val="0"/>
              <w:marBottom w:val="0"/>
              <w:divBdr>
                <w:top w:val="none" w:sz="0" w:space="0" w:color="auto"/>
                <w:left w:val="none" w:sz="0" w:space="0" w:color="auto"/>
                <w:bottom w:val="none" w:sz="0" w:space="0" w:color="auto"/>
                <w:right w:val="none" w:sz="0" w:space="0" w:color="auto"/>
              </w:divBdr>
              <w:divsChild>
                <w:div w:id="1872258033">
                  <w:marLeft w:val="0"/>
                  <w:marRight w:val="0"/>
                  <w:marTop w:val="0"/>
                  <w:marBottom w:val="0"/>
                  <w:divBdr>
                    <w:top w:val="none" w:sz="0" w:space="0" w:color="auto"/>
                    <w:left w:val="none" w:sz="0" w:space="0" w:color="auto"/>
                    <w:bottom w:val="none" w:sz="0" w:space="0" w:color="auto"/>
                    <w:right w:val="none" w:sz="0" w:space="0" w:color="auto"/>
                  </w:divBdr>
                  <w:divsChild>
                    <w:div w:id="78255785">
                      <w:marLeft w:val="0"/>
                      <w:marRight w:val="0"/>
                      <w:marTop w:val="0"/>
                      <w:marBottom w:val="0"/>
                      <w:divBdr>
                        <w:top w:val="none" w:sz="0" w:space="0" w:color="auto"/>
                        <w:left w:val="none" w:sz="0" w:space="0" w:color="auto"/>
                        <w:bottom w:val="none" w:sz="0" w:space="0" w:color="auto"/>
                        <w:right w:val="none" w:sz="0" w:space="0" w:color="auto"/>
                      </w:divBdr>
                      <w:divsChild>
                        <w:div w:id="1361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68273">
      <w:bodyDiv w:val="1"/>
      <w:marLeft w:val="0"/>
      <w:marRight w:val="0"/>
      <w:marTop w:val="0"/>
      <w:marBottom w:val="0"/>
      <w:divBdr>
        <w:top w:val="none" w:sz="0" w:space="0" w:color="auto"/>
        <w:left w:val="none" w:sz="0" w:space="0" w:color="auto"/>
        <w:bottom w:val="none" w:sz="0" w:space="0" w:color="auto"/>
        <w:right w:val="none" w:sz="0" w:space="0" w:color="auto"/>
      </w:divBdr>
      <w:divsChild>
        <w:div w:id="1476288774">
          <w:marLeft w:val="0"/>
          <w:marRight w:val="0"/>
          <w:marTop w:val="0"/>
          <w:marBottom w:val="0"/>
          <w:divBdr>
            <w:top w:val="none" w:sz="0" w:space="0" w:color="auto"/>
            <w:left w:val="none" w:sz="0" w:space="0" w:color="auto"/>
            <w:bottom w:val="none" w:sz="0" w:space="0" w:color="auto"/>
            <w:right w:val="none" w:sz="0" w:space="0" w:color="auto"/>
          </w:divBdr>
          <w:divsChild>
            <w:div w:id="88814004">
              <w:marLeft w:val="0"/>
              <w:marRight w:val="0"/>
              <w:marTop w:val="0"/>
              <w:marBottom w:val="0"/>
              <w:divBdr>
                <w:top w:val="none" w:sz="0" w:space="0" w:color="auto"/>
                <w:left w:val="none" w:sz="0" w:space="0" w:color="auto"/>
                <w:bottom w:val="none" w:sz="0" w:space="0" w:color="auto"/>
                <w:right w:val="none" w:sz="0" w:space="0" w:color="auto"/>
              </w:divBdr>
              <w:divsChild>
                <w:div w:id="1394430738">
                  <w:marLeft w:val="0"/>
                  <w:marRight w:val="0"/>
                  <w:marTop w:val="0"/>
                  <w:marBottom w:val="0"/>
                  <w:divBdr>
                    <w:top w:val="none" w:sz="0" w:space="0" w:color="auto"/>
                    <w:left w:val="none" w:sz="0" w:space="0" w:color="auto"/>
                    <w:bottom w:val="none" w:sz="0" w:space="0" w:color="auto"/>
                    <w:right w:val="none" w:sz="0" w:space="0" w:color="auto"/>
                  </w:divBdr>
                  <w:divsChild>
                    <w:div w:id="1021777954">
                      <w:marLeft w:val="0"/>
                      <w:marRight w:val="0"/>
                      <w:marTop w:val="0"/>
                      <w:marBottom w:val="0"/>
                      <w:divBdr>
                        <w:top w:val="none" w:sz="0" w:space="0" w:color="auto"/>
                        <w:left w:val="none" w:sz="0" w:space="0" w:color="auto"/>
                        <w:bottom w:val="none" w:sz="0" w:space="0" w:color="auto"/>
                        <w:right w:val="none" w:sz="0" w:space="0" w:color="auto"/>
                      </w:divBdr>
                      <w:divsChild>
                        <w:div w:id="1204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36802">
      <w:bodyDiv w:val="1"/>
      <w:marLeft w:val="0"/>
      <w:marRight w:val="0"/>
      <w:marTop w:val="0"/>
      <w:marBottom w:val="0"/>
      <w:divBdr>
        <w:top w:val="none" w:sz="0" w:space="0" w:color="auto"/>
        <w:left w:val="none" w:sz="0" w:space="0" w:color="auto"/>
        <w:bottom w:val="none" w:sz="0" w:space="0" w:color="auto"/>
        <w:right w:val="none" w:sz="0" w:space="0" w:color="auto"/>
      </w:divBdr>
      <w:divsChild>
        <w:div w:id="1416585928">
          <w:marLeft w:val="0"/>
          <w:marRight w:val="0"/>
          <w:marTop w:val="0"/>
          <w:marBottom w:val="0"/>
          <w:divBdr>
            <w:top w:val="none" w:sz="0" w:space="0" w:color="auto"/>
            <w:left w:val="none" w:sz="0" w:space="0" w:color="auto"/>
            <w:bottom w:val="none" w:sz="0" w:space="0" w:color="auto"/>
            <w:right w:val="none" w:sz="0" w:space="0" w:color="auto"/>
          </w:divBdr>
          <w:divsChild>
            <w:div w:id="2007854670">
              <w:marLeft w:val="0"/>
              <w:marRight w:val="0"/>
              <w:marTop w:val="0"/>
              <w:marBottom w:val="0"/>
              <w:divBdr>
                <w:top w:val="none" w:sz="0" w:space="0" w:color="auto"/>
                <w:left w:val="none" w:sz="0" w:space="0" w:color="auto"/>
                <w:bottom w:val="none" w:sz="0" w:space="0" w:color="auto"/>
                <w:right w:val="none" w:sz="0" w:space="0" w:color="auto"/>
              </w:divBdr>
              <w:divsChild>
                <w:div w:id="625619047">
                  <w:marLeft w:val="0"/>
                  <w:marRight w:val="0"/>
                  <w:marTop w:val="0"/>
                  <w:marBottom w:val="0"/>
                  <w:divBdr>
                    <w:top w:val="none" w:sz="0" w:space="0" w:color="auto"/>
                    <w:left w:val="none" w:sz="0" w:space="0" w:color="auto"/>
                    <w:bottom w:val="none" w:sz="0" w:space="0" w:color="auto"/>
                    <w:right w:val="none" w:sz="0" w:space="0" w:color="auto"/>
                  </w:divBdr>
                  <w:divsChild>
                    <w:div w:id="812524531">
                      <w:marLeft w:val="0"/>
                      <w:marRight w:val="0"/>
                      <w:marTop w:val="0"/>
                      <w:marBottom w:val="0"/>
                      <w:divBdr>
                        <w:top w:val="none" w:sz="0" w:space="0" w:color="auto"/>
                        <w:left w:val="none" w:sz="0" w:space="0" w:color="auto"/>
                        <w:bottom w:val="none" w:sz="0" w:space="0" w:color="auto"/>
                        <w:right w:val="none" w:sz="0" w:space="0" w:color="auto"/>
                      </w:divBdr>
                      <w:divsChild>
                        <w:div w:id="19385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60098">
      <w:bodyDiv w:val="1"/>
      <w:marLeft w:val="0"/>
      <w:marRight w:val="0"/>
      <w:marTop w:val="0"/>
      <w:marBottom w:val="0"/>
      <w:divBdr>
        <w:top w:val="none" w:sz="0" w:space="0" w:color="auto"/>
        <w:left w:val="none" w:sz="0" w:space="0" w:color="auto"/>
        <w:bottom w:val="none" w:sz="0" w:space="0" w:color="auto"/>
        <w:right w:val="none" w:sz="0" w:space="0" w:color="auto"/>
      </w:divBdr>
      <w:divsChild>
        <w:div w:id="1694459563">
          <w:marLeft w:val="0"/>
          <w:marRight w:val="0"/>
          <w:marTop w:val="0"/>
          <w:marBottom w:val="0"/>
          <w:divBdr>
            <w:top w:val="none" w:sz="0" w:space="0" w:color="auto"/>
            <w:left w:val="none" w:sz="0" w:space="0" w:color="auto"/>
            <w:bottom w:val="none" w:sz="0" w:space="0" w:color="auto"/>
            <w:right w:val="none" w:sz="0" w:space="0" w:color="auto"/>
          </w:divBdr>
          <w:divsChild>
            <w:div w:id="620261169">
              <w:marLeft w:val="0"/>
              <w:marRight w:val="0"/>
              <w:marTop w:val="0"/>
              <w:marBottom w:val="0"/>
              <w:divBdr>
                <w:top w:val="none" w:sz="0" w:space="0" w:color="auto"/>
                <w:left w:val="none" w:sz="0" w:space="0" w:color="auto"/>
                <w:bottom w:val="none" w:sz="0" w:space="0" w:color="auto"/>
                <w:right w:val="none" w:sz="0" w:space="0" w:color="auto"/>
              </w:divBdr>
              <w:divsChild>
                <w:div w:id="167407491">
                  <w:marLeft w:val="0"/>
                  <w:marRight w:val="0"/>
                  <w:marTop w:val="0"/>
                  <w:marBottom w:val="0"/>
                  <w:divBdr>
                    <w:top w:val="none" w:sz="0" w:space="0" w:color="auto"/>
                    <w:left w:val="none" w:sz="0" w:space="0" w:color="auto"/>
                    <w:bottom w:val="none" w:sz="0" w:space="0" w:color="auto"/>
                    <w:right w:val="none" w:sz="0" w:space="0" w:color="auto"/>
                  </w:divBdr>
                  <w:divsChild>
                    <w:div w:id="1811902118">
                      <w:marLeft w:val="0"/>
                      <w:marRight w:val="0"/>
                      <w:marTop w:val="0"/>
                      <w:marBottom w:val="0"/>
                      <w:divBdr>
                        <w:top w:val="none" w:sz="0" w:space="0" w:color="auto"/>
                        <w:left w:val="none" w:sz="0" w:space="0" w:color="auto"/>
                        <w:bottom w:val="none" w:sz="0" w:space="0" w:color="auto"/>
                        <w:right w:val="none" w:sz="0" w:space="0" w:color="auto"/>
                      </w:divBdr>
                      <w:divsChild>
                        <w:div w:id="783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1195">
      <w:bodyDiv w:val="1"/>
      <w:marLeft w:val="0"/>
      <w:marRight w:val="0"/>
      <w:marTop w:val="0"/>
      <w:marBottom w:val="0"/>
      <w:divBdr>
        <w:top w:val="none" w:sz="0" w:space="0" w:color="auto"/>
        <w:left w:val="none" w:sz="0" w:space="0" w:color="auto"/>
        <w:bottom w:val="none" w:sz="0" w:space="0" w:color="auto"/>
        <w:right w:val="none" w:sz="0" w:space="0" w:color="auto"/>
      </w:divBdr>
      <w:divsChild>
        <w:div w:id="302394433">
          <w:marLeft w:val="0"/>
          <w:marRight w:val="0"/>
          <w:marTop w:val="0"/>
          <w:marBottom w:val="0"/>
          <w:divBdr>
            <w:top w:val="none" w:sz="0" w:space="0" w:color="auto"/>
            <w:left w:val="none" w:sz="0" w:space="0" w:color="auto"/>
            <w:bottom w:val="none" w:sz="0" w:space="0" w:color="auto"/>
            <w:right w:val="none" w:sz="0" w:space="0" w:color="auto"/>
          </w:divBdr>
          <w:divsChild>
            <w:div w:id="1745294218">
              <w:marLeft w:val="0"/>
              <w:marRight w:val="0"/>
              <w:marTop w:val="0"/>
              <w:marBottom w:val="0"/>
              <w:divBdr>
                <w:top w:val="none" w:sz="0" w:space="0" w:color="auto"/>
                <w:left w:val="none" w:sz="0" w:space="0" w:color="auto"/>
                <w:bottom w:val="none" w:sz="0" w:space="0" w:color="auto"/>
                <w:right w:val="none" w:sz="0" w:space="0" w:color="auto"/>
              </w:divBdr>
              <w:divsChild>
                <w:div w:id="1349991437">
                  <w:marLeft w:val="0"/>
                  <w:marRight w:val="0"/>
                  <w:marTop w:val="0"/>
                  <w:marBottom w:val="0"/>
                  <w:divBdr>
                    <w:top w:val="none" w:sz="0" w:space="0" w:color="auto"/>
                    <w:left w:val="none" w:sz="0" w:space="0" w:color="auto"/>
                    <w:bottom w:val="none" w:sz="0" w:space="0" w:color="auto"/>
                    <w:right w:val="none" w:sz="0" w:space="0" w:color="auto"/>
                  </w:divBdr>
                  <w:divsChild>
                    <w:div w:id="1834221763">
                      <w:marLeft w:val="0"/>
                      <w:marRight w:val="0"/>
                      <w:marTop w:val="0"/>
                      <w:marBottom w:val="0"/>
                      <w:divBdr>
                        <w:top w:val="none" w:sz="0" w:space="0" w:color="auto"/>
                        <w:left w:val="none" w:sz="0" w:space="0" w:color="auto"/>
                        <w:bottom w:val="none" w:sz="0" w:space="0" w:color="auto"/>
                        <w:right w:val="none" w:sz="0" w:space="0" w:color="auto"/>
                      </w:divBdr>
                      <w:divsChild>
                        <w:div w:id="1173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88973">
      <w:bodyDiv w:val="1"/>
      <w:marLeft w:val="0"/>
      <w:marRight w:val="0"/>
      <w:marTop w:val="0"/>
      <w:marBottom w:val="0"/>
      <w:divBdr>
        <w:top w:val="none" w:sz="0" w:space="0" w:color="auto"/>
        <w:left w:val="none" w:sz="0" w:space="0" w:color="auto"/>
        <w:bottom w:val="none" w:sz="0" w:space="0" w:color="auto"/>
        <w:right w:val="none" w:sz="0" w:space="0" w:color="auto"/>
      </w:divBdr>
      <w:divsChild>
        <w:div w:id="1452819462">
          <w:marLeft w:val="0"/>
          <w:marRight w:val="0"/>
          <w:marTop w:val="0"/>
          <w:marBottom w:val="0"/>
          <w:divBdr>
            <w:top w:val="none" w:sz="0" w:space="0" w:color="auto"/>
            <w:left w:val="none" w:sz="0" w:space="0" w:color="auto"/>
            <w:bottom w:val="none" w:sz="0" w:space="0" w:color="auto"/>
            <w:right w:val="none" w:sz="0" w:space="0" w:color="auto"/>
          </w:divBdr>
          <w:divsChild>
            <w:div w:id="1531647740">
              <w:marLeft w:val="0"/>
              <w:marRight w:val="0"/>
              <w:marTop w:val="0"/>
              <w:marBottom w:val="0"/>
              <w:divBdr>
                <w:top w:val="none" w:sz="0" w:space="0" w:color="auto"/>
                <w:left w:val="none" w:sz="0" w:space="0" w:color="auto"/>
                <w:bottom w:val="none" w:sz="0" w:space="0" w:color="auto"/>
                <w:right w:val="none" w:sz="0" w:space="0" w:color="auto"/>
              </w:divBdr>
              <w:divsChild>
                <w:div w:id="1122967216">
                  <w:marLeft w:val="0"/>
                  <w:marRight w:val="0"/>
                  <w:marTop w:val="0"/>
                  <w:marBottom w:val="0"/>
                  <w:divBdr>
                    <w:top w:val="none" w:sz="0" w:space="0" w:color="auto"/>
                    <w:left w:val="none" w:sz="0" w:space="0" w:color="auto"/>
                    <w:bottom w:val="none" w:sz="0" w:space="0" w:color="auto"/>
                    <w:right w:val="none" w:sz="0" w:space="0" w:color="auto"/>
                  </w:divBdr>
                  <w:divsChild>
                    <w:div w:id="1154252604">
                      <w:marLeft w:val="0"/>
                      <w:marRight w:val="0"/>
                      <w:marTop w:val="0"/>
                      <w:marBottom w:val="0"/>
                      <w:divBdr>
                        <w:top w:val="none" w:sz="0" w:space="0" w:color="auto"/>
                        <w:left w:val="none" w:sz="0" w:space="0" w:color="auto"/>
                        <w:bottom w:val="none" w:sz="0" w:space="0" w:color="auto"/>
                        <w:right w:val="none" w:sz="0" w:space="0" w:color="auto"/>
                      </w:divBdr>
                      <w:divsChild>
                        <w:div w:id="1817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99145">
      <w:bodyDiv w:val="1"/>
      <w:marLeft w:val="0"/>
      <w:marRight w:val="0"/>
      <w:marTop w:val="0"/>
      <w:marBottom w:val="0"/>
      <w:divBdr>
        <w:top w:val="none" w:sz="0" w:space="0" w:color="auto"/>
        <w:left w:val="none" w:sz="0" w:space="0" w:color="auto"/>
        <w:bottom w:val="none" w:sz="0" w:space="0" w:color="auto"/>
        <w:right w:val="none" w:sz="0" w:space="0" w:color="auto"/>
      </w:divBdr>
    </w:div>
    <w:div w:id="1219973893">
      <w:bodyDiv w:val="1"/>
      <w:marLeft w:val="0"/>
      <w:marRight w:val="0"/>
      <w:marTop w:val="0"/>
      <w:marBottom w:val="0"/>
      <w:divBdr>
        <w:top w:val="none" w:sz="0" w:space="0" w:color="auto"/>
        <w:left w:val="none" w:sz="0" w:space="0" w:color="auto"/>
        <w:bottom w:val="none" w:sz="0" w:space="0" w:color="auto"/>
        <w:right w:val="none" w:sz="0" w:space="0" w:color="auto"/>
      </w:divBdr>
      <w:divsChild>
        <w:div w:id="2100985490">
          <w:marLeft w:val="0"/>
          <w:marRight w:val="0"/>
          <w:marTop w:val="0"/>
          <w:marBottom w:val="0"/>
          <w:divBdr>
            <w:top w:val="none" w:sz="0" w:space="0" w:color="auto"/>
            <w:left w:val="none" w:sz="0" w:space="0" w:color="auto"/>
            <w:bottom w:val="none" w:sz="0" w:space="0" w:color="auto"/>
            <w:right w:val="none" w:sz="0" w:space="0" w:color="auto"/>
          </w:divBdr>
          <w:divsChild>
            <w:div w:id="934244974">
              <w:marLeft w:val="0"/>
              <w:marRight w:val="0"/>
              <w:marTop w:val="0"/>
              <w:marBottom w:val="0"/>
              <w:divBdr>
                <w:top w:val="none" w:sz="0" w:space="0" w:color="auto"/>
                <w:left w:val="none" w:sz="0" w:space="0" w:color="auto"/>
                <w:bottom w:val="none" w:sz="0" w:space="0" w:color="auto"/>
                <w:right w:val="none" w:sz="0" w:space="0" w:color="auto"/>
              </w:divBdr>
              <w:divsChild>
                <w:div w:id="46495814">
                  <w:marLeft w:val="0"/>
                  <w:marRight w:val="0"/>
                  <w:marTop w:val="0"/>
                  <w:marBottom w:val="0"/>
                  <w:divBdr>
                    <w:top w:val="none" w:sz="0" w:space="0" w:color="auto"/>
                    <w:left w:val="none" w:sz="0" w:space="0" w:color="auto"/>
                    <w:bottom w:val="none" w:sz="0" w:space="0" w:color="auto"/>
                    <w:right w:val="none" w:sz="0" w:space="0" w:color="auto"/>
                  </w:divBdr>
                  <w:divsChild>
                    <w:div w:id="582690739">
                      <w:marLeft w:val="0"/>
                      <w:marRight w:val="0"/>
                      <w:marTop w:val="0"/>
                      <w:marBottom w:val="0"/>
                      <w:divBdr>
                        <w:top w:val="none" w:sz="0" w:space="0" w:color="auto"/>
                        <w:left w:val="none" w:sz="0" w:space="0" w:color="auto"/>
                        <w:bottom w:val="none" w:sz="0" w:space="0" w:color="auto"/>
                        <w:right w:val="none" w:sz="0" w:space="0" w:color="auto"/>
                      </w:divBdr>
                      <w:divsChild>
                        <w:div w:id="1148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5839">
      <w:bodyDiv w:val="1"/>
      <w:marLeft w:val="0"/>
      <w:marRight w:val="0"/>
      <w:marTop w:val="0"/>
      <w:marBottom w:val="0"/>
      <w:divBdr>
        <w:top w:val="none" w:sz="0" w:space="0" w:color="auto"/>
        <w:left w:val="none" w:sz="0" w:space="0" w:color="auto"/>
        <w:bottom w:val="none" w:sz="0" w:space="0" w:color="auto"/>
        <w:right w:val="none" w:sz="0" w:space="0" w:color="auto"/>
      </w:divBdr>
      <w:divsChild>
        <w:div w:id="1697807721">
          <w:marLeft w:val="0"/>
          <w:marRight w:val="0"/>
          <w:marTop w:val="0"/>
          <w:marBottom w:val="0"/>
          <w:divBdr>
            <w:top w:val="none" w:sz="0" w:space="0" w:color="auto"/>
            <w:left w:val="none" w:sz="0" w:space="0" w:color="auto"/>
            <w:bottom w:val="none" w:sz="0" w:space="0" w:color="auto"/>
            <w:right w:val="none" w:sz="0" w:space="0" w:color="auto"/>
          </w:divBdr>
          <w:divsChild>
            <w:div w:id="344988680">
              <w:marLeft w:val="0"/>
              <w:marRight w:val="0"/>
              <w:marTop w:val="0"/>
              <w:marBottom w:val="0"/>
              <w:divBdr>
                <w:top w:val="none" w:sz="0" w:space="0" w:color="auto"/>
                <w:left w:val="none" w:sz="0" w:space="0" w:color="auto"/>
                <w:bottom w:val="none" w:sz="0" w:space="0" w:color="auto"/>
                <w:right w:val="none" w:sz="0" w:space="0" w:color="auto"/>
              </w:divBdr>
              <w:divsChild>
                <w:div w:id="1785996471">
                  <w:marLeft w:val="0"/>
                  <w:marRight w:val="0"/>
                  <w:marTop w:val="0"/>
                  <w:marBottom w:val="0"/>
                  <w:divBdr>
                    <w:top w:val="none" w:sz="0" w:space="0" w:color="auto"/>
                    <w:left w:val="none" w:sz="0" w:space="0" w:color="auto"/>
                    <w:bottom w:val="none" w:sz="0" w:space="0" w:color="auto"/>
                    <w:right w:val="none" w:sz="0" w:space="0" w:color="auto"/>
                  </w:divBdr>
                  <w:divsChild>
                    <w:div w:id="991953145">
                      <w:marLeft w:val="0"/>
                      <w:marRight w:val="0"/>
                      <w:marTop w:val="0"/>
                      <w:marBottom w:val="0"/>
                      <w:divBdr>
                        <w:top w:val="none" w:sz="0" w:space="0" w:color="auto"/>
                        <w:left w:val="none" w:sz="0" w:space="0" w:color="auto"/>
                        <w:bottom w:val="none" w:sz="0" w:space="0" w:color="auto"/>
                        <w:right w:val="none" w:sz="0" w:space="0" w:color="auto"/>
                      </w:divBdr>
                      <w:divsChild>
                        <w:div w:id="412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84615">
      <w:bodyDiv w:val="1"/>
      <w:marLeft w:val="0"/>
      <w:marRight w:val="0"/>
      <w:marTop w:val="0"/>
      <w:marBottom w:val="0"/>
      <w:divBdr>
        <w:top w:val="none" w:sz="0" w:space="0" w:color="auto"/>
        <w:left w:val="none" w:sz="0" w:space="0" w:color="auto"/>
        <w:bottom w:val="none" w:sz="0" w:space="0" w:color="auto"/>
        <w:right w:val="none" w:sz="0" w:space="0" w:color="auto"/>
      </w:divBdr>
      <w:divsChild>
        <w:div w:id="458378781">
          <w:marLeft w:val="0"/>
          <w:marRight w:val="0"/>
          <w:marTop w:val="0"/>
          <w:marBottom w:val="0"/>
          <w:divBdr>
            <w:top w:val="none" w:sz="0" w:space="0" w:color="auto"/>
            <w:left w:val="none" w:sz="0" w:space="0" w:color="auto"/>
            <w:bottom w:val="none" w:sz="0" w:space="0" w:color="auto"/>
            <w:right w:val="none" w:sz="0" w:space="0" w:color="auto"/>
          </w:divBdr>
          <w:divsChild>
            <w:div w:id="978532557">
              <w:marLeft w:val="0"/>
              <w:marRight w:val="0"/>
              <w:marTop w:val="0"/>
              <w:marBottom w:val="0"/>
              <w:divBdr>
                <w:top w:val="none" w:sz="0" w:space="0" w:color="auto"/>
                <w:left w:val="none" w:sz="0" w:space="0" w:color="auto"/>
                <w:bottom w:val="none" w:sz="0" w:space="0" w:color="auto"/>
                <w:right w:val="none" w:sz="0" w:space="0" w:color="auto"/>
              </w:divBdr>
              <w:divsChild>
                <w:div w:id="701631370">
                  <w:marLeft w:val="0"/>
                  <w:marRight w:val="0"/>
                  <w:marTop w:val="0"/>
                  <w:marBottom w:val="0"/>
                  <w:divBdr>
                    <w:top w:val="none" w:sz="0" w:space="0" w:color="auto"/>
                    <w:left w:val="none" w:sz="0" w:space="0" w:color="auto"/>
                    <w:bottom w:val="none" w:sz="0" w:space="0" w:color="auto"/>
                    <w:right w:val="none" w:sz="0" w:space="0" w:color="auto"/>
                  </w:divBdr>
                  <w:divsChild>
                    <w:div w:id="1438408612">
                      <w:marLeft w:val="0"/>
                      <w:marRight w:val="0"/>
                      <w:marTop w:val="0"/>
                      <w:marBottom w:val="0"/>
                      <w:divBdr>
                        <w:top w:val="none" w:sz="0" w:space="0" w:color="auto"/>
                        <w:left w:val="none" w:sz="0" w:space="0" w:color="auto"/>
                        <w:bottom w:val="none" w:sz="0" w:space="0" w:color="auto"/>
                        <w:right w:val="none" w:sz="0" w:space="0" w:color="auto"/>
                      </w:divBdr>
                      <w:divsChild>
                        <w:div w:id="1118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76610">
      <w:bodyDiv w:val="1"/>
      <w:marLeft w:val="0"/>
      <w:marRight w:val="0"/>
      <w:marTop w:val="0"/>
      <w:marBottom w:val="0"/>
      <w:divBdr>
        <w:top w:val="none" w:sz="0" w:space="0" w:color="auto"/>
        <w:left w:val="none" w:sz="0" w:space="0" w:color="auto"/>
        <w:bottom w:val="none" w:sz="0" w:space="0" w:color="auto"/>
        <w:right w:val="none" w:sz="0" w:space="0" w:color="auto"/>
      </w:divBdr>
      <w:divsChild>
        <w:div w:id="1861047173">
          <w:marLeft w:val="0"/>
          <w:marRight w:val="0"/>
          <w:marTop w:val="0"/>
          <w:marBottom w:val="0"/>
          <w:divBdr>
            <w:top w:val="none" w:sz="0" w:space="0" w:color="auto"/>
            <w:left w:val="none" w:sz="0" w:space="0" w:color="auto"/>
            <w:bottom w:val="none" w:sz="0" w:space="0" w:color="auto"/>
            <w:right w:val="none" w:sz="0" w:space="0" w:color="auto"/>
          </w:divBdr>
          <w:divsChild>
            <w:div w:id="1219517126">
              <w:marLeft w:val="0"/>
              <w:marRight w:val="0"/>
              <w:marTop w:val="0"/>
              <w:marBottom w:val="0"/>
              <w:divBdr>
                <w:top w:val="none" w:sz="0" w:space="0" w:color="auto"/>
                <w:left w:val="none" w:sz="0" w:space="0" w:color="auto"/>
                <w:bottom w:val="none" w:sz="0" w:space="0" w:color="auto"/>
                <w:right w:val="none" w:sz="0" w:space="0" w:color="auto"/>
              </w:divBdr>
              <w:divsChild>
                <w:div w:id="1782215159">
                  <w:marLeft w:val="0"/>
                  <w:marRight w:val="0"/>
                  <w:marTop w:val="0"/>
                  <w:marBottom w:val="0"/>
                  <w:divBdr>
                    <w:top w:val="none" w:sz="0" w:space="0" w:color="auto"/>
                    <w:left w:val="none" w:sz="0" w:space="0" w:color="auto"/>
                    <w:bottom w:val="none" w:sz="0" w:space="0" w:color="auto"/>
                    <w:right w:val="none" w:sz="0" w:space="0" w:color="auto"/>
                  </w:divBdr>
                  <w:divsChild>
                    <w:div w:id="667363637">
                      <w:marLeft w:val="0"/>
                      <w:marRight w:val="0"/>
                      <w:marTop w:val="0"/>
                      <w:marBottom w:val="0"/>
                      <w:divBdr>
                        <w:top w:val="none" w:sz="0" w:space="0" w:color="auto"/>
                        <w:left w:val="none" w:sz="0" w:space="0" w:color="auto"/>
                        <w:bottom w:val="none" w:sz="0" w:space="0" w:color="auto"/>
                        <w:right w:val="none" w:sz="0" w:space="0" w:color="auto"/>
                      </w:divBdr>
                      <w:divsChild>
                        <w:div w:id="2143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6059">
      <w:bodyDiv w:val="1"/>
      <w:marLeft w:val="0"/>
      <w:marRight w:val="0"/>
      <w:marTop w:val="0"/>
      <w:marBottom w:val="0"/>
      <w:divBdr>
        <w:top w:val="none" w:sz="0" w:space="0" w:color="auto"/>
        <w:left w:val="none" w:sz="0" w:space="0" w:color="auto"/>
        <w:bottom w:val="none" w:sz="0" w:space="0" w:color="auto"/>
        <w:right w:val="none" w:sz="0" w:space="0" w:color="auto"/>
      </w:divBdr>
    </w:div>
    <w:div w:id="1252005916">
      <w:bodyDiv w:val="1"/>
      <w:marLeft w:val="0"/>
      <w:marRight w:val="0"/>
      <w:marTop w:val="0"/>
      <w:marBottom w:val="0"/>
      <w:divBdr>
        <w:top w:val="none" w:sz="0" w:space="0" w:color="auto"/>
        <w:left w:val="none" w:sz="0" w:space="0" w:color="auto"/>
        <w:bottom w:val="none" w:sz="0" w:space="0" w:color="auto"/>
        <w:right w:val="none" w:sz="0" w:space="0" w:color="auto"/>
      </w:divBdr>
      <w:divsChild>
        <w:div w:id="488719083">
          <w:marLeft w:val="0"/>
          <w:marRight w:val="0"/>
          <w:marTop w:val="0"/>
          <w:marBottom w:val="0"/>
          <w:divBdr>
            <w:top w:val="none" w:sz="0" w:space="0" w:color="auto"/>
            <w:left w:val="none" w:sz="0" w:space="0" w:color="auto"/>
            <w:bottom w:val="none" w:sz="0" w:space="0" w:color="auto"/>
            <w:right w:val="none" w:sz="0" w:space="0" w:color="auto"/>
          </w:divBdr>
          <w:divsChild>
            <w:div w:id="131873853">
              <w:marLeft w:val="0"/>
              <w:marRight w:val="0"/>
              <w:marTop w:val="0"/>
              <w:marBottom w:val="0"/>
              <w:divBdr>
                <w:top w:val="none" w:sz="0" w:space="0" w:color="auto"/>
                <w:left w:val="none" w:sz="0" w:space="0" w:color="auto"/>
                <w:bottom w:val="none" w:sz="0" w:space="0" w:color="auto"/>
                <w:right w:val="none" w:sz="0" w:space="0" w:color="auto"/>
              </w:divBdr>
              <w:divsChild>
                <w:div w:id="1914781477">
                  <w:marLeft w:val="0"/>
                  <w:marRight w:val="0"/>
                  <w:marTop w:val="0"/>
                  <w:marBottom w:val="0"/>
                  <w:divBdr>
                    <w:top w:val="none" w:sz="0" w:space="0" w:color="auto"/>
                    <w:left w:val="none" w:sz="0" w:space="0" w:color="auto"/>
                    <w:bottom w:val="none" w:sz="0" w:space="0" w:color="auto"/>
                    <w:right w:val="none" w:sz="0" w:space="0" w:color="auto"/>
                  </w:divBdr>
                  <w:divsChild>
                    <w:div w:id="592056788">
                      <w:marLeft w:val="0"/>
                      <w:marRight w:val="0"/>
                      <w:marTop w:val="0"/>
                      <w:marBottom w:val="0"/>
                      <w:divBdr>
                        <w:top w:val="none" w:sz="0" w:space="0" w:color="auto"/>
                        <w:left w:val="none" w:sz="0" w:space="0" w:color="auto"/>
                        <w:bottom w:val="none" w:sz="0" w:space="0" w:color="auto"/>
                        <w:right w:val="none" w:sz="0" w:space="0" w:color="auto"/>
                      </w:divBdr>
                      <w:divsChild>
                        <w:div w:id="1134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19904">
      <w:bodyDiv w:val="1"/>
      <w:marLeft w:val="0"/>
      <w:marRight w:val="0"/>
      <w:marTop w:val="0"/>
      <w:marBottom w:val="0"/>
      <w:divBdr>
        <w:top w:val="none" w:sz="0" w:space="0" w:color="auto"/>
        <w:left w:val="none" w:sz="0" w:space="0" w:color="auto"/>
        <w:bottom w:val="none" w:sz="0" w:space="0" w:color="auto"/>
        <w:right w:val="none" w:sz="0" w:space="0" w:color="auto"/>
      </w:divBdr>
      <w:divsChild>
        <w:div w:id="408500316">
          <w:marLeft w:val="0"/>
          <w:marRight w:val="0"/>
          <w:marTop w:val="0"/>
          <w:marBottom w:val="0"/>
          <w:divBdr>
            <w:top w:val="none" w:sz="0" w:space="0" w:color="auto"/>
            <w:left w:val="none" w:sz="0" w:space="0" w:color="auto"/>
            <w:bottom w:val="none" w:sz="0" w:space="0" w:color="auto"/>
            <w:right w:val="none" w:sz="0" w:space="0" w:color="auto"/>
          </w:divBdr>
          <w:divsChild>
            <w:div w:id="1174959333">
              <w:marLeft w:val="0"/>
              <w:marRight w:val="0"/>
              <w:marTop w:val="0"/>
              <w:marBottom w:val="0"/>
              <w:divBdr>
                <w:top w:val="none" w:sz="0" w:space="0" w:color="auto"/>
                <w:left w:val="none" w:sz="0" w:space="0" w:color="auto"/>
                <w:bottom w:val="none" w:sz="0" w:space="0" w:color="auto"/>
                <w:right w:val="none" w:sz="0" w:space="0" w:color="auto"/>
              </w:divBdr>
              <w:divsChild>
                <w:div w:id="971205758">
                  <w:marLeft w:val="0"/>
                  <w:marRight w:val="0"/>
                  <w:marTop w:val="0"/>
                  <w:marBottom w:val="0"/>
                  <w:divBdr>
                    <w:top w:val="none" w:sz="0" w:space="0" w:color="auto"/>
                    <w:left w:val="none" w:sz="0" w:space="0" w:color="auto"/>
                    <w:bottom w:val="none" w:sz="0" w:space="0" w:color="auto"/>
                    <w:right w:val="none" w:sz="0" w:space="0" w:color="auto"/>
                  </w:divBdr>
                  <w:divsChild>
                    <w:div w:id="1905019333">
                      <w:marLeft w:val="0"/>
                      <w:marRight w:val="0"/>
                      <w:marTop w:val="0"/>
                      <w:marBottom w:val="0"/>
                      <w:divBdr>
                        <w:top w:val="none" w:sz="0" w:space="0" w:color="auto"/>
                        <w:left w:val="none" w:sz="0" w:space="0" w:color="auto"/>
                        <w:bottom w:val="none" w:sz="0" w:space="0" w:color="auto"/>
                        <w:right w:val="none" w:sz="0" w:space="0" w:color="auto"/>
                      </w:divBdr>
                      <w:divsChild>
                        <w:div w:id="1183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22636">
      <w:bodyDiv w:val="1"/>
      <w:marLeft w:val="0"/>
      <w:marRight w:val="0"/>
      <w:marTop w:val="0"/>
      <w:marBottom w:val="0"/>
      <w:divBdr>
        <w:top w:val="none" w:sz="0" w:space="0" w:color="auto"/>
        <w:left w:val="none" w:sz="0" w:space="0" w:color="auto"/>
        <w:bottom w:val="none" w:sz="0" w:space="0" w:color="auto"/>
        <w:right w:val="none" w:sz="0" w:space="0" w:color="auto"/>
      </w:divBdr>
      <w:divsChild>
        <w:div w:id="797798707">
          <w:marLeft w:val="0"/>
          <w:marRight w:val="0"/>
          <w:marTop w:val="0"/>
          <w:marBottom w:val="0"/>
          <w:divBdr>
            <w:top w:val="none" w:sz="0" w:space="0" w:color="auto"/>
            <w:left w:val="none" w:sz="0" w:space="0" w:color="auto"/>
            <w:bottom w:val="none" w:sz="0" w:space="0" w:color="auto"/>
            <w:right w:val="none" w:sz="0" w:space="0" w:color="auto"/>
          </w:divBdr>
          <w:divsChild>
            <w:div w:id="1504390952">
              <w:marLeft w:val="0"/>
              <w:marRight w:val="0"/>
              <w:marTop w:val="0"/>
              <w:marBottom w:val="0"/>
              <w:divBdr>
                <w:top w:val="none" w:sz="0" w:space="0" w:color="auto"/>
                <w:left w:val="none" w:sz="0" w:space="0" w:color="auto"/>
                <w:bottom w:val="none" w:sz="0" w:space="0" w:color="auto"/>
                <w:right w:val="none" w:sz="0" w:space="0" w:color="auto"/>
              </w:divBdr>
              <w:divsChild>
                <w:div w:id="198051382">
                  <w:marLeft w:val="0"/>
                  <w:marRight w:val="0"/>
                  <w:marTop w:val="0"/>
                  <w:marBottom w:val="0"/>
                  <w:divBdr>
                    <w:top w:val="none" w:sz="0" w:space="0" w:color="auto"/>
                    <w:left w:val="none" w:sz="0" w:space="0" w:color="auto"/>
                    <w:bottom w:val="none" w:sz="0" w:space="0" w:color="auto"/>
                    <w:right w:val="none" w:sz="0" w:space="0" w:color="auto"/>
                  </w:divBdr>
                  <w:divsChild>
                    <w:div w:id="722632176">
                      <w:marLeft w:val="0"/>
                      <w:marRight w:val="0"/>
                      <w:marTop w:val="0"/>
                      <w:marBottom w:val="0"/>
                      <w:divBdr>
                        <w:top w:val="none" w:sz="0" w:space="0" w:color="auto"/>
                        <w:left w:val="none" w:sz="0" w:space="0" w:color="auto"/>
                        <w:bottom w:val="none" w:sz="0" w:space="0" w:color="auto"/>
                        <w:right w:val="none" w:sz="0" w:space="0" w:color="auto"/>
                      </w:divBdr>
                      <w:divsChild>
                        <w:div w:id="14115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47944">
      <w:bodyDiv w:val="1"/>
      <w:marLeft w:val="0"/>
      <w:marRight w:val="0"/>
      <w:marTop w:val="0"/>
      <w:marBottom w:val="0"/>
      <w:divBdr>
        <w:top w:val="none" w:sz="0" w:space="0" w:color="auto"/>
        <w:left w:val="none" w:sz="0" w:space="0" w:color="auto"/>
        <w:bottom w:val="none" w:sz="0" w:space="0" w:color="auto"/>
        <w:right w:val="none" w:sz="0" w:space="0" w:color="auto"/>
      </w:divBdr>
      <w:divsChild>
        <w:div w:id="373701945">
          <w:marLeft w:val="0"/>
          <w:marRight w:val="0"/>
          <w:marTop w:val="0"/>
          <w:marBottom w:val="0"/>
          <w:divBdr>
            <w:top w:val="none" w:sz="0" w:space="0" w:color="auto"/>
            <w:left w:val="none" w:sz="0" w:space="0" w:color="auto"/>
            <w:bottom w:val="none" w:sz="0" w:space="0" w:color="auto"/>
            <w:right w:val="none" w:sz="0" w:space="0" w:color="auto"/>
          </w:divBdr>
          <w:divsChild>
            <w:div w:id="1420709901">
              <w:marLeft w:val="0"/>
              <w:marRight w:val="0"/>
              <w:marTop w:val="0"/>
              <w:marBottom w:val="0"/>
              <w:divBdr>
                <w:top w:val="none" w:sz="0" w:space="0" w:color="auto"/>
                <w:left w:val="none" w:sz="0" w:space="0" w:color="auto"/>
                <w:bottom w:val="none" w:sz="0" w:space="0" w:color="auto"/>
                <w:right w:val="none" w:sz="0" w:space="0" w:color="auto"/>
              </w:divBdr>
              <w:divsChild>
                <w:div w:id="1180436142">
                  <w:marLeft w:val="0"/>
                  <w:marRight w:val="0"/>
                  <w:marTop w:val="0"/>
                  <w:marBottom w:val="0"/>
                  <w:divBdr>
                    <w:top w:val="none" w:sz="0" w:space="0" w:color="auto"/>
                    <w:left w:val="none" w:sz="0" w:space="0" w:color="auto"/>
                    <w:bottom w:val="none" w:sz="0" w:space="0" w:color="auto"/>
                    <w:right w:val="none" w:sz="0" w:space="0" w:color="auto"/>
                  </w:divBdr>
                  <w:divsChild>
                    <w:div w:id="1439064393">
                      <w:marLeft w:val="0"/>
                      <w:marRight w:val="0"/>
                      <w:marTop w:val="0"/>
                      <w:marBottom w:val="0"/>
                      <w:divBdr>
                        <w:top w:val="none" w:sz="0" w:space="0" w:color="auto"/>
                        <w:left w:val="none" w:sz="0" w:space="0" w:color="auto"/>
                        <w:bottom w:val="none" w:sz="0" w:space="0" w:color="auto"/>
                        <w:right w:val="none" w:sz="0" w:space="0" w:color="auto"/>
                      </w:divBdr>
                      <w:divsChild>
                        <w:div w:id="300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7116">
      <w:bodyDiv w:val="1"/>
      <w:marLeft w:val="0"/>
      <w:marRight w:val="0"/>
      <w:marTop w:val="0"/>
      <w:marBottom w:val="0"/>
      <w:divBdr>
        <w:top w:val="none" w:sz="0" w:space="0" w:color="auto"/>
        <w:left w:val="none" w:sz="0" w:space="0" w:color="auto"/>
        <w:bottom w:val="none" w:sz="0" w:space="0" w:color="auto"/>
        <w:right w:val="none" w:sz="0" w:space="0" w:color="auto"/>
      </w:divBdr>
      <w:divsChild>
        <w:div w:id="2099062165">
          <w:marLeft w:val="0"/>
          <w:marRight w:val="0"/>
          <w:marTop w:val="0"/>
          <w:marBottom w:val="0"/>
          <w:divBdr>
            <w:top w:val="none" w:sz="0" w:space="0" w:color="auto"/>
            <w:left w:val="none" w:sz="0" w:space="0" w:color="auto"/>
            <w:bottom w:val="none" w:sz="0" w:space="0" w:color="auto"/>
            <w:right w:val="none" w:sz="0" w:space="0" w:color="auto"/>
          </w:divBdr>
          <w:divsChild>
            <w:div w:id="1947929928">
              <w:marLeft w:val="0"/>
              <w:marRight w:val="0"/>
              <w:marTop w:val="0"/>
              <w:marBottom w:val="0"/>
              <w:divBdr>
                <w:top w:val="none" w:sz="0" w:space="0" w:color="auto"/>
                <w:left w:val="none" w:sz="0" w:space="0" w:color="auto"/>
                <w:bottom w:val="none" w:sz="0" w:space="0" w:color="auto"/>
                <w:right w:val="none" w:sz="0" w:space="0" w:color="auto"/>
              </w:divBdr>
              <w:divsChild>
                <w:div w:id="1831481110">
                  <w:marLeft w:val="0"/>
                  <w:marRight w:val="0"/>
                  <w:marTop w:val="0"/>
                  <w:marBottom w:val="0"/>
                  <w:divBdr>
                    <w:top w:val="none" w:sz="0" w:space="0" w:color="auto"/>
                    <w:left w:val="none" w:sz="0" w:space="0" w:color="auto"/>
                    <w:bottom w:val="none" w:sz="0" w:space="0" w:color="auto"/>
                    <w:right w:val="none" w:sz="0" w:space="0" w:color="auto"/>
                  </w:divBdr>
                  <w:divsChild>
                    <w:div w:id="1248688993">
                      <w:marLeft w:val="0"/>
                      <w:marRight w:val="0"/>
                      <w:marTop w:val="0"/>
                      <w:marBottom w:val="0"/>
                      <w:divBdr>
                        <w:top w:val="none" w:sz="0" w:space="0" w:color="auto"/>
                        <w:left w:val="none" w:sz="0" w:space="0" w:color="auto"/>
                        <w:bottom w:val="none" w:sz="0" w:space="0" w:color="auto"/>
                        <w:right w:val="none" w:sz="0" w:space="0" w:color="auto"/>
                      </w:divBdr>
                      <w:divsChild>
                        <w:div w:id="329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60343">
      <w:bodyDiv w:val="1"/>
      <w:marLeft w:val="0"/>
      <w:marRight w:val="0"/>
      <w:marTop w:val="0"/>
      <w:marBottom w:val="0"/>
      <w:divBdr>
        <w:top w:val="none" w:sz="0" w:space="0" w:color="auto"/>
        <w:left w:val="none" w:sz="0" w:space="0" w:color="auto"/>
        <w:bottom w:val="none" w:sz="0" w:space="0" w:color="auto"/>
        <w:right w:val="none" w:sz="0" w:space="0" w:color="auto"/>
      </w:divBdr>
    </w:div>
    <w:div w:id="1271281994">
      <w:bodyDiv w:val="1"/>
      <w:marLeft w:val="0"/>
      <w:marRight w:val="0"/>
      <w:marTop w:val="0"/>
      <w:marBottom w:val="0"/>
      <w:divBdr>
        <w:top w:val="none" w:sz="0" w:space="0" w:color="auto"/>
        <w:left w:val="none" w:sz="0" w:space="0" w:color="auto"/>
        <w:bottom w:val="none" w:sz="0" w:space="0" w:color="auto"/>
        <w:right w:val="none" w:sz="0" w:space="0" w:color="auto"/>
      </w:divBdr>
      <w:divsChild>
        <w:div w:id="1419447028">
          <w:marLeft w:val="0"/>
          <w:marRight w:val="0"/>
          <w:marTop w:val="0"/>
          <w:marBottom w:val="0"/>
          <w:divBdr>
            <w:top w:val="none" w:sz="0" w:space="0" w:color="auto"/>
            <w:left w:val="none" w:sz="0" w:space="0" w:color="auto"/>
            <w:bottom w:val="none" w:sz="0" w:space="0" w:color="auto"/>
            <w:right w:val="none" w:sz="0" w:space="0" w:color="auto"/>
          </w:divBdr>
          <w:divsChild>
            <w:div w:id="919215398">
              <w:marLeft w:val="0"/>
              <w:marRight w:val="0"/>
              <w:marTop w:val="0"/>
              <w:marBottom w:val="0"/>
              <w:divBdr>
                <w:top w:val="none" w:sz="0" w:space="0" w:color="auto"/>
                <w:left w:val="none" w:sz="0" w:space="0" w:color="auto"/>
                <w:bottom w:val="none" w:sz="0" w:space="0" w:color="auto"/>
                <w:right w:val="none" w:sz="0" w:space="0" w:color="auto"/>
              </w:divBdr>
              <w:divsChild>
                <w:div w:id="492642448">
                  <w:marLeft w:val="0"/>
                  <w:marRight w:val="0"/>
                  <w:marTop w:val="0"/>
                  <w:marBottom w:val="0"/>
                  <w:divBdr>
                    <w:top w:val="none" w:sz="0" w:space="0" w:color="auto"/>
                    <w:left w:val="none" w:sz="0" w:space="0" w:color="auto"/>
                    <w:bottom w:val="none" w:sz="0" w:space="0" w:color="auto"/>
                    <w:right w:val="none" w:sz="0" w:space="0" w:color="auto"/>
                  </w:divBdr>
                  <w:divsChild>
                    <w:div w:id="1505625269">
                      <w:marLeft w:val="0"/>
                      <w:marRight w:val="0"/>
                      <w:marTop w:val="0"/>
                      <w:marBottom w:val="0"/>
                      <w:divBdr>
                        <w:top w:val="none" w:sz="0" w:space="0" w:color="auto"/>
                        <w:left w:val="none" w:sz="0" w:space="0" w:color="auto"/>
                        <w:bottom w:val="none" w:sz="0" w:space="0" w:color="auto"/>
                        <w:right w:val="none" w:sz="0" w:space="0" w:color="auto"/>
                      </w:divBdr>
                      <w:divsChild>
                        <w:div w:id="439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85773">
      <w:bodyDiv w:val="1"/>
      <w:marLeft w:val="0"/>
      <w:marRight w:val="0"/>
      <w:marTop w:val="0"/>
      <w:marBottom w:val="0"/>
      <w:divBdr>
        <w:top w:val="none" w:sz="0" w:space="0" w:color="auto"/>
        <w:left w:val="none" w:sz="0" w:space="0" w:color="auto"/>
        <w:bottom w:val="none" w:sz="0" w:space="0" w:color="auto"/>
        <w:right w:val="none" w:sz="0" w:space="0" w:color="auto"/>
      </w:divBdr>
      <w:divsChild>
        <w:div w:id="975257066">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825050669">
                  <w:marLeft w:val="0"/>
                  <w:marRight w:val="0"/>
                  <w:marTop w:val="0"/>
                  <w:marBottom w:val="0"/>
                  <w:divBdr>
                    <w:top w:val="none" w:sz="0" w:space="0" w:color="auto"/>
                    <w:left w:val="none" w:sz="0" w:space="0" w:color="auto"/>
                    <w:bottom w:val="none" w:sz="0" w:space="0" w:color="auto"/>
                    <w:right w:val="none" w:sz="0" w:space="0" w:color="auto"/>
                  </w:divBdr>
                  <w:divsChild>
                    <w:div w:id="766579177">
                      <w:marLeft w:val="0"/>
                      <w:marRight w:val="0"/>
                      <w:marTop w:val="0"/>
                      <w:marBottom w:val="0"/>
                      <w:divBdr>
                        <w:top w:val="none" w:sz="0" w:space="0" w:color="auto"/>
                        <w:left w:val="none" w:sz="0" w:space="0" w:color="auto"/>
                        <w:bottom w:val="none" w:sz="0" w:space="0" w:color="auto"/>
                        <w:right w:val="none" w:sz="0" w:space="0" w:color="auto"/>
                      </w:divBdr>
                      <w:divsChild>
                        <w:div w:id="1238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19277">
      <w:bodyDiv w:val="1"/>
      <w:marLeft w:val="0"/>
      <w:marRight w:val="0"/>
      <w:marTop w:val="0"/>
      <w:marBottom w:val="0"/>
      <w:divBdr>
        <w:top w:val="none" w:sz="0" w:space="0" w:color="auto"/>
        <w:left w:val="none" w:sz="0" w:space="0" w:color="auto"/>
        <w:bottom w:val="none" w:sz="0" w:space="0" w:color="auto"/>
        <w:right w:val="none" w:sz="0" w:space="0" w:color="auto"/>
      </w:divBdr>
    </w:div>
    <w:div w:id="1286541290">
      <w:bodyDiv w:val="1"/>
      <w:marLeft w:val="0"/>
      <w:marRight w:val="0"/>
      <w:marTop w:val="0"/>
      <w:marBottom w:val="0"/>
      <w:divBdr>
        <w:top w:val="none" w:sz="0" w:space="0" w:color="auto"/>
        <w:left w:val="none" w:sz="0" w:space="0" w:color="auto"/>
        <w:bottom w:val="none" w:sz="0" w:space="0" w:color="auto"/>
        <w:right w:val="none" w:sz="0" w:space="0" w:color="auto"/>
      </w:divBdr>
      <w:divsChild>
        <w:div w:id="1580754936">
          <w:marLeft w:val="0"/>
          <w:marRight w:val="0"/>
          <w:marTop w:val="0"/>
          <w:marBottom w:val="0"/>
          <w:divBdr>
            <w:top w:val="none" w:sz="0" w:space="0" w:color="auto"/>
            <w:left w:val="none" w:sz="0" w:space="0" w:color="auto"/>
            <w:bottom w:val="none" w:sz="0" w:space="0" w:color="auto"/>
            <w:right w:val="none" w:sz="0" w:space="0" w:color="auto"/>
          </w:divBdr>
          <w:divsChild>
            <w:div w:id="860970834">
              <w:marLeft w:val="0"/>
              <w:marRight w:val="0"/>
              <w:marTop w:val="0"/>
              <w:marBottom w:val="0"/>
              <w:divBdr>
                <w:top w:val="none" w:sz="0" w:space="0" w:color="auto"/>
                <w:left w:val="none" w:sz="0" w:space="0" w:color="auto"/>
                <w:bottom w:val="none" w:sz="0" w:space="0" w:color="auto"/>
                <w:right w:val="none" w:sz="0" w:space="0" w:color="auto"/>
              </w:divBdr>
              <w:divsChild>
                <w:div w:id="258149308">
                  <w:marLeft w:val="0"/>
                  <w:marRight w:val="0"/>
                  <w:marTop w:val="0"/>
                  <w:marBottom w:val="0"/>
                  <w:divBdr>
                    <w:top w:val="none" w:sz="0" w:space="0" w:color="auto"/>
                    <w:left w:val="none" w:sz="0" w:space="0" w:color="auto"/>
                    <w:bottom w:val="none" w:sz="0" w:space="0" w:color="auto"/>
                    <w:right w:val="none" w:sz="0" w:space="0" w:color="auto"/>
                  </w:divBdr>
                  <w:divsChild>
                    <w:div w:id="285089147">
                      <w:marLeft w:val="0"/>
                      <w:marRight w:val="0"/>
                      <w:marTop w:val="0"/>
                      <w:marBottom w:val="0"/>
                      <w:divBdr>
                        <w:top w:val="none" w:sz="0" w:space="0" w:color="auto"/>
                        <w:left w:val="none" w:sz="0" w:space="0" w:color="auto"/>
                        <w:bottom w:val="none" w:sz="0" w:space="0" w:color="auto"/>
                        <w:right w:val="none" w:sz="0" w:space="0" w:color="auto"/>
                      </w:divBdr>
                      <w:divsChild>
                        <w:div w:id="19865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6934">
      <w:bodyDiv w:val="1"/>
      <w:marLeft w:val="0"/>
      <w:marRight w:val="0"/>
      <w:marTop w:val="0"/>
      <w:marBottom w:val="0"/>
      <w:divBdr>
        <w:top w:val="none" w:sz="0" w:space="0" w:color="auto"/>
        <w:left w:val="none" w:sz="0" w:space="0" w:color="auto"/>
        <w:bottom w:val="none" w:sz="0" w:space="0" w:color="auto"/>
        <w:right w:val="none" w:sz="0" w:space="0" w:color="auto"/>
      </w:divBdr>
      <w:divsChild>
        <w:div w:id="1395158249">
          <w:marLeft w:val="0"/>
          <w:marRight w:val="0"/>
          <w:marTop w:val="0"/>
          <w:marBottom w:val="0"/>
          <w:divBdr>
            <w:top w:val="none" w:sz="0" w:space="0" w:color="auto"/>
            <w:left w:val="none" w:sz="0" w:space="0" w:color="auto"/>
            <w:bottom w:val="none" w:sz="0" w:space="0" w:color="auto"/>
            <w:right w:val="none" w:sz="0" w:space="0" w:color="auto"/>
          </w:divBdr>
          <w:divsChild>
            <w:div w:id="410472726">
              <w:marLeft w:val="0"/>
              <w:marRight w:val="0"/>
              <w:marTop w:val="0"/>
              <w:marBottom w:val="0"/>
              <w:divBdr>
                <w:top w:val="none" w:sz="0" w:space="0" w:color="auto"/>
                <w:left w:val="none" w:sz="0" w:space="0" w:color="auto"/>
                <w:bottom w:val="none" w:sz="0" w:space="0" w:color="auto"/>
                <w:right w:val="none" w:sz="0" w:space="0" w:color="auto"/>
              </w:divBdr>
              <w:divsChild>
                <w:div w:id="962226698">
                  <w:marLeft w:val="0"/>
                  <w:marRight w:val="0"/>
                  <w:marTop w:val="0"/>
                  <w:marBottom w:val="0"/>
                  <w:divBdr>
                    <w:top w:val="none" w:sz="0" w:space="0" w:color="auto"/>
                    <w:left w:val="none" w:sz="0" w:space="0" w:color="auto"/>
                    <w:bottom w:val="none" w:sz="0" w:space="0" w:color="auto"/>
                    <w:right w:val="none" w:sz="0" w:space="0" w:color="auto"/>
                  </w:divBdr>
                  <w:divsChild>
                    <w:div w:id="1010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5035">
      <w:bodyDiv w:val="1"/>
      <w:marLeft w:val="0"/>
      <w:marRight w:val="0"/>
      <w:marTop w:val="0"/>
      <w:marBottom w:val="0"/>
      <w:divBdr>
        <w:top w:val="none" w:sz="0" w:space="0" w:color="auto"/>
        <w:left w:val="none" w:sz="0" w:space="0" w:color="auto"/>
        <w:bottom w:val="none" w:sz="0" w:space="0" w:color="auto"/>
        <w:right w:val="none" w:sz="0" w:space="0" w:color="auto"/>
      </w:divBdr>
      <w:divsChild>
        <w:div w:id="1722897486">
          <w:marLeft w:val="0"/>
          <w:marRight w:val="0"/>
          <w:marTop w:val="0"/>
          <w:marBottom w:val="0"/>
          <w:divBdr>
            <w:top w:val="none" w:sz="0" w:space="0" w:color="auto"/>
            <w:left w:val="none" w:sz="0" w:space="0" w:color="auto"/>
            <w:bottom w:val="none" w:sz="0" w:space="0" w:color="auto"/>
            <w:right w:val="none" w:sz="0" w:space="0" w:color="auto"/>
          </w:divBdr>
          <w:divsChild>
            <w:div w:id="1006976437">
              <w:marLeft w:val="0"/>
              <w:marRight w:val="0"/>
              <w:marTop w:val="0"/>
              <w:marBottom w:val="0"/>
              <w:divBdr>
                <w:top w:val="none" w:sz="0" w:space="0" w:color="auto"/>
                <w:left w:val="none" w:sz="0" w:space="0" w:color="auto"/>
                <w:bottom w:val="none" w:sz="0" w:space="0" w:color="auto"/>
                <w:right w:val="none" w:sz="0" w:space="0" w:color="auto"/>
              </w:divBdr>
              <w:divsChild>
                <w:div w:id="313992780">
                  <w:marLeft w:val="0"/>
                  <w:marRight w:val="0"/>
                  <w:marTop w:val="0"/>
                  <w:marBottom w:val="0"/>
                  <w:divBdr>
                    <w:top w:val="none" w:sz="0" w:space="0" w:color="auto"/>
                    <w:left w:val="none" w:sz="0" w:space="0" w:color="auto"/>
                    <w:bottom w:val="none" w:sz="0" w:space="0" w:color="auto"/>
                    <w:right w:val="none" w:sz="0" w:space="0" w:color="auto"/>
                  </w:divBdr>
                  <w:divsChild>
                    <w:div w:id="1838492205">
                      <w:marLeft w:val="0"/>
                      <w:marRight w:val="0"/>
                      <w:marTop w:val="0"/>
                      <w:marBottom w:val="0"/>
                      <w:divBdr>
                        <w:top w:val="none" w:sz="0" w:space="0" w:color="auto"/>
                        <w:left w:val="none" w:sz="0" w:space="0" w:color="auto"/>
                        <w:bottom w:val="none" w:sz="0" w:space="0" w:color="auto"/>
                        <w:right w:val="none" w:sz="0" w:space="0" w:color="auto"/>
                      </w:divBdr>
                      <w:divsChild>
                        <w:div w:id="184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76836">
      <w:bodyDiv w:val="1"/>
      <w:marLeft w:val="0"/>
      <w:marRight w:val="0"/>
      <w:marTop w:val="0"/>
      <w:marBottom w:val="0"/>
      <w:divBdr>
        <w:top w:val="none" w:sz="0" w:space="0" w:color="auto"/>
        <w:left w:val="none" w:sz="0" w:space="0" w:color="auto"/>
        <w:bottom w:val="none" w:sz="0" w:space="0" w:color="auto"/>
        <w:right w:val="none" w:sz="0" w:space="0" w:color="auto"/>
      </w:divBdr>
      <w:divsChild>
        <w:div w:id="1905947084">
          <w:marLeft w:val="0"/>
          <w:marRight w:val="0"/>
          <w:marTop w:val="0"/>
          <w:marBottom w:val="0"/>
          <w:divBdr>
            <w:top w:val="none" w:sz="0" w:space="0" w:color="auto"/>
            <w:left w:val="none" w:sz="0" w:space="0" w:color="auto"/>
            <w:bottom w:val="none" w:sz="0" w:space="0" w:color="auto"/>
            <w:right w:val="none" w:sz="0" w:space="0" w:color="auto"/>
          </w:divBdr>
          <w:divsChild>
            <w:div w:id="1182662685">
              <w:marLeft w:val="0"/>
              <w:marRight w:val="0"/>
              <w:marTop w:val="0"/>
              <w:marBottom w:val="0"/>
              <w:divBdr>
                <w:top w:val="none" w:sz="0" w:space="0" w:color="auto"/>
                <w:left w:val="none" w:sz="0" w:space="0" w:color="auto"/>
                <w:bottom w:val="none" w:sz="0" w:space="0" w:color="auto"/>
                <w:right w:val="none" w:sz="0" w:space="0" w:color="auto"/>
              </w:divBdr>
              <w:divsChild>
                <w:div w:id="1004406039">
                  <w:marLeft w:val="0"/>
                  <w:marRight w:val="0"/>
                  <w:marTop w:val="0"/>
                  <w:marBottom w:val="0"/>
                  <w:divBdr>
                    <w:top w:val="none" w:sz="0" w:space="0" w:color="auto"/>
                    <w:left w:val="none" w:sz="0" w:space="0" w:color="auto"/>
                    <w:bottom w:val="none" w:sz="0" w:space="0" w:color="auto"/>
                    <w:right w:val="none" w:sz="0" w:space="0" w:color="auto"/>
                  </w:divBdr>
                  <w:divsChild>
                    <w:div w:id="257712623">
                      <w:marLeft w:val="0"/>
                      <w:marRight w:val="0"/>
                      <w:marTop w:val="0"/>
                      <w:marBottom w:val="0"/>
                      <w:divBdr>
                        <w:top w:val="none" w:sz="0" w:space="0" w:color="auto"/>
                        <w:left w:val="none" w:sz="0" w:space="0" w:color="auto"/>
                        <w:bottom w:val="none" w:sz="0" w:space="0" w:color="auto"/>
                        <w:right w:val="none" w:sz="0" w:space="0" w:color="auto"/>
                      </w:divBdr>
                      <w:divsChild>
                        <w:div w:id="5703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8688">
      <w:bodyDiv w:val="1"/>
      <w:marLeft w:val="0"/>
      <w:marRight w:val="0"/>
      <w:marTop w:val="0"/>
      <w:marBottom w:val="0"/>
      <w:divBdr>
        <w:top w:val="none" w:sz="0" w:space="0" w:color="auto"/>
        <w:left w:val="none" w:sz="0" w:space="0" w:color="auto"/>
        <w:bottom w:val="none" w:sz="0" w:space="0" w:color="auto"/>
        <w:right w:val="none" w:sz="0" w:space="0" w:color="auto"/>
      </w:divBdr>
      <w:divsChild>
        <w:div w:id="665859211">
          <w:marLeft w:val="0"/>
          <w:marRight w:val="0"/>
          <w:marTop w:val="0"/>
          <w:marBottom w:val="0"/>
          <w:divBdr>
            <w:top w:val="none" w:sz="0" w:space="0" w:color="auto"/>
            <w:left w:val="none" w:sz="0" w:space="0" w:color="auto"/>
            <w:bottom w:val="none" w:sz="0" w:space="0" w:color="auto"/>
            <w:right w:val="none" w:sz="0" w:space="0" w:color="auto"/>
          </w:divBdr>
          <w:divsChild>
            <w:div w:id="1064642580">
              <w:marLeft w:val="0"/>
              <w:marRight w:val="0"/>
              <w:marTop w:val="0"/>
              <w:marBottom w:val="0"/>
              <w:divBdr>
                <w:top w:val="none" w:sz="0" w:space="0" w:color="auto"/>
                <w:left w:val="none" w:sz="0" w:space="0" w:color="auto"/>
                <w:bottom w:val="none" w:sz="0" w:space="0" w:color="auto"/>
                <w:right w:val="none" w:sz="0" w:space="0" w:color="auto"/>
              </w:divBdr>
              <w:divsChild>
                <w:div w:id="971404348">
                  <w:marLeft w:val="0"/>
                  <w:marRight w:val="0"/>
                  <w:marTop w:val="0"/>
                  <w:marBottom w:val="0"/>
                  <w:divBdr>
                    <w:top w:val="none" w:sz="0" w:space="0" w:color="auto"/>
                    <w:left w:val="none" w:sz="0" w:space="0" w:color="auto"/>
                    <w:bottom w:val="none" w:sz="0" w:space="0" w:color="auto"/>
                    <w:right w:val="none" w:sz="0" w:space="0" w:color="auto"/>
                  </w:divBdr>
                  <w:divsChild>
                    <w:div w:id="1555696649">
                      <w:marLeft w:val="0"/>
                      <w:marRight w:val="0"/>
                      <w:marTop w:val="0"/>
                      <w:marBottom w:val="0"/>
                      <w:divBdr>
                        <w:top w:val="none" w:sz="0" w:space="0" w:color="auto"/>
                        <w:left w:val="none" w:sz="0" w:space="0" w:color="auto"/>
                        <w:bottom w:val="none" w:sz="0" w:space="0" w:color="auto"/>
                        <w:right w:val="none" w:sz="0" w:space="0" w:color="auto"/>
                      </w:divBdr>
                      <w:divsChild>
                        <w:div w:id="2128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22119">
      <w:bodyDiv w:val="1"/>
      <w:marLeft w:val="0"/>
      <w:marRight w:val="0"/>
      <w:marTop w:val="0"/>
      <w:marBottom w:val="0"/>
      <w:divBdr>
        <w:top w:val="none" w:sz="0" w:space="0" w:color="auto"/>
        <w:left w:val="none" w:sz="0" w:space="0" w:color="auto"/>
        <w:bottom w:val="none" w:sz="0" w:space="0" w:color="auto"/>
        <w:right w:val="none" w:sz="0" w:space="0" w:color="auto"/>
      </w:divBdr>
    </w:div>
    <w:div w:id="1315526093">
      <w:bodyDiv w:val="1"/>
      <w:marLeft w:val="0"/>
      <w:marRight w:val="0"/>
      <w:marTop w:val="0"/>
      <w:marBottom w:val="0"/>
      <w:divBdr>
        <w:top w:val="none" w:sz="0" w:space="0" w:color="auto"/>
        <w:left w:val="none" w:sz="0" w:space="0" w:color="auto"/>
        <w:bottom w:val="none" w:sz="0" w:space="0" w:color="auto"/>
        <w:right w:val="none" w:sz="0" w:space="0" w:color="auto"/>
      </w:divBdr>
      <w:divsChild>
        <w:div w:id="784615601">
          <w:marLeft w:val="0"/>
          <w:marRight w:val="0"/>
          <w:marTop w:val="0"/>
          <w:marBottom w:val="0"/>
          <w:divBdr>
            <w:top w:val="none" w:sz="0" w:space="0" w:color="auto"/>
            <w:left w:val="none" w:sz="0" w:space="0" w:color="auto"/>
            <w:bottom w:val="none" w:sz="0" w:space="0" w:color="auto"/>
            <w:right w:val="none" w:sz="0" w:space="0" w:color="auto"/>
          </w:divBdr>
          <w:divsChild>
            <w:div w:id="1821339030">
              <w:marLeft w:val="0"/>
              <w:marRight w:val="0"/>
              <w:marTop w:val="0"/>
              <w:marBottom w:val="0"/>
              <w:divBdr>
                <w:top w:val="none" w:sz="0" w:space="0" w:color="auto"/>
                <w:left w:val="none" w:sz="0" w:space="0" w:color="auto"/>
                <w:bottom w:val="none" w:sz="0" w:space="0" w:color="auto"/>
                <w:right w:val="none" w:sz="0" w:space="0" w:color="auto"/>
              </w:divBdr>
              <w:divsChild>
                <w:div w:id="860708386">
                  <w:marLeft w:val="0"/>
                  <w:marRight w:val="0"/>
                  <w:marTop w:val="0"/>
                  <w:marBottom w:val="0"/>
                  <w:divBdr>
                    <w:top w:val="none" w:sz="0" w:space="0" w:color="auto"/>
                    <w:left w:val="none" w:sz="0" w:space="0" w:color="auto"/>
                    <w:bottom w:val="none" w:sz="0" w:space="0" w:color="auto"/>
                    <w:right w:val="none" w:sz="0" w:space="0" w:color="auto"/>
                  </w:divBdr>
                  <w:divsChild>
                    <w:div w:id="1593853451">
                      <w:marLeft w:val="0"/>
                      <w:marRight w:val="0"/>
                      <w:marTop w:val="0"/>
                      <w:marBottom w:val="0"/>
                      <w:divBdr>
                        <w:top w:val="none" w:sz="0" w:space="0" w:color="auto"/>
                        <w:left w:val="none" w:sz="0" w:space="0" w:color="auto"/>
                        <w:bottom w:val="none" w:sz="0" w:space="0" w:color="auto"/>
                        <w:right w:val="none" w:sz="0" w:space="0" w:color="auto"/>
                      </w:divBdr>
                      <w:divsChild>
                        <w:div w:id="2064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4501">
      <w:bodyDiv w:val="1"/>
      <w:marLeft w:val="0"/>
      <w:marRight w:val="0"/>
      <w:marTop w:val="0"/>
      <w:marBottom w:val="0"/>
      <w:divBdr>
        <w:top w:val="none" w:sz="0" w:space="0" w:color="auto"/>
        <w:left w:val="none" w:sz="0" w:space="0" w:color="auto"/>
        <w:bottom w:val="none" w:sz="0" w:space="0" w:color="auto"/>
        <w:right w:val="none" w:sz="0" w:space="0" w:color="auto"/>
      </w:divBdr>
    </w:div>
    <w:div w:id="1326014627">
      <w:bodyDiv w:val="1"/>
      <w:marLeft w:val="0"/>
      <w:marRight w:val="0"/>
      <w:marTop w:val="0"/>
      <w:marBottom w:val="0"/>
      <w:divBdr>
        <w:top w:val="none" w:sz="0" w:space="0" w:color="auto"/>
        <w:left w:val="none" w:sz="0" w:space="0" w:color="auto"/>
        <w:bottom w:val="none" w:sz="0" w:space="0" w:color="auto"/>
        <w:right w:val="none" w:sz="0" w:space="0" w:color="auto"/>
      </w:divBdr>
      <w:divsChild>
        <w:div w:id="2013412835">
          <w:marLeft w:val="0"/>
          <w:marRight w:val="0"/>
          <w:marTop w:val="0"/>
          <w:marBottom w:val="0"/>
          <w:divBdr>
            <w:top w:val="none" w:sz="0" w:space="0" w:color="auto"/>
            <w:left w:val="none" w:sz="0" w:space="0" w:color="auto"/>
            <w:bottom w:val="none" w:sz="0" w:space="0" w:color="auto"/>
            <w:right w:val="none" w:sz="0" w:space="0" w:color="auto"/>
          </w:divBdr>
          <w:divsChild>
            <w:div w:id="264003210">
              <w:marLeft w:val="0"/>
              <w:marRight w:val="0"/>
              <w:marTop w:val="0"/>
              <w:marBottom w:val="0"/>
              <w:divBdr>
                <w:top w:val="none" w:sz="0" w:space="0" w:color="auto"/>
                <w:left w:val="none" w:sz="0" w:space="0" w:color="auto"/>
                <w:bottom w:val="none" w:sz="0" w:space="0" w:color="auto"/>
                <w:right w:val="none" w:sz="0" w:space="0" w:color="auto"/>
              </w:divBdr>
              <w:divsChild>
                <w:div w:id="59527274">
                  <w:marLeft w:val="0"/>
                  <w:marRight w:val="0"/>
                  <w:marTop w:val="0"/>
                  <w:marBottom w:val="0"/>
                  <w:divBdr>
                    <w:top w:val="none" w:sz="0" w:space="0" w:color="auto"/>
                    <w:left w:val="none" w:sz="0" w:space="0" w:color="auto"/>
                    <w:bottom w:val="none" w:sz="0" w:space="0" w:color="auto"/>
                    <w:right w:val="none" w:sz="0" w:space="0" w:color="auto"/>
                  </w:divBdr>
                  <w:divsChild>
                    <w:div w:id="2124378156">
                      <w:marLeft w:val="0"/>
                      <w:marRight w:val="0"/>
                      <w:marTop w:val="0"/>
                      <w:marBottom w:val="0"/>
                      <w:divBdr>
                        <w:top w:val="none" w:sz="0" w:space="0" w:color="auto"/>
                        <w:left w:val="none" w:sz="0" w:space="0" w:color="auto"/>
                        <w:bottom w:val="none" w:sz="0" w:space="0" w:color="auto"/>
                        <w:right w:val="none" w:sz="0" w:space="0" w:color="auto"/>
                      </w:divBdr>
                      <w:divsChild>
                        <w:div w:id="1985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74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5098">
          <w:marLeft w:val="0"/>
          <w:marRight w:val="0"/>
          <w:marTop w:val="0"/>
          <w:marBottom w:val="0"/>
          <w:divBdr>
            <w:top w:val="none" w:sz="0" w:space="0" w:color="auto"/>
            <w:left w:val="none" w:sz="0" w:space="0" w:color="auto"/>
            <w:bottom w:val="none" w:sz="0" w:space="0" w:color="auto"/>
            <w:right w:val="none" w:sz="0" w:space="0" w:color="auto"/>
          </w:divBdr>
          <w:divsChild>
            <w:div w:id="1307592390">
              <w:marLeft w:val="0"/>
              <w:marRight w:val="0"/>
              <w:marTop w:val="0"/>
              <w:marBottom w:val="0"/>
              <w:divBdr>
                <w:top w:val="none" w:sz="0" w:space="0" w:color="auto"/>
                <w:left w:val="none" w:sz="0" w:space="0" w:color="auto"/>
                <w:bottom w:val="none" w:sz="0" w:space="0" w:color="auto"/>
                <w:right w:val="none" w:sz="0" w:space="0" w:color="auto"/>
              </w:divBdr>
              <w:divsChild>
                <w:div w:id="2023698541">
                  <w:marLeft w:val="0"/>
                  <w:marRight w:val="0"/>
                  <w:marTop w:val="0"/>
                  <w:marBottom w:val="0"/>
                  <w:divBdr>
                    <w:top w:val="none" w:sz="0" w:space="0" w:color="auto"/>
                    <w:left w:val="none" w:sz="0" w:space="0" w:color="auto"/>
                    <w:bottom w:val="none" w:sz="0" w:space="0" w:color="auto"/>
                    <w:right w:val="none" w:sz="0" w:space="0" w:color="auto"/>
                  </w:divBdr>
                  <w:divsChild>
                    <w:div w:id="2537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6214">
      <w:bodyDiv w:val="1"/>
      <w:marLeft w:val="0"/>
      <w:marRight w:val="0"/>
      <w:marTop w:val="0"/>
      <w:marBottom w:val="0"/>
      <w:divBdr>
        <w:top w:val="none" w:sz="0" w:space="0" w:color="auto"/>
        <w:left w:val="none" w:sz="0" w:space="0" w:color="auto"/>
        <w:bottom w:val="none" w:sz="0" w:space="0" w:color="auto"/>
        <w:right w:val="none" w:sz="0" w:space="0" w:color="auto"/>
      </w:divBdr>
      <w:divsChild>
        <w:div w:id="526911624">
          <w:marLeft w:val="0"/>
          <w:marRight w:val="0"/>
          <w:marTop w:val="0"/>
          <w:marBottom w:val="0"/>
          <w:divBdr>
            <w:top w:val="none" w:sz="0" w:space="0" w:color="auto"/>
            <w:left w:val="none" w:sz="0" w:space="0" w:color="auto"/>
            <w:bottom w:val="none" w:sz="0" w:space="0" w:color="auto"/>
            <w:right w:val="none" w:sz="0" w:space="0" w:color="auto"/>
          </w:divBdr>
          <w:divsChild>
            <w:div w:id="1544946382">
              <w:marLeft w:val="0"/>
              <w:marRight w:val="0"/>
              <w:marTop w:val="0"/>
              <w:marBottom w:val="0"/>
              <w:divBdr>
                <w:top w:val="none" w:sz="0" w:space="0" w:color="auto"/>
                <w:left w:val="none" w:sz="0" w:space="0" w:color="auto"/>
                <w:bottom w:val="none" w:sz="0" w:space="0" w:color="auto"/>
                <w:right w:val="none" w:sz="0" w:space="0" w:color="auto"/>
              </w:divBdr>
              <w:divsChild>
                <w:div w:id="1570190842">
                  <w:marLeft w:val="0"/>
                  <w:marRight w:val="0"/>
                  <w:marTop w:val="0"/>
                  <w:marBottom w:val="0"/>
                  <w:divBdr>
                    <w:top w:val="none" w:sz="0" w:space="0" w:color="auto"/>
                    <w:left w:val="none" w:sz="0" w:space="0" w:color="auto"/>
                    <w:bottom w:val="none" w:sz="0" w:space="0" w:color="auto"/>
                    <w:right w:val="none" w:sz="0" w:space="0" w:color="auto"/>
                  </w:divBdr>
                  <w:divsChild>
                    <w:div w:id="153451738">
                      <w:marLeft w:val="0"/>
                      <w:marRight w:val="0"/>
                      <w:marTop w:val="0"/>
                      <w:marBottom w:val="0"/>
                      <w:divBdr>
                        <w:top w:val="none" w:sz="0" w:space="0" w:color="auto"/>
                        <w:left w:val="none" w:sz="0" w:space="0" w:color="auto"/>
                        <w:bottom w:val="none" w:sz="0" w:space="0" w:color="auto"/>
                        <w:right w:val="none" w:sz="0" w:space="0" w:color="auto"/>
                      </w:divBdr>
                      <w:divsChild>
                        <w:div w:id="718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8576">
      <w:bodyDiv w:val="1"/>
      <w:marLeft w:val="0"/>
      <w:marRight w:val="0"/>
      <w:marTop w:val="0"/>
      <w:marBottom w:val="0"/>
      <w:divBdr>
        <w:top w:val="none" w:sz="0" w:space="0" w:color="auto"/>
        <w:left w:val="none" w:sz="0" w:space="0" w:color="auto"/>
        <w:bottom w:val="none" w:sz="0" w:space="0" w:color="auto"/>
        <w:right w:val="none" w:sz="0" w:space="0" w:color="auto"/>
      </w:divBdr>
    </w:div>
    <w:div w:id="1349672996">
      <w:bodyDiv w:val="1"/>
      <w:marLeft w:val="0"/>
      <w:marRight w:val="0"/>
      <w:marTop w:val="0"/>
      <w:marBottom w:val="0"/>
      <w:divBdr>
        <w:top w:val="none" w:sz="0" w:space="0" w:color="auto"/>
        <w:left w:val="none" w:sz="0" w:space="0" w:color="auto"/>
        <w:bottom w:val="none" w:sz="0" w:space="0" w:color="auto"/>
        <w:right w:val="none" w:sz="0" w:space="0" w:color="auto"/>
      </w:divBdr>
      <w:divsChild>
        <w:div w:id="1173642859">
          <w:marLeft w:val="0"/>
          <w:marRight w:val="0"/>
          <w:marTop w:val="0"/>
          <w:marBottom w:val="0"/>
          <w:divBdr>
            <w:top w:val="none" w:sz="0" w:space="0" w:color="auto"/>
            <w:left w:val="none" w:sz="0" w:space="0" w:color="auto"/>
            <w:bottom w:val="none" w:sz="0" w:space="0" w:color="auto"/>
            <w:right w:val="none" w:sz="0" w:space="0" w:color="auto"/>
          </w:divBdr>
          <w:divsChild>
            <w:div w:id="293218255">
              <w:marLeft w:val="0"/>
              <w:marRight w:val="0"/>
              <w:marTop w:val="0"/>
              <w:marBottom w:val="0"/>
              <w:divBdr>
                <w:top w:val="none" w:sz="0" w:space="0" w:color="auto"/>
                <w:left w:val="none" w:sz="0" w:space="0" w:color="auto"/>
                <w:bottom w:val="none" w:sz="0" w:space="0" w:color="auto"/>
                <w:right w:val="none" w:sz="0" w:space="0" w:color="auto"/>
              </w:divBdr>
              <w:divsChild>
                <w:div w:id="1362899888">
                  <w:marLeft w:val="0"/>
                  <w:marRight w:val="0"/>
                  <w:marTop w:val="0"/>
                  <w:marBottom w:val="0"/>
                  <w:divBdr>
                    <w:top w:val="none" w:sz="0" w:space="0" w:color="auto"/>
                    <w:left w:val="none" w:sz="0" w:space="0" w:color="auto"/>
                    <w:bottom w:val="none" w:sz="0" w:space="0" w:color="auto"/>
                    <w:right w:val="none" w:sz="0" w:space="0" w:color="auto"/>
                  </w:divBdr>
                  <w:divsChild>
                    <w:div w:id="802847164">
                      <w:marLeft w:val="0"/>
                      <w:marRight w:val="0"/>
                      <w:marTop w:val="0"/>
                      <w:marBottom w:val="0"/>
                      <w:divBdr>
                        <w:top w:val="none" w:sz="0" w:space="0" w:color="auto"/>
                        <w:left w:val="none" w:sz="0" w:space="0" w:color="auto"/>
                        <w:bottom w:val="none" w:sz="0" w:space="0" w:color="auto"/>
                        <w:right w:val="none" w:sz="0" w:space="0" w:color="auto"/>
                      </w:divBdr>
                      <w:divsChild>
                        <w:div w:id="911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33825">
      <w:bodyDiv w:val="1"/>
      <w:marLeft w:val="0"/>
      <w:marRight w:val="0"/>
      <w:marTop w:val="0"/>
      <w:marBottom w:val="0"/>
      <w:divBdr>
        <w:top w:val="none" w:sz="0" w:space="0" w:color="auto"/>
        <w:left w:val="none" w:sz="0" w:space="0" w:color="auto"/>
        <w:bottom w:val="none" w:sz="0" w:space="0" w:color="auto"/>
        <w:right w:val="none" w:sz="0" w:space="0" w:color="auto"/>
      </w:divBdr>
      <w:divsChild>
        <w:div w:id="1307665260">
          <w:marLeft w:val="0"/>
          <w:marRight w:val="0"/>
          <w:marTop w:val="0"/>
          <w:marBottom w:val="0"/>
          <w:divBdr>
            <w:top w:val="none" w:sz="0" w:space="0" w:color="auto"/>
            <w:left w:val="none" w:sz="0" w:space="0" w:color="auto"/>
            <w:bottom w:val="none" w:sz="0" w:space="0" w:color="auto"/>
            <w:right w:val="none" w:sz="0" w:space="0" w:color="auto"/>
          </w:divBdr>
          <w:divsChild>
            <w:div w:id="1036588936">
              <w:marLeft w:val="0"/>
              <w:marRight w:val="0"/>
              <w:marTop w:val="0"/>
              <w:marBottom w:val="0"/>
              <w:divBdr>
                <w:top w:val="none" w:sz="0" w:space="0" w:color="auto"/>
                <w:left w:val="none" w:sz="0" w:space="0" w:color="auto"/>
                <w:bottom w:val="none" w:sz="0" w:space="0" w:color="auto"/>
                <w:right w:val="none" w:sz="0" w:space="0" w:color="auto"/>
              </w:divBdr>
              <w:divsChild>
                <w:div w:id="585310772">
                  <w:marLeft w:val="0"/>
                  <w:marRight w:val="0"/>
                  <w:marTop w:val="0"/>
                  <w:marBottom w:val="0"/>
                  <w:divBdr>
                    <w:top w:val="none" w:sz="0" w:space="0" w:color="auto"/>
                    <w:left w:val="none" w:sz="0" w:space="0" w:color="auto"/>
                    <w:bottom w:val="none" w:sz="0" w:space="0" w:color="auto"/>
                    <w:right w:val="none" w:sz="0" w:space="0" w:color="auto"/>
                  </w:divBdr>
                  <w:divsChild>
                    <w:div w:id="1814371167">
                      <w:marLeft w:val="0"/>
                      <w:marRight w:val="0"/>
                      <w:marTop w:val="0"/>
                      <w:marBottom w:val="0"/>
                      <w:divBdr>
                        <w:top w:val="none" w:sz="0" w:space="0" w:color="auto"/>
                        <w:left w:val="none" w:sz="0" w:space="0" w:color="auto"/>
                        <w:bottom w:val="none" w:sz="0" w:space="0" w:color="auto"/>
                        <w:right w:val="none" w:sz="0" w:space="0" w:color="auto"/>
                      </w:divBdr>
                      <w:divsChild>
                        <w:div w:id="8133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44909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41">
          <w:marLeft w:val="0"/>
          <w:marRight w:val="0"/>
          <w:marTop w:val="0"/>
          <w:marBottom w:val="0"/>
          <w:divBdr>
            <w:top w:val="none" w:sz="0" w:space="0" w:color="auto"/>
            <w:left w:val="none" w:sz="0" w:space="0" w:color="auto"/>
            <w:bottom w:val="none" w:sz="0" w:space="0" w:color="auto"/>
            <w:right w:val="none" w:sz="0" w:space="0" w:color="auto"/>
          </w:divBdr>
          <w:divsChild>
            <w:div w:id="1566211934">
              <w:marLeft w:val="0"/>
              <w:marRight w:val="0"/>
              <w:marTop w:val="0"/>
              <w:marBottom w:val="0"/>
              <w:divBdr>
                <w:top w:val="none" w:sz="0" w:space="0" w:color="auto"/>
                <w:left w:val="none" w:sz="0" w:space="0" w:color="auto"/>
                <w:bottom w:val="none" w:sz="0" w:space="0" w:color="auto"/>
                <w:right w:val="none" w:sz="0" w:space="0" w:color="auto"/>
              </w:divBdr>
              <w:divsChild>
                <w:div w:id="332227250">
                  <w:marLeft w:val="0"/>
                  <w:marRight w:val="0"/>
                  <w:marTop w:val="0"/>
                  <w:marBottom w:val="0"/>
                  <w:divBdr>
                    <w:top w:val="none" w:sz="0" w:space="0" w:color="auto"/>
                    <w:left w:val="none" w:sz="0" w:space="0" w:color="auto"/>
                    <w:bottom w:val="none" w:sz="0" w:space="0" w:color="auto"/>
                    <w:right w:val="none" w:sz="0" w:space="0" w:color="auto"/>
                  </w:divBdr>
                  <w:divsChild>
                    <w:div w:id="1696928259">
                      <w:marLeft w:val="0"/>
                      <w:marRight w:val="0"/>
                      <w:marTop w:val="0"/>
                      <w:marBottom w:val="0"/>
                      <w:divBdr>
                        <w:top w:val="none" w:sz="0" w:space="0" w:color="auto"/>
                        <w:left w:val="none" w:sz="0" w:space="0" w:color="auto"/>
                        <w:bottom w:val="none" w:sz="0" w:space="0" w:color="auto"/>
                        <w:right w:val="none" w:sz="0" w:space="0" w:color="auto"/>
                      </w:divBdr>
                      <w:divsChild>
                        <w:div w:id="7809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2843">
      <w:bodyDiv w:val="1"/>
      <w:marLeft w:val="0"/>
      <w:marRight w:val="0"/>
      <w:marTop w:val="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845129327">
              <w:marLeft w:val="0"/>
              <w:marRight w:val="0"/>
              <w:marTop w:val="0"/>
              <w:marBottom w:val="0"/>
              <w:divBdr>
                <w:top w:val="none" w:sz="0" w:space="0" w:color="auto"/>
                <w:left w:val="none" w:sz="0" w:space="0" w:color="auto"/>
                <w:bottom w:val="none" w:sz="0" w:space="0" w:color="auto"/>
                <w:right w:val="none" w:sz="0" w:space="0" w:color="auto"/>
              </w:divBdr>
              <w:divsChild>
                <w:div w:id="1167791095">
                  <w:marLeft w:val="0"/>
                  <w:marRight w:val="0"/>
                  <w:marTop w:val="0"/>
                  <w:marBottom w:val="0"/>
                  <w:divBdr>
                    <w:top w:val="none" w:sz="0" w:space="0" w:color="auto"/>
                    <w:left w:val="none" w:sz="0" w:space="0" w:color="auto"/>
                    <w:bottom w:val="none" w:sz="0" w:space="0" w:color="auto"/>
                    <w:right w:val="none" w:sz="0" w:space="0" w:color="auto"/>
                  </w:divBdr>
                  <w:divsChild>
                    <w:div w:id="1043096458">
                      <w:marLeft w:val="0"/>
                      <w:marRight w:val="0"/>
                      <w:marTop w:val="0"/>
                      <w:marBottom w:val="0"/>
                      <w:divBdr>
                        <w:top w:val="none" w:sz="0" w:space="0" w:color="auto"/>
                        <w:left w:val="none" w:sz="0" w:space="0" w:color="auto"/>
                        <w:bottom w:val="none" w:sz="0" w:space="0" w:color="auto"/>
                        <w:right w:val="none" w:sz="0" w:space="0" w:color="auto"/>
                      </w:divBdr>
                      <w:divsChild>
                        <w:div w:id="6165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918">
      <w:bodyDiv w:val="1"/>
      <w:marLeft w:val="0"/>
      <w:marRight w:val="0"/>
      <w:marTop w:val="0"/>
      <w:marBottom w:val="0"/>
      <w:divBdr>
        <w:top w:val="none" w:sz="0" w:space="0" w:color="auto"/>
        <w:left w:val="none" w:sz="0" w:space="0" w:color="auto"/>
        <w:bottom w:val="none" w:sz="0" w:space="0" w:color="auto"/>
        <w:right w:val="none" w:sz="0" w:space="0" w:color="auto"/>
      </w:divBdr>
      <w:divsChild>
        <w:div w:id="525606079">
          <w:marLeft w:val="0"/>
          <w:marRight w:val="0"/>
          <w:marTop w:val="0"/>
          <w:marBottom w:val="0"/>
          <w:divBdr>
            <w:top w:val="none" w:sz="0" w:space="0" w:color="auto"/>
            <w:left w:val="none" w:sz="0" w:space="0" w:color="auto"/>
            <w:bottom w:val="none" w:sz="0" w:space="0" w:color="auto"/>
            <w:right w:val="none" w:sz="0" w:space="0" w:color="auto"/>
          </w:divBdr>
          <w:divsChild>
            <w:div w:id="1977879607">
              <w:marLeft w:val="0"/>
              <w:marRight w:val="0"/>
              <w:marTop w:val="0"/>
              <w:marBottom w:val="0"/>
              <w:divBdr>
                <w:top w:val="none" w:sz="0" w:space="0" w:color="auto"/>
                <w:left w:val="none" w:sz="0" w:space="0" w:color="auto"/>
                <w:bottom w:val="none" w:sz="0" w:space="0" w:color="auto"/>
                <w:right w:val="none" w:sz="0" w:space="0" w:color="auto"/>
              </w:divBdr>
              <w:divsChild>
                <w:div w:id="182282110">
                  <w:marLeft w:val="0"/>
                  <w:marRight w:val="0"/>
                  <w:marTop w:val="0"/>
                  <w:marBottom w:val="0"/>
                  <w:divBdr>
                    <w:top w:val="none" w:sz="0" w:space="0" w:color="auto"/>
                    <w:left w:val="none" w:sz="0" w:space="0" w:color="auto"/>
                    <w:bottom w:val="none" w:sz="0" w:space="0" w:color="auto"/>
                    <w:right w:val="none" w:sz="0" w:space="0" w:color="auto"/>
                  </w:divBdr>
                  <w:divsChild>
                    <w:div w:id="141510267">
                      <w:marLeft w:val="0"/>
                      <w:marRight w:val="0"/>
                      <w:marTop w:val="0"/>
                      <w:marBottom w:val="0"/>
                      <w:divBdr>
                        <w:top w:val="none" w:sz="0" w:space="0" w:color="auto"/>
                        <w:left w:val="none" w:sz="0" w:space="0" w:color="auto"/>
                        <w:bottom w:val="none" w:sz="0" w:space="0" w:color="auto"/>
                        <w:right w:val="none" w:sz="0" w:space="0" w:color="auto"/>
                      </w:divBdr>
                      <w:divsChild>
                        <w:div w:id="476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3339">
      <w:bodyDiv w:val="1"/>
      <w:marLeft w:val="0"/>
      <w:marRight w:val="0"/>
      <w:marTop w:val="0"/>
      <w:marBottom w:val="0"/>
      <w:divBdr>
        <w:top w:val="none" w:sz="0" w:space="0" w:color="auto"/>
        <w:left w:val="none" w:sz="0" w:space="0" w:color="auto"/>
        <w:bottom w:val="none" w:sz="0" w:space="0" w:color="auto"/>
        <w:right w:val="none" w:sz="0" w:space="0" w:color="auto"/>
      </w:divBdr>
      <w:divsChild>
        <w:div w:id="446851091">
          <w:marLeft w:val="0"/>
          <w:marRight w:val="0"/>
          <w:marTop w:val="0"/>
          <w:marBottom w:val="0"/>
          <w:divBdr>
            <w:top w:val="none" w:sz="0" w:space="0" w:color="auto"/>
            <w:left w:val="none" w:sz="0" w:space="0" w:color="auto"/>
            <w:bottom w:val="none" w:sz="0" w:space="0" w:color="auto"/>
            <w:right w:val="none" w:sz="0" w:space="0" w:color="auto"/>
          </w:divBdr>
          <w:divsChild>
            <w:div w:id="1160002455">
              <w:marLeft w:val="0"/>
              <w:marRight w:val="0"/>
              <w:marTop w:val="0"/>
              <w:marBottom w:val="0"/>
              <w:divBdr>
                <w:top w:val="none" w:sz="0" w:space="0" w:color="auto"/>
                <w:left w:val="none" w:sz="0" w:space="0" w:color="auto"/>
                <w:bottom w:val="none" w:sz="0" w:space="0" w:color="auto"/>
                <w:right w:val="none" w:sz="0" w:space="0" w:color="auto"/>
              </w:divBdr>
              <w:divsChild>
                <w:div w:id="751199818">
                  <w:marLeft w:val="0"/>
                  <w:marRight w:val="0"/>
                  <w:marTop w:val="0"/>
                  <w:marBottom w:val="0"/>
                  <w:divBdr>
                    <w:top w:val="none" w:sz="0" w:space="0" w:color="auto"/>
                    <w:left w:val="none" w:sz="0" w:space="0" w:color="auto"/>
                    <w:bottom w:val="none" w:sz="0" w:space="0" w:color="auto"/>
                    <w:right w:val="none" w:sz="0" w:space="0" w:color="auto"/>
                  </w:divBdr>
                  <w:divsChild>
                    <w:div w:id="397292175">
                      <w:marLeft w:val="0"/>
                      <w:marRight w:val="0"/>
                      <w:marTop w:val="0"/>
                      <w:marBottom w:val="0"/>
                      <w:divBdr>
                        <w:top w:val="none" w:sz="0" w:space="0" w:color="auto"/>
                        <w:left w:val="none" w:sz="0" w:space="0" w:color="auto"/>
                        <w:bottom w:val="none" w:sz="0" w:space="0" w:color="auto"/>
                        <w:right w:val="none" w:sz="0" w:space="0" w:color="auto"/>
                      </w:divBdr>
                      <w:divsChild>
                        <w:div w:id="7619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6071">
      <w:bodyDiv w:val="1"/>
      <w:marLeft w:val="0"/>
      <w:marRight w:val="0"/>
      <w:marTop w:val="0"/>
      <w:marBottom w:val="0"/>
      <w:divBdr>
        <w:top w:val="none" w:sz="0" w:space="0" w:color="auto"/>
        <w:left w:val="none" w:sz="0" w:space="0" w:color="auto"/>
        <w:bottom w:val="none" w:sz="0" w:space="0" w:color="auto"/>
        <w:right w:val="none" w:sz="0" w:space="0" w:color="auto"/>
      </w:divBdr>
      <w:divsChild>
        <w:div w:id="21979772">
          <w:marLeft w:val="0"/>
          <w:marRight w:val="0"/>
          <w:marTop w:val="0"/>
          <w:marBottom w:val="0"/>
          <w:divBdr>
            <w:top w:val="none" w:sz="0" w:space="0" w:color="auto"/>
            <w:left w:val="none" w:sz="0" w:space="0" w:color="auto"/>
            <w:bottom w:val="none" w:sz="0" w:space="0" w:color="auto"/>
            <w:right w:val="none" w:sz="0" w:space="0" w:color="auto"/>
          </w:divBdr>
          <w:divsChild>
            <w:div w:id="1003436930">
              <w:marLeft w:val="0"/>
              <w:marRight w:val="0"/>
              <w:marTop w:val="0"/>
              <w:marBottom w:val="0"/>
              <w:divBdr>
                <w:top w:val="none" w:sz="0" w:space="0" w:color="auto"/>
                <w:left w:val="none" w:sz="0" w:space="0" w:color="auto"/>
                <w:bottom w:val="none" w:sz="0" w:space="0" w:color="auto"/>
                <w:right w:val="none" w:sz="0" w:space="0" w:color="auto"/>
              </w:divBdr>
              <w:divsChild>
                <w:div w:id="391777209">
                  <w:marLeft w:val="0"/>
                  <w:marRight w:val="0"/>
                  <w:marTop w:val="0"/>
                  <w:marBottom w:val="0"/>
                  <w:divBdr>
                    <w:top w:val="none" w:sz="0" w:space="0" w:color="auto"/>
                    <w:left w:val="none" w:sz="0" w:space="0" w:color="auto"/>
                    <w:bottom w:val="none" w:sz="0" w:space="0" w:color="auto"/>
                    <w:right w:val="none" w:sz="0" w:space="0" w:color="auto"/>
                  </w:divBdr>
                  <w:divsChild>
                    <w:div w:id="519392238">
                      <w:marLeft w:val="0"/>
                      <w:marRight w:val="0"/>
                      <w:marTop w:val="0"/>
                      <w:marBottom w:val="0"/>
                      <w:divBdr>
                        <w:top w:val="none" w:sz="0" w:space="0" w:color="auto"/>
                        <w:left w:val="none" w:sz="0" w:space="0" w:color="auto"/>
                        <w:bottom w:val="none" w:sz="0" w:space="0" w:color="auto"/>
                        <w:right w:val="none" w:sz="0" w:space="0" w:color="auto"/>
                      </w:divBdr>
                      <w:divsChild>
                        <w:div w:id="7009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2248">
      <w:bodyDiv w:val="1"/>
      <w:marLeft w:val="0"/>
      <w:marRight w:val="0"/>
      <w:marTop w:val="0"/>
      <w:marBottom w:val="0"/>
      <w:divBdr>
        <w:top w:val="none" w:sz="0" w:space="0" w:color="auto"/>
        <w:left w:val="none" w:sz="0" w:space="0" w:color="auto"/>
        <w:bottom w:val="none" w:sz="0" w:space="0" w:color="auto"/>
        <w:right w:val="none" w:sz="0" w:space="0" w:color="auto"/>
      </w:divBdr>
      <w:divsChild>
        <w:div w:id="1268848600">
          <w:marLeft w:val="0"/>
          <w:marRight w:val="0"/>
          <w:marTop w:val="0"/>
          <w:marBottom w:val="0"/>
          <w:divBdr>
            <w:top w:val="none" w:sz="0" w:space="0" w:color="auto"/>
            <w:left w:val="none" w:sz="0" w:space="0" w:color="auto"/>
            <w:bottom w:val="none" w:sz="0" w:space="0" w:color="auto"/>
            <w:right w:val="none" w:sz="0" w:space="0" w:color="auto"/>
          </w:divBdr>
          <w:divsChild>
            <w:div w:id="1264146720">
              <w:marLeft w:val="0"/>
              <w:marRight w:val="0"/>
              <w:marTop w:val="0"/>
              <w:marBottom w:val="0"/>
              <w:divBdr>
                <w:top w:val="none" w:sz="0" w:space="0" w:color="auto"/>
                <w:left w:val="none" w:sz="0" w:space="0" w:color="auto"/>
                <w:bottom w:val="none" w:sz="0" w:space="0" w:color="auto"/>
                <w:right w:val="none" w:sz="0" w:space="0" w:color="auto"/>
              </w:divBdr>
              <w:divsChild>
                <w:div w:id="186607105">
                  <w:marLeft w:val="0"/>
                  <w:marRight w:val="0"/>
                  <w:marTop w:val="0"/>
                  <w:marBottom w:val="0"/>
                  <w:divBdr>
                    <w:top w:val="none" w:sz="0" w:space="0" w:color="auto"/>
                    <w:left w:val="none" w:sz="0" w:space="0" w:color="auto"/>
                    <w:bottom w:val="none" w:sz="0" w:space="0" w:color="auto"/>
                    <w:right w:val="none" w:sz="0" w:space="0" w:color="auto"/>
                  </w:divBdr>
                  <w:divsChild>
                    <w:div w:id="1397820771">
                      <w:marLeft w:val="0"/>
                      <w:marRight w:val="0"/>
                      <w:marTop w:val="0"/>
                      <w:marBottom w:val="0"/>
                      <w:divBdr>
                        <w:top w:val="none" w:sz="0" w:space="0" w:color="auto"/>
                        <w:left w:val="none" w:sz="0" w:space="0" w:color="auto"/>
                        <w:bottom w:val="none" w:sz="0" w:space="0" w:color="auto"/>
                        <w:right w:val="none" w:sz="0" w:space="0" w:color="auto"/>
                      </w:divBdr>
                      <w:divsChild>
                        <w:div w:id="10895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90601">
      <w:bodyDiv w:val="1"/>
      <w:marLeft w:val="0"/>
      <w:marRight w:val="0"/>
      <w:marTop w:val="0"/>
      <w:marBottom w:val="0"/>
      <w:divBdr>
        <w:top w:val="none" w:sz="0" w:space="0" w:color="auto"/>
        <w:left w:val="none" w:sz="0" w:space="0" w:color="auto"/>
        <w:bottom w:val="none" w:sz="0" w:space="0" w:color="auto"/>
        <w:right w:val="none" w:sz="0" w:space="0" w:color="auto"/>
      </w:divBdr>
      <w:divsChild>
        <w:div w:id="1069301960">
          <w:marLeft w:val="0"/>
          <w:marRight w:val="0"/>
          <w:marTop w:val="0"/>
          <w:marBottom w:val="0"/>
          <w:divBdr>
            <w:top w:val="none" w:sz="0" w:space="0" w:color="auto"/>
            <w:left w:val="none" w:sz="0" w:space="0" w:color="auto"/>
            <w:bottom w:val="none" w:sz="0" w:space="0" w:color="auto"/>
            <w:right w:val="none" w:sz="0" w:space="0" w:color="auto"/>
          </w:divBdr>
          <w:divsChild>
            <w:div w:id="1633049164">
              <w:marLeft w:val="0"/>
              <w:marRight w:val="0"/>
              <w:marTop w:val="0"/>
              <w:marBottom w:val="0"/>
              <w:divBdr>
                <w:top w:val="none" w:sz="0" w:space="0" w:color="auto"/>
                <w:left w:val="none" w:sz="0" w:space="0" w:color="auto"/>
                <w:bottom w:val="none" w:sz="0" w:space="0" w:color="auto"/>
                <w:right w:val="none" w:sz="0" w:space="0" w:color="auto"/>
              </w:divBdr>
              <w:divsChild>
                <w:div w:id="2114326074">
                  <w:marLeft w:val="0"/>
                  <w:marRight w:val="0"/>
                  <w:marTop w:val="0"/>
                  <w:marBottom w:val="0"/>
                  <w:divBdr>
                    <w:top w:val="none" w:sz="0" w:space="0" w:color="auto"/>
                    <w:left w:val="none" w:sz="0" w:space="0" w:color="auto"/>
                    <w:bottom w:val="none" w:sz="0" w:space="0" w:color="auto"/>
                    <w:right w:val="none" w:sz="0" w:space="0" w:color="auto"/>
                  </w:divBdr>
                  <w:divsChild>
                    <w:div w:id="513694516">
                      <w:marLeft w:val="0"/>
                      <w:marRight w:val="0"/>
                      <w:marTop w:val="0"/>
                      <w:marBottom w:val="0"/>
                      <w:divBdr>
                        <w:top w:val="none" w:sz="0" w:space="0" w:color="auto"/>
                        <w:left w:val="none" w:sz="0" w:space="0" w:color="auto"/>
                        <w:bottom w:val="none" w:sz="0" w:space="0" w:color="auto"/>
                        <w:right w:val="none" w:sz="0" w:space="0" w:color="auto"/>
                      </w:divBdr>
                      <w:divsChild>
                        <w:div w:id="18189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47024">
      <w:bodyDiv w:val="1"/>
      <w:marLeft w:val="0"/>
      <w:marRight w:val="0"/>
      <w:marTop w:val="0"/>
      <w:marBottom w:val="0"/>
      <w:divBdr>
        <w:top w:val="none" w:sz="0" w:space="0" w:color="auto"/>
        <w:left w:val="none" w:sz="0" w:space="0" w:color="auto"/>
        <w:bottom w:val="none" w:sz="0" w:space="0" w:color="auto"/>
        <w:right w:val="none" w:sz="0" w:space="0" w:color="auto"/>
      </w:divBdr>
    </w:div>
    <w:div w:id="1422599694">
      <w:bodyDiv w:val="1"/>
      <w:marLeft w:val="0"/>
      <w:marRight w:val="0"/>
      <w:marTop w:val="0"/>
      <w:marBottom w:val="0"/>
      <w:divBdr>
        <w:top w:val="none" w:sz="0" w:space="0" w:color="auto"/>
        <w:left w:val="none" w:sz="0" w:space="0" w:color="auto"/>
        <w:bottom w:val="none" w:sz="0" w:space="0" w:color="auto"/>
        <w:right w:val="none" w:sz="0" w:space="0" w:color="auto"/>
      </w:divBdr>
      <w:divsChild>
        <w:div w:id="669873052">
          <w:marLeft w:val="0"/>
          <w:marRight w:val="0"/>
          <w:marTop w:val="0"/>
          <w:marBottom w:val="0"/>
          <w:divBdr>
            <w:top w:val="none" w:sz="0" w:space="0" w:color="auto"/>
            <w:left w:val="none" w:sz="0" w:space="0" w:color="auto"/>
            <w:bottom w:val="none" w:sz="0" w:space="0" w:color="auto"/>
            <w:right w:val="none" w:sz="0" w:space="0" w:color="auto"/>
          </w:divBdr>
          <w:divsChild>
            <w:div w:id="64378273">
              <w:marLeft w:val="0"/>
              <w:marRight w:val="0"/>
              <w:marTop w:val="0"/>
              <w:marBottom w:val="0"/>
              <w:divBdr>
                <w:top w:val="none" w:sz="0" w:space="0" w:color="auto"/>
                <w:left w:val="none" w:sz="0" w:space="0" w:color="auto"/>
                <w:bottom w:val="none" w:sz="0" w:space="0" w:color="auto"/>
                <w:right w:val="none" w:sz="0" w:space="0" w:color="auto"/>
              </w:divBdr>
              <w:divsChild>
                <w:div w:id="1914318314">
                  <w:marLeft w:val="0"/>
                  <w:marRight w:val="0"/>
                  <w:marTop w:val="0"/>
                  <w:marBottom w:val="0"/>
                  <w:divBdr>
                    <w:top w:val="none" w:sz="0" w:space="0" w:color="auto"/>
                    <w:left w:val="none" w:sz="0" w:space="0" w:color="auto"/>
                    <w:bottom w:val="none" w:sz="0" w:space="0" w:color="auto"/>
                    <w:right w:val="none" w:sz="0" w:space="0" w:color="auto"/>
                  </w:divBdr>
                  <w:divsChild>
                    <w:div w:id="473378165">
                      <w:marLeft w:val="0"/>
                      <w:marRight w:val="0"/>
                      <w:marTop w:val="0"/>
                      <w:marBottom w:val="0"/>
                      <w:divBdr>
                        <w:top w:val="none" w:sz="0" w:space="0" w:color="auto"/>
                        <w:left w:val="none" w:sz="0" w:space="0" w:color="auto"/>
                        <w:bottom w:val="none" w:sz="0" w:space="0" w:color="auto"/>
                        <w:right w:val="none" w:sz="0" w:space="0" w:color="auto"/>
                      </w:divBdr>
                      <w:divsChild>
                        <w:div w:id="905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232116">
      <w:bodyDiv w:val="1"/>
      <w:marLeft w:val="0"/>
      <w:marRight w:val="0"/>
      <w:marTop w:val="0"/>
      <w:marBottom w:val="0"/>
      <w:divBdr>
        <w:top w:val="none" w:sz="0" w:space="0" w:color="auto"/>
        <w:left w:val="none" w:sz="0" w:space="0" w:color="auto"/>
        <w:bottom w:val="none" w:sz="0" w:space="0" w:color="auto"/>
        <w:right w:val="none" w:sz="0" w:space="0" w:color="auto"/>
      </w:divBdr>
      <w:divsChild>
        <w:div w:id="200289779">
          <w:marLeft w:val="0"/>
          <w:marRight w:val="0"/>
          <w:marTop w:val="0"/>
          <w:marBottom w:val="0"/>
          <w:divBdr>
            <w:top w:val="none" w:sz="0" w:space="0" w:color="auto"/>
            <w:left w:val="none" w:sz="0" w:space="0" w:color="auto"/>
            <w:bottom w:val="none" w:sz="0" w:space="0" w:color="auto"/>
            <w:right w:val="none" w:sz="0" w:space="0" w:color="auto"/>
          </w:divBdr>
          <w:divsChild>
            <w:div w:id="1502500840">
              <w:marLeft w:val="0"/>
              <w:marRight w:val="0"/>
              <w:marTop w:val="0"/>
              <w:marBottom w:val="0"/>
              <w:divBdr>
                <w:top w:val="none" w:sz="0" w:space="0" w:color="auto"/>
                <w:left w:val="none" w:sz="0" w:space="0" w:color="auto"/>
                <w:bottom w:val="none" w:sz="0" w:space="0" w:color="auto"/>
                <w:right w:val="none" w:sz="0" w:space="0" w:color="auto"/>
              </w:divBdr>
              <w:divsChild>
                <w:div w:id="922489840">
                  <w:marLeft w:val="0"/>
                  <w:marRight w:val="0"/>
                  <w:marTop w:val="0"/>
                  <w:marBottom w:val="0"/>
                  <w:divBdr>
                    <w:top w:val="none" w:sz="0" w:space="0" w:color="auto"/>
                    <w:left w:val="none" w:sz="0" w:space="0" w:color="auto"/>
                    <w:bottom w:val="none" w:sz="0" w:space="0" w:color="auto"/>
                    <w:right w:val="none" w:sz="0" w:space="0" w:color="auto"/>
                  </w:divBdr>
                  <w:divsChild>
                    <w:div w:id="433981782">
                      <w:marLeft w:val="0"/>
                      <w:marRight w:val="0"/>
                      <w:marTop w:val="0"/>
                      <w:marBottom w:val="0"/>
                      <w:divBdr>
                        <w:top w:val="none" w:sz="0" w:space="0" w:color="auto"/>
                        <w:left w:val="none" w:sz="0" w:space="0" w:color="auto"/>
                        <w:bottom w:val="none" w:sz="0" w:space="0" w:color="auto"/>
                        <w:right w:val="none" w:sz="0" w:space="0" w:color="auto"/>
                      </w:divBdr>
                      <w:divsChild>
                        <w:div w:id="60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54791">
      <w:bodyDiv w:val="1"/>
      <w:marLeft w:val="0"/>
      <w:marRight w:val="0"/>
      <w:marTop w:val="0"/>
      <w:marBottom w:val="0"/>
      <w:divBdr>
        <w:top w:val="none" w:sz="0" w:space="0" w:color="auto"/>
        <w:left w:val="none" w:sz="0" w:space="0" w:color="auto"/>
        <w:bottom w:val="none" w:sz="0" w:space="0" w:color="auto"/>
        <w:right w:val="none" w:sz="0" w:space="0" w:color="auto"/>
      </w:divBdr>
    </w:div>
    <w:div w:id="1433545913">
      <w:bodyDiv w:val="1"/>
      <w:marLeft w:val="0"/>
      <w:marRight w:val="0"/>
      <w:marTop w:val="0"/>
      <w:marBottom w:val="0"/>
      <w:divBdr>
        <w:top w:val="none" w:sz="0" w:space="0" w:color="auto"/>
        <w:left w:val="none" w:sz="0" w:space="0" w:color="auto"/>
        <w:bottom w:val="none" w:sz="0" w:space="0" w:color="auto"/>
        <w:right w:val="none" w:sz="0" w:space="0" w:color="auto"/>
      </w:divBdr>
      <w:divsChild>
        <w:div w:id="1201087569">
          <w:marLeft w:val="0"/>
          <w:marRight w:val="0"/>
          <w:marTop w:val="0"/>
          <w:marBottom w:val="0"/>
          <w:divBdr>
            <w:top w:val="none" w:sz="0" w:space="0" w:color="auto"/>
            <w:left w:val="none" w:sz="0" w:space="0" w:color="auto"/>
            <w:bottom w:val="none" w:sz="0" w:space="0" w:color="auto"/>
            <w:right w:val="none" w:sz="0" w:space="0" w:color="auto"/>
          </w:divBdr>
          <w:divsChild>
            <w:div w:id="253369241">
              <w:marLeft w:val="0"/>
              <w:marRight w:val="0"/>
              <w:marTop w:val="0"/>
              <w:marBottom w:val="0"/>
              <w:divBdr>
                <w:top w:val="none" w:sz="0" w:space="0" w:color="auto"/>
                <w:left w:val="none" w:sz="0" w:space="0" w:color="auto"/>
                <w:bottom w:val="none" w:sz="0" w:space="0" w:color="auto"/>
                <w:right w:val="none" w:sz="0" w:space="0" w:color="auto"/>
              </w:divBdr>
              <w:divsChild>
                <w:div w:id="546063558">
                  <w:marLeft w:val="0"/>
                  <w:marRight w:val="0"/>
                  <w:marTop w:val="0"/>
                  <w:marBottom w:val="0"/>
                  <w:divBdr>
                    <w:top w:val="none" w:sz="0" w:space="0" w:color="auto"/>
                    <w:left w:val="none" w:sz="0" w:space="0" w:color="auto"/>
                    <w:bottom w:val="none" w:sz="0" w:space="0" w:color="auto"/>
                    <w:right w:val="none" w:sz="0" w:space="0" w:color="auto"/>
                  </w:divBdr>
                  <w:divsChild>
                    <w:div w:id="1611624033">
                      <w:marLeft w:val="0"/>
                      <w:marRight w:val="0"/>
                      <w:marTop w:val="0"/>
                      <w:marBottom w:val="0"/>
                      <w:divBdr>
                        <w:top w:val="none" w:sz="0" w:space="0" w:color="auto"/>
                        <w:left w:val="none" w:sz="0" w:space="0" w:color="auto"/>
                        <w:bottom w:val="none" w:sz="0" w:space="0" w:color="auto"/>
                        <w:right w:val="none" w:sz="0" w:space="0" w:color="auto"/>
                      </w:divBdr>
                      <w:divsChild>
                        <w:div w:id="21051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2034">
      <w:bodyDiv w:val="1"/>
      <w:marLeft w:val="0"/>
      <w:marRight w:val="0"/>
      <w:marTop w:val="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213393660">
              <w:marLeft w:val="0"/>
              <w:marRight w:val="0"/>
              <w:marTop w:val="0"/>
              <w:marBottom w:val="0"/>
              <w:divBdr>
                <w:top w:val="none" w:sz="0" w:space="0" w:color="auto"/>
                <w:left w:val="none" w:sz="0" w:space="0" w:color="auto"/>
                <w:bottom w:val="none" w:sz="0" w:space="0" w:color="auto"/>
                <w:right w:val="none" w:sz="0" w:space="0" w:color="auto"/>
              </w:divBdr>
              <w:divsChild>
                <w:div w:id="469786968">
                  <w:marLeft w:val="0"/>
                  <w:marRight w:val="0"/>
                  <w:marTop w:val="0"/>
                  <w:marBottom w:val="0"/>
                  <w:divBdr>
                    <w:top w:val="none" w:sz="0" w:space="0" w:color="auto"/>
                    <w:left w:val="none" w:sz="0" w:space="0" w:color="auto"/>
                    <w:bottom w:val="none" w:sz="0" w:space="0" w:color="auto"/>
                    <w:right w:val="none" w:sz="0" w:space="0" w:color="auto"/>
                  </w:divBdr>
                  <w:divsChild>
                    <w:div w:id="91707602">
                      <w:marLeft w:val="0"/>
                      <w:marRight w:val="0"/>
                      <w:marTop w:val="0"/>
                      <w:marBottom w:val="0"/>
                      <w:divBdr>
                        <w:top w:val="none" w:sz="0" w:space="0" w:color="auto"/>
                        <w:left w:val="none" w:sz="0" w:space="0" w:color="auto"/>
                        <w:bottom w:val="none" w:sz="0" w:space="0" w:color="auto"/>
                        <w:right w:val="none" w:sz="0" w:space="0" w:color="auto"/>
                      </w:divBdr>
                      <w:divsChild>
                        <w:div w:id="1839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8131">
      <w:bodyDiv w:val="1"/>
      <w:marLeft w:val="0"/>
      <w:marRight w:val="0"/>
      <w:marTop w:val="0"/>
      <w:marBottom w:val="0"/>
      <w:divBdr>
        <w:top w:val="none" w:sz="0" w:space="0" w:color="auto"/>
        <w:left w:val="none" w:sz="0" w:space="0" w:color="auto"/>
        <w:bottom w:val="none" w:sz="0" w:space="0" w:color="auto"/>
        <w:right w:val="none" w:sz="0" w:space="0" w:color="auto"/>
      </w:divBdr>
      <w:divsChild>
        <w:div w:id="963459432">
          <w:marLeft w:val="0"/>
          <w:marRight w:val="0"/>
          <w:marTop w:val="0"/>
          <w:marBottom w:val="0"/>
          <w:divBdr>
            <w:top w:val="none" w:sz="0" w:space="0" w:color="auto"/>
            <w:left w:val="none" w:sz="0" w:space="0" w:color="auto"/>
            <w:bottom w:val="none" w:sz="0" w:space="0" w:color="auto"/>
            <w:right w:val="none" w:sz="0" w:space="0" w:color="auto"/>
          </w:divBdr>
          <w:divsChild>
            <w:div w:id="1915434069">
              <w:marLeft w:val="0"/>
              <w:marRight w:val="0"/>
              <w:marTop w:val="0"/>
              <w:marBottom w:val="0"/>
              <w:divBdr>
                <w:top w:val="none" w:sz="0" w:space="0" w:color="auto"/>
                <w:left w:val="none" w:sz="0" w:space="0" w:color="auto"/>
                <w:bottom w:val="none" w:sz="0" w:space="0" w:color="auto"/>
                <w:right w:val="none" w:sz="0" w:space="0" w:color="auto"/>
              </w:divBdr>
              <w:divsChild>
                <w:div w:id="1863467713">
                  <w:marLeft w:val="0"/>
                  <w:marRight w:val="0"/>
                  <w:marTop w:val="0"/>
                  <w:marBottom w:val="0"/>
                  <w:divBdr>
                    <w:top w:val="none" w:sz="0" w:space="0" w:color="auto"/>
                    <w:left w:val="none" w:sz="0" w:space="0" w:color="auto"/>
                    <w:bottom w:val="none" w:sz="0" w:space="0" w:color="auto"/>
                    <w:right w:val="none" w:sz="0" w:space="0" w:color="auto"/>
                  </w:divBdr>
                  <w:divsChild>
                    <w:div w:id="787891875">
                      <w:marLeft w:val="0"/>
                      <w:marRight w:val="0"/>
                      <w:marTop w:val="0"/>
                      <w:marBottom w:val="0"/>
                      <w:divBdr>
                        <w:top w:val="none" w:sz="0" w:space="0" w:color="auto"/>
                        <w:left w:val="none" w:sz="0" w:space="0" w:color="auto"/>
                        <w:bottom w:val="none" w:sz="0" w:space="0" w:color="auto"/>
                        <w:right w:val="none" w:sz="0" w:space="0" w:color="auto"/>
                      </w:divBdr>
                      <w:divsChild>
                        <w:div w:id="18861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11587">
      <w:bodyDiv w:val="1"/>
      <w:marLeft w:val="0"/>
      <w:marRight w:val="0"/>
      <w:marTop w:val="0"/>
      <w:marBottom w:val="0"/>
      <w:divBdr>
        <w:top w:val="none" w:sz="0" w:space="0" w:color="auto"/>
        <w:left w:val="none" w:sz="0" w:space="0" w:color="auto"/>
        <w:bottom w:val="none" w:sz="0" w:space="0" w:color="auto"/>
        <w:right w:val="none" w:sz="0" w:space="0" w:color="auto"/>
      </w:divBdr>
      <w:divsChild>
        <w:div w:id="1617708910">
          <w:marLeft w:val="0"/>
          <w:marRight w:val="0"/>
          <w:marTop w:val="0"/>
          <w:marBottom w:val="0"/>
          <w:divBdr>
            <w:top w:val="none" w:sz="0" w:space="0" w:color="auto"/>
            <w:left w:val="none" w:sz="0" w:space="0" w:color="auto"/>
            <w:bottom w:val="none" w:sz="0" w:space="0" w:color="auto"/>
            <w:right w:val="none" w:sz="0" w:space="0" w:color="auto"/>
          </w:divBdr>
          <w:divsChild>
            <w:div w:id="1405373554">
              <w:marLeft w:val="0"/>
              <w:marRight w:val="0"/>
              <w:marTop w:val="0"/>
              <w:marBottom w:val="0"/>
              <w:divBdr>
                <w:top w:val="none" w:sz="0" w:space="0" w:color="auto"/>
                <w:left w:val="none" w:sz="0" w:space="0" w:color="auto"/>
                <w:bottom w:val="none" w:sz="0" w:space="0" w:color="auto"/>
                <w:right w:val="none" w:sz="0" w:space="0" w:color="auto"/>
              </w:divBdr>
              <w:divsChild>
                <w:div w:id="1284460648">
                  <w:marLeft w:val="0"/>
                  <w:marRight w:val="0"/>
                  <w:marTop w:val="0"/>
                  <w:marBottom w:val="0"/>
                  <w:divBdr>
                    <w:top w:val="none" w:sz="0" w:space="0" w:color="auto"/>
                    <w:left w:val="none" w:sz="0" w:space="0" w:color="auto"/>
                    <w:bottom w:val="none" w:sz="0" w:space="0" w:color="auto"/>
                    <w:right w:val="none" w:sz="0" w:space="0" w:color="auto"/>
                  </w:divBdr>
                  <w:divsChild>
                    <w:div w:id="6747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4362">
      <w:bodyDiv w:val="1"/>
      <w:marLeft w:val="0"/>
      <w:marRight w:val="0"/>
      <w:marTop w:val="0"/>
      <w:marBottom w:val="0"/>
      <w:divBdr>
        <w:top w:val="none" w:sz="0" w:space="0" w:color="auto"/>
        <w:left w:val="none" w:sz="0" w:space="0" w:color="auto"/>
        <w:bottom w:val="none" w:sz="0" w:space="0" w:color="auto"/>
        <w:right w:val="none" w:sz="0" w:space="0" w:color="auto"/>
      </w:divBdr>
      <w:divsChild>
        <w:div w:id="1862891077">
          <w:marLeft w:val="0"/>
          <w:marRight w:val="0"/>
          <w:marTop w:val="0"/>
          <w:marBottom w:val="0"/>
          <w:divBdr>
            <w:top w:val="none" w:sz="0" w:space="0" w:color="auto"/>
            <w:left w:val="none" w:sz="0" w:space="0" w:color="auto"/>
            <w:bottom w:val="none" w:sz="0" w:space="0" w:color="auto"/>
            <w:right w:val="none" w:sz="0" w:space="0" w:color="auto"/>
          </w:divBdr>
          <w:divsChild>
            <w:div w:id="852837694">
              <w:marLeft w:val="0"/>
              <w:marRight w:val="0"/>
              <w:marTop w:val="0"/>
              <w:marBottom w:val="0"/>
              <w:divBdr>
                <w:top w:val="none" w:sz="0" w:space="0" w:color="auto"/>
                <w:left w:val="none" w:sz="0" w:space="0" w:color="auto"/>
                <w:bottom w:val="none" w:sz="0" w:space="0" w:color="auto"/>
                <w:right w:val="none" w:sz="0" w:space="0" w:color="auto"/>
              </w:divBdr>
              <w:divsChild>
                <w:div w:id="1991787706">
                  <w:marLeft w:val="0"/>
                  <w:marRight w:val="0"/>
                  <w:marTop w:val="0"/>
                  <w:marBottom w:val="0"/>
                  <w:divBdr>
                    <w:top w:val="none" w:sz="0" w:space="0" w:color="auto"/>
                    <w:left w:val="none" w:sz="0" w:space="0" w:color="auto"/>
                    <w:bottom w:val="none" w:sz="0" w:space="0" w:color="auto"/>
                    <w:right w:val="none" w:sz="0" w:space="0" w:color="auto"/>
                  </w:divBdr>
                  <w:divsChild>
                    <w:div w:id="627006724">
                      <w:marLeft w:val="0"/>
                      <w:marRight w:val="0"/>
                      <w:marTop w:val="0"/>
                      <w:marBottom w:val="0"/>
                      <w:divBdr>
                        <w:top w:val="none" w:sz="0" w:space="0" w:color="auto"/>
                        <w:left w:val="none" w:sz="0" w:space="0" w:color="auto"/>
                        <w:bottom w:val="none" w:sz="0" w:space="0" w:color="auto"/>
                        <w:right w:val="none" w:sz="0" w:space="0" w:color="auto"/>
                      </w:divBdr>
                      <w:divsChild>
                        <w:div w:id="291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9175">
      <w:bodyDiv w:val="1"/>
      <w:marLeft w:val="0"/>
      <w:marRight w:val="0"/>
      <w:marTop w:val="0"/>
      <w:marBottom w:val="0"/>
      <w:divBdr>
        <w:top w:val="none" w:sz="0" w:space="0" w:color="auto"/>
        <w:left w:val="none" w:sz="0" w:space="0" w:color="auto"/>
        <w:bottom w:val="none" w:sz="0" w:space="0" w:color="auto"/>
        <w:right w:val="none" w:sz="0" w:space="0" w:color="auto"/>
      </w:divBdr>
    </w:div>
    <w:div w:id="1464544757">
      <w:bodyDiv w:val="1"/>
      <w:marLeft w:val="0"/>
      <w:marRight w:val="0"/>
      <w:marTop w:val="0"/>
      <w:marBottom w:val="0"/>
      <w:divBdr>
        <w:top w:val="none" w:sz="0" w:space="0" w:color="auto"/>
        <w:left w:val="none" w:sz="0" w:space="0" w:color="auto"/>
        <w:bottom w:val="none" w:sz="0" w:space="0" w:color="auto"/>
        <w:right w:val="none" w:sz="0" w:space="0" w:color="auto"/>
      </w:divBdr>
      <w:divsChild>
        <w:div w:id="790631878">
          <w:marLeft w:val="0"/>
          <w:marRight w:val="0"/>
          <w:marTop w:val="0"/>
          <w:marBottom w:val="0"/>
          <w:divBdr>
            <w:top w:val="none" w:sz="0" w:space="0" w:color="auto"/>
            <w:left w:val="none" w:sz="0" w:space="0" w:color="auto"/>
            <w:bottom w:val="none" w:sz="0" w:space="0" w:color="auto"/>
            <w:right w:val="none" w:sz="0" w:space="0" w:color="auto"/>
          </w:divBdr>
          <w:divsChild>
            <w:div w:id="1270893511">
              <w:marLeft w:val="0"/>
              <w:marRight w:val="0"/>
              <w:marTop w:val="0"/>
              <w:marBottom w:val="0"/>
              <w:divBdr>
                <w:top w:val="none" w:sz="0" w:space="0" w:color="auto"/>
                <w:left w:val="none" w:sz="0" w:space="0" w:color="auto"/>
                <w:bottom w:val="none" w:sz="0" w:space="0" w:color="auto"/>
                <w:right w:val="none" w:sz="0" w:space="0" w:color="auto"/>
              </w:divBdr>
              <w:divsChild>
                <w:div w:id="1478187219">
                  <w:marLeft w:val="0"/>
                  <w:marRight w:val="0"/>
                  <w:marTop w:val="0"/>
                  <w:marBottom w:val="0"/>
                  <w:divBdr>
                    <w:top w:val="none" w:sz="0" w:space="0" w:color="auto"/>
                    <w:left w:val="none" w:sz="0" w:space="0" w:color="auto"/>
                    <w:bottom w:val="none" w:sz="0" w:space="0" w:color="auto"/>
                    <w:right w:val="none" w:sz="0" w:space="0" w:color="auto"/>
                  </w:divBdr>
                  <w:divsChild>
                    <w:div w:id="238256099">
                      <w:marLeft w:val="0"/>
                      <w:marRight w:val="0"/>
                      <w:marTop w:val="0"/>
                      <w:marBottom w:val="0"/>
                      <w:divBdr>
                        <w:top w:val="none" w:sz="0" w:space="0" w:color="auto"/>
                        <w:left w:val="none" w:sz="0" w:space="0" w:color="auto"/>
                        <w:bottom w:val="none" w:sz="0" w:space="0" w:color="auto"/>
                        <w:right w:val="none" w:sz="0" w:space="0" w:color="auto"/>
                      </w:divBdr>
                      <w:divsChild>
                        <w:div w:id="20035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6066">
      <w:bodyDiv w:val="1"/>
      <w:marLeft w:val="0"/>
      <w:marRight w:val="0"/>
      <w:marTop w:val="0"/>
      <w:marBottom w:val="0"/>
      <w:divBdr>
        <w:top w:val="none" w:sz="0" w:space="0" w:color="auto"/>
        <w:left w:val="none" w:sz="0" w:space="0" w:color="auto"/>
        <w:bottom w:val="none" w:sz="0" w:space="0" w:color="auto"/>
        <w:right w:val="none" w:sz="0" w:space="0" w:color="auto"/>
      </w:divBdr>
      <w:divsChild>
        <w:div w:id="1379546735">
          <w:marLeft w:val="0"/>
          <w:marRight w:val="0"/>
          <w:marTop w:val="0"/>
          <w:marBottom w:val="0"/>
          <w:divBdr>
            <w:top w:val="none" w:sz="0" w:space="0" w:color="auto"/>
            <w:left w:val="none" w:sz="0" w:space="0" w:color="auto"/>
            <w:bottom w:val="none" w:sz="0" w:space="0" w:color="auto"/>
            <w:right w:val="none" w:sz="0" w:space="0" w:color="auto"/>
          </w:divBdr>
          <w:divsChild>
            <w:div w:id="977344666">
              <w:marLeft w:val="0"/>
              <w:marRight w:val="0"/>
              <w:marTop w:val="0"/>
              <w:marBottom w:val="0"/>
              <w:divBdr>
                <w:top w:val="none" w:sz="0" w:space="0" w:color="auto"/>
                <w:left w:val="none" w:sz="0" w:space="0" w:color="auto"/>
                <w:bottom w:val="none" w:sz="0" w:space="0" w:color="auto"/>
                <w:right w:val="none" w:sz="0" w:space="0" w:color="auto"/>
              </w:divBdr>
              <w:divsChild>
                <w:div w:id="1340040814">
                  <w:marLeft w:val="0"/>
                  <w:marRight w:val="0"/>
                  <w:marTop w:val="0"/>
                  <w:marBottom w:val="0"/>
                  <w:divBdr>
                    <w:top w:val="none" w:sz="0" w:space="0" w:color="auto"/>
                    <w:left w:val="none" w:sz="0" w:space="0" w:color="auto"/>
                    <w:bottom w:val="none" w:sz="0" w:space="0" w:color="auto"/>
                    <w:right w:val="none" w:sz="0" w:space="0" w:color="auto"/>
                  </w:divBdr>
                  <w:divsChild>
                    <w:div w:id="828909586">
                      <w:marLeft w:val="0"/>
                      <w:marRight w:val="0"/>
                      <w:marTop w:val="0"/>
                      <w:marBottom w:val="0"/>
                      <w:divBdr>
                        <w:top w:val="none" w:sz="0" w:space="0" w:color="auto"/>
                        <w:left w:val="none" w:sz="0" w:space="0" w:color="auto"/>
                        <w:bottom w:val="none" w:sz="0" w:space="0" w:color="auto"/>
                        <w:right w:val="none" w:sz="0" w:space="0" w:color="auto"/>
                      </w:divBdr>
                      <w:divsChild>
                        <w:div w:id="1378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328551">
      <w:bodyDiv w:val="1"/>
      <w:marLeft w:val="0"/>
      <w:marRight w:val="0"/>
      <w:marTop w:val="0"/>
      <w:marBottom w:val="0"/>
      <w:divBdr>
        <w:top w:val="none" w:sz="0" w:space="0" w:color="auto"/>
        <w:left w:val="none" w:sz="0" w:space="0" w:color="auto"/>
        <w:bottom w:val="none" w:sz="0" w:space="0" w:color="auto"/>
        <w:right w:val="none" w:sz="0" w:space="0" w:color="auto"/>
      </w:divBdr>
    </w:div>
    <w:div w:id="1477140380">
      <w:bodyDiv w:val="1"/>
      <w:marLeft w:val="0"/>
      <w:marRight w:val="0"/>
      <w:marTop w:val="0"/>
      <w:marBottom w:val="0"/>
      <w:divBdr>
        <w:top w:val="none" w:sz="0" w:space="0" w:color="auto"/>
        <w:left w:val="none" w:sz="0" w:space="0" w:color="auto"/>
        <w:bottom w:val="none" w:sz="0" w:space="0" w:color="auto"/>
        <w:right w:val="none" w:sz="0" w:space="0" w:color="auto"/>
      </w:divBdr>
      <w:divsChild>
        <w:div w:id="1274282670">
          <w:marLeft w:val="0"/>
          <w:marRight w:val="0"/>
          <w:marTop w:val="0"/>
          <w:marBottom w:val="0"/>
          <w:divBdr>
            <w:top w:val="none" w:sz="0" w:space="0" w:color="auto"/>
            <w:left w:val="none" w:sz="0" w:space="0" w:color="auto"/>
            <w:bottom w:val="none" w:sz="0" w:space="0" w:color="auto"/>
            <w:right w:val="none" w:sz="0" w:space="0" w:color="auto"/>
          </w:divBdr>
          <w:divsChild>
            <w:div w:id="1017653740">
              <w:marLeft w:val="0"/>
              <w:marRight w:val="0"/>
              <w:marTop w:val="0"/>
              <w:marBottom w:val="0"/>
              <w:divBdr>
                <w:top w:val="none" w:sz="0" w:space="0" w:color="auto"/>
                <w:left w:val="none" w:sz="0" w:space="0" w:color="auto"/>
                <w:bottom w:val="none" w:sz="0" w:space="0" w:color="auto"/>
                <w:right w:val="none" w:sz="0" w:space="0" w:color="auto"/>
              </w:divBdr>
              <w:divsChild>
                <w:div w:id="1254243797">
                  <w:marLeft w:val="0"/>
                  <w:marRight w:val="0"/>
                  <w:marTop w:val="0"/>
                  <w:marBottom w:val="0"/>
                  <w:divBdr>
                    <w:top w:val="none" w:sz="0" w:space="0" w:color="auto"/>
                    <w:left w:val="none" w:sz="0" w:space="0" w:color="auto"/>
                    <w:bottom w:val="none" w:sz="0" w:space="0" w:color="auto"/>
                    <w:right w:val="none" w:sz="0" w:space="0" w:color="auto"/>
                  </w:divBdr>
                  <w:divsChild>
                    <w:div w:id="506600308">
                      <w:marLeft w:val="0"/>
                      <w:marRight w:val="0"/>
                      <w:marTop w:val="0"/>
                      <w:marBottom w:val="0"/>
                      <w:divBdr>
                        <w:top w:val="none" w:sz="0" w:space="0" w:color="auto"/>
                        <w:left w:val="none" w:sz="0" w:space="0" w:color="auto"/>
                        <w:bottom w:val="none" w:sz="0" w:space="0" w:color="auto"/>
                        <w:right w:val="none" w:sz="0" w:space="0" w:color="auto"/>
                      </w:divBdr>
                      <w:divsChild>
                        <w:div w:id="7127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87176">
      <w:bodyDiv w:val="1"/>
      <w:marLeft w:val="0"/>
      <w:marRight w:val="0"/>
      <w:marTop w:val="0"/>
      <w:marBottom w:val="0"/>
      <w:divBdr>
        <w:top w:val="none" w:sz="0" w:space="0" w:color="auto"/>
        <w:left w:val="none" w:sz="0" w:space="0" w:color="auto"/>
        <w:bottom w:val="none" w:sz="0" w:space="0" w:color="auto"/>
        <w:right w:val="none" w:sz="0" w:space="0" w:color="auto"/>
      </w:divBdr>
      <w:divsChild>
        <w:div w:id="1152211876">
          <w:marLeft w:val="0"/>
          <w:marRight w:val="0"/>
          <w:marTop w:val="0"/>
          <w:marBottom w:val="0"/>
          <w:divBdr>
            <w:top w:val="none" w:sz="0" w:space="0" w:color="auto"/>
            <w:left w:val="none" w:sz="0" w:space="0" w:color="auto"/>
            <w:bottom w:val="none" w:sz="0" w:space="0" w:color="auto"/>
            <w:right w:val="none" w:sz="0" w:space="0" w:color="auto"/>
          </w:divBdr>
          <w:divsChild>
            <w:div w:id="938219607">
              <w:marLeft w:val="0"/>
              <w:marRight w:val="0"/>
              <w:marTop w:val="0"/>
              <w:marBottom w:val="0"/>
              <w:divBdr>
                <w:top w:val="none" w:sz="0" w:space="0" w:color="auto"/>
                <w:left w:val="none" w:sz="0" w:space="0" w:color="auto"/>
                <w:bottom w:val="none" w:sz="0" w:space="0" w:color="auto"/>
                <w:right w:val="none" w:sz="0" w:space="0" w:color="auto"/>
              </w:divBdr>
              <w:divsChild>
                <w:div w:id="224150134">
                  <w:marLeft w:val="0"/>
                  <w:marRight w:val="0"/>
                  <w:marTop w:val="0"/>
                  <w:marBottom w:val="0"/>
                  <w:divBdr>
                    <w:top w:val="none" w:sz="0" w:space="0" w:color="auto"/>
                    <w:left w:val="none" w:sz="0" w:space="0" w:color="auto"/>
                    <w:bottom w:val="none" w:sz="0" w:space="0" w:color="auto"/>
                    <w:right w:val="none" w:sz="0" w:space="0" w:color="auto"/>
                  </w:divBdr>
                  <w:divsChild>
                    <w:div w:id="1557428393">
                      <w:marLeft w:val="0"/>
                      <w:marRight w:val="0"/>
                      <w:marTop w:val="0"/>
                      <w:marBottom w:val="0"/>
                      <w:divBdr>
                        <w:top w:val="none" w:sz="0" w:space="0" w:color="auto"/>
                        <w:left w:val="none" w:sz="0" w:space="0" w:color="auto"/>
                        <w:bottom w:val="none" w:sz="0" w:space="0" w:color="auto"/>
                        <w:right w:val="none" w:sz="0" w:space="0" w:color="auto"/>
                      </w:divBdr>
                      <w:divsChild>
                        <w:div w:id="14524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98569">
      <w:bodyDiv w:val="1"/>
      <w:marLeft w:val="0"/>
      <w:marRight w:val="0"/>
      <w:marTop w:val="0"/>
      <w:marBottom w:val="0"/>
      <w:divBdr>
        <w:top w:val="none" w:sz="0" w:space="0" w:color="auto"/>
        <w:left w:val="none" w:sz="0" w:space="0" w:color="auto"/>
        <w:bottom w:val="none" w:sz="0" w:space="0" w:color="auto"/>
        <w:right w:val="none" w:sz="0" w:space="0" w:color="auto"/>
      </w:divBdr>
    </w:div>
    <w:div w:id="1495299878">
      <w:bodyDiv w:val="1"/>
      <w:marLeft w:val="0"/>
      <w:marRight w:val="0"/>
      <w:marTop w:val="0"/>
      <w:marBottom w:val="0"/>
      <w:divBdr>
        <w:top w:val="none" w:sz="0" w:space="0" w:color="auto"/>
        <w:left w:val="none" w:sz="0" w:space="0" w:color="auto"/>
        <w:bottom w:val="none" w:sz="0" w:space="0" w:color="auto"/>
        <w:right w:val="none" w:sz="0" w:space="0" w:color="auto"/>
      </w:divBdr>
      <w:divsChild>
        <w:div w:id="2143382828">
          <w:marLeft w:val="0"/>
          <w:marRight w:val="0"/>
          <w:marTop w:val="0"/>
          <w:marBottom w:val="0"/>
          <w:divBdr>
            <w:top w:val="none" w:sz="0" w:space="0" w:color="auto"/>
            <w:left w:val="none" w:sz="0" w:space="0" w:color="auto"/>
            <w:bottom w:val="none" w:sz="0" w:space="0" w:color="auto"/>
            <w:right w:val="none" w:sz="0" w:space="0" w:color="auto"/>
          </w:divBdr>
          <w:divsChild>
            <w:div w:id="1217621300">
              <w:marLeft w:val="0"/>
              <w:marRight w:val="0"/>
              <w:marTop w:val="0"/>
              <w:marBottom w:val="0"/>
              <w:divBdr>
                <w:top w:val="none" w:sz="0" w:space="0" w:color="auto"/>
                <w:left w:val="none" w:sz="0" w:space="0" w:color="auto"/>
                <w:bottom w:val="none" w:sz="0" w:space="0" w:color="auto"/>
                <w:right w:val="none" w:sz="0" w:space="0" w:color="auto"/>
              </w:divBdr>
              <w:divsChild>
                <w:div w:id="2083597143">
                  <w:marLeft w:val="0"/>
                  <w:marRight w:val="0"/>
                  <w:marTop w:val="0"/>
                  <w:marBottom w:val="0"/>
                  <w:divBdr>
                    <w:top w:val="none" w:sz="0" w:space="0" w:color="auto"/>
                    <w:left w:val="none" w:sz="0" w:space="0" w:color="auto"/>
                    <w:bottom w:val="none" w:sz="0" w:space="0" w:color="auto"/>
                    <w:right w:val="none" w:sz="0" w:space="0" w:color="auto"/>
                  </w:divBdr>
                  <w:divsChild>
                    <w:div w:id="254291834">
                      <w:marLeft w:val="0"/>
                      <w:marRight w:val="0"/>
                      <w:marTop w:val="0"/>
                      <w:marBottom w:val="0"/>
                      <w:divBdr>
                        <w:top w:val="none" w:sz="0" w:space="0" w:color="auto"/>
                        <w:left w:val="none" w:sz="0" w:space="0" w:color="auto"/>
                        <w:bottom w:val="none" w:sz="0" w:space="0" w:color="auto"/>
                        <w:right w:val="none" w:sz="0" w:space="0" w:color="auto"/>
                      </w:divBdr>
                      <w:divsChild>
                        <w:div w:id="160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3867">
      <w:bodyDiv w:val="1"/>
      <w:marLeft w:val="0"/>
      <w:marRight w:val="0"/>
      <w:marTop w:val="0"/>
      <w:marBottom w:val="0"/>
      <w:divBdr>
        <w:top w:val="none" w:sz="0" w:space="0" w:color="auto"/>
        <w:left w:val="none" w:sz="0" w:space="0" w:color="auto"/>
        <w:bottom w:val="none" w:sz="0" w:space="0" w:color="auto"/>
        <w:right w:val="none" w:sz="0" w:space="0" w:color="auto"/>
      </w:divBdr>
      <w:divsChild>
        <w:div w:id="1423799069">
          <w:marLeft w:val="0"/>
          <w:marRight w:val="0"/>
          <w:marTop w:val="0"/>
          <w:marBottom w:val="0"/>
          <w:divBdr>
            <w:top w:val="none" w:sz="0" w:space="0" w:color="auto"/>
            <w:left w:val="none" w:sz="0" w:space="0" w:color="auto"/>
            <w:bottom w:val="none" w:sz="0" w:space="0" w:color="auto"/>
            <w:right w:val="none" w:sz="0" w:space="0" w:color="auto"/>
          </w:divBdr>
          <w:divsChild>
            <w:div w:id="2137138030">
              <w:marLeft w:val="0"/>
              <w:marRight w:val="0"/>
              <w:marTop w:val="0"/>
              <w:marBottom w:val="0"/>
              <w:divBdr>
                <w:top w:val="none" w:sz="0" w:space="0" w:color="auto"/>
                <w:left w:val="none" w:sz="0" w:space="0" w:color="auto"/>
                <w:bottom w:val="none" w:sz="0" w:space="0" w:color="auto"/>
                <w:right w:val="none" w:sz="0" w:space="0" w:color="auto"/>
              </w:divBdr>
              <w:divsChild>
                <w:div w:id="1311327584">
                  <w:marLeft w:val="0"/>
                  <w:marRight w:val="0"/>
                  <w:marTop w:val="0"/>
                  <w:marBottom w:val="0"/>
                  <w:divBdr>
                    <w:top w:val="none" w:sz="0" w:space="0" w:color="auto"/>
                    <w:left w:val="none" w:sz="0" w:space="0" w:color="auto"/>
                    <w:bottom w:val="none" w:sz="0" w:space="0" w:color="auto"/>
                    <w:right w:val="none" w:sz="0" w:space="0" w:color="auto"/>
                  </w:divBdr>
                  <w:divsChild>
                    <w:div w:id="158350709">
                      <w:marLeft w:val="0"/>
                      <w:marRight w:val="0"/>
                      <w:marTop w:val="0"/>
                      <w:marBottom w:val="0"/>
                      <w:divBdr>
                        <w:top w:val="none" w:sz="0" w:space="0" w:color="auto"/>
                        <w:left w:val="none" w:sz="0" w:space="0" w:color="auto"/>
                        <w:bottom w:val="none" w:sz="0" w:space="0" w:color="auto"/>
                        <w:right w:val="none" w:sz="0" w:space="0" w:color="auto"/>
                      </w:divBdr>
                      <w:divsChild>
                        <w:div w:id="2002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3497">
      <w:bodyDiv w:val="1"/>
      <w:marLeft w:val="0"/>
      <w:marRight w:val="0"/>
      <w:marTop w:val="0"/>
      <w:marBottom w:val="0"/>
      <w:divBdr>
        <w:top w:val="none" w:sz="0" w:space="0" w:color="auto"/>
        <w:left w:val="none" w:sz="0" w:space="0" w:color="auto"/>
        <w:bottom w:val="none" w:sz="0" w:space="0" w:color="auto"/>
        <w:right w:val="none" w:sz="0" w:space="0" w:color="auto"/>
      </w:divBdr>
      <w:divsChild>
        <w:div w:id="1379862668">
          <w:marLeft w:val="0"/>
          <w:marRight w:val="0"/>
          <w:marTop w:val="0"/>
          <w:marBottom w:val="0"/>
          <w:divBdr>
            <w:top w:val="none" w:sz="0" w:space="0" w:color="auto"/>
            <w:left w:val="none" w:sz="0" w:space="0" w:color="auto"/>
            <w:bottom w:val="none" w:sz="0" w:space="0" w:color="auto"/>
            <w:right w:val="none" w:sz="0" w:space="0" w:color="auto"/>
          </w:divBdr>
          <w:divsChild>
            <w:div w:id="726680800">
              <w:marLeft w:val="0"/>
              <w:marRight w:val="0"/>
              <w:marTop w:val="0"/>
              <w:marBottom w:val="0"/>
              <w:divBdr>
                <w:top w:val="none" w:sz="0" w:space="0" w:color="auto"/>
                <w:left w:val="none" w:sz="0" w:space="0" w:color="auto"/>
                <w:bottom w:val="none" w:sz="0" w:space="0" w:color="auto"/>
                <w:right w:val="none" w:sz="0" w:space="0" w:color="auto"/>
              </w:divBdr>
              <w:divsChild>
                <w:div w:id="785271257">
                  <w:marLeft w:val="0"/>
                  <w:marRight w:val="0"/>
                  <w:marTop w:val="0"/>
                  <w:marBottom w:val="0"/>
                  <w:divBdr>
                    <w:top w:val="none" w:sz="0" w:space="0" w:color="auto"/>
                    <w:left w:val="none" w:sz="0" w:space="0" w:color="auto"/>
                    <w:bottom w:val="none" w:sz="0" w:space="0" w:color="auto"/>
                    <w:right w:val="none" w:sz="0" w:space="0" w:color="auto"/>
                  </w:divBdr>
                  <w:divsChild>
                    <w:div w:id="810707710">
                      <w:marLeft w:val="0"/>
                      <w:marRight w:val="0"/>
                      <w:marTop w:val="0"/>
                      <w:marBottom w:val="0"/>
                      <w:divBdr>
                        <w:top w:val="none" w:sz="0" w:space="0" w:color="auto"/>
                        <w:left w:val="none" w:sz="0" w:space="0" w:color="auto"/>
                        <w:bottom w:val="none" w:sz="0" w:space="0" w:color="auto"/>
                        <w:right w:val="none" w:sz="0" w:space="0" w:color="auto"/>
                      </w:divBdr>
                      <w:divsChild>
                        <w:div w:id="104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738816">
      <w:bodyDiv w:val="1"/>
      <w:marLeft w:val="0"/>
      <w:marRight w:val="0"/>
      <w:marTop w:val="0"/>
      <w:marBottom w:val="0"/>
      <w:divBdr>
        <w:top w:val="none" w:sz="0" w:space="0" w:color="auto"/>
        <w:left w:val="none" w:sz="0" w:space="0" w:color="auto"/>
        <w:bottom w:val="none" w:sz="0" w:space="0" w:color="auto"/>
        <w:right w:val="none" w:sz="0" w:space="0" w:color="auto"/>
      </w:divBdr>
      <w:divsChild>
        <w:div w:id="1764178877">
          <w:marLeft w:val="0"/>
          <w:marRight w:val="0"/>
          <w:marTop w:val="0"/>
          <w:marBottom w:val="0"/>
          <w:divBdr>
            <w:top w:val="none" w:sz="0" w:space="0" w:color="auto"/>
            <w:left w:val="none" w:sz="0" w:space="0" w:color="auto"/>
            <w:bottom w:val="none" w:sz="0" w:space="0" w:color="auto"/>
            <w:right w:val="none" w:sz="0" w:space="0" w:color="auto"/>
          </w:divBdr>
          <w:divsChild>
            <w:div w:id="2096323453">
              <w:marLeft w:val="0"/>
              <w:marRight w:val="0"/>
              <w:marTop w:val="0"/>
              <w:marBottom w:val="0"/>
              <w:divBdr>
                <w:top w:val="none" w:sz="0" w:space="0" w:color="auto"/>
                <w:left w:val="none" w:sz="0" w:space="0" w:color="auto"/>
                <w:bottom w:val="none" w:sz="0" w:space="0" w:color="auto"/>
                <w:right w:val="none" w:sz="0" w:space="0" w:color="auto"/>
              </w:divBdr>
              <w:divsChild>
                <w:div w:id="280040262">
                  <w:marLeft w:val="0"/>
                  <w:marRight w:val="0"/>
                  <w:marTop w:val="0"/>
                  <w:marBottom w:val="0"/>
                  <w:divBdr>
                    <w:top w:val="none" w:sz="0" w:space="0" w:color="auto"/>
                    <w:left w:val="none" w:sz="0" w:space="0" w:color="auto"/>
                    <w:bottom w:val="none" w:sz="0" w:space="0" w:color="auto"/>
                    <w:right w:val="none" w:sz="0" w:space="0" w:color="auto"/>
                  </w:divBdr>
                  <w:divsChild>
                    <w:div w:id="659037994">
                      <w:marLeft w:val="0"/>
                      <w:marRight w:val="0"/>
                      <w:marTop w:val="0"/>
                      <w:marBottom w:val="0"/>
                      <w:divBdr>
                        <w:top w:val="none" w:sz="0" w:space="0" w:color="auto"/>
                        <w:left w:val="none" w:sz="0" w:space="0" w:color="auto"/>
                        <w:bottom w:val="none" w:sz="0" w:space="0" w:color="auto"/>
                        <w:right w:val="none" w:sz="0" w:space="0" w:color="auto"/>
                      </w:divBdr>
                      <w:divsChild>
                        <w:div w:id="1966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09062">
      <w:bodyDiv w:val="1"/>
      <w:marLeft w:val="0"/>
      <w:marRight w:val="0"/>
      <w:marTop w:val="0"/>
      <w:marBottom w:val="0"/>
      <w:divBdr>
        <w:top w:val="none" w:sz="0" w:space="0" w:color="auto"/>
        <w:left w:val="none" w:sz="0" w:space="0" w:color="auto"/>
        <w:bottom w:val="none" w:sz="0" w:space="0" w:color="auto"/>
        <w:right w:val="none" w:sz="0" w:space="0" w:color="auto"/>
      </w:divBdr>
      <w:divsChild>
        <w:div w:id="1657492518">
          <w:marLeft w:val="0"/>
          <w:marRight w:val="0"/>
          <w:marTop w:val="0"/>
          <w:marBottom w:val="0"/>
          <w:divBdr>
            <w:top w:val="none" w:sz="0" w:space="0" w:color="auto"/>
            <w:left w:val="none" w:sz="0" w:space="0" w:color="auto"/>
            <w:bottom w:val="none" w:sz="0" w:space="0" w:color="auto"/>
            <w:right w:val="none" w:sz="0" w:space="0" w:color="auto"/>
          </w:divBdr>
          <w:divsChild>
            <w:div w:id="772046809">
              <w:marLeft w:val="0"/>
              <w:marRight w:val="0"/>
              <w:marTop w:val="0"/>
              <w:marBottom w:val="0"/>
              <w:divBdr>
                <w:top w:val="none" w:sz="0" w:space="0" w:color="auto"/>
                <w:left w:val="none" w:sz="0" w:space="0" w:color="auto"/>
                <w:bottom w:val="none" w:sz="0" w:space="0" w:color="auto"/>
                <w:right w:val="none" w:sz="0" w:space="0" w:color="auto"/>
              </w:divBdr>
              <w:divsChild>
                <w:div w:id="547256119">
                  <w:marLeft w:val="0"/>
                  <w:marRight w:val="0"/>
                  <w:marTop w:val="0"/>
                  <w:marBottom w:val="0"/>
                  <w:divBdr>
                    <w:top w:val="none" w:sz="0" w:space="0" w:color="auto"/>
                    <w:left w:val="none" w:sz="0" w:space="0" w:color="auto"/>
                    <w:bottom w:val="none" w:sz="0" w:space="0" w:color="auto"/>
                    <w:right w:val="none" w:sz="0" w:space="0" w:color="auto"/>
                  </w:divBdr>
                  <w:divsChild>
                    <w:div w:id="1402748509">
                      <w:marLeft w:val="0"/>
                      <w:marRight w:val="0"/>
                      <w:marTop w:val="0"/>
                      <w:marBottom w:val="0"/>
                      <w:divBdr>
                        <w:top w:val="none" w:sz="0" w:space="0" w:color="auto"/>
                        <w:left w:val="none" w:sz="0" w:space="0" w:color="auto"/>
                        <w:bottom w:val="none" w:sz="0" w:space="0" w:color="auto"/>
                        <w:right w:val="none" w:sz="0" w:space="0" w:color="auto"/>
                      </w:divBdr>
                      <w:divsChild>
                        <w:div w:id="1006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1668">
      <w:bodyDiv w:val="1"/>
      <w:marLeft w:val="0"/>
      <w:marRight w:val="0"/>
      <w:marTop w:val="0"/>
      <w:marBottom w:val="0"/>
      <w:divBdr>
        <w:top w:val="none" w:sz="0" w:space="0" w:color="auto"/>
        <w:left w:val="none" w:sz="0" w:space="0" w:color="auto"/>
        <w:bottom w:val="none" w:sz="0" w:space="0" w:color="auto"/>
        <w:right w:val="none" w:sz="0" w:space="0" w:color="auto"/>
      </w:divBdr>
      <w:divsChild>
        <w:div w:id="1549105873">
          <w:marLeft w:val="0"/>
          <w:marRight w:val="0"/>
          <w:marTop w:val="0"/>
          <w:marBottom w:val="0"/>
          <w:divBdr>
            <w:top w:val="none" w:sz="0" w:space="0" w:color="auto"/>
            <w:left w:val="none" w:sz="0" w:space="0" w:color="auto"/>
            <w:bottom w:val="none" w:sz="0" w:space="0" w:color="auto"/>
            <w:right w:val="none" w:sz="0" w:space="0" w:color="auto"/>
          </w:divBdr>
          <w:divsChild>
            <w:div w:id="607934112">
              <w:marLeft w:val="0"/>
              <w:marRight w:val="0"/>
              <w:marTop w:val="0"/>
              <w:marBottom w:val="0"/>
              <w:divBdr>
                <w:top w:val="none" w:sz="0" w:space="0" w:color="auto"/>
                <w:left w:val="none" w:sz="0" w:space="0" w:color="auto"/>
                <w:bottom w:val="none" w:sz="0" w:space="0" w:color="auto"/>
                <w:right w:val="none" w:sz="0" w:space="0" w:color="auto"/>
              </w:divBdr>
              <w:divsChild>
                <w:div w:id="809518850">
                  <w:marLeft w:val="0"/>
                  <w:marRight w:val="0"/>
                  <w:marTop w:val="0"/>
                  <w:marBottom w:val="0"/>
                  <w:divBdr>
                    <w:top w:val="none" w:sz="0" w:space="0" w:color="auto"/>
                    <w:left w:val="none" w:sz="0" w:space="0" w:color="auto"/>
                    <w:bottom w:val="none" w:sz="0" w:space="0" w:color="auto"/>
                    <w:right w:val="none" w:sz="0" w:space="0" w:color="auto"/>
                  </w:divBdr>
                  <w:divsChild>
                    <w:div w:id="1289164502">
                      <w:marLeft w:val="0"/>
                      <w:marRight w:val="0"/>
                      <w:marTop w:val="0"/>
                      <w:marBottom w:val="0"/>
                      <w:divBdr>
                        <w:top w:val="none" w:sz="0" w:space="0" w:color="auto"/>
                        <w:left w:val="none" w:sz="0" w:space="0" w:color="auto"/>
                        <w:bottom w:val="none" w:sz="0" w:space="0" w:color="auto"/>
                        <w:right w:val="none" w:sz="0" w:space="0" w:color="auto"/>
                      </w:divBdr>
                      <w:divsChild>
                        <w:div w:id="1586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8527">
      <w:bodyDiv w:val="1"/>
      <w:marLeft w:val="0"/>
      <w:marRight w:val="0"/>
      <w:marTop w:val="0"/>
      <w:marBottom w:val="0"/>
      <w:divBdr>
        <w:top w:val="none" w:sz="0" w:space="0" w:color="auto"/>
        <w:left w:val="none" w:sz="0" w:space="0" w:color="auto"/>
        <w:bottom w:val="none" w:sz="0" w:space="0" w:color="auto"/>
        <w:right w:val="none" w:sz="0" w:space="0" w:color="auto"/>
      </w:divBdr>
      <w:divsChild>
        <w:div w:id="1622414727">
          <w:marLeft w:val="0"/>
          <w:marRight w:val="0"/>
          <w:marTop w:val="0"/>
          <w:marBottom w:val="0"/>
          <w:divBdr>
            <w:top w:val="none" w:sz="0" w:space="0" w:color="auto"/>
            <w:left w:val="none" w:sz="0" w:space="0" w:color="auto"/>
            <w:bottom w:val="none" w:sz="0" w:space="0" w:color="auto"/>
            <w:right w:val="none" w:sz="0" w:space="0" w:color="auto"/>
          </w:divBdr>
          <w:divsChild>
            <w:div w:id="2132283452">
              <w:marLeft w:val="0"/>
              <w:marRight w:val="0"/>
              <w:marTop w:val="0"/>
              <w:marBottom w:val="0"/>
              <w:divBdr>
                <w:top w:val="none" w:sz="0" w:space="0" w:color="auto"/>
                <w:left w:val="none" w:sz="0" w:space="0" w:color="auto"/>
                <w:bottom w:val="none" w:sz="0" w:space="0" w:color="auto"/>
                <w:right w:val="none" w:sz="0" w:space="0" w:color="auto"/>
              </w:divBdr>
              <w:divsChild>
                <w:div w:id="776483640">
                  <w:marLeft w:val="0"/>
                  <w:marRight w:val="0"/>
                  <w:marTop w:val="0"/>
                  <w:marBottom w:val="0"/>
                  <w:divBdr>
                    <w:top w:val="none" w:sz="0" w:space="0" w:color="auto"/>
                    <w:left w:val="none" w:sz="0" w:space="0" w:color="auto"/>
                    <w:bottom w:val="none" w:sz="0" w:space="0" w:color="auto"/>
                    <w:right w:val="none" w:sz="0" w:space="0" w:color="auto"/>
                  </w:divBdr>
                  <w:divsChild>
                    <w:div w:id="1327248118">
                      <w:marLeft w:val="0"/>
                      <w:marRight w:val="0"/>
                      <w:marTop w:val="0"/>
                      <w:marBottom w:val="0"/>
                      <w:divBdr>
                        <w:top w:val="none" w:sz="0" w:space="0" w:color="auto"/>
                        <w:left w:val="none" w:sz="0" w:space="0" w:color="auto"/>
                        <w:bottom w:val="none" w:sz="0" w:space="0" w:color="auto"/>
                        <w:right w:val="none" w:sz="0" w:space="0" w:color="auto"/>
                      </w:divBdr>
                      <w:divsChild>
                        <w:div w:id="1509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86991">
      <w:bodyDiv w:val="1"/>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sChild>
            <w:div w:id="1351837856">
              <w:marLeft w:val="0"/>
              <w:marRight w:val="0"/>
              <w:marTop w:val="0"/>
              <w:marBottom w:val="0"/>
              <w:divBdr>
                <w:top w:val="none" w:sz="0" w:space="0" w:color="auto"/>
                <w:left w:val="none" w:sz="0" w:space="0" w:color="auto"/>
                <w:bottom w:val="none" w:sz="0" w:space="0" w:color="auto"/>
                <w:right w:val="none" w:sz="0" w:space="0" w:color="auto"/>
              </w:divBdr>
              <w:divsChild>
                <w:div w:id="484124430">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18472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38250">
      <w:bodyDiv w:val="1"/>
      <w:marLeft w:val="0"/>
      <w:marRight w:val="0"/>
      <w:marTop w:val="0"/>
      <w:marBottom w:val="0"/>
      <w:divBdr>
        <w:top w:val="none" w:sz="0" w:space="0" w:color="auto"/>
        <w:left w:val="none" w:sz="0" w:space="0" w:color="auto"/>
        <w:bottom w:val="none" w:sz="0" w:space="0" w:color="auto"/>
        <w:right w:val="none" w:sz="0" w:space="0" w:color="auto"/>
      </w:divBdr>
    </w:div>
    <w:div w:id="1610775315">
      <w:bodyDiv w:val="1"/>
      <w:marLeft w:val="0"/>
      <w:marRight w:val="0"/>
      <w:marTop w:val="0"/>
      <w:marBottom w:val="0"/>
      <w:divBdr>
        <w:top w:val="none" w:sz="0" w:space="0" w:color="auto"/>
        <w:left w:val="none" w:sz="0" w:space="0" w:color="auto"/>
        <w:bottom w:val="none" w:sz="0" w:space="0" w:color="auto"/>
        <w:right w:val="none" w:sz="0" w:space="0" w:color="auto"/>
      </w:divBdr>
      <w:divsChild>
        <w:div w:id="2120686189">
          <w:marLeft w:val="0"/>
          <w:marRight w:val="0"/>
          <w:marTop w:val="0"/>
          <w:marBottom w:val="0"/>
          <w:divBdr>
            <w:top w:val="none" w:sz="0" w:space="0" w:color="auto"/>
            <w:left w:val="none" w:sz="0" w:space="0" w:color="auto"/>
            <w:bottom w:val="none" w:sz="0" w:space="0" w:color="auto"/>
            <w:right w:val="none" w:sz="0" w:space="0" w:color="auto"/>
          </w:divBdr>
          <w:divsChild>
            <w:div w:id="739644134">
              <w:marLeft w:val="0"/>
              <w:marRight w:val="0"/>
              <w:marTop w:val="0"/>
              <w:marBottom w:val="0"/>
              <w:divBdr>
                <w:top w:val="none" w:sz="0" w:space="0" w:color="auto"/>
                <w:left w:val="none" w:sz="0" w:space="0" w:color="auto"/>
                <w:bottom w:val="none" w:sz="0" w:space="0" w:color="auto"/>
                <w:right w:val="none" w:sz="0" w:space="0" w:color="auto"/>
              </w:divBdr>
              <w:divsChild>
                <w:div w:id="610212150">
                  <w:marLeft w:val="0"/>
                  <w:marRight w:val="0"/>
                  <w:marTop w:val="0"/>
                  <w:marBottom w:val="0"/>
                  <w:divBdr>
                    <w:top w:val="none" w:sz="0" w:space="0" w:color="auto"/>
                    <w:left w:val="none" w:sz="0" w:space="0" w:color="auto"/>
                    <w:bottom w:val="none" w:sz="0" w:space="0" w:color="auto"/>
                    <w:right w:val="none" w:sz="0" w:space="0" w:color="auto"/>
                  </w:divBdr>
                  <w:divsChild>
                    <w:div w:id="2042976570">
                      <w:marLeft w:val="0"/>
                      <w:marRight w:val="0"/>
                      <w:marTop w:val="0"/>
                      <w:marBottom w:val="0"/>
                      <w:divBdr>
                        <w:top w:val="none" w:sz="0" w:space="0" w:color="auto"/>
                        <w:left w:val="none" w:sz="0" w:space="0" w:color="auto"/>
                        <w:bottom w:val="none" w:sz="0" w:space="0" w:color="auto"/>
                        <w:right w:val="none" w:sz="0" w:space="0" w:color="auto"/>
                      </w:divBdr>
                      <w:divsChild>
                        <w:div w:id="1858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97687">
      <w:bodyDiv w:val="1"/>
      <w:marLeft w:val="0"/>
      <w:marRight w:val="0"/>
      <w:marTop w:val="0"/>
      <w:marBottom w:val="0"/>
      <w:divBdr>
        <w:top w:val="none" w:sz="0" w:space="0" w:color="auto"/>
        <w:left w:val="none" w:sz="0" w:space="0" w:color="auto"/>
        <w:bottom w:val="none" w:sz="0" w:space="0" w:color="auto"/>
        <w:right w:val="none" w:sz="0" w:space="0" w:color="auto"/>
      </w:divBdr>
      <w:divsChild>
        <w:div w:id="1621716715">
          <w:marLeft w:val="0"/>
          <w:marRight w:val="0"/>
          <w:marTop w:val="0"/>
          <w:marBottom w:val="0"/>
          <w:divBdr>
            <w:top w:val="none" w:sz="0" w:space="0" w:color="auto"/>
            <w:left w:val="none" w:sz="0" w:space="0" w:color="auto"/>
            <w:bottom w:val="none" w:sz="0" w:space="0" w:color="auto"/>
            <w:right w:val="none" w:sz="0" w:space="0" w:color="auto"/>
          </w:divBdr>
          <w:divsChild>
            <w:div w:id="1553031778">
              <w:marLeft w:val="0"/>
              <w:marRight w:val="0"/>
              <w:marTop w:val="0"/>
              <w:marBottom w:val="0"/>
              <w:divBdr>
                <w:top w:val="none" w:sz="0" w:space="0" w:color="auto"/>
                <w:left w:val="none" w:sz="0" w:space="0" w:color="auto"/>
                <w:bottom w:val="none" w:sz="0" w:space="0" w:color="auto"/>
                <w:right w:val="none" w:sz="0" w:space="0" w:color="auto"/>
              </w:divBdr>
              <w:divsChild>
                <w:div w:id="1251739901">
                  <w:marLeft w:val="0"/>
                  <w:marRight w:val="0"/>
                  <w:marTop w:val="0"/>
                  <w:marBottom w:val="0"/>
                  <w:divBdr>
                    <w:top w:val="none" w:sz="0" w:space="0" w:color="auto"/>
                    <w:left w:val="none" w:sz="0" w:space="0" w:color="auto"/>
                    <w:bottom w:val="none" w:sz="0" w:space="0" w:color="auto"/>
                    <w:right w:val="none" w:sz="0" w:space="0" w:color="auto"/>
                  </w:divBdr>
                  <w:divsChild>
                    <w:div w:id="1990789119">
                      <w:marLeft w:val="0"/>
                      <w:marRight w:val="0"/>
                      <w:marTop w:val="0"/>
                      <w:marBottom w:val="0"/>
                      <w:divBdr>
                        <w:top w:val="none" w:sz="0" w:space="0" w:color="auto"/>
                        <w:left w:val="none" w:sz="0" w:space="0" w:color="auto"/>
                        <w:bottom w:val="none" w:sz="0" w:space="0" w:color="auto"/>
                        <w:right w:val="none" w:sz="0" w:space="0" w:color="auto"/>
                      </w:divBdr>
                      <w:divsChild>
                        <w:div w:id="4473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1485">
      <w:bodyDiv w:val="1"/>
      <w:marLeft w:val="0"/>
      <w:marRight w:val="0"/>
      <w:marTop w:val="0"/>
      <w:marBottom w:val="0"/>
      <w:divBdr>
        <w:top w:val="none" w:sz="0" w:space="0" w:color="auto"/>
        <w:left w:val="none" w:sz="0" w:space="0" w:color="auto"/>
        <w:bottom w:val="none" w:sz="0" w:space="0" w:color="auto"/>
        <w:right w:val="none" w:sz="0" w:space="0" w:color="auto"/>
      </w:divBdr>
    </w:div>
    <w:div w:id="1621299238">
      <w:bodyDiv w:val="1"/>
      <w:marLeft w:val="0"/>
      <w:marRight w:val="0"/>
      <w:marTop w:val="0"/>
      <w:marBottom w:val="0"/>
      <w:divBdr>
        <w:top w:val="none" w:sz="0" w:space="0" w:color="auto"/>
        <w:left w:val="none" w:sz="0" w:space="0" w:color="auto"/>
        <w:bottom w:val="none" w:sz="0" w:space="0" w:color="auto"/>
        <w:right w:val="none" w:sz="0" w:space="0" w:color="auto"/>
      </w:divBdr>
      <w:divsChild>
        <w:div w:id="624580883">
          <w:marLeft w:val="0"/>
          <w:marRight w:val="0"/>
          <w:marTop w:val="0"/>
          <w:marBottom w:val="0"/>
          <w:divBdr>
            <w:top w:val="none" w:sz="0" w:space="0" w:color="auto"/>
            <w:left w:val="none" w:sz="0" w:space="0" w:color="auto"/>
            <w:bottom w:val="none" w:sz="0" w:space="0" w:color="auto"/>
            <w:right w:val="none" w:sz="0" w:space="0" w:color="auto"/>
          </w:divBdr>
          <w:divsChild>
            <w:div w:id="1015349736">
              <w:marLeft w:val="0"/>
              <w:marRight w:val="0"/>
              <w:marTop w:val="0"/>
              <w:marBottom w:val="0"/>
              <w:divBdr>
                <w:top w:val="none" w:sz="0" w:space="0" w:color="auto"/>
                <w:left w:val="none" w:sz="0" w:space="0" w:color="auto"/>
                <w:bottom w:val="none" w:sz="0" w:space="0" w:color="auto"/>
                <w:right w:val="none" w:sz="0" w:space="0" w:color="auto"/>
              </w:divBdr>
              <w:divsChild>
                <w:div w:id="345593787">
                  <w:marLeft w:val="0"/>
                  <w:marRight w:val="0"/>
                  <w:marTop w:val="0"/>
                  <w:marBottom w:val="0"/>
                  <w:divBdr>
                    <w:top w:val="none" w:sz="0" w:space="0" w:color="auto"/>
                    <w:left w:val="none" w:sz="0" w:space="0" w:color="auto"/>
                    <w:bottom w:val="none" w:sz="0" w:space="0" w:color="auto"/>
                    <w:right w:val="none" w:sz="0" w:space="0" w:color="auto"/>
                  </w:divBdr>
                  <w:divsChild>
                    <w:div w:id="2104496523">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69029">
      <w:bodyDiv w:val="1"/>
      <w:marLeft w:val="0"/>
      <w:marRight w:val="0"/>
      <w:marTop w:val="0"/>
      <w:marBottom w:val="0"/>
      <w:divBdr>
        <w:top w:val="none" w:sz="0" w:space="0" w:color="auto"/>
        <w:left w:val="none" w:sz="0" w:space="0" w:color="auto"/>
        <w:bottom w:val="none" w:sz="0" w:space="0" w:color="auto"/>
        <w:right w:val="none" w:sz="0" w:space="0" w:color="auto"/>
      </w:divBdr>
    </w:div>
    <w:div w:id="1633360314">
      <w:bodyDiv w:val="1"/>
      <w:marLeft w:val="0"/>
      <w:marRight w:val="0"/>
      <w:marTop w:val="0"/>
      <w:marBottom w:val="0"/>
      <w:divBdr>
        <w:top w:val="none" w:sz="0" w:space="0" w:color="auto"/>
        <w:left w:val="none" w:sz="0" w:space="0" w:color="auto"/>
        <w:bottom w:val="none" w:sz="0" w:space="0" w:color="auto"/>
        <w:right w:val="none" w:sz="0" w:space="0" w:color="auto"/>
      </w:divBdr>
      <w:divsChild>
        <w:div w:id="1455297003">
          <w:marLeft w:val="0"/>
          <w:marRight w:val="0"/>
          <w:marTop w:val="0"/>
          <w:marBottom w:val="0"/>
          <w:divBdr>
            <w:top w:val="none" w:sz="0" w:space="0" w:color="auto"/>
            <w:left w:val="none" w:sz="0" w:space="0" w:color="auto"/>
            <w:bottom w:val="none" w:sz="0" w:space="0" w:color="auto"/>
            <w:right w:val="none" w:sz="0" w:space="0" w:color="auto"/>
          </w:divBdr>
          <w:divsChild>
            <w:div w:id="248471511">
              <w:marLeft w:val="0"/>
              <w:marRight w:val="0"/>
              <w:marTop w:val="0"/>
              <w:marBottom w:val="0"/>
              <w:divBdr>
                <w:top w:val="none" w:sz="0" w:space="0" w:color="auto"/>
                <w:left w:val="none" w:sz="0" w:space="0" w:color="auto"/>
                <w:bottom w:val="none" w:sz="0" w:space="0" w:color="auto"/>
                <w:right w:val="none" w:sz="0" w:space="0" w:color="auto"/>
              </w:divBdr>
              <w:divsChild>
                <w:div w:id="206533537">
                  <w:marLeft w:val="0"/>
                  <w:marRight w:val="0"/>
                  <w:marTop w:val="0"/>
                  <w:marBottom w:val="0"/>
                  <w:divBdr>
                    <w:top w:val="none" w:sz="0" w:space="0" w:color="auto"/>
                    <w:left w:val="none" w:sz="0" w:space="0" w:color="auto"/>
                    <w:bottom w:val="none" w:sz="0" w:space="0" w:color="auto"/>
                    <w:right w:val="none" w:sz="0" w:space="0" w:color="auto"/>
                  </w:divBdr>
                  <w:divsChild>
                    <w:div w:id="67311761">
                      <w:marLeft w:val="0"/>
                      <w:marRight w:val="0"/>
                      <w:marTop w:val="0"/>
                      <w:marBottom w:val="0"/>
                      <w:divBdr>
                        <w:top w:val="none" w:sz="0" w:space="0" w:color="auto"/>
                        <w:left w:val="none" w:sz="0" w:space="0" w:color="auto"/>
                        <w:bottom w:val="none" w:sz="0" w:space="0" w:color="auto"/>
                        <w:right w:val="none" w:sz="0" w:space="0" w:color="auto"/>
                      </w:divBdr>
                      <w:divsChild>
                        <w:div w:id="5541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8705">
      <w:bodyDiv w:val="1"/>
      <w:marLeft w:val="0"/>
      <w:marRight w:val="0"/>
      <w:marTop w:val="0"/>
      <w:marBottom w:val="0"/>
      <w:divBdr>
        <w:top w:val="none" w:sz="0" w:space="0" w:color="auto"/>
        <w:left w:val="none" w:sz="0" w:space="0" w:color="auto"/>
        <w:bottom w:val="none" w:sz="0" w:space="0" w:color="auto"/>
        <w:right w:val="none" w:sz="0" w:space="0" w:color="auto"/>
      </w:divBdr>
      <w:divsChild>
        <w:div w:id="2063866050">
          <w:marLeft w:val="0"/>
          <w:marRight w:val="0"/>
          <w:marTop w:val="0"/>
          <w:marBottom w:val="0"/>
          <w:divBdr>
            <w:top w:val="none" w:sz="0" w:space="0" w:color="auto"/>
            <w:left w:val="none" w:sz="0" w:space="0" w:color="auto"/>
            <w:bottom w:val="none" w:sz="0" w:space="0" w:color="auto"/>
            <w:right w:val="none" w:sz="0" w:space="0" w:color="auto"/>
          </w:divBdr>
          <w:divsChild>
            <w:div w:id="1027171885">
              <w:marLeft w:val="0"/>
              <w:marRight w:val="0"/>
              <w:marTop w:val="0"/>
              <w:marBottom w:val="0"/>
              <w:divBdr>
                <w:top w:val="none" w:sz="0" w:space="0" w:color="auto"/>
                <w:left w:val="none" w:sz="0" w:space="0" w:color="auto"/>
                <w:bottom w:val="none" w:sz="0" w:space="0" w:color="auto"/>
                <w:right w:val="none" w:sz="0" w:space="0" w:color="auto"/>
              </w:divBdr>
              <w:divsChild>
                <w:div w:id="1299610354">
                  <w:marLeft w:val="0"/>
                  <w:marRight w:val="0"/>
                  <w:marTop w:val="0"/>
                  <w:marBottom w:val="0"/>
                  <w:divBdr>
                    <w:top w:val="none" w:sz="0" w:space="0" w:color="auto"/>
                    <w:left w:val="none" w:sz="0" w:space="0" w:color="auto"/>
                    <w:bottom w:val="none" w:sz="0" w:space="0" w:color="auto"/>
                    <w:right w:val="none" w:sz="0" w:space="0" w:color="auto"/>
                  </w:divBdr>
                  <w:divsChild>
                    <w:div w:id="2041278334">
                      <w:marLeft w:val="0"/>
                      <w:marRight w:val="0"/>
                      <w:marTop w:val="0"/>
                      <w:marBottom w:val="0"/>
                      <w:divBdr>
                        <w:top w:val="none" w:sz="0" w:space="0" w:color="auto"/>
                        <w:left w:val="none" w:sz="0" w:space="0" w:color="auto"/>
                        <w:bottom w:val="none" w:sz="0" w:space="0" w:color="auto"/>
                        <w:right w:val="none" w:sz="0" w:space="0" w:color="auto"/>
                      </w:divBdr>
                      <w:divsChild>
                        <w:div w:id="517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1831">
      <w:bodyDiv w:val="1"/>
      <w:marLeft w:val="0"/>
      <w:marRight w:val="0"/>
      <w:marTop w:val="0"/>
      <w:marBottom w:val="0"/>
      <w:divBdr>
        <w:top w:val="none" w:sz="0" w:space="0" w:color="auto"/>
        <w:left w:val="none" w:sz="0" w:space="0" w:color="auto"/>
        <w:bottom w:val="none" w:sz="0" w:space="0" w:color="auto"/>
        <w:right w:val="none" w:sz="0" w:space="0" w:color="auto"/>
      </w:divBdr>
    </w:div>
    <w:div w:id="1647396526">
      <w:bodyDiv w:val="1"/>
      <w:marLeft w:val="0"/>
      <w:marRight w:val="0"/>
      <w:marTop w:val="0"/>
      <w:marBottom w:val="0"/>
      <w:divBdr>
        <w:top w:val="none" w:sz="0" w:space="0" w:color="auto"/>
        <w:left w:val="none" w:sz="0" w:space="0" w:color="auto"/>
        <w:bottom w:val="none" w:sz="0" w:space="0" w:color="auto"/>
        <w:right w:val="none" w:sz="0" w:space="0" w:color="auto"/>
      </w:divBdr>
      <w:divsChild>
        <w:div w:id="124469809">
          <w:marLeft w:val="0"/>
          <w:marRight w:val="0"/>
          <w:marTop w:val="0"/>
          <w:marBottom w:val="0"/>
          <w:divBdr>
            <w:top w:val="none" w:sz="0" w:space="0" w:color="auto"/>
            <w:left w:val="none" w:sz="0" w:space="0" w:color="auto"/>
            <w:bottom w:val="none" w:sz="0" w:space="0" w:color="auto"/>
            <w:right w:val="none" w:sz="0" w:space="0" w:color="auto"/>
          </w:divBdr>
          <w:divsChild>
            <w:div w:id="963779149">
              <w:marLeft w:val="0"/>
              <w:marRight w:val="0"/>
              <w:marTop w:val="0"/>
              <w:marBottom w:val="0"/>
              <w:divBdr>
                <w:top w:val="none" w:sz="0" w:space="0" w:color="auto"/>
                <w:left w:val="none" w:sz="0" w:space="0" w:color="auto"/>
                <w:bottom w:val="none" w:sz="0" w:space="0" w:color="auto"/>
                <w:right w:val="none" w:sz="0" w:space="0" w:color="auto"/>
              </w:divBdr>
              <w:divsChild>
                <w:div w:id="1409687576">
                  <w:marLeft w:val="0"/>
                  <w:marRight w:val="0"/>
                  <w:marTop w:val="0"/>
                  <w:marBottom w:val="0"/>
                  <w:divBdr>
                    <w:top w:val="none" w:sz="0" w:space="0" w:color="auto"/>
                    <w:left w:val="none" w:sz="0" w:space="0" w:color="auto"/>
                    <w:bottom w:val="none" w:sz="0" w:space="0" w:color="auto"/>
                    <w:right w:val="none" w:sz="0" w:space="0" w:color="auto"/>
                  </w:divBdr>
                  <w:divsChild>
                    <w:div w:id="754975773">
                      <w:marLeft w:val="0"/>
                      <w:marRight w:val="0"/>
                      <w:marTop w:val="0"/>
                      <w:marBottom w:val="0"/>
                      <w:divBdr>
                        <w:top w:val="none" w:sz="0" w:space="0" w:color="auto"/>
                        <w:left w:val="none" w:sz="0" w:space="0" w:color="auto"/>
                        <w:bottom w:val="none" w:sz="0" w:space="0" w:color="auto"/>
                        <w:right w:val="none" w:sz="0" w:space="0" w:color="auto"/>
                      </w:divBdr>
                      <w:divsChild>
                        <w:div w:id="2041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54136">
      <w:bodyDiv w:val="1"/>
      <w:marLeft w:val="0"/>
      <w:marRight w:val="0"/>
      <w:marTop w:val="0"/>
      <w:marBottom w:val="0"/>
      <w:divBdr>
        <w:top w:val="none" w:sz="0" w:space="0" w:color="auto"/>
        <w:left w:val="none" w:sz="0" w:space="0" w:color="auto"/>
        <w:bottom w:val="none" w:sz="0" w:space="0" w:color="auto"/>
        <w:right w:val="none" w:sz="0" w:space="0" w:color="auto"/>
      </w:divBdr>
      <w:divsChild>
        <w:div w:id="1188107251">
          <w:marLeft w:val="0"/>
          <w:marRight w:val="0"/>
          <w:marTop w:val="0"/>
          <w:marBottom w:val="0"/>
          <w:divBdr>
            <w:top w:val="none" w:sz="0" w:space="0" w:color="auto"/>
            <w:left w:val="none" w:sz="0" w:space="0" w:color="auto"/>
            <w:bottom w:val="none" w:sz="0" w:space="0" w:color="auto"/>
            <w:right w:val="none" w:sz="0" w:space="0" w:color="auto"/>
          </w:divBdr>
          <w:divsChild>
            <w:div w:id="1789470074">
              <w:marLeft w:val="0"/>
              <w:marRight w:val="0"/>
              <w:marTop w:val="0"/>
              <w:marBottom w:val="0"/>
              <w:divBdr>
                <w:top w:val="none" w:sz="0" w:space="0" w:color="auto"/>
                <w:left w:val="none" w:sz="0" w:space="0" w:color="auto"/>
                <w:bottom w:val="none" w:sz="0" w:space="0" w:color="auto"/>
                <w:right w:val="none" w:sz="0" w:space="0" w:color="auto"/>
              </w:divBdr>
              <w:divsChild>
                <w:div w:id="169301307">
                  <w:marLeft w:val="0"/>
                  <w:marRight w:val="0"/>
                  <w:marTop w:val="0"/>
                  <w:marBottom w:val="0"/>
                  <w:divBdr>
                    <w:top w:val="none" w:sz="0" w:space="0" w:color="auto"/>
                    <w:left w:val="none" w:sz="0" w:space="0" w:color="auto"/>
                    <w:bottom w:val="none" w:sz="0" w:space="0" w:color="auto"/>
                    <w:right w:val="none" w:sz="0" w:space="0" w:color="auto"/>
                  </w:divBdr>
                  <w:divsChild>
                    <w:div w:id="1885166749">
                      <w:marLeft w:val="0"/>
                      <w:marRight w:val="0"/>
                      <w:marTop w:val="0"/>
                      <w:marBottom w:val="0"/>
                      <w:divBdr>
                        <w:top w:val="none" w:sz="0" w:space="0" w:color="auto"/>
                        <w:left w:val="none" w:sz="0" w:space="0" w:color="auto"/>
                        <w:bottom w:val="none" w:sz="0" w:space="0" w:color="auto"/>
                        <w:right w:val="none" w:sz="0" w:space="0" w:color="auto"/>
                      </w:divBdr>
                      <w:divsChild>
                        <w:div w:id="4882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1976">
      <w:bodyDiv w:val="1"/>
      <w:marLeft w:val="0"/>
      <w:marRight w:val="0"/>
      <w:marTop w:val="0"/>
      <w:marBottom w:val="0"/>
      <w:divBdr>
        <w:top w:val="none" w:sz="0" w:space="0" w:color="auto"/>
        <w:left w:val="none" w:sz="0" w:space="0" w:color="auto"/>
        <w:bottom w:val="none" w:sz="0" w:space="0" w:color="auto"/>
        <w:right w:val="none" w:sz="0" w:space="0" w:color="auto"/>
      </w:divBdr>
    </w:div>
    <w:div w:id="1682119345">
      <w:bodyDiv w:val="1"/>
      <w:marLeft w:val="0"/>
      <w:marRight w:val="0"/>
      <w:marTop w:val="0"/>
      <w:marBottom w:val="0"/>
      <w:divBdr>
        <w:top w:val="none" w:sz="0" w:space="0" w:color="auto"/>
        <w:left w:val="none" w:sz="0" w:space="0" w:color="auto"/>
        <w:bottom w:val="none" w:sz="0" w:space="0" w:color="auto"/>
        <w:right w:val="none" w:sz="0" w:space="0" w:color="auto"/>
      </w:divBdr>
      <w:divsChild>
        <w:div w:id="1628583909">
          <w:marLeft w:val="0"/>
          <w:marRight w:val="0"/>
          <w:marTop w:val="0"/>
          <w:marBottom w:val="0"/>
          <w:divBdr>
            <w:top w:val="none" w:sz="0" w:space="0" w:color="auto"/>
            <w:left w:val="none" w:sz="0" w:space="0" w:color="auto"/>
            <w:bottom w:val="none" w:sz="0" w:space="0" w:color="auto"/>
            <w:right w:val="none" w:sz="0" w:space="0" w:color="auto"/>
          </w:divBdr>
          <w:divsChild>
            <w:div w:id="1565917804">
              <w:marLeft w:val="0"/>
              <w:marRight w:val="0"/>
              <w:marTop w:val="0"/>
              <w:marBottom w:val="0"/>
              <w:divBdr>
                <w:top w:val="none" w:sz="0" w:space="0" w:color="auto"/>
                <w:left w:val="none" w:sz="0" w:space="0" w:color="auto"/>
                <w:bottom w:val="none" w:sz="0" w:space="0" w:color="auto"/>
                <w:right w:val="none" w:sz="0" w:space="0" w:color="auto"/>
              </w:divBdr>
              <w:divsChild>
                <w:div w:id="536937555">
                  <w:marLeft w:val="0"/>
                  <w:marRight w:val="0"/>
                  <w:marTop w:val="0"/>
                  <w:marBottom w:val="0"/>
                  <w:divBdr>
                    <w:top w:val="none" w:sz="0" w:space="0" w:color="auto"/>
                    <w:left w:val="none" w:sz="0" w:space="0" w:color="auto"/>
                    <w:bottom w:val="none" w:sz="0" w:space="0" w:color="auto"/>
                    <w:right w:val="none" w:sz="0" w:space="0" w:color="auto"/>
                  </w:divBdr>
                  <w:divsChild>
                    <w:div w:id="1346591070">
                      <w:marLeft w:val="0"/>
                      <w:marRight w:val="0"/>
                      <w:marTop w:val="0"/>
                      <w:marBottom w:val="0"/>
                      <w:divBdr>
                        <w:top w:val="none" w:sz="0" w:space="0" w:color="auto"/>
                        <w:left w:val="none" w:sz="0" w:space="0" w:color="auto"/>
                        <w:bottom w:val="none" w:sz="0" w:space="0" w:color="auto"/>
                        <w:right w:val="none" w:sz="0" w:space="0" w:color="auto"/>
                      </w:divBdr>
                      <w:divsChild>
                        <w:div w:id="9436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38431">
      <w:bodyDiv w:val="1"/>
      <w:marLeft w:val="0"/>
      <w:marRight w:val="0"/>
      <w:marTop w:val="0"/>
      <w:marBottom w:val="0"/>
      <w:divBdr>
        <w:top w:val="none" w:sz="0" w:space="0" w:color="auto"/>
        <w:left w:val="none" w:sz="0" w:space="0" w:color="auto"/>
        <w:bottom w:val="none" w:sz="0" w:space="0" w:color="auto"/>
        <w:right w:val="none" w:sz="0" w:space="0" w:color="auto"/>
      </w:divBdr>
      <w:divsChild>
        <w:div w:id="1168251104">
          <w:marLeft w:val="0"/>
          <w:marRight w:val="0"/>
          <w:marTop w:val="0"/>
          <w:marBottom w:val="0"/>
          <w:divBdr>
            <w:top w:val="none" w:sz="0" w:space="0" w:color="auto"/>
            <w:left w:val="none" w:sz="0" w:space="0" w:color="auto"/>
            <w:bottom w:val="none" w:sz="0" w:space="0" w:color="auto"/>
            <w:right w:val="none" w:sz="0" w:space="0" w:color="auto"/>
          </w:divBdr>
          <w:divsChild>
            <w:div w:id="970742362">
              <w:marLeft w:val="0"/>
              <w:marRight w:val="0"/>
              <w:marTop w:val="0"/>
              <w:marBottom w:val="0"/>
              <w:divBdr>
                <w:top w:val="none" w:sz="0" w:space="0" w:color="auto"/>
                <w:left w:val="none" w:sz="0" w:space="0" w:color="auto"/>
                <w:bottom w:val="none" w:sz="0" w:space="0" w:color="auto"/>
                <w:right w:val="none" w:sz="0" w:space="0" w:color="auto"/>
              </w:divBdr>
              <w:divsChild>
                <w:div w:id="94207143">
                  <w:marLeft w:val="0"/>
                  <w:marRight w:val="0"/>
                  <w:marTop w:val="0"/>
                  <w:marBottom w:val="0"/>
                  <w:divBdr>
                    <w:top w:val="none" w:sz="0" w:space="0" w:color="auto"/>
                    <w:left w:val="none" w:sz="0" w:space="0" w:color="auto"/>
                    <w:bottom w:val="none" w:sz="0" w:space="0" w:color="auto"/>
                    <w:right w:val="none" w:sz="0" w:space="0" w:color="auto"/>
                  </w:divBdr>
                  <w:divsChild>
                    <w:div w:id="589435765">
                      <w:marLeft w:val="0"/>
                      <w:marRight w:val="0"/>
                      <w:marTop w:val="0"/>
                      <w:marBottom w:val="0"/>
                      <w:divBdr>
                        <w:top w:val="none" w:sz="0" w:space="0" w:color="auto"/>
                        <w:left w:val="none" w:sz="0" w:space="0" w:color="auto"/>
                        <w:bottom w:val="none" w:sz="0" w:space="0" w:color="auto"/>
                        <w:right w:val="none" w:sz="0" w:space="0" w:color="auto"/>
                      </w:divBdr>
                      <w:divsChild>
                        <w:div w:id="10146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15162">
      <w:bodyDiv w:val="1"/>
      <w:marLeft w:val="0"/>
      <w:marRight w:val="0"/>
      <w:marTop w:val="0"/>
      <w:marBottom w:val="0"/>
      <w:divBdr>
        <w:top w:val="none" w:sz="0" w:space="0" w:color="auto"/>
        <w:left w:val="none" w:sz="0" w:space="0" w:color="auto"/>
        <w:bottom w:val="none" w:sz="0" w:space="0" w:color="auto"/>
        <w:right w:val="none" w:sz="0" w:space="0" w:color="auto"/>
      </w:divBdr>
      <w:divsChild>
        <w:div w:id="577859841">
          <w:marLeft w:val="0"/>
          <w:marRight w:val="0"/>
          <w:marTop w:val="0"/>
          <w:marBottom w:val="0"/>
          <w:divBdr>
            <w:top w:val="none" w:sz="0" w:space="0" w:color="auto"/>
            <w:left w:val="none" w:sz="0" w:space="0" w:color="auto"/>
            <w:bottom w:val="none" w:sz="0" w:space="0" w:color="auto"/>
            <w:right w:val="none" w:sz="0" w:space="0" w:color="auto"/>
          </w:divBdr>
          <w:divsChild>
            <w:div w:id="1044408575">
              <w:marLeft w:val="0"/>
              <w:marRight w:val="0"/>
              <w:marTop w:val="0"/>
              <w:marBottom w:val="0"/>
              <w:divBdr>
                <w:top w:val="none" w:sz="0" w:space="0" w:color="auto"/>
                <w:left w:val="none" w:sz="0" w:space="0" w:color="auto"/>
                <w:bottom w:val="none" w:sz="0" w:space="0" w:color="auto"/>
                <w:right w:val="none" w:sz="0" w:space="0" w:color="auto"/>
              </w:divBdr>
              <w:divsChild>
                <w:div w:id="2101752343">
                  <w:marLeft w:val="0"/>
                  <w:marRight w:val="0"/>
                  <w:marTop w:val="0"/>
                  <w:marBottom w:val="0"/>
                  <w:divBdr>
                    <w:top w:val="none" w:sz="0" w:space="0" w:color="auto"/>
                    <w:left w:val="none" w:sz="0" w:space="0" w:color="auto"/>
                    <w:bottom w:val="none" w:sz="0" w:space="0" w:color="auto"/>
                    <w:right w:val="none" w:sz="0" w:space="0" w:color="auto"/>
                  </w:divBdr>
                  <w:divsChild>
                    <w:div w:id="1513375105">
                      <w:marLeft w:val="0"/>
                      <w:marRight w:val="0"/>
                      <w:marTop w:val="0"/>
                      <w:marBottom w:val="0"/>
                      <w:divBdr>
                        <w:top w:val="none" w:sz="0" w:space="0" w:color="auto"/>
                        <w:left w:val="none" w:sz="0" w:space="0" w:color="auto"/>
                        <w:bottom w:val="none" w:sz="0" w:space="0" w:color="auto"/>
                        <w:right w:val="none" w:sz="0" w:space="0" w:color="auto"/>
                      </w:divBdr>
                      <w:divsChild>
                        <w:div w:id="5660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8375">
      <w:bodyDiv w:val="1"/>
      <w:marLeft w:val="0"/>
      <w:marRight w:val="0"/>
      <w:marTop w:val="0"/>
      <w:marBottom w:val="0"/>
      <w:divBdr>
        <w:top w:val="none" w:sz="0" w:space="0" w:color="auto"/>
        <w:left w:val="none" w:sz="0" w:space="0" w:color="auto"/>
        <w:bottom w:val="none" w:sz="0" w:space="0" w:color="auto"/>
        <w:right w:val="none" w:sz="0" w:space="0" w:color="auto"/>
      </w:divBdr>
      <w:divsChild>
        <w:div w:id="1514958605">
          <w:marLeft w:val="0"/>
          <w:marRight w:val="0"/>
          <w:marTop w:val="0"/>
          <w:marBottom w:val="0"/>
          <w:divBdr>
            <w:top w:val="none" w:sz="0" w:space="0" w:color="auto"/>
            <w:left w:val="none" w:sz="0" w:space="0" w:color="auto"/>
            <w:bottom w:val="none" w:sz="0" w:space="0" w:color="auto"/>
            <w:right w:val="none" w:sz="0" w:space="0" w:color="auto"/>
          </w:divBdr>
          <w:divsChild>
            <w:div w:id="971640578">
              <w:marLeft w:val="0"/>
              <w:marRight w:val="0"/>
              <w:marTop w:val="0"/>
              <w:marBottom w:val="0"/>
              <w:divBdr>
                <w:top w:val="none" w:sz="0" w:space="0" w:color="auto"/>
                <w:left w:val="none" w:sz="0" w:space="0" w:color="auto"/>
                <w:bottom w:val="none" w:sz="0" w:space="0" w:color="auto"/>
                <w:right w:val="none" w:sz="0" w:space="0" w:color="auto"/>
              </w:divBdr>
              <w:divsChild>
                <w:div w:id="2017925760">
                  <w:marLeft w:val="0"/>
                  <w:marRight w:val="0"/>
                  <w:marTop w:val="0"/>
                  <w:marBottom w:val="0"/>
                  <w:divBdr>
                    <w:top w:val="none" w:sz="0" w:space="0" w:color="auto"/>
                    <w:left w:val="none" w:sz="0" w:space="0" w:color="auto"/>
                    <w:bottom w:val="none" w:sz="0" w:space="0" w:color="auto"/>
                    <w:right w:val="none" w:sz="0" w:space="0" w:color="auto"/>
                  </w:divBdr>
                  <w:divsChild>
                    <w:div w:id="1278030414">
                      <w:marLeft w:val="0"/>
                      <w:marRight w:val="0"/>
                      <w:marTop w:val="0"/>
                      <w:marBottom w:val="0"/>
                      <w:divBdr>
                        <w:top w:val="none" w:sz="0" w:space="0" w:color="auto"/>
                        <w:left w:val="none" w:sz="0" w:space="0" w:color="auto"/>
                        <w:bottom w:val="none" w:sz="0" w:space="0" w:color="auto"/>
                        <w:right w:val="none" w:sz="0" w:space="0" w:color="auto"/>
                      </w:divBdr>
                      <w:divsChild>
                        <w:div w:id="1507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3081">
      <w:bodyDiv w:val="1"/>
      <w:marLeft w:val="0"/>
      <w:marRight w:val="0"/>
      <w:marTop w:val="0"/>
      <w:marBottom w:val="0"/>
      <w:divBdr>
        <w:top w:val="none" w:sz="0" w:space="0" w:color="auto"/>
        <w:left w:val="none" w:sz="0" w:space="0" w:color="auto"/>
        <w:bottom w:val="none" w:sz="0" w:space="0" w:color="auto"/>
        <w:right w:val="none" w:sz="0" w:space="0" w:color="auto"/>
      </w:divBdr>
    </w:div>
    <w:div w:id="1692759596">
      <w:bodyDiv w:val="1"/>
      <w:marLeft w:val="0"/>
      <w:marRight w:val="0"/>
      <w:marTop w:val="0"/>
      <w:marBottom w:val="0"/>
      <w:divBdr>
        <w:top w:val="none" w:sz="0" w:space="0" w:color="auto"/>
        <w:left w:val="none" w:sz="0" w:space="0" w:color="auto"/>
        <w:bottom w:val="none" w:sz="0" w:space="0" w:color="auto"/>
        <w:right w:val="none" w:sz="0" w:space="0" w:color="auto"/>
      </w:divBdr>
      <w:divsChild>
        <w:div w:id="646668401">
          <w:marLeft w:val="0"/>
          <w:marRight w:val="0"/>
          <w:marTop w:val="0"/>
          <w:marBottom w:val="0"/>
          <w:divBdr>
            <w:top w:val="none" w:sz="0" w:space="0" w:color="auto"/>
            <w:left w:val="none" w:sz="0" w:space="0" w:color="auto"/>
            <w:bottom w:val="none" w:sz="0" w:space="0" w:color="auto"/>
            <w:right w:val="none" w:sz="0" w:space="0" w:color="auto"/>
          </w:divBdr>
          <w:divsChild>
            <w:div w:id="1300308635">
              <w:marLeft w:val="0"/>
              <w:marRight w:val="0"/>
              <w:marTop w:val="0"/>
              <w:marBottom w:val="0"/>
              <w:divBdr>
                <w:top w:val="none" w:sz="0" w:space="0" w:color="auto"/>
                <w:left w:val="none" w:sz="0" w:space="0" w:color="auto"/>
                <w:bottom w:val="none" w:sz="0" w:space="0" w:color="auto"/>
                <w:right w:val="none" w:sz="0" w:space="0" w:color="auto"/>
              </w:divBdr>
              <w:divsChild>
                <w:div w:id="2088767344">
                  <w:marLeft w:val="0"/>
                  <w:marRight w:val="0"/>
                  <w:marTop w:val="0"/>
                  <w:marBottom w:val="0"/>
                  <w:divBdr>
                    <w:top w:val="none" w:sz="0" w:space="0" w:color="auto"/>
                    <w:left w:val="none" w:sz="0" w:space="0" w:color="auto"/>
                    <w:bottom w:val="none" w:sz="0" w:space="0" w:color="auto"/>
                    <w:right w:val="none" w:sz="0" w:space="0" w:color="auto"/>
                  </w:divBdr>
                  <w:divsChild>
                    <w:div w:id="867570929">
                      <w:marLeft w:val="0"/>
                      <w:marRight w:val="0"/>
                      <w:marTop w:val="0"/>
                      <w:marBottom w:val="0"/>
                      <w:divBdr>
                        <w:top w:val="none" w:sz="0" w:space="0" w:color="auto"/>
                        <w:left w:val="none" w:sz="0" w:space="0" w:color="auto"/>
                        <w:bottom w:val="none" w:sz="0" w:space="0" w:color="auto"/>
                        <w:right w:val="none" w:sz="0" w:space="0" w:color="auto"/>
                      </w:divBdr>
                      <w:divsChild>
                        <w:div w:id="299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2675">
      <w:bodyDiv w:val="1"/>
      <w:marLeft w:val="0"/>
      <w:marRight w:val="0"/>
      <w:marTop w:val="0"/>
      <w:marBottom w:val="0"/>
      <w:divBdr>
        <w:top w:val="none" w:sz="0" w:space="0" w:color="auto"/>
        <w:left w:val="none" w:sz="0" w:space="0" w:color="auto"/>
        <w:bottom w:val="none" w:sz="0" w:space="0" w:color="auto"/>
        <w:right w:val="none" w:sz="0" w:space="0" w:color="auto"/>
      </w:divBdr>
    </w:div>
    <w:div w:id="1694458486">
      <w:bodyDiv w:val="1"/>
      <w:marLeft w:val="0"/>
      <w:marRight w:val="0"/>
      <w:marTop w:val="0"/>
      <w:marBottom w:val="0"/>
      <w:divBdr>
        <w:top w:val="none" w:sz="0" w:space="0" w:color="auto"/>
        <w:left w:val="none" w:sz="0" w:space="0" w:color="auto"/>
        <w:bottom w:val="none" w:sz="0" w:space="0" w:color="auto"/>
        <w:right w:val="none" w:sz="0" w:space="0" w:color="auto"/>
      </w:divBdr>
    </w:div>
    <w:div w:id="1695154955">
      <w:bodyDiv w:val="1"/>
      <w:marLeft w:val="0"/>
      <w:marRight w:val="0"/>
      <w:marTop w:val="0"/>
      <w:marBottom w:val="0"/>
      <w:divBdr>
        <w:top w:val="none" w:sz="0" w:space="0" w:color="auto"/>
        <w:left w:val="none" w:sz="0" w:space="0" w:color="auto"/>
        <w:bottom w:val="none" w:sz="0" w:space="0" w:color="auto"/>
        <w:right w:val="none" w:sz="0" w:space="0" w:color="auto"/>
      </w:divBdr>
    </w:div>
    <w:div w:id="1705521695">
      <w:bodyDiv w:val="1"/>
      <w:marLeft w:val="0"/>
      <w:marRight w:val="0"/>
      <w:marTop w:val="0"/>
      <w:marBottom w:val="0"/>
      <w:divBdr>
        <w:top w:val="none" w:sz="0" w:space="0" w:color="auto"/>
        <w:left w:val="none" w:sz="0" w:space="0" w:color="auto"/>
        <w:bottom w:val="none" w:sz="0" w:space="0" w:color="auto"/>
        <w:right w:val="none" w:sz="0" w:space="0" w:color="auto"/>
      </w:divBdr>
      <w:divsChild>
        <w:div w:id="97870817">
          <w:marLeft w:val="0"/>
          <w:marRight w:val="0"/>
          <w:marTop w:val="0"/>
          <w:marBottom w:val="0"/>
          <w:divBdr>
            <w:top w:val="none" w:sz="0" w:space="0" w:color="auto"/>
            <w:left w:val="none" w:sz="0" w:space="0" w:color="auto"/>
            <w:bottom w:val="none" w:sz="0" w:space="0" w:color="auto"/>
            <w:right w:val="none" w:sz="0" w:space="0" w:color="auto"/>
          </w:divBdr>
          <w:divsChild>
            <w:div w:id="359815798">
              <w:marLeft w:val="0"/>
              <w:marRight w:val="0"/>
              <w:marTop w:val="0"/>
              <w:marBottom w:val="0"/>
              <w:divBdr>
                <w:top w:val="none" w:sz="0" w:space="0" w:color="auto"/>
                <w:left w:val="none" w:sz="0" w:space="0" w:color="auto"/>
                <w:bottom w:val="none" w:sz="0" w:space="0" w:color="auto"/>
                <w:right w:val="none" w:sz="0" w:space="0" w:color="auto"/>
              </w:divBdr>
              <w:divsChild>
                <w:div w:id="545068347">
                  <w:marLeft w:val="0"/>
                  <w:marRight w:val="0"/>
                  <w:marTop w:val="0"/>
                  <w:marBottom w:val="0"/>
                  <w:divBdr>
                    <w:top w:val="none" w:sz="0" w:space="0" w:color="auto"/>
                    <w:left w:val="none" w:sz="0" w:space="0" w:color="auto"/>
                    <w:bottom w:val="none" w:sz="0" w:space="0" w:color="auto"/>
                    <w:right w:val="none" w:sz="0" w:space="0" w:color="auto"/>
                  </w:divBdr>
                  <w:divsChild>
                    <w:div w:id="1056390442">
                      <w:marLeft w:val="0"/>
                      <w:marRight w:val="0"/>
                      <w:marTop w:val="0"/>
                      <w:marBottom w:val="0"/>
                      <w:divBdr>
                        <w:top w:val="none" w:sz="0" w:space="0" w:color="auto"/>
                        <w:left w:val="none" w:sz="0" w:space="0" w:color="auto"/>
                        <w:bottom w:val="none" w:sz="0" w:space="0" w:color="auto"/>
                        <w:right w:val="none" w:sz="0" w:space="0" w:color="auto"/>
                      </w:divBdr>
                      <w:divsChild>
                        <w:div w:id="1513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6122">
      <w:bodyDiv w:val="1"/>
      <w:marLeft w:val="0"/>
      <w:marRight w:val="0"/>
      <w:marTop w:val="0"/>
      <w:marBottom w:val="0"/>
      <w:divBdr>
        <w:top w:val="none" w:sz="0" w:space="0" w:color="auto"/>
        <w:left w:val="none" w:sz="0" w:space="0" w:color="auto"/>
        <w:bottom w:val="none" w:sz="0" w:space="0" w:color="auto"/>
        <w:right w:val="none" w:sz="0" w:space="0" w:color="auto"/>
      </w:divBdr>
      <w:divsChild>
        <w:div w:id="350649192">
          <w:marLeft w:val="0"/>
          <w:marRight w:val="0"/>
          <w:marTop w:val="0"/>
          <w:marBottom w:val="0"/>
          <w:divBdr>
            <w:top w:val="none" w:sz="0" w:space="0" w:color="auto"/>
            <w:left w:val="none" w:sz="0" w:space="0" w:color="auto"/>
            <w:bottom w:val="none" w:sz="0" w:space="0" w:color="auto"/>
            <w:right w:val="none" w:sz="0" w:space="0" w:color="auto"/>
          </w:divBdr>
          <w:divsChild>
            <w:div w:id="417486204">
              <w:marLeft w:val="0"/>
              <w:marRight w:val="0"/>
              <w:marTop w:val="0"/>
              <w:marBottom w:val="0"/>
              <w:divBdr>
                <w:top w:val="none" w:sz="0" w:space="0" w:color="auto"/>
                <w:left w:val="none" w:sz="0" w:space="0" w:color="auto"/>
                <w:bottom w:val="none" w:sz="0" w:space="0" w:color="auto"/>
                <w:right w:val="none" w:sz="0" w:space="0" w:color="auto"/>
              </w:divBdr>
              <w:divsChild>
                <w:div w:id="852916920">
                  <w:marLeft w:val="0"/>
                  <w:marRight w:val="0"/>
                  <w:marTop w:val="0"/>
                  <w:marBottom w:val="0"/>
                  <w:divBdr>
                    <w:top w:val="none" w:sz="0" w:space="0" w:color="auto"/>
                    <w:left w:val="none" w:sz="0" w:space="0" w:color="auto"/>
                    <w:bottom w:val="none" w:sz="0" w:space="0" w:color="auto"/>
                    <w:right w:val="none" w:sz="0" w:space="0" w:color="auto"/>
                  </w:divBdr>
                  <w:divsChild>
                    <w:div w:id="495069842">
                      <w:marLeft w:val="0"/>
                      <w:marRight w:val="0"/>
                      <w:marTop w:val="0"/>
                      <w:marBottom w:val="0"/>
                      <w:divBdr>
                        <w:top w:val="none" w:sz="0" w:space="0" w:color="auto"/>
                        <w:left w:val="none" w:sz="0" w:space="0" w:color="auto"/>
                        <w:bottom w:val="none" w:sz="0" w:space="0" w:color="auto"/>
                        <w:right w:val="none" w:sz="0" w:space="0" w:color="auto"/>
                      </w:divBdr>
                      <w:divsChild>
                        <w:div w:id="17836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450030">
      <w:bodyDiv w:val="1"/>
      <w:marLeft w:val="0"/>
      <w:marRight w:val="0"/>
      <w:marTop w:val="0"/>
      <w:marBottom w:val="0"/>
      <w:divBdr>
        <w:top w:val="none" w:sz="0" w:space="0" w:color="auto"/>
        <w:left w:val="none" w:sz="0" w:space="0" w:color="auto"/>
        <w:bottom w:val="none" w:sz="0" w:space="0" w:color="auto"/>
        <w:right w:val="none" w:sz="0" w:space="0" w:color="auto"/>
      </w:divBdr>
      <w:divsChild>
        <w:div w:id="903879985">
          <w:marLeft w:val="0"/>
          <w:marRight w:val="0"/>
          <w:marTop w:val="0"/>
          <w:marBottom w:val="0"/>
          <w:divBdr>
            <w:top w:val="none" w:sz="0" w:space="0" w:color="auto"/>
            <w:left w:val="none" w:sz="0" w:space="0" w:color="auto"/>
            <w:bottom w:val="none" w:sz="0" w:space="0" w:color="auto"/>
            <w:right w:val="none" w:sz="0" w:space="0" w:color="auto"/>
          </w:divBdr>
          <w:divsChild>
            <w:div w:id="21056202">
              <w:marLeft w:val="0"/>
              <w:marRight w:val="0"/>
              <w:marTop w:val="0"/>
              <w:marBottom w:val="0"/>
              <w:divBdr>
                <w:top w:val="none" w:sz="0" w:space="0" w:color="auto"/>
                <w:left w:val="none" w:sz="0" w:space="0" w:color="auto"/>
                <w:bottom w:val="none" w:sz="0" w:space="0" w:color="auto"/>
                <w:right w:val="none" w:sz="0" w:space="0" w:color="auto"/>
              </w:divBdr>
              <w:divsChild>
                <w:div w:id="889070564">
                  <w:marLeft w:val="0"/>
                  <w:marRight w:val="0"/>
                  <w:marTop w:val="0"/>
                  <w:marBottom w:val="0"/>
                  <w:divBdr>
                    <w:top w:val="none" w:sz="0" w:space="0" w:color="auto"/>
                    <w:left w:val="none" w:sz="0" w:space="0" w:color="auto"/>
                    <w:bottom w:val="none" w:sz="0" w:space="0" w:color="auto"/>
                    <w:right w:val="none" w:sz="0" w:space="0" w:color="auto"/>
                  </w:divBdr>
                  <w:divsChild>
                    <w:div w:id="342560123">
                      <w:marLeft w:val="0"/>
                      <w:marRight w:val="0"/>
                      <w:marTop w:val="0"/>
                      <w:marBottom w:val="0"/>
                      <w:divBdr>
                        <w:top w:val="none" w:sz="0" w:space="0" w:color="auto"/>
                        <w:left w:val="none" w:sz="0" w:space="0" w:color="auto"/>
                        <w:bottom w:val="none" w:sz="0" w:space="0" w:color="auto"/>
                        <w:right w:val="none" w:sz="0" w:space="0" w:color="auto"/>
                      </w:divBdr>
                      <w:divsChild>
                        <w:div w:id="1073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27876">
      <w:bodyDiv w:val="1"/>
      <w:marLeft w:val="0"/>
      <w:marRight w:val="0"/>
      <w:marTop w:val="0"/>
      <w:marBottom w:val="0"/>
      <w:divBdr>
        <w:top w:val="none" w:sz="0" w:space="0" w:color="auto"/>
        <w:left w:val="none" w:sz="0" w:space="0" w:color="auto"/>
        <w:bottom w:val="none" w:sz="0" w:space="0" w:color="auto"/>
        <w:right w:val="none" w:sz="0" w:space="0" w:color="auto"/>
      </w:divBdr>
      <w:divsChild>
        <w:div w:id="56323713">
          <w:marLeft w:val="0"/>
          <w:marRight w:val="0"/>
          <w:marTop w:val="0"/>
          <w:marBottom w:val="0"/>
          <w:divBdr>
            <w:top w:val="none" w:sz="0" w:space="0" w:color="auto"/>
            <w:left w:val="none" w:sz="0" w:space="0" w:color="auto"/>
            <w:bottom w:val="none" w:sz="0" w:space="0" w:color="auto"/>
            <w:right w:val="none" w:sz="0" w:space="0" w:color="auto"/>
          </w:divBdr>
          <w:divsChild>
            <w:div w:id="923607866">
              <w:marLeft w:val="0"/>
              <w:marRight w:val="0"/>
              <w:marTop w:val="0"/>
              <w:marBottom w:val="0"/>
              <w:divBdr>
                <w:top w:val="none" w:sz="0" w:space="0" w:color="auto"/>
                <w:left w:val="none" w:sz="0" w:space="0" w:color="auto"/>
                <w:bottom w:val="none" w:sz="0" w:space="0" w:color="auto"/>
                <w:right w:val="none" w:sz="0" w:space="0" w:color="auto"/>
              </w:divBdr>
              <w:divsChild>
                <w:div w:id="603927674">
                  <w:marLeft w:val="0"/>
                  <w:marRight w:val="0"/>
                  <w:marTop w:val="0"/>
                  <w:marBottom w:val="0"/>
                  <w:divBdr>
                    <w:top w:val="none" w:sz="0" w:space="0" w:color="auto"/>
                    <w:left w:val="none" w:sz="0" w:space="0" w:color="auto"/>
                    <w:bottom w:val="none" w:sz="0" w:space="0" w:color="auto"/>
                    <w:right w:val="none" w:sz="0" w:space="0" w:color="auto"/>
                  </w:divBdr>
                  <w:divsChild>
                    <w:div w:id="1035083619">
                      <w:marLeft w:val="0"/>
                      <w:marRight w:val="0"/>
                      <w:marTop w:val="0"/>
                      <w:marBottom w:val="0"/>
                      <w:divBdr>
                        <w:top w:val="none" w:sz="0" w:space="0" w:color="auto"/>
                        <w:left w:val="none" w:sz="0" w:space="0" w:color="auto"/>
                        <w:bottom w:val="none" w:sz="0" w:space="0" w:color="auto"/>
                        <w:right w:val="none" w:sz="0" w:space="0" w:color="auto"/>
                      </w:divBdr>
                      <w:divsChild>
                        <w:div w:id="135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54407">
      <w:bodyDiv w:val="1"/>
      <w:marLeft w:val="0"/>
      <w:marRight w:val="0"/>
      <w:marTop w:val="0"/>
      <w:marBottom w:val="0"/>
      <w:divBdr>
        <w:top w:val="none" w:sz="0" w:space="0" w:color="auto"/>
        <w:left w:val="none" w:sz="0" w:space="0" w:color="auto"/>
        <w:bottom w:val="none" w:sz="0" w:space="0" w:color="auto"/>
        <w:right w:val="none" w:sz="0" w:space="0" w:color="auto"/>
      </w:divBdr>
      <w:divsChild>
        <w:div w:id="683750593">
          <w:marLeft w:val="0"/>
          <w:marRight w:val="0"/>
          <w:marTop w:val="0"/>
          <w:marBottom w:val="0"/>
          <w:divBdr>
            <w:top w:val="none" w:sz="0" w:space="0" w:color="auto"/>
            <w:left w:val="none" w:sz="0" w:space="0" w:color="auto"/>
            <w:bottom w:val="none" w:sz="0" w:space="0" w:color="auto"/>
            <w:right w:val="none" w:sz="0" w:space="0" w:color="auto"/>
          </w:divBdr>
          <w:divsChild>
            <w:div w:id="895894984">
              <w:marLeft w:val="0"/>
              <w:marRight w:val="0"/>
              <w:marTop w:val="0"/>
              <w:marBottom w:val="0"/>
              <w:divBdr>
                <w:top w:val="none" w:sz="0" w:space="0" w:color="auto"/>
                <w:left w:val="none" w:sz="0" w:space="0" w:color="auto"/>
                <w:bottom w:val="none" w:sz="0" w:space="0" w:color="auto"/>
                <w:right w:val="none" w:sz="0" w:space="0" w:color="auto"/>
              </w:divBdr>
              <w:divsChild>
                <w:div w:id="1424574180">
                  <w:marLeft w:val="0"/>
                  <w:marRight w:val="0"/>
                  <w:marTop w:val="0"/>
                  <w:marBottom w:val="0"/>
                  <w:divBdr>
                    <w:top w:val="none" w:sz="0" w:space="0" w:color="auto"/>
                    <w:left w:val="none" w:sz="0" w:space="0" w:color="auto"/>
                    <w:bottom w:val="none" w:sz="0" w:space="0" w:color="auto"/>
                    <w:right w:val="none" w:sz="0" w:space="0" w:color="auto"/>
                  </w:divBdr>
                  <w:divsChild>
                    <w:div w:id="1515148800">
                      <w:marLeft w:val="0"/>
                      <w:marRight w:val="0"/>
                      <w:marTop w:val="0"/>
                      <w:marBottom w:val="0"/>
                      <w:divBdr>
                        <w:top w:val="none" w:sz="0" w:space="0" w:color="auto"/>
                        <w:left w:val="none" w:sz="0" w:space="0" w:color="auto"/>
                        <w:bottom w:val="none" w:sz="0" w:space="0" w:color="auto"/>
                        <w:right w:val="none" w:sz="0" w:space="0" w:color="auto"/>
                      </w:divBdr>
                      <w:divsChild>
                        <w:div w:id="1596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2156">
      <w:bodyDiv w:val="1"/>
      <w:marLeft w:val="0"/>
      <w:marRight w:val="0"/>
      <w:marTop w:val="0"/>
      <w:marBottom w:val="0"/>
      <w:divBdr>
        <w:top w:val="none" w:sz="0" w:space="0" w:color="auto"/>
        <w:left w:val="none" w:sz="0" w:space="0" w:color="auto"/>
        <w:bottom w:val="none" w:sz="0" w:space="0" w:color="auto"/>
        <w:right w:val="none" w:sz="0" w:space="0" w:color="auto"/>
      </w:divBdr>
      <w:divsChild>
        <w:div w:id="196085616">
          <w:marLeft w:val="0"/>
          <w:marRight w:val="0"/>
          <w:marTop w:val="0"/>
          <w:marBottom w:val="0"/>
          <w:divBdr>
            <w:top w:val="none" w:sz="0" w:space="0" w:color="auto"/>
            <w:left w:val="none" w:sz="0" w:space="0" w:color="auto"/>
            <w:bottom w:val="none" w:sz="0" w:space="0" w:color="auto"/>
            <w:right w:val="none" w:sz="0" w:space="0" w:color="auto"/>
          </w:divBdr>
          <w:divsChild>
            <w:div w:id="1264000633">
              <w:marLeft w:val="0"/>
              <w:marRight w:val="0"/>
              <w:marTop w:val="0"/>
              <w:marBottom w:val="0"/>
              <w:divBdr>
                <w:top w:val="none" w:sz="0" w:space="0" w:color="auto"/>
                <w:left w:val="none" w:sz="0" w:space="0" w:color="auto"/>
                <w:bottom w:val="none" w:sz="0" w:space="0" w:color="auto"/>
                <w:right w:val="none" w:sz="0" w:space="0" w:color="auto"/>
              </w:divBdr>
              <w:divsChild>
                <w:div w:id="993993405">
                  <w:marLeft w:val="0"/>
                  <w:marRight w:val="0"/>
                  <w:marTop w:val="0"/>
                  <w:marBottom w:val="0"/>
                  <w:divBdr>
                    <w:top w:val="none" w:sz="0" w:space="0" w:color="auto"/>
                    <w:left w:val="none" w:sz="0" w:space="0" w:color="auto"/>
                    <w:bottom w:val="none" w:sz="0" w:space="0" w:color="auto"/>
                    <w:right w:val="none" w:sz="0" w:space="0" w:color="auto"/>
                  </w:divBdr>
                  <w:divsChild>
                    <w:div w:id="1380519288">
                      <w:marLeft w:val="0"/>
                      <w:marRight w:val="0"/>
                      <w:marTop w:val="0"/>
                      <w:marBottom w:val="0"/>
                      <w:divBdr>
                        <w:top w:val="none" w:sz="0" w:space="0" w:color="auto"/>
                        <w:left w:val="none" w:sz="0" w:space="0" w:color="auto"/>
                        <w:bottom w:val="none" w:sz="0" w:space="0" w:color="auto"/>
                        <w:right w:val="none" w:sz="0" w:space="0" w:color="auto"/>
                      </w:divBdr>
                      <w:divsChild>
                        <w:div w:id="874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65697">
      <w:bodyDiv w:val="1"/>
      <w:marLeft w:val="0"/>
      <w:marRight w:val="0"/>
      <w:marTop w:val="0"/>
      <w:marBottom w:val="0"/>
      <w:divBdr>
        <w:top w:val="none" w:sz="0" w:space="0" w:color="auto"/>
        <w:left w:val="none" w:sz="0" w:space="0" w:color="auto"/>
        <w:bottom w:val="none" w:sz="0" w:space="0" w:color="auto"/>
        <w:right w:val="none" w:sz="0" w:space="0" w:color="auto"/>
      </w:divBdr>
      <w:divsChild>
        <w:div w:id="1241325923">
          <w:marLeft w:val="0"/>
          <w:marRight w:val="0"/>
          <w:marTop w:val="0"/>
          <w:marBottom w:val="0"/>
          <w:divBdr>
            <w:top w:val="none" w:sz="0" w:space="0" w:color="auto"/>
            <w:left w:val="none" w:sz="0" w:space="0" w:color="auto"/>
            <w:bottom w:val="none" w:sz="0" w:space="0" w:color="auto"/>
            <w:right w:val="none" w:sz="0" w:space="0" w:color="auto"/>
          </w:divBdr>
          <w:divsChild>
            <w:div w:id="1425034818">
              <w:marLeft w:val="0"/>
              <w:marRight w:val="0"/>
              <w:marTop w:val="0"/>
              <w:marBottom w:val="0"/>
              <w:divBdr>
                <w:top w:val="none" w:sz="0" w:space="0" w:color="auto"/>
                <w:left w:val="none" w:sz="0" w:space="0" w:color="auto"/>
                <w:bottom w:val="none" w:sz="0" w:space="0" w:color="auto"/>
                <w:right w:val="none" w:sz="0" w:space="0" w:color="auto"/>
              </w:divBdr>
              <w:divsChild>
                <w:div w:id="820999422">
                  <w:marLeft w:val="0"/>
                  <w:marRight w:val="0"/>
                  <w:marTop w:val="0"/>
                  <w:marBottom w:val="0"/>
                  <w:divBdr>
                    <w:top w:val="none" w:sz="0" w:space="0" w:color="auto"/>
                    <w:left w:val="none" w:sz="0" w:space="0" w:color="auto"/>
                    <w:bottom w:val="none" w:sz="0" w:space="0" w:color="auto"/>
                    <w:right w:val="none" w:sz="0" w:space="0" w:color="auto"/>
                  </w:divBdr>
                  <w:divsChild>
                    <w:div w:id="132988316">
                      <w:marLeft w:val="0"/>
                      <w:marRight w:val="0"/>
                      <w:marTop w:val="0"/>
                      <w:marBottom w:val="0"/>
                      <w:divBdr>
                        <w:top w:val="none" w:sz="0" w:space="0" w:color="auto"/>
                        <w:left w:val="none" w:sz="0" w:space="0" w:color="auto"/>
                        <w:bottom w:val="none" w:sz="0" w:space="0" w:color="auto"/>
                        <w:right w:val="none" w:sz="0" w:space="0" w:color="auto"/>
                      </w:divBdr>
                      <w:divsChild>
                        <w:div w:id="640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8399845">
      <w:bodyDiv w:val="1"/>
      <w:marLeft w:val="0"/>
      <w:marRight w:val="0"/>
      <w:marTop w:val="0"/>
      <w:marBottom w:val="0"/>
      <w:divBdr>
        <w:top w:val="none" w:sz="0" w:space="0" w:color="auto"/>
        <w:left w:val="none" w:sz="0" w:space="0" w:color="auto"/>
        <w:bottom w:val="none" w:sz="0" w:space="0" w:color="auto"/>
        <w:right w:val="none" w:sz="0" w:space="0" w:color="auto"/>
      </w:divBdr>
      <w:divsChild>
        <w:div w:id="146555724">
          <w:marLeft w:val="0"/>
          <w:marRight w:val="0"/>
          <w:marTop w:val="0"/>
          <w:marBottom w:val="0"/>
          <w:divBdr>
            <w:top w:val="none" w:sz="0" w:space="0" w:color="auto"/>
            <w:left w:val="none" w:sz="0" w:space="0" w:color="auto"/>
            <w:bottom w:val="none" w:sz="0" w:space="0" w:color="auto"/>
            <w:right w:val="none" w:sz="0" w:space="0" w:color="auto"/>
          </w:divBdr>
          <w:divsChild>
            <w:div w:id="1142232656">
              <w:marLeft w:val="0"/>
              <w:marRight w:val="0"/>
              <w:marTop w:val="0"/>
              <w:marBottom w:val="0"/>
              <w:divBdr>
                <w:top w:val="none" w:sz="0" w:space="0" w:color="auto"/>
                <w:left w:val="none" w:sz="0" w:space="0" w:color="auto"/>
                <w:bottom w:val="none" w:sz="0" w:space="0" w:color="auto"/>
                <w:right w:val="none" w:sz="0" w:space="0" w:color="auto"/>
              </w:divBdr>
              <w:divsChild>
                <w:div w:id="1383017720">
                  <w:marLeft w:val="0"/>
                  <w:marRight w:val="0"/>
                  <w:marTop w:val="0"/>
                  <w:marBottom w:val="0"/>
                  <w:divBdr>
                    <w:top w:val="none" w:sz="0" w:space="0" w:color="auto"/>
                    <w:left w:val="none" w:sz="0" w:space="0" w:color="auto"/>
                    <w:bottom w:val="none" w:sz="0" w:space="0" w:color="auto"/>
                    <w:right w:val="none" w:sz="0" w:space="0" w:color="auto"/>
                  </w:divBdr>
                  <w:divsChild>
                    <w:div w:id="1062291003">
                      <w:marLeft w:val="0"/>
                      <w:marRight w:val="0"/>
                      <w:marTop w:val="0"/>
                      <w:marBottom w:val="0"/>
                      <w:divBdr>
                        <w:top w:val="none" w:sz="0" w:space="0" w:color="auto"/>
                        <w:left w:val="none" w:sz="0" w:space="0" w:color="auto"/>
                        <w:bottom w:val="none" w:sz="0" w:space="0" w:color="auto"/>
                        <w:right w:val="none" w:sz="0" w:space="0" w:color="auto"/>
                      </w:divBdr>
                      <w:divsChild>
                        <w:div w:id="949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26773">
      <w:bodyDiv w:val="1"/>
      <w:marLeft w:val="0"/>
      <w:marRight w:val="0"/>
      <w:marTop w:val="0"/>
      <w:marBottom w:val="0"/>
      <w:divBdr>
        <w:top w:val="none" w:sz="0" w:space="0" w:color="auto"/>
        <w:left w:val="none" w:sz="0" w:space="0" w:color="auto"/>
        <w:bottom w:val="none" w:sz="0" w:space="0" w:color="auto"/>
        <w:right w:val="none" w:sz="0" w:space="0" w:color="auto"/>
      </w:divBdr>
      <w:divsChild>
        <w:div w:id="2127305075">
          <w:marLeft w:val="0"/>
          <w:marRight w:val="0"/>
          <w:marTop w:val="0"/>
          <w:marBottom w:val="0"/>
          <w:divBdr>
            <w:top w:val="none" w:sz="0" w:space="0" w:color="auto"/>
            <w:left w:val="none" w:sz="0" w:space="0" w:color="auto"/>
            <w:bottom w:val="none" w:sz="0" w:space="0" w:color="auto"/>
            <w:right w:val="none" w:sz="0" w:space="0" w:color="auto"/>
          </w:divBdr>
          <w:divsChild>
            <w:div w:id="1023438939">
              <w:marLeft w:val="0"/>
              <w:marRight w:val="0"/>
              <w:marTop w:val="0"/>
              <w:marBottom w:val="0"/>
              <w:divBdr>
                <w:top w:val="none" w:sz="0" w:space="0" w:color="auto"/>
                <w:left w:val="none" w:sz="0" w:space="0" w:color="auto"/>
                <w:bottom w:val="none" w:sz="0" w:space="0" w:color="auto"/>
                <w:right w:val="none" w:sz="0" w:space="0" w:color="auto"/>
              </w:divBdr>
              <w:divsChild>
                <w:div w:id="245386250">
                  <w:marLeft w:val="0"/>
                  <w:marRight w:val="0"/>
                  <w:marTop w:val="0"/>
                  <w:marBottom w:val="0"/>
                  <w:divBdr>
                    <w:top w:val="none" w:sz="0" w:space="0" w:color="auto"/>
                    <w:left w:val="none" w:sz="0" w:space="0" w:color="auto"/>
                    <w:bottom w:val="none" w:sz="0" w:space="0" w:color="auto"/>
                    <w:right w:val="none" w:sz="0" w:space="0" w:color="auto"/>
                  </w:divBdr>
                  <w:divsChild>
                    <w:div w:id="1802266508">
                      <w:marLeft w:val="0"/>
                      <w:marRight w:val="0"/>
                      <w:marTop w:val="0"/>
                      <w:marBottom w:val="0"/>
                      <w:divBdr>
                        <w:top w:val="none" w:sz="0" w:space="0" w:color="auto"/>
                        <w:left w:val="none" w:sz="0" w:space="0" w:color="auto"/>
                        <w:bottom w:val="none" w:sz="0" w:space="0" w:color="auto"/>
                        <w:right w:val="none" w:sz="0" w:space="0" w:color="auto"/>
                      </w:divBdr>
                      <w:divsChild>
                        <w:div w:id="9200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7995">
      <w:bodyDiv w:val="1"/>
      <w:marLeft w:val="0"/>
      <w:marRight w:val="0"/>
      <w:marTop w:val="0"/>
      <w:marBottom w:val="0"/>
      <w:divBdr>
        <w:top w:val="none" w:sz="0" w:space="0" w:color="auto"/>
        <w:left w:val="none" w:sz="0" w:space="0" w:color="auto"/>
        <w:bottom w:val="none" w:sz="0" w:space="0" w:color="auto"/>
        <w:right w:val="none" w:sz="0" w:space="0" w:color="auto"/>
      </w:divBdr>
      <w:divsChild>
        <w:div w:id="512380085">
          <w:marLeft w:val="0"/>
          <w:marRight w:val="0"/>
          <w:marTop w:val="0"/>
          <w:marBottom w:val="0"/>
          <w:divBdr>
            <w:top w:val="none" w:sz="0" w:space="0" w:color="auto"/>
            <w:left w:val="none" w:sz="0" w:space="0" w:color="auto"/>
            <w:bottom w:val="none" w:sz="0" w:space="0" w:color="auto"/>
            <w:right w:val="none" w:sz="0" w:space="0" w:color="auto"/>
          </w:divBdr>
          <w:divsChild>
            <w:div w:id="600527705">
              <w:marLeft w:val="0"/>
              <w:marRight w:val="0"/>
              <w:marTop w:val="0"/>
              <w:marBottom w:val="0"/>
              <w:divBdr>
                <w:top w:val="none" w:sz="0" w:space="0" w:color="auto"/>
                <w:left w:val="none" w:sz="0" w:space="0" w:color="auto"/>
                <w:bottom w:val="none" w:sz="0" w:space="0" w:color="auto"/>
                <w:right w:val="none" w:sz="0" w:space="0" w:color="auto"/>
              </w:divBdr>
              <w:divsChild>
                <w:div w:id="501312974">
                  <w:marLeft w:val="0"/>
                  <w:marRight w:val="0"/>
                  <w:marTop w:val="0"/>
                  <w:marBottom w:val="0"/>
                  <w:divBdr>
                    <w:top w:val="none" w:sz="0" w:space="0" w:color="auto"/>
                    <w:left w:val="none" w:sz="0" w:space="0" w:color="auto"/>
                    <w:bottom w:val="none" w:sz="0" w:space="0" w:color="auto"/>
                    <w:right w:val="none" w:sz="0" w:space="0" w:color="auto"/>
                  </w:divBdr>
                  <w:divsChild>
                    <w:div w:id="753623928">
                      <w:marLeft w:val="0"/>
                      <w:marRight w:val="0"/>
                      <w:marTop w:val="0"/>
                      <w:marBottom w:val="0"/>
                      <w:divBdr>
                        <w:top w:val="none" w:sz="0" w:space="0" w:color="auto"/>
                        <w:left w:val="none" w:sz="0" w:space="0" w:color="auto"/>
                        <w:bottom w:val="none" w:sz="0" w:space="0" w:color="auto"/>
                        <w:right w:val="none" w:sz="0" w:space="0" w:color="auto"/>
                      </w:divBdr>
                      <w:divsChild>
                        <w:div w:id="17559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6199">
      <w:bodyDiv w:val="1"/>
      <w:marLeft w:val="0"/>
      <w:marRight w:val="0"/>
      <w:marTop w:val="0"/>
      <w:marBottom w:val="0"/>
      <w:divBdr>
        <w:top w:val="none" w:sz="0" w:space="0" w:color="auto"/>
        <w:left w:val="none" w:sz="0" w:space="0" w:color="auto"/>
        <w:bottom w:val="none" w:sz="0" w:space="0" w:color="auto"/>
        <w:right w:val="none" w:sz="0" w:space="0" w:color="auto"/>
      </w:divBdr>
    </w:div>
    <w:div w:id="1774351564">
      <w:bodyDiv w:val="1"/>
      <w:marLeft w:val="0"/>
      <w:marRight w:val="0"/>
      <w:marTop w:val="0"/>
      <w:marBottom w:val="0"/>
      <w:divBdr>
        <w:top w:val="none" w:sz="0" w:space="0" w:color="auto"/>
        <w:left w:val="none" w:sz="0" w:space="0" w:color="auto"/>
        <w:bottom w:val="none" w:sz="0" w:space="0" w:color="auto"/>
        <w:right w:val="none" w:sz="0" w:space="0" w:color="auto"/>
      </w:divBdr>
      <w:divsChild>
        <w:div w:id="1641379534">
          <w:marLeft w:val="0"/>
          <w:marRight w:val="0"/>
          <w:marTop w:val="0"/>
          <w:marBottom w:val="0"/>
          <w:divBdr>
            <w:top w:val="none" w:sz="0" w:space="0" w:color="auto"/>
            <w:left w:val="none" w:sz="0" w:space="0" w:color="auto"/>
            <w:bottom w:val="none" w:sz="0" w:space="0" w:color="auto"/>
            <w:right w:val="none" w:sz="0" w:space="0" w:color="auto"/>
          </w:divBdr>
          <w:divsChild>
            <w:div w:id="2086871709">
              <w:marLeft w:val="0"/>
              <w:marRight w:val="0"/>
              <w:marTop w:val="0"/>
              <w:marBottom w:val="0"/>
              <w:divBdr>
                <w:top w:val="none" w:sz="0" w:space="0" w:color="auto"/>
                <w:left w:val="none" w:sz="0" w:space="0" w:color="auto"/>
                <w:bottom w:val="none" w:sz="0" w:space="0" w:color="auto"/>
                <w:right w:val="none" w:sz="0" w:space="0" w:color="auto"/>
              </w:divBdr>
              <w:divsChild>
                <w:div w:id="1499154840">
                  <w:marLeft w:val="0"/>
                  <w:marRight w:val="0"/>
                  <w:marTop w:val="0"/>
                  <w:marBottom w:val="0"/>
                  <w:divBdr>
                    <w:top w:val="none" w:sz="0" w:space="0" w:color="auto"/>
                    <w:left w:val="none" w:sz="0" w:space="0" w:color="auto"/>
                    <w:bottom w:val="none" w:sz="0" w:space="0" w:color="auto"/>
                    <w:right w:val="none" w:sz="0" w:space="0" w:color="auto"/>
                  </w:divBdr>
                  <w:divsChild>
                    <w:div w:id="570390138">
                      <w:marLeft w:val="0"/>
                      <w:marRight w:val="0"/>
                      <w:marTop w:val="0"/>
                      <w:marBottom w:val="0"/>
                      <w:divBdr>
                        <w:top w:val="none" w:sz="0" w:space="0" w:color="auto"/>
                        <w:left w:val="none" w:sz="0" w:space="0" w:color="auto"/>
                        <w:bottom w:val="none" w:sz="0" w:space="0" w:color="auto"/>
                        <w:right w:val="none" w:sz="0" w:space="0" w:color="auto"/>
                      </w:divBdr>
                      <w:divsChild>
                        <w:div w:id="1995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1278">
      <w:bodyDiv w:val="1"/>
      <w:marLeft w:val="0"/>
      <w:marRight w:val="0"/>
      <w:marTop w:val="0"/>
      <w:marBottom w:val="0"/>
      <w:divBdr>
        <w:top w:val="none" w:sz="0" w:space="0" w:color="auto"/>
        <w:left w:val="none" w:sz="0" w:space="0" w:color="auto"/>
        <w:bottom w:val="none" w:sz="0" w:space="0" w:color="auto"/>
        <w:right w:val="none" w:sz="0" w:space="0" w:color="auto"/>
      </w:divBdr>
      <w:divsChild>
        <w:div w:id="917976681">
          <w:marLeft w:val="0"/>
          <w:marRight w:val="0"/>
          <w:marTop w:val="0"/>
          <w:marBottom w:val="0"/>
          <w:divBdr>
            <w:top w:val="none" w:sz="0" w:space="0" w:color="auto"/>
            <w:left w:val="none" w:sz="0" w:space="0" w:color="auto"/>
            <w:bottom w:val="none" w:sz="0" w:space="0" w:color="auto"/>
            <w:right w:val="none" w:sz="0" w:space="0" w:color="auto"/>
          </w:divBdr>
          <w:divsChild>
            <w:div w:id="341473567">
              <w:marLeft w:val="0"/>
              <w:marRight w:val="0"/>
              <w:marTop w:val="0"/>
              <w:marBottom w:val="0"/>
              <w:divBdr>
                <w:top w:val="none" w:sz="0" w:space="0" w:color="auto"/>
                <w:left w:val="none" w:sz="0" w:space="0" w:color="auto"/>
                <w:bottom w:val="none" w:sz="0" w:space="0" w:color="auto"/>
                <w:right w:val="none" w:sz="0" w:space="0" w:color="auto"/>
              </w:divBdr>
              <w:divsChild>
                <w:div w:id="1463617944">
                  <w:marLeft w:val="0"/>
                  <w:marRight w:val="0"/>
                  <w:marTop w:val="0"/>
                  <w:marBottom w:val="0"/>
                  <w:divBdr>
                    <w:top w:val="none" w:sz="0" w:space="0" w:color="auto"/>
                    <w:left w:val="none" w:sz="0" w:space="0" w:color="auto"/>
                    <w:bottom w:val="none" w:sz="0" w:space="0" w:color="auto"/>
                    <w:right w:val="none" w:sz="0" w:space="0" w:color="auto"/>
                  </w:divBdr>
                  <w:divsChild>
                    <w:div w:id="658655056">
                      <w:marLeft w:val="0"/>
                      <w:marRight w:val="0"/>
                      <w:marTop w:val="0"/>
                      <w:marBottom w:val="0"/>
                      <w:divBdr>
                        <w:top w:val="none" w:sz="0" w:space="0" w:color="auto"/>
                        <w:left w:val="none" w:sz="0" w:space="0" w:color="auto"/>
                        <w:bottom w:val="none" w:sz="0" w:space="0" w:color="auto"/>
                        <w:right w:val="none" w:sz="0" w:space="0" w:color="auto"/>
                      </w:divBdr>
                      <w:divsChild>
                        <w:div w:id="20354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85416">
      <w:bodyDiv w:val="1"/>
      <w:marLeft w:val="0"/>
      <w:marRight w:val="0"/>
      <w:marTop w:val="0"/>
      <w:marBottom w:val="0"/>
      <w:divBdr>
        <w:top w:val="none" w:sz="0" w:space="0" w:color="auto"/>
        <w:left w:val="none" w:sz="0" w:space="0" w:color="auto"/>
        <w:bottom w:val="none" w:sz="0" w:space="0" w:color="auto"/>
        <w:right w:val="none" w:sz="0" w:space="0" w:color="auto"/>
      </w:divBdr>
    </w:div>
    <w:div w:id="1797604142">
      <w:bodyDiv w:val="1"/>
      <w:marLeft w:val="0"/>
      <w:marRight w:val="0"/>
      <w:marTop w:val="0"/>
      <w:marBottom w:val="0"/>
      <w:divBdr>
        <w:top w:val="none" w:sz="0" w:space="0" w:color="auto"/>
        <w:left w:val="none" w:sz="0" w:space="0" w:color="auto"/>
        <w:bottom w:val="none" w:sz="0" w:space="0" w:color="auto"/>
        <w:right w:val="none" w:sz="0" w:space="0" w:color="auto"/>
      </w:divBdr>
      <w:divsChild>
        <w:div w:id="1653632454">
          <w:marLeft w:val="0"/>
          <w:marRight w:val="0"/>
          <w:marTop w:val="0"/>
          <w:marBottom w:val="0"/>
          <w:divBdr>
            <w:top w:val="none" w:sz="0" w:space="0" w:color="auto"/>
            <w:left w:val="none" w:sz="0" w:space="0" w:color="auto"/>
            <w:bottom w:val="none" w:sz="0" w:space="0" w:color="auto"/>
            <w:right w:val="none" w:sz="0" w:space="0" w:color="auto"/>
          </w:divBdr>
          <w:divsChild>
            <w:div w:id="1049035642">
              <w:marLeft w:val="0"/>
              <w:marRight w:val="0"/>
              <w:marTop w:val="0"/>
              <w:marBottom w:val="0"/>
              <w:divBdr>
                <w:top w:val="none" w:sz="0" w:space="0" w:color="auto"/>
                <w:left w:val="none" w:sz="0" w:space="0" w:color="auto"/>
                <w:bottom w:val="none" w:sz="0" w:space="0" w:color="auto"/>
                <w:right w:val="none" w:sz="0" w:space="0" w:color="auto"/>
              </w:divBdr>
              <w:divsChild>
                <w:div w:id="1011840136">
                  <w:marLeft w:val="0"/>
                  <w:marRight w:val="0"/>
                  <w:marTop w:val="0"/>
                  <w:marBottom w:val="0"/>
                  <w:divBdr>
                    <w:top w:val="none" w:sz="0" w:space="0" w:color="auto"/>
                    <w:left w:val="none" w:sz="0" w:space="0" w:color="auto"/>
                    <w:bottom w:val="none" w:sz="0" w:space="0" w:color="auto"/>
                    <w:right w:val="none" w:sz="0" w:space="0" w:color="auto"/>
                  </w:divBdr>
                  <w:divsChild>
                    <w:div w:id="2065908182">
                      <w:marLeft w:val="0"/>
                      <w:marRight w:val="0"/>
                      <w:marTop w:val="0"/>
                      <w:marBottom w:val="0"/>
                      <w:divBdr>
                        <w:top w:val="none" w:sz="0" w:space="0" w:color="auto"/>
                        <w:left w:val="none" w:sz="0" w:space="0" w:color="auto"/>
                        <w:bottom w:val="none" w:sz="0" w:space="0" w:color="auto"/>
                        <w:right w:val="none" w:sz="0" w:space="0" w:color="auto"/>
                      </w:divBdr>
                      <w:divsChild>
                        <w:div w:id="1704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789">
      <w:bodyDiv w:val="1"/>
      <w:marLeft w:val="0"/>
      <w:marRight w:val="0"/>
      <w:marTop w:val="0"/>
      <w:marBottom w:val="0"/>
      <w:divBdr>
        <w:top w:val="none" w:sz="0" w:space="0" w:color="auto"/>
        <w:left w:val="none" w:sz="0" w:space="0" w:color="auto"/>
        <w:bottom w:val="none" w:sz="0" w:space="0" w:color="auto"/>
        <w:right w:val="none" w:sz="0" w:space="0" w:color="auto"/>
      </w:divBdr>
      <w:divsChild>
        <w:div w:id="2089956865">
          <w:marLeft w:val="0"/>
          <w:marRight w:val="0"/>
          <w:marTop w:val="0"/>
          <w:marBottom w:val="0"/>
          <w:divBdr>
            <w:top w:val="none" w:sz="0" w:space="0" w:color="auto"/>
            <w:left w:val="none" w:sz="0" w:space="0" w:color="auto"/>
            <w:bottom w:val="none" w:sz="0" w:space="0" w:color="auto"/>
            <w:right w:val="none" w:sz="0" w:space="0" w:color="auto"/>
          </w:divBdr>
          <w:divsChild>
            <w:div w:id="912079576">
              <w:marLeft w:val="0"/>
              <w:marRight w:val="0"/>
              <w:marTop w:val="0"/>
              <w:marBottom w:val="0"/>
              <w:divBdr>
                <w:top w:val="none" w:sz="0" w:space="0" w:color="auto"/>
                <w:left w:val="none" w:sz="0" w:space="0" w:color="auto"/>
                <w:bottom w:val="none" w:sz="0" w:space="0" w:color="auto"/>
                <w:right w:val="none" w:sz="0" w:space="0" w:color="auto"/>
              </w:divBdr>
              <w:divsChild>
                <w:div w:id="917665975">
                  <w:marLeft w:val="0"/>
                  <w:marRight w:val="0"/>
                  <w:marTop w:val="0"/>
                  <w:marBottom w:val="0"/>
                  <w:divBdr>
                    <w:top w:val="none" w:sz="0" w:space="0" w:color="auto"/>
                    <w:left w:val="none" w:sz="0" w:space="0" w:color="auto"/>
                    <w:bottom w:val="none" w:sz="0" w:space="0" w:color="auto"/>
                    <w:right w:val="none" w:sz="0" w:space="0" w:color="auto"/>
                  </w:divBdr>
                  <w:divsChild>
                    <w:div w:id="1774394645">
                      <w:marLeft w:val="0"/>
                      <w:marRight w:val="0"/>
                      <w:marTop w:val="0"/>
                      <w:marBottom w:val="0"/>
                      <w:divBdr>
                        <w:top w:val="none" w:sz="0" w:space="0" w:color="auto"/>
                        <w:left w:val="none" w:sz="0" w:space="0" w:color="auto"/>
                        <w:bottom w:val="none" w:sz="0" w:space="0" w:color="auto"/>
                        <w:right w:val="none" w:sz="0" w:space="0" w:color="auto"/>
                      </w:divBdr>
                      <w:divsChild>
                        <w:div w:id="1612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272200">
      <w:bodyDiv w:val="1"/>
      <w:marLeft w:val="0"/>
      <w:marRight w:val="0"/>
      <w:marTop w:val="0"/>
      <w:marBottom w:val="0"/>
      <w:divBdr>
        <w:top w:val="none" w:sz="0" w:space="0" w:color="auto"/>
        <w:left w:val="none" w:sz="0" w:space="0" w:color="auto"/>
        <w:bottom w:val="none" w:sz="0" w:space="0" w:color="auto"/>
        <w:right w:val="none" w:sz="0" w:space="0" w:color="auto"/>
      </w:divBdr>
      <w:divsChild>
        <w:div w:id="1947275895">
          <w:marLeft w:val="0"/>
          <w:marRight w:val="0"/>
          <w:marTop w:val="0"/>
          <w:marBottom w:val="0"/>
          <w:divBdr>
            <w:top w:val="none" w:sz="0" w:space="0" w:color="auto"/>
            <w:left w:val="none" w:sz="0" w:space="0" w:color="auto"/>
            <w:bottom w:val="none" w:sz="0" w:space="0" w:color="auto"/>
            <w:right w:val="none" w:sz="0" w:space="0" w:color="auto"/>
          </w:divBdr>
          <w:divsChild>
            <w:div w:id="309094140">
              <w:marLeft w:val="0"/>
              <w:marRight w:val="0"/>
              <w:marTop w:val="0"/>
              <w:marBottom w:val="0"/>
              <w:divBdr>
                <w:top w:val="none" w:sz="0" w:space="0" w:color="auto"/>
                <w:left w:val="none" w:sz="0" w:space="0" w:color="auto"/>
                <w:bottom w:val="none" w:sz="0" w:space="0" w:color="auto"/>
                <w:right w:val="none" w:sz="0" w:space="0" w:color="auto"/>
              </w:divBdr>
              <w:divsChild>
                <w:div w:id="933364023">
                  <w:marLeft w:val="0"/>
                  <w:marRight w:val="0"/>
                  <w:marTop w:val="0"/>
                  <w:marBottom w:val="0"/>
                  <w:divBdr>
                    <w:top w:val="none" w:sz="0" w:space="0" w:color="auto"/>
                    <w:left w:val="none" w:sz="0" w:space="0" w:color="auto"/>
                    <w:bottom w:val="none" w:sz="0" w:space="0" w:color="auto"/>
                    <w:right w:val="none" w:sz="0" w:space="0" w:color="auto"/>
                  </w:divBdr>
                  <w:divsChild>
                    <w:div w:id="1074084970">
                      <w:marLeft w:val="0"/>
                      <w:marRight w:val="0"/>
                      <w:marTop w:val="0"/>
                      <w:marBottom w:val="0"/>
                      <w:divBdr>
                        <w:top w:val="none" w:sz="0" w:space="0" w:color="auto"/>
                        <w:left w:val="none" w:sz="0" w:space="0" w:color="auto"/>
                        <w:bottom w:val="none" w:sz="0" w:space="0" w:color="auto"/>
                        <w:right w:val="none" w:sz="0" w:space="0" w:color="auto"/>
                      </w:divBdr>
                      <w:divsChild>
                        <w:div w:id="7283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0923">
      <w:bodyDiv w:val="1"/>
      <w:marLeft w:val="0"/>
      <w:marRight w:val="0"/>
      <w:marTop w:val="0"/>
      <w:marBottom w:val="0"/>
      <w:divBdr>
        <w:top w:val="none" w:sz="0" w:space="0" w:color="auto"/>
        <w:left w:val="none" w:sz="0" w:space="0" w:color="auto"/>
        <w:bottom w:val="none" w:sz="0" w:space="0" w:color="auto"/>
        <w:right w:val="none" w:sz="0" w:space="0" w:color="auto"/>
      </w:divBdr>
      <w:divsChild>
        <w:div w:id="1315840409">
          <w:marLeft w:val="0"/>
          <w:marRight w:val="0"/>
          <w:marTop w:val="0"/>
          <w:marBottom w:val="0"/>
          <w:divBdr>
            <w:top w:val="none" w:sz="0" w:space="0" w:color="auto"/>
            <w:left w:val="none" w:sz="0" w:space="0" w:color="auto"/>
            <w:bottom w:val="none" w:sz="0" w:space="0" w:color="auto"/>
            <w:right w:val="none" w:sz="0" w:space="0" w:color="auto"/>
          </w:divBdr>
          <w:divsChild>
            <w:div w:id="1431856777">
              <w:marLeft w:val="0"/>
              <w:marRight w:val="0"/>
              <w:marTop w:val="0"/>
              <w:marBottom w:val="0"/>
              <w:divBdr>
                <w:top w:val="none" w:sz="0" w:space="0" w:color="auto"/>
                <w:left w:val="none" w:sz="0" w:space="0" w:color="auto"/>
                <w:bottom w:val="none" w:sz="0" w:space="0" w:color="auto"/>
                <w:right w:val="none" w:sz="0" w:space="0" w:color="auto"/>
              </w:divBdr>
              <w:divsChild>
                <w:div w:id="1238632000">
                  <w:marLeft w:val="0"/>
                  <w:marRight w:val="0"/>
                  <w:marTop w:val="0"/>
                  <w:marBottom w:val="0"/>
                  <w:divBdr>
                    <w:top w:val="none" w:sz="0" w:space="0" w:color="auto"/>
                    <w:left w:val="none" w:sz="0" w:space="0" w:color="auto"/>
                    <w:bottom w:val="none" w:sz="0" w:space="0" w:color="auto"/>
                    <w:right w:val="none" w:sz="0" w:space="0" w:color="auto"/>
                  </w:divBdr>
                  <w:divsChild>
                    <w:div w:id="542327000">
                      <w:marLeft w:val="0"/>
                      <w:marRight w:val="0"/>
                      <w:marTop w:val="0"/>
                      <w:marBottom w:val="0"/>
                      <w:divBdr>
                        <w:top w:val="none" w:sz="0" w:space="0" w:color="auto"/>
                        <w:left w:val="none" w:sz="0" w:space="0" w:color="auto"/>
                        <w:bottom w:val="none" w:sz="0" w:space="0" w:color="auto"/>
                        <w:right w:val="none" w:sz="0" w:space="0" w:color="auto"/>
                      </w:divBdr>
                      <w:divsChild>
                        <w:div w:id="17525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1618">
      <w:bodyDiv w:val="1"/>
      <w:marLeft w:val="0"/>
      <w:marRight w:val="0"/>
      <w:marTop w:val="0"/>
      <w:marBottom w:val="0"/>
      <w:divBdr>
        <w:top w:val="none" w:sz="0" w:space="0" w:color="auto"/>
        <w:left w:val="none" w:sz="0" w:space="0" w:color="auto"/>
        <w:bottom w:val="none" w:sz="0" w:space="0" w:color="auto"/>
        <w:right w:val="none" w:sz="0" w:space="0" w:color="auto"/>
      </w:divBdr>
      <w:divsChild>
        <w:div w:id="1398943136">
          <w:marLeft w:val="0"/>
          <w:marRight w:val="0"/>
          <w:marTop w:val="0"/>
          <w:marBottom w:val="0"/>
          <w:divBdr>
            <w:top w:val="none" w:sz="0" w:space="0" w:color="auto"/>
            <w:left w:val="none" w:sz="0" w:space="0" w:color="auto"/>
            <w:bottom w:val="none" w:sz="0" w:space="0" w:color="auto"/>
            <w:right w:val="none" w:sz="0" w:space="0" w:color="auto"/>
          </w:divBdr>
          <w:divsChild>
            <w:div w:id="574556543">
              <w:marLeft w:val="0"/>
              <w:marRight w:val="0"/>
              <w:marTop w:val="0"/>
              <w:marBottom w:val="0"/>
              <w:divBdr>
                <w:top w:val="none" w:sz="0" w:space="0" w:color="auto"/>
                <w:left w:val="none" w:sz="0" w:space="0" w:color="auto"/>
                <w:bottom w:val="none" w:sz="0" w:space="0" w:color="auto"/>
                <w:right w:val="none" w:sz="0" w:space="0" w:color="auto"/>
              </w:divBdr>
              <w:divsChild>
                <w:div w:id="1038816995">
                  <w:marLeft w:val="0"/>
                  <w:marRight w:val="0"/>
                  <w:marTop w:val="0"/>
                  <w:marBottom w:val="0"/>
                  <w:divBdr>
                    <w:top w:val="none" w:sz="0" w:space="0" w:color="auto"/>
                    <w:left w:val="none" w:sz="0" w:space="0" w:color="auto"/>
                    <w:bottom w:val="none" w:sz="0" w:space="0" w:color="auto"/>
                    <w:right w:val="none" w:sz="0" w:space="0" w:color="auto"/>
                  </w:divBdr>
                  <w:divsChild>
                    <w:div w:id="597325510">
                      <w:marLeft w:val="0"/>
                      <w:marRight w:val="0"/>
                      <w:marTop w:val="0"/>
                      <w:marBottom w:val="0"/>
                      <w:divBdr>
                        <w:top w:val="none" w:sz="0" w:space="0" w:color="auto"/>
                        <w:left w:val="none" w:sz="0" w:space="0" w:color="auto"/>
                        <w:bottom w:val="none" w:sz="0" w:space="0" w:color="auto"/>
                        <w:right w:val="none" w:sz="0" w:space="0" w:color="auto"/>
                      </w:divBdr>
                      <w:divsChild>
                        <w:div w:id="303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0323">
      <w:bodyDiv w:val="1"/>
      <w:marLeft w:val="0"/>
      <w:marRight w:val="0"/>
      <w:marTop w:val="0"/>
      <w:marBottom w:val="0"/>
      <w:divBdr>
        <w:top w:val="none" w:sz="0" w:space="0" w:color="auto"/>
        <w:left w:val="none" w:sz="0" w:space="0" w:color="auto"/>
        <w:bottom w:val="none" w:sz="0" w:space="0" w:color="auto"/>
        <w:right w:val="none" w:sz="0" w:space="0" w:color="auto"/>
      </w:divBdr>
      <w:divsChild>
        <w:div w:id="87621955">
          <w:marLeft w:val="0"/>
          <w:marRight w:val="0"/>
          <w:marTop w:val="0"/>
          <w:marBottom w:val="0"/>
          <w:divBdr>
            <w:top w:val="none" w:sz="0" w:space="0" w:color="auto"/>
            <w:left w:val="none" w:sz="0" w:space="0" w:color="auto"/>
            <w:bottom w:val="none" w:sz="0" w:space="0" w:color="auto"/>
            <w:right w:val="none" w:sz="0" w:space="0" w:color="auto"/>
          </w:divBdr>
          <w:divsChild>
            <w:div w:id="1765372693">
              <w:marLeft w:val="0"/>
              <w:marRight w:val="0"/>
              <w:marTop w:val="0"/>
              <w:marBottom w:val="0"/>
              <w:divBdr>
                <w:top w:val="none" w:sz="0" w:space="0" w:color="auto"/>
                <w:left w:val="none" w:sz="0" w:space="0" w:color="auto"/>
                <w:bottom w:val="none" w:sz="0" w:space="0" w:color="auto"/>
                <w:right w:val="none" w:sz="0" w:space="0" w:color="auto"/>
              </w:divBdr>
              <w:divsChild>
                <w:div w:id="1476987757">
                  <w:marLeft w:val="0"/>
                  <w:marRight w:val="0"/>
                  <w:marTop w:val="0"/>
                  <w:marBottom w:val="0"/>
                  <w:divBdr>
                    <w:top w:val="none" w:sz="0" w:space="0" w:color="auto"/>
                    <w:left w:val="none" w:sz="0" w:space="0" w:color="auto"/>
                    <w:bottom w:val="none" w:sz="0" w:space="0" w:color="auto"/>
                    <w:right w:val="none" w:sz="0" w:space="0" w:color="auto"/>
                  </w:divBdr>
                  <w:divsChild>
                    <w:div w:id="481197407">
                      <w:marLeft w:val="0"/>
                      <w:marRight w:val="0"/>
                      <w:marTop w:val="0"/>
                      <w:marBottom w:val="0"/>
                      <w:divBdr>
                        <w:top w:val="none" w:sz="0" w:space="0" w:color="auto"/>
                        <w:left w:val="none" w:sz="0" w:space="0" w:color="auto"/>
                        <w:bottom w:val="none" w:sz="0" w:space="0" w:color="auto"/>
                        <w:right w:val="none" w:sz="0" w:space="0" w:color="auto"/>
                      </w:divBdr>
                      <w:divsChild>
                        <w:div w:id="728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1416">
      <w:bodyDiv w:val="1"/>
      <w:marLeft w:val="0"/>
      <w:marRight w:val="0"/>
      <w:marTop w:val="0"/>
      <w:marBottom w:val="0"/>
      <w:divBdr>
        <w:top w:val="none" w:sz="0" w:space="0" w:color="auto"/>
        <w:left w:val="none" w:sz="0" w:space="0" w:color="auto"/>
        <w:bottom w:val="none" w:sz="0" w:space="0" w:color="auto"/>
        <w:right w:val="none" w:sz="0" w:space="0" w:color="auto"/>
      </w:divBdr>
    </w:div>
    <w:div w:id="1818104255">
      <w:bodyDiv w:val="1"/>
      <w:marLeft w:val="0"/>
      <w:marRight w:val="0"/>
      <w:marTop w:val="0"/>
      <w:marBottom w:val="0"/>
      <w:divBdr>
        <w:top w:val="none" w:sz="0" w:space="0" w:color="auto"/>
        <w:left w:val="none" w:sz="0" w:space="0" w:color="auto"/>
        <w:bottom w:val="none" w:sz="0" w:space="0" w:color="auto"/>
        <w:right w:val="none" w:sz="0" w:space="0" w:color="auto"/>
      </w:divBdr>
      <w:divsChild>
        <w:div w:id="809370677">
          <w:marLeft w:val="0"/>
          <w:marRight w:val="0"/>
          <w:marTop w:val="0"/>
          <w:marBottom w:val="0"/>
          <w:divBdr>
            <w:top w:val="none" w:sz="0" w:space="0" w:color="auto"/>
            <w:left w:val="none" w:sz="0" w:space="0" w:color="auto"/>
            <w:bottom w:val="none" w:sz="0" w:space="0" w:color="auto"/>
            <w:right w:val="none" w:sz="0" w:space="0" w:color="auto"/>
          </w:divBdr>
          <w:divsChild>
            <w:div w:id="921061709">
              <w:marLeft w:val="0"/>
              <w:marRight w:val="0"/>
              <w:marTop w:val="0"/>
              <w:marBottom w:val="0"/>
              <w:divBdr>
                <w:top w:val="none" w:sz="0" w:space="0" w:color="auto"/>
                <w:left w:val="none" w:sz="0" w:space="0" w:color="auto"/>
                <w:bottom w:val="none" w:sz="0" w:space="0" w:color="auto"/>
                <w:right w:val="none" w:sz="0" w:space="0" w:color="auto"/>
              </w:divBdr>
              <w:divsChild>
                <w:div w:id="363671747">
                  <w:marLeft w:val="0"/>
                  <w:marRight w:val="0"/>
                  <w:marTop w:val="0"/>
                  <w:marBottom w:val="0"/>
                  <w:divBdr>
                    <w:top w:val="none" w:sz="0" w:space="0" w:color="auto"/>
                    <w:left w:val="none" w:sz="0" w:space="0" w:color="auto"/>
                    <w:bottom w:val="none" w:sz="0" w:space="0" w:color="auto"/>
                    <w:right w:val="none" w:sz="0" w:space="0" w:color="auto"/>
                  </w:divBdr>
                  <w:divsChild>
                    <w:div w:id="1577129175">
                      <w:marLeft w:val="0"/>
                      <w:marRight w:val="0"/>
                      <w:marTop w:val="0"/>
                      <w:marBottom w:val="0"/>
                      <w:divBdr>
                        <w:top w:val="none" w:sz="0" w:space="0" w:color="auto"/>
                        <w:left w:val="none" w:sz="0" w:space="0" w:color="auto"/>
                        <w:bottom w:val="none" w:sz="0" w:space="0" w:color="auto"/>
                        <w:right w:val="none" w:sz="0" w:space="0" w:color="auto"/>
                      </w:divBdr>
                      <w:divsChild>
                        <w:div w:id="14421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770612">
      <w:bodyDiv w:val="1"/>
      <w:marLeft w:val="0"/>
      <w:marRight w:val="0"/>
      <w:marTop w:val="0"/>
      <w:marBottom w:val="0"/>
      <w:divBdr>
        <w:top w:val="none" w:sz="0" w:space="0" w:color="auto"/>
        <w:left w:val="none" w:sz="0" w:space="0" w:color="auto"/>
        <w:bottom w:val="none" w:sz="0" w:space="0" w:color="auto"/>
        <w:right w:val="none" w:sz="0" w:space="0" w:color="auto"/>
      </w:divBdr>
      <w:divsChild>
        <w:div w:id="934633825">
          <w:marLeft w:val="0"/>
          <w:marRight w:val="0"/>
          <w:marTop w:val="0"/>
          <w:marBottom w:val="0"/>
          <w:divBdr>
            <w:top w:val="none" w:sz="0" w:space="0" w:color="auto"/>
            <w:left w:val="none" w:sz="0" w:space="0" w:color="auto"/>
            <w:bottom w:val="none" w:sz="0" w:space="0" w:color="auto"/>
            <w:right w:val="none" w:sz="0" w:space="0" w:color="auto"/>
          </w:divBdr>
          <w:divsChild>
            <w:div w:id="1647588387">
              <w:marLeft w:val="0"/>
              <w:marRight w:val="0"/>
              <w:marTop w:val="0"/>
              <w:marBottom w:val="0"/>
              <w:divBdr>
                <w:top w:val="none" w:sz="0" w:space="0" w:color="auto"/>
                <w:left w:val="none" w:sz="0" w:space="0" w:color="auto"/>
                <w:bottom w:val="none" w:sz="0" w:space="0" w:color="auto"/>
                <w:right w:val="none" w:sz="0" w:space="0" w:color="auto"/>
              </w:divBdr>
              <w:divsChild>
                <w:div w:id="298074112">
                  <w:marLeft w:val="0"/>
                  <w:marRight w:val="0"/>
                  <w:marTop w:val="0"/>
                  <w:marBottom w:val="0"/>
                  <w:divBdr>
                    <w:top w:val="none" w:sz="0" w:space="0" w:color="auto"/>
                    <w:left w:val="none" w:sz="0" w:space="0" w:color="auto"/>
                    <w:bottom w:val="none" w:sz="0" w:space="0" w:color="auto"/>
                    <w:right w:val="none" w:sz="0" w:space="0" w:color="auto"/>
                  </w:divBdr>
                  <w:divsChild>
                    <w:div w:id="289480860">
                      <w:marLeft w:val="0"/>
                      <w:marRight w:val="0"/>
                      <w:marTop w:val="0"/>
                      <w:marBottom w:val="0"/>
                      <w:divBdr>
                        <w:top w:val="none" w:sz="0" w:space="0" w:color="auto"/>
                        <w:left w:val="none" w:sz="0" w:space="0" w:color="auto"/>
                        <w:bottom w:val="none" w:sz="0" w:space="0" w:color="auto"/>
                        <w:right w:val="none" w:sz="0" w:space="0" w:color="auto"/>
                      </w:divBdr>
                      <w:divsChild>
                        <w:div w:id="1174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40699">
      <w:bodyDiv w:val="1"/>
      <w:marLeft w:val="0"/>
      <w:marRight w:val="0"/>
      <w:marTop w:val="0"/>
      <w:marBottom w:val="0"/>
      <w:divBdr>
        <w:top w:val="none" w:sz="0" w:space="0" w:color="auto"/>
        <w:left w:val="none" w:sz="0" w:space="0" w:color="auto"/>
        <w:bottom w:val="none" w:sz="0" w:space="0" w:color="auto"/>
        <w:right w:val="none" w:sz="0" w:space="0" w:color="auto"/>
      </w:divBdr>
      <w:divsChild>
        <w:div w:id="1624073966">
          <w:marLeft w:val="0"/>
          <w:marRight w:val="0"/>
          <w:marTop w:val="0"/>
          <w:marBottom w:val="0"/>
          <w:divBdr>
            <w:top w:val="none" w:sz="0" w:space="0" w:color="auto"/>
            <w:left w:val="none" w:sz="0" w:space="0" w:color="auto"/>
            <w:bottom w:val="none" w:sz="0" w:space="0" w:color="auto"/>
            <w:right w:val="none" w:sz="0" w:space="0" w:color="auto"/>
          </w:divBdr>
          <w:divsChild>
            <w:div w:id="1057900151">
              <w:marLeft w:val="0"/>
              <w:marRight w:val="0"/>
              <w:marTop w:val="0"/>
              <w:marBottom w:val="0"/>
              <w:divBdr>
                <w:top w:val="none" w:sz="0" w:space="0" w:color="auto"/>
                <w:left w:val="none" w:sz="0" w:space="0" w:color="auto"/>
                <w:bottom w:val="none" w:sz="0" w:space="0" w:color="auto"/>
                <w:right w:val="none" w:sz="0" w:space="0" w:color="auto"/>
              </w:divBdr>
              <w:divsChild>
                <w:div w:id="1111392123">
                  <w:marLeft w:val="0"/>
                  <w:marRight w:val="0"/>
                  <w:marTop w:val="0"/>
                  <w:marBottom w:val="0"/>
                  <w:divBdr>
                    <w:top w:val="none" w:sz="0" w:space="0" w:color="auto"/>
                    <w:left w:val="none" w:sz="0" w:space="0" w:color="auto"/>
                    <w:bottom w:val="none" w:sz="0" w:space="0" w:color="auto"/>
                    <w:right w:val="none" w:sz="0" w:space="0" w:color="auto"/>
                  </w:divBdr>
                  <w:divsChild>
                    <w:div w:id="1604457992">
                      <w:marLeft w:val="0"/>
                      <w:marRight w:val="0"/>
                      <w:marTop w:val="0"/>
                      <w:marBottom w:val="0"/>
                      <w:divBdr>
                        <w:top w:val="none" w:sz="0" w:space="0" w:color="auto"/>
                        <w:left w:val="none" w:sz="0" w:space="0" w:color="auto"/>
                        <w:bottom w:val="none" w:sz="0" w:space="0" w:color="auto"/>
                        <w:right w:val="none" w:sz="0" w:space="0" w:color="auto"/>
                      </w:divBdr>
                      <w:divsChild>
                        <w:div w:id="6551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216">
      <w:bodyDiv w:val="1"/>
      <w:marLeft w:val="0"/>
      <w:marRight w:val="0"/>
      <w:marTop w:val="0"/>
      <w:marBottom w:val="0"/>
      <w:divBdr>
        <w:top w:val="none" w:sz="0" w:space="0" w:color="auto"/>
        <w:left w:val="none" w:sz="0" w:space="0" w:color="auto"/>
        <w:bottom w:val="none" w:sz="0" w:space="0" w:color="auto"/>
        <w:right w:val="none" w:sz="0" w:space="0" w:color="auto"/>
      </w:divBdr>
      <w:divsChild>
        <w:div w:id="1929194859">
          <w:marLeft w:val="0"/>
          <w:marRight w:val="0"/>
          <w:marTop w:val="0"/>
          <w:marBottom w:val="0"/>
          <w:divBdr>
            <w:top w:val="none" w:sz="0" w:space="0" w:color="auto"/>
            <w:left w:val="none" w:sz="0" w:space="0" w:color="auto"/>
            <w:bottom w:val="none" w:sz="0" w:space="0" w:color="auto"/>
            <w:right w:val="none" w:sz="0" w:space="0" w:color="auto"/>
          </w:divBdr>
          <w:divsChild>
            <w:div w:id="316540327">
              <w:marLeft w:val="0"/>
              <w:marRight w:val="0"/>
              <w:marTop w:val="0"/>
              <w:marBottom w:val="0"/>
              <w:divBdr>
                <w:top w:val="none" w:sz="0" w:space="0" w:color="auto"/>
                <w:left w:val="none" w:sz="0" w:space="0" w:color="auto"/>
                <w:bottom w:val="none" w:sz="0" w:space="0" w:color="auto"/>
                <w:right w:val="none" w:sz="0" w:space="0" w:color="auto"/>
              </w:divBdr>
              <w:divsChild>
                <w:div w:id="473571140">
                  <w:marLeft w:val="0"/>
                  <w:marRight w:val="0"/>
                  <w:marTop w:val="0"/>
                  <w:marBottom w:val="0"/>
                  <w:divBdr>
                    <w:top w:val="none" w:sz="0" w:space="0" w:color="auto"/>
                    <w:left w:val="none" w:sz="0" w:space="0" w:color="auto"/>
                    <w:bottom w:val="none" w:sz="0" w:space="0" w:color="auto"/>
                    <w:right w:val="none" w:sz="0" w:space="0" w:color="auto"/>
                  </w:divBdr>
                  <w:divsChild>
                    <w:div w:id="704212083">
                      <w:marLeft w:val="0"/>
                      <w:marRight w:val="0"/>
                      <w:marTop w:val="0"/>
                      <w:marBottom w:val="0"/>
                      <w:divBdr>
                        <w:top w:val="none" w:sz="0" w:space="0" w:color="auto"/>
                        <w:left w:val="none" w:sz="0" w:space="0" w:color="auto"/>
                        <w:bottom w:val="none" w:sz="0" w:space="0" w:color="auto"/>
                        <w:right w:val="none" w:sz="0" w:space="0" w:color="auto"/>
                      </w:divBdr>
                      <w:divsChild>
                        <w:div w:id="15796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82161">
      <w:bodyDiv w:val="1"/>
      <w:marLeft w:val="0"/>
      <w:marRight w:val="0"/>
      <w:marTop w:val="0"/>
      <w:marBottom w:val="0"/>
      <w:divBdr>
        <w:top w:val="none" w:sz="0" w:space="0" w:color="auto"/>
        <w:left w:val="none" w:sz="0" w:space="0" w:color="auto"/>
        <w:bottom w:val="none" w:sz="0" w:space="0" w:color="auto"/>
        <w:right w:val="none" w:sz="0" w:space="0" w:color="auto"/>
      </w:divBdr>
      <w:divsChild>
        <w:div w:id="1989547819">
          <w:marLeft w:val="0"/>
          <w:marRight w:val="0"/>
          <w:marTop w:val="0"/>
          <w:marBottom w:val="0"/>
          <w:divBdr>
            <w:top w:val="none" w:sz="0" w:space="0" w:color="auto"/>
            <w:left w:val="none" w:sz="0" w:space="0" w:color="auto"/>
            <w:bottom w:val="none" w:sz="0" w:space="0" w:color="auto"/>
            <w:right w:val="none" w:sz="0" w:space="0" w:color="auto"/>
          </w:divBdr>
          <w:divsChild>
            <w:div w:id="461464432">
              <w:marLeft w:val="0"/>
              <w:marRight w:val="0"/>
              <w:marTop w:val="0"/>
              <w:marBottom w:val="0"/>
              <w:divBdr>
                <w:top w:val="none" w:sz="0" w:space="0" w:color="auto"/>
                <w:left w:val="none" w:sz="0" w:space="0" w:color="auto"/>
                <w:bottom w:val="none" w:sz="0" w:space="0" w:color="auto"/>
                <w:right w:val="none" w:sz="0" w:space="0" w:color="auto"/>
              </w:divBdr>
              <w:divsChild>
                <w:div w:id="1084837958">
                  <w:marLeft w:val="0"/>
                  <w:marRight w:val="0"/>
                  <w:marTop w:val="0"/>
                  <w:marBottom w:val="0"/>
                  <w:divBdr>
                    <w:top w:val="none" w:sz="0" w:space="0" w:color="auto"/>
                    <w:left w:val="none" w:sz="0" w:space="0" w:color="auto"/>
                    <w:bottom w:val="none" w:sz="0" w:space="0" w:color="auto"/>
                    <w:right w:val="none" w:sz="0" w:space="0" w:color="auto"/>
                  </w:divBdr>
                  <w:divsChild>
                    <w:div w:id="1649089032">
                      <w:marLeft w:val="0"/>
                      <w:marRight w:val="0"/>
                      <w:marTop w:val="0"/>
                      <w:marBottom w:val="0"/>
                      <w:divBdr>
                        <w:top w:val="none" w:sz="0" w:space="0" w:color="auto"/>
                        <w:left w:val="none" w:sz="0" w:space="0" w:color="auto"/>
                        <w:bottom w:val="none" w:sz="0" w:space="0" w:color="auto"/>
                        <w:right w:val="none" w:sz="0" w:space="0" w:color="auto"/>
                      </w:divBdr>
                      <w:divsChild>
                        <w:div w:id="18040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06034">
      <w:bodyDiv w:val="1"/>
      <w:marLeft w:val="0"/>
      <w:marRight w:val="0"/>
      <w:marTop w:val="0"/>
      <w:marBottom w:val="0"/>
      <w:divBdr>
        <w:top w:val="none" w:sz="0" w:space="0" w:color="auto"/>
        <w:left w:val="none" w:sz="0" w:space="0" w:color="auto"/>
        <w:bottom w:val="none" w:sz="0" w:space="0" w:color="auto"/>
        <w:right w:val="none" w:sz="0" w:space="0" w:color="auto"/>
      </w:divBdr>
    </w:div>
    <w:div w:id="1831212020">
      <w:bodyDiv w:val="1"/>
      <w:marLeft w:val="0"/>
      <w:marRight w:val="0"/>
      <w:marTop w:val="0"/>
      <w:marBottom w:val="0"/>
      <w:divBdr>
        <w:top w:val="none" w:sz="0" w:space="0" w:color="auto"/>
        <w:left w:val="none" w:sz="0" w:space="0" w:color="auto"/>
        <w:bottom w:val="none" w:sz="0" w:space="0" w:color="auto"/>
        <w:right w:val="none" w:sz="0" w:space="0" w:color="auto"/>
      </w:divBdr>
    </w:div>
    <w:div w:id="1833332918">
      <w:bodyDiv w:val="1"/>
      <w:marLeft w:val="0"/>
      <w:marRight w:val="0"/>
      <w:marTop w:val="0"/>
      <w:marBottom w:val="0"/>
      <w:divBdr>
        <w:top w:val="none" w:sz="0" w:space="0" w:color="auto"/>
        <w:left w:val="none" w:sz="0" w:space="0" w:color="auto"/>
        <w:bottom w:val="none" w:sz="0" w:space="0" w:color="auto"/>
        <w:right w:val="none" w:sz="0" w:space="0" w:color="auto"/>
      </w:divBdr>
      <w:divsChild>
        <w:div w:id="2004427875">
          <w:marLeft w:val="0"/>
          <w:marRight w:val="0"/>
          <w:marTop w:val="0"/>
          <w:marBottom w:val="0"/>
          <w:divBdr>
            <w:top w:val="none" w:sz="0" w:space="0" w:color="auto"/>
            <w:left w:val="none" w:sz="0" w:space="0" w:color="auto"/>
            <w:bottom w:val="none" w:sz="0" w:space="0" w:color="auto"/>
            <w:right w:val="none" w:sz="0" w:space="0" w:color="auto"/>
          </w:divBdr>
          <w:divsChild>
            <w:div w:id="701783356">
              <w:marLeft w:val="0"/>
              <w:marRight w:val="0"/>
              <w:marTop w:val="0"/>
              <w:marBottom w:val="0"/>
              <w:divBdr>
                <w:top w:val="none" w:sz="0" w:space="0" w:color="auto"/>
                <w:left w:val="none" w:sz="0" w:space="0" w:color="auto"/>
                <w:bottom w:val="none" w:sz="0" w:space="0" w:color="auto"/>
                <w:right w:val="none" w:sz="0" w:space="0" w:color="auto"/>
              </w:divBdr>
              <w:divsChild>
                <w:div w:id="126820352">
                  <w:marLeft w:val="0"/>
                  <w:marRight w:val="0"/>
                  <w:marTop w:val="0"/>
                  <w:marBottom w:val="0"/>
                  <w:divBdr>
                    <w:top w:val="none" w:sz="0" w:space="0" w:color="auto"/>
                    <w:left w:val="none" w:sz="0" w:space="0" w:color="auto"/>
                    <w:bottom w:val="none" w:sz="0" w:space="0" w:color="auto"/>
                    <w:right w:val="none" w:sz="0" w:space="0" w:color="auto"/>
                  </w:divBdr>
                  <w:divsChild>
                    <w:div w:id="859666230">
                      <w:marLeft w:val="0"/>
                      <w:marRight w:val="0"/>
                      <w:marTop w:val="0"/>
                      <w:marBottom w:val="0"/>
                      <w:divBdr>
                        <w:top w:val="none" w:sz="0" w:space="0" w:color="auto"/>
                        <w:left w:val="none" w:sz="0" w:space="0" w:color="auto"/>
                        <w:bottom w:val="none" w:sz="0" w:space="0" w:color="auto"/>
                        <w:right w:val="none" w:sz="0" w:space="0" w:color="auto"/>
                      </w:divBdr>
                      <w:divsChild>
                        <w:div w:id="2141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6362">
      <w:bodyDiv w:val="1"/>
      <w:marLeft w:val="0"/>
      <w:marRight w:val="0"/>
      <w:marTop w:val="0"/>
      <w:marBottom w:val="0"/>
      <w:divBdr>
        <w:top w:val="none" w:sz="0" w:space="0" w:color="auto"/>
        <w:left w:val="none" w:sz="0" w:space="0" w:color="auto"/>
        <w:bottom w:val="none" w:sz="0" w:space="0" w:color="auto"/>
        <w:right w:val="none" w:sz="0" w:space="0" w:color="auto"/>
      </w:divBdr>
      <w:divsChild>
        <w:div w:id="263727640">
          <w:marLeft w:val="0"/>
          <w:marRight w:val="0"/>
          <w:marTop w:val="0"/>
          <w:marBottom w:val="0"/>
          <w:divBdr>
            <w:top w:val="none" w:sz="0" w:space="0" w:color="auto"/>
            <w:left w:val="none" w:sz="0" w:space="0" w:color="auto"/>
            <w:bottom w:val="none" w:sz="0" w:space="0" w:color="auto"/>
            <w:right w:val="none" w:sz="0" w:space="0" w:color="auto"/>
          </w:divBdr>
          <w:divsChild>
            <w:div w:id="2132162040">
              <w:marLeft w:val="0"/>
              <w:marRight w:val="0"/>
              <w:marTop w:val="0"/>
              <w:marBottom w:val="0"/>
              <w:divBdr>
                <w:top w:val="none" w:sz="0" w:space="0" w:color="auto"/>
                <w:left w:val="none" w:sz="0" w:space="0" w:color="auto"/>
                <w:bottom w:val="none" w:sz="0" w:space="0" w:color="auto"/>
                <w:right w:val="none" w:sz="0" w:space="0" w:color="auto"/>
              </w:divBdr>
              <w:divsChild>
                <w:div w:id="245917046">
                  <w:marLeft w:val="0"/>
                  <w:marRight w:val="0"/>
                  <w:marTop w:val="0"/>
                  <w:marBottom w:val="0"/>
                  <w:divBdr>
                    <w:top w:val="none" w:sz="0" w:space="0" w:color="auto"/>
                    <w:left w:val="none" w:sz="0" w:space="0" w:color="auto"/>
                    <w:bottom w:val="none" w:sz="0" w:space="0" w:color="auto"/>
                    <w:right w:val="none" w:sz="0" w:space="0" w:color="auto"/>
                  </w:divBdr>
                  <w:divsChild>
                    <w:div w:id="65032038">
                      <w:marLeft w:val="0"/>
                      <w:marRight w:val="0"/>
                      <w:marTop w:val="0"/>
                      <w:marBottom w:val="0"/>
                      <w:divBdr>
                        <w:top w:val="none" w:sz="0" w:space="0" w:color="auto"/>
                        <w:left w:val="none" w:sz="0" w:space="0" w:color="auto"/>
                        <w:bottom w:val="none" w:sz="0" w:space="0" w:color="auto"/>
                        <w:right w:val="none" w:sz="0" w:space="0" w:color="auto"/>
                      </w:divBdr>
                      <w:divsChild>
                        <w:div w:id="1907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2195">
      <w:bodyDiv w:val="1"/>
      <w:marLeft w:val="0"/>
      <w:marRight w:val="0"/>
      <w:marTop w:val="0"/>
      <w:marBottom w:val="0"/>
      <w:divBdr>
        <w:top w:val="none" w:sz="0" w:space="0" w:color="auto"/>
        <w:left w:val="none" w:sz="0" w:space="0" w:color="auto"/>
        <w:bottom w:val="none" w:sz="0" w:space="0" w:color="auto"/>
        <w:right w:val="none" w:sz="0" w:space="0" w:color="auto"/>
      </w:divBdr>
      <w:divsChild>
        <w:div w:id="1589851976">
          <w:marLeft w:val="0"/>
          <w:marRight w:val="0"/>
          <w:marTop w:val="0"/>
          <w:marBottom w:val="0"/>
          <w:divBdr>
            <w:top w:val="none" w:sz="0" w:space="0" w:color="auto"/>
            <w:left w:val="none" w:sz="0" w:space="0" w:color="auto"/>
            <w:bottom w:val="none" w:sz="0" w:space="0" w:color="auto"/>
            <w:right w:val="none" w:sz="0" w:space="0" w:color="auto"/>
          </w:divBdr>
          <w:divsChild>
            <w:div w:id="1704135149">
              <w:marLeft w:val="0"/>
              <w:marRight w:val="0"/>
              <w:marTop w:val="0"/>
              <w:marBottom w:val="0"/>
              <w:divBdr>
                <w:top w:val="none" w:sz="0" w:space="0" w:color="auto"/>
                <w:left w:val="none" w:sz="0" w:space="0" w:color="auto"/>
                <w:bottom w:val="none" w:sz="0" w:space="0" w:color="auto"/>
                <w:right w:val="none" w:sz="0" w:space="0" w:color="auto"/>
              </w:divBdr>
              <w:divsChild>
                <w:div w:id="1226574671">
                  <w:marLeft w:val="0"/>
                  <w:marRight w:val="0"/>
                  <w:marTop w:val="0"/>
                  <w:marBottom w:val="0"/>
                  <w:divBdr>
                    <w:top w:val="none" w:sz="0" w:space="0" w:color="auto"/>
                    <w:left w:val="none" w:sz="0" w:space="0" w:color="auto"/>
                    <w:bottom w:val="none" w:sz="0" w:space="0" w:color="auto"/>
                    <w:right w:val="none" w:sz="0" w:space="0" w:color="auto"/>
                  </w:divBdr>
                  <w:divsChild>
                    <w:div w:id="56318220">
                      <w:marLeft w:val="0"/>
                      <w:marRight w:val="0"/>
                      <w:marTop w:val="0"/>
                      <w:marBottom w:val="0"/>
                      <w:divBdr>
                        <w:top w:val="none" w:sz="0" w:space="0" w:color="auto"/>
                        <w:left w:val="none" w:sz="0" w:space="0" w:color="auto"/>
                        <w:bottom w:val="none" w:sz="0" w:space="0" w:color="auto"/>
                        <w:right w:val="none" w:sz="0" w:space="0" w:color="auto"/>
                      </w:divBdr>
                      <w:divsChild>
                        <w:div w:id="1571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6401">
      <w:bodyDiv w:val="1"/>
      <w:marLeft w:val="0"/>
      <w:marRight w:val="0"/>
      <w:marTop w:val="0"/>
      <w:marBottom w:val="0"/>
      <w:divBdr>
        <w:top w:val="none" w:sz="0" w:space="0" w:color="auto"/>
        <w:left w:val="none" w:sz="0" w:space="0" w:color="auto"/>
        <w:bottom w:val="none" w:sz="0" w:space="0" w:color="auto"/>
        <w:right w:val="none" w:sz="0" w:space="0" w:color="auto"/>
      </w:divBdr>
    </w:div>
    <w:div w:id="1865483285">
      <w:bodyDiv w:val="1"/>
      <w:marLeft w:val="0"/>
      <w:marRight w:val="0"/>
      <w:marTop w:val="0"/>
      <w:marBottom w:val="0"/>
      <w:divBdr>
        <w:top w:val="none" w:sz="0" w:space="0" w:color="auto"/>
        <w:left w:val="none" w:sz="0" w:space="0" w:color="auto"/>
        <w:bottom w:val="none" w:sz="0" w:space="0" w:color="auto"/>
        <w:right w:val="none" w:sz="0" w:space="0" w:color="auto"/>
      </w:divBdr>
      <w:divsChild>
        <w:div w:id="830875920">
          <w:marLeft w:val="0"/>
          <w:marRight w:val="0"/>
          <w:marTop w:val="0"/>
          <w:marBottom w:val="0"/>
          <w:divBdr>
            <w:top w:val="none" w:sz="0" w:space="0" w:color="auto"/>
            <w:left w:val="none" w:sz="0" w:space="0" w:color="auto"/>
            <w:bottom w:val="none" w:sz="0" w:space="0" w:color="auto"/>
            <w:right w:val="none" w:sz="0" w:space="0" w:color="auto"/>
          </w:divBdr>
          <w:divsChild>
            <w:div w:id="933435441">
              <w:marLeft w:val="0"/>
              <w:marRight w:val="0"/>
              <w:marTop w:val="0"/>
              <w:marBottom w:val="0"/>
              <w:divBdr>
                <w:top w:val="none" w:sz="0" w:space="0" w:color="auto"/>
                <w:left w:val="none" w:sz="0" w:space="0" w:color="auto"/>
                <w:bottom w:val="none" w:sz="0" w:space="0" w:color="auto"/>
                <w:right w:val="none" w:sz="0" w:space="0" w:color="auto"/>
              </w:divBdr>
              <w:divsChild>
                <w:div w:id="448937212">
                  <w:marLeft w:val="0"/>
                  <w:marRight w:val="0"/>
                  <w:marTop w:val="0"/>
                  <w:marBottom w:val="0"/>
                  <w:divBdr>
                    <w:top w:val="none" w:sz="0" w:space="0" w:color="auto"/>
                    <w:left w:val="none" w:sz="0" w:space="0" w:color="auto"/>
                    <w:bottom w:val="none" w:sz="0" w:space="0" w:color="auto"/>
                    <w:right w:val="none" w:sz="0" w:space="0" w:color="auto"/>
                  </w:divBdr>
                  <w:divsChild>
                    <w:div w:id="1315993475">
                      <w:marLeft w:val="0"/>
                      <w:marRight w:val="0"/>
                      <w:marTop w:val="0"/>
                      <w:marBottom w:val="0"/>
                      <w:divBdr>
                        <w:top w:val="none" w:sz="0" w:space="0" w:color="auto"/>
                        <w:left w:val="none" w:sz="0" w:space="0" w:color="auto"/>
                        <w:bottom w:val="none" w:sz="0" w:space="0" w:color="auto"/>
                        <w:right w:val="none" w:sz="0" w:space="0" w:color="auto"/>
                      </w:divBdr>
                      <w:divsChild>
                        <w:div w:id="2060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6464">
      <w:bodyDiv w:val="1"/>
      <w:marLeft w:val="0"/>
      <w:marRight w:val="0"/>
      <w:marTop w:val="0"/>
      <w:marBottom w:val="0"/>
      <w:divBdr>
        <w:top w:val="none" w:sz="0" w:space="0" w:color="auto"/>
        <w:left w:val="none" w:sz="0" w:space="0" w:color="auto"/>
        <w:bottom w:val="none" w:sz="0" w:space="0" w:color="auto"/>
        <w:right w:val="none" w:sz="0" w:space="0" w:color="auto"/>
      </w:divBdr>
      <w:divsChild>
        <w:div w:id="1367409016">
          <w:marLeft w:val="0"/>
          <w:marRight w:val="0"/>
          <w:marTop w:val="0"/>
          <w:marBottom w:val="0"/>
          <w:divBdr>
            <w:top w:val="none" w:sz="0" w:space="0" w:color="auto"/>
            <w:left w:val="none" w:sz="0" w:space="0" w:color="auto"/>
            <w:bottom w:val="none" w:sz="0" w:space="0" w:color="auto"/>
            <w:right w:val="none" w:sz="0" w:space="0" w:color="auto"/>
          </w:divBdr>
          <w:divsChild>
            <w:div w:id="972835207">
              <w:marLeft w:val="0"/>
              <w:marRight w:val="0"/>
              <w:marTop w:val="0"/>
              <w:marBottom w:val="0"/>
              <w:divBdr>
                <w:top w:val="none" w:sz="0" w:space="0" w:color="auto"/>
                <w:left w:val="none" w:sz="0" w:space="0" w:color="auto"/>
                <w:bottom w:val="none" w:sz="0" w:space="0" w:color="auto"/>
                <w:right w:val="none" w:sz="0" w:space="0" w:color="auto"/>
              </w:divBdr>
              <w:divsChild>
                <w:div w:id="1280137244">
                  <w:marLeft w:val="0"/>
                  <w:marRight w:val="0"/>
                  <w:marTop w:val="0"/>
                  <w:marBottom w:val="0"/>
                  <w:divBdr>
                    <w:top w:val="none" w:sz="0" w:space="0" w:color="auto"/>
                    <w:left w:val="none" w:sz="0" w:space="0" w:color="auto"/>
                    <w:bottom w:val="none" w:sz="0" w:space="0" w:color="auto"/>
                    <w:right w:val="none" w:sz="0" w:space="0" w:color="auto"/>
                  </w:divBdr>
                  <w:divsChild>
                    <w:div w:id="1889993066">
                      <w:marLeft w:val="0"/>
                      <w:marRight w:val="0"/>
                      <w:marTop w:val="0"/>
                      <w:marBottom w:val="0"/>
                      <w:divBdr>
                        <w:top w:val="none" w:sz="0" w:space="0" w:color="auto"/>
                        <w:left w:val="none" w:sz="0" w:space="0" w:color="auto"/>
                        <w:bottom w:val="none" w:sz="0" w:space="0" w:color="auto"/>
                        <w:right w:val="none" w:sz="0" w:space="0" w:color="auto"/>
                      </w:divBdr>
                      <w:divsChild>
                        <w:div w:id="1075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04091">
      <w:bodyDiv w:val="1"/>
      <w:marLeft w:val="0"/>
      <w:marRight w:val="0"/>
      <w:marTop w:val="0"/>
      <w:marBottom w:val="0"/>
      <w:divBdr>
        <w:top w:val="none" w:sz="0" w:space="0" w:color="auto"/>
        <w:left w:val="none" w:sz="0" w:space="0" w:color="auto"/>
        <w:bottom w:val="none" w:sz="0" w:space="0" w:color="auto"/>
        <w:right w:val="none" w:sz="0" w:space="0" w:color="auto"/>
      </w:divBdr>
      <w:divsChild>
        <w:div w:id="1684433693">
          <w:marLeft w:val="0"/>
          <w:marRight w:val="0"/>
          <w:marTop w:val="0"/>
          <w:marBottom w:val="0"/>
          <w:divBdr>
            <w:top w:val="none" w:sz="0" w:space="0" w:color="auto"/>
            <w:left w:val="none" w:sz="0" w:space="0" w:color="auto"/>
            <w:bottom w:val="none" w:sz="0" w:space="0" w:color="auto"/>
            <w:right w:val="none" w:sz="0" w:space="0" w:color="auto"/>
          </w:divBdr>
          <w:divsChild>
            <w:div w:id="1654792193">
              <w:marLeft w:val="0"/>
              <w:marRight w:val="0"/>
              <w:marTop w:val="0"/>
              <w:marBottom w:val="0"/>
              <w:divBdr>
                <w:top w:val="none" w:sz="0" w:space="0" w:color="auto"/>
                <w:left w:val="none" w:sz="0" w:space="0" w:color="auto"/>
                <w:bottom w:val="none" w:sz="0" w:space="0" w:color="auto"/>
                <w:right w:val="none" w:sz="0" w:space="0" w:color="auto"/>
              </w:divBdr>
              <w:divsChild>
                <w:div w:id="31928256">
                  <w:marLeft w:val="0"/>
                  <w:marRight w:val="0"/>
                  <w:marTop w:val="0"/>
                  <w:marBottom w:val="0"/>
                  <w:divBdr>
                    <w:top w:val="none" w:sz="0" w:space="0" w:color="auto"/>
                    <w:left w:val="none" w:sz="0" w:space="0" w:color="auto"/>
                    <w:bottom w:val="none" w:sz="0" w:space="0" w:color="auto"/>
                    <w:right w:val="none" w:sz="0" w:space="0" w:color="auto"/>
                  </w:divBdr>
                  <w:divsChild>
                    <w:div w:id="2090342175">
                      <w:marLeft w:val="0"/>
                      <w:marRight w:val="0"/>
                      <w:marTop w:val="0"/>
                      <w:marBottom w:val="0"/>
                      <w:divBdr>
                        <w:top w:val="none" w:sz="0" w:space="0" w:color="auto"/>
                        <w:left w:val="none" w:sz="0" w:space="0" w:color="auto"/>
                        <w:bottom w:val="none" w:sz="0" w:space="0" w:color="auto"/>
                        <w:right w:val="none" w:sz="0" w:space="0" w:color="auto"/>
                      </w:divBdr>
                      <w:divsChild>
                        <w:div w:id="14633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31039">
      <w:bodyDiv w:val="1"/>
      <w:marLeft w:val="0"/>
      <w:marRight w:val="0"/>
      <w:marTop w:val="0"/>
      <w:marBottom w:val="0"/>
      <w:divBdr>
        <w:top w:val="none" w:sz="0" w:space="0" w:color="auto"/>
        <w:left w:val="none" w:sz="0" w:space="0" w:color="auto"/>
        <w:bottom w:val="none" w:sz="0" w:space="0" w:color="auto"/>
        <w:right w:val="none" w:sz="0" w:space="0" w:color="auto"/>
      </w:divBdr>
      <w:divsChild>
        <w:div w:id="1041706877">
          <w:marLeft w:val="0"/>
          <w:marRight w:val="0"/>
          <w:marTop w:val="0"/>
          <w:marBottom w:val="0"/>
          <w:divBdr>
            <w:top w:val="none" w:sz="0" w:space="0" w:color="auto"/>
            <w:left w:val="none" w:sz="0" w:space="0" w:color="auto"/>
            <w:bottom w:val="none" w:sz="0" w:space="0" w:color="auto"/>
            <w:right w:val="none" w:sz="0" w:space="0" w:color="auto"/>
          </w:divBdr>
          <w:divsChild>
            <w:div w:id="219369716">
              <w:marLeft w:val="0"/>
              <w:marRight w:val="0"/>
              <w:marTop w:val="0"/>
              <w:marBottom w:val="0"/>
              <w:divBdr>
                <w:top w:val="none" w:sz="0" w:space="0" w:color="auto"/>
                <w:left w:val="none" w:sz="0" w:space="0" w:color="auto"/>
                <w:bottom w:val="none" w:sz="0" w:space="0" w:color="auto"/>
                <w:right w:val="none" w:sz="0" w:space="0" w:color="auto"/>
              </w:divBdr>
              <w:divsChild>
                <w:div w:id="398133272">
                  <w:marLeft w:val="0"/>
                  <w:marRight w:val="0"/>
                  <w:marTop w:val="0"/>
                  <w:marBottom w:val="0"/>
                  <w:divBdr>
                    <w:top w:val="none" w:sz="0" w:space="0" w:color="auto"/>
                    <w:left w:val="none" w:sz="0" w:space="0" w:color="auto"/>
                    <w:bottom w:val="none" w:sz="0" w:space="0" w:color="auto"/>
                    <w:right w:val="none" w:sz="0" w:space="0" w:color="auto"/>
                  </w:divBdr>
                  <w:divsChild>
                    <w:div w:id="1098596667">
                      <w:marLeft w:val="0"/>
                      <w:marRight w:val="0"/>
                      <w:marTop w:val="0"/>
                      <w:marBottom w:val="0"/>
                      <w:divBdr>
                        <w:top w:val="none" w:sz="0" w:space="0" w:color="auto"/>
                        <w:left w:val="none" w:sz="0" w:space="0" w:color="auto"/>
                        <w:bottom w:val="none" w:sz="0" w:space="0" w:color="auto"/>
                        <w:right w:val="none" w:sz="0" w:space="0" w:color="auto"/>
                      </w:divBdr>
                      <w:divsChild>
                        <w:div w:id="17185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1098">
      <w:bodyDiv w:val="1"/>
      <w:marLeft w:val="0"/>
      <w:marRight w:val="0"/>
      <w:marTop w:val="0"/>
      <w:marBottom w:val="0"/>
      <w:divBdr>
        <w:top w:val="none" w:sz="0" w:space="0" w:color="auto"/>
        <w:left w:val="none" w:sz="0" w:space="0" w:color="auto"/>
        <w:bottom w:val="none" w:sz="0" w:space="0" w:color="auto"/>
        <w:right w:val="none" w:sz="0" w:space="0" w:color="auto"/>
      </w:divBdr>
      <w:divsChild>
        <w:div w:id="23790935">
          <w:marLeft w:val="0"/>
          <w:marRight w:val="0"/>
          <w:marTop w:val="0"/>
          <w:marBottom w:val="0"/>
          <w:divBdr>
            <w:top w:val="none" w:sz="0" w:space="0" w:color="auto"/>
            <w:left w:val="none" w:sz="0" w:space="0" w:color="auto"/>
            <w:bottom w:val="none" w:sz="0" w:space="0" w:color="auto"/>
            <w:right w:val="none" w:sz="0" w:space="0" w:color="auto"/>
          </w:divBdr>
          <w:divsChild>
            <w:div w:id="1958026215">
              <w:marLeft w:val="0"/>
              <w:marRight w:val="0"/>
              <w:marTop w:val="0"/>
              <w:marBottom w:val="0"/>
              <w:divBdr>
                <w:top w:val="none" w:sz="0" w:space="0" w:color="auto"/>
                <w:left w:val="none" w:sz="0" w:space="0" w:color="auto"/>
                <w:bottom w:val="none" w:sz="0" w:space="0" w:color="auto"/>
                <w:right w:val="none" w:sz="0" w:space="0" w:color="auto"/>
              </w:divBdr>
              <w:divsChild>
                <w:div w:id="170729133">
                  <w:marLeft w:val="0"/>
                  <w:marRight w:val="0"/>
                  <w:marTop w:val="0"/>
                  <w:marBottom w:val="0"/>
                  <w:divBdr>
                    <w:top w:val="none" w:sz="0" w:space="0" w:color="auto"/>
                    <w:left w:val="none" w:sz="0" w:space="0" w:color="auto"/>
                    <w:bottom w:val="none" w:sz="0" w:space="0" w:color="auto"/>
                    <w:right w:val="none" w:sz="0" w:space="0" w:color="auto"/>
                  </w:divBdr>
                  <w:divsChild>
                    <w:div w:id="1405761670">
                      <w:marLeft w:val="0"/>
                      <w:marRight w:val="0"/>
                      <w:marTop w:val="0"/>
                      <w:marBottom w:val="0"/>
                      <w:divBdr>
                        <w:top w:val="none" w:sz="0" w:space="0" w:color="auto"/>
                        <w:left w:val="none" w:sz="0" w:space="0" w:color="auto"/>
                        <w:bottom w:val="none" w:sz="0" w:space="0" w:color="auto"/>
                        <w:right w:val="none" w:sz="0" w:space="0" w:color="auto"/>
                      </w:divBdr>
                      <w:divsChild>
                        <w:div w:id="2069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3188">
      <w:bodyDiv w:val="1"/>
      <w:marLeft w:val="0"/>
      <w:marRight w:val="0"/>
      <w:marTop w:val="0"/>
      <w:marBottom w:val="0"/>
      <w:divBdr>
        <w:top w:val="none" w:sz="0" w:space="0" w:color="auto"/>
        <w:left w:val="none" w:sz="0" w:space="0" w:color="auto"/>
        <w:bottom w:val="none" w:sz="0" w:space="0" w:color="auto"/>
        <w:right w:val="none" w:sz="0" w:space="0" w:color="auto"/>
      </w:divBdr>
      <w:divsChild>
        <w:div w:id="662591700">
          <w:marLeft w:val="0"/>
          <w:marRight w:val="0"/>
          <w:marTop w:val="0"/>
          <w:marBottom w:val="0"/>
          <w:divBdr>
            <w:top w:val="none" w:sz="0" w:space="0" w:color="auto"/>
            <w:left w:val="none" w:sz="0" w:space="0" w:color="auto"/>
            <w:bottom w:val="none" w:sz="0" w:space="0" w:color="auto"/>
            <w:right w:val="none" w:sz="0" w:space="0" w:color="auto"/>
          </w:divBdr>
          <w:divsChild>
            <w:div w:id="1999071407">
              <w:marLeft w:val="0"/>
              <w:marRight w:val="0"/>
              <w:marTop w:val="0"/>
              <w:marBottom w:val="0"/>
              <w:divBdr>
                <w:top w:val="none" w:sz="0" w:space="0" w:color="auto"/>
                <w:left w:val="none" w:sz="0" w:space="0" w:color="auto"/>
                <w:bottom w:val="none" w:sz="0" w:space="0" w:color="auto"/>
                <w:right w:val="none" w:sz="0" w:space="0" w:color="auto"/>
              </w:divBdr>
              <w:divsChild>
                <w:div w:id="2081974049">
                  <w:marLeft w:val="0"/>
                  <w:marRight w:val="0"/>
                  <w:marTop w:val="0"/>
                  <w:marBottom w:val="0"/>
                  <w:divBdr>
                    <w:top w:val="none" w:sz="0" w:space="0" w:color="auto"/>
                    <w:left w:val="none" w:sz="0" w:space="0" w:color="auto"/>
                    <w:bottom w:val="none" w:sz="0" w:space="0" w:color="auto"/>
                    <w:right w:val="none" w:sz="0" w:space="0" w:color="auto"/>
                  </w:divBdr>
                  <w:divsChild>
                    <w:div w:id="542593650">
                      <w:marLeft w:val="0"/>
                      <w:marRight w:val="0"/>
                      <w:marTop w:val="0"/>
                      <w:marBottom w:val="0"/>
                      <w:divBdr>
                        <w:top w:val="none" w:sz="0" w:space="0" w:color="auto"/>
                        <w:left w:val="none" w:sz="0" w:space="0" w:color="auto"/>
                        <w:bottom w:val="none" w:sz="0" w:space="0" w:color="auto"/>
                        <w:right w:val="none" w:sz="0" w:space="0" w:color="auto"/>
                      </w:divBdr>
                      <w:divsChild>
                        <w:div w:id="1852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5964">
      <w:bodyDiv w:val="1"/>
      <w:marLeft w:val="0"/>
      <w:marRight w:val="0"/>
      <w:marTop w:val="0"/>
      <w:marBottom w:val="0"/>
      <w:divBdr>
        <w:top w:val="none" w:sz="0" w:space="0" w:color="auto"/>
        <w:left w:val="none" w:sz="0" w:space="0" w:color="auto"/>
        <w:bottom w:val="none" w:sz="0" w:space="0" w:color="auto"/>
        <w:right w:val="none" w:sz="0" w:space="0" w:color="auto"/>
      </w:divBdr>
    </w:div>
    <w:div w:id="1937783897">
      <w:bodyDiv w:val="1"/>
      <w:marLeft w:val="0"/>
      <w:marRight w:val="0"/>
      <w:marTop w:val="0"/>
      <w:marBottom w:val="0"/>
      <w:divBdr>
        <w:top w:val="none" w:sz="0" w:space="0" w:color="auto"/>
        <w:left w:val="none" w:sz="0" w:space="0" w:color="auto"/>
        <w:bottom w:val="none" w:sz="0" w:space="0" w:color="auto"/>
        <w:right w:val="none" w:sz="0" w:space="0" w:color="auto"/>
      </w:divBdr>
      <w:divsChild>
        <w:div w:id="503665119">
          <w:marLeft w:val="0"/>
          <w:marRight w:val="0"/>
          <w:marTop w:val="0"/>
          <w:marBottom w:val="0"/>
          <w:divBdr>
            <w:top w:val="none" w:sz="0" w:space="0" w:color="auto"/>
            <w:left w:val="none" w:sz="0" w:space="0" w:color="auto"/>
            <w:bottom w:val="none" w:sz="0" w:space="0" w:color="auto"/>
            <w:right w:val="none" w:sz="0" w:space="0" w:color="auto"/>
          </w:divBdr>
          <w:divsChild>
            <w:div w:id="777257031">
              <w:marLeft w:val="0"/>
              <w:marRight w:val="0"/>
              <w:marTop w:val="0"/>
              <w:marBottom w:val="0"/>
              <w:divBdr>
                <w:top w:val="none" w:sz="0" w:space="0" w:color="auto"/>
                <w:left w:val="none" w:sz="0" w:space="0" w:color="auto"/>
                <w:bottom w:val="none" w:sz="0" w:space="0" w:color="auto"/>
                <w:right w:val="none" w:sz="0" w:space="0" w:color="auto"/>
              </w:divBdr>
              <w:divsChild>
                <w:div w:id="586186579">
                  <w:marLeft w:val="0"/>
                  <w:marRight w:val="0"/>
                  <w:marTop w:val="0"/>
                  <w:marBottom w:val="0"/>
                  <w:divBdr>
                    <w:top w:val="none" w:sz="0" w:space="0" w:color="auto"/>
                    <w:left w:val="none" w:sz="0" w:space="0" w:color="auto"/>
                    <w:bottom w:val="none" w:sz="0" w:space="0" w:color="auto"/>
                    <w:right w:val="none" w:sz="0" w:space="0" w:color="auto"/>
                  </w:divBdr>
                  <w:divsChild>
                    <w:div w:id="1716808566">
                      <w:marLeft w:val="0"/>
                      <w:marRight w:val="0"/>
                      <w:marTop w:val="0"/>
                      <w:marBottom w:val="0"/>
                      <w:divBdr>
                        <w:top w:val="none" w:sz="0" w:space="0" w:color="auto"/>
                        <w:left w:val="none" w:sz="0" w:space="0" w:color="auto"/>
                        <w:bottom w:val="none" w:sz="0" w:space="0" w:color="auto"/>
                        <w:right w:val="none" w:sz="0" w:space="0" w:color="auto"/>
                      </w:divBdr>
                      <w:divsChild>
                        <w:div w:id="1879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03185">
      <w:bodyDiv w:val="1"/>
      <w:marLeft w:val="0"/>
      <w:marRight w:val="0"/>
      <w:marTop w:val="0"/>
      <w:marBottom w:val="0"/>
      <w:divBdr>
        <w:top w:val="none" w:sz="0" w:space="0" w:color="auto"/>
        <w:left w:val="none" w:sz="0" w:space="0" w:color="auto"/>
        <w:bottom w:val="none" w:sz="0" w:space="0" w:color="auto"/>
        <w:right w:val="none" w:sz="0" w:space="0" w:color="auto"/>
      </w:divBdr>
    </w:div>
    <w:div w:id="1941793296">
      <w:bodyDiv w:val="1"/>
      <w:marLeft w:val="0"/>
      <w:marRight w:val="0"/>
      <w:marTop w:val="0"/>
      <w:marBottom w:val="0"/>
      <w:divBdr>
        <w:top w:val="none" w:sz="0" w:space="0" w:color="auto"/>
        <w:left w:val="none" w:sz="0" w:space="0" w:color="auto"/>
        <w:bottom w:val="none" w:sz="0" w:space="0" w:color="auto"/>
        <w:right w:val="none" w:sz="0" w:space="0" w:color="auto"/>
      </w:divBdr>
      <w:divsChild>
        <w:div w:id="390345257">
          <w:marLeft w:val="0"/>
          <w:marRight w:val="0"/>
          <w:marTop w:val="0"/>
          <w:marBottom w:val="0"/>
          <w:divBdr>
            <w:top w:val="none" w:sz="0" w:space="0" w:color="auto"/>
            <w:left w:val="none" w:sz="0" w:space="0" w:color="auto"/>
            <w:bottom w:val="none" w:sz="0" w:space="0" w:color="auto"/>
            <w:right w:val="none" w:sz="0" w:space="0" w:color="auto"/>
          </w:divBdr>
          <w:divsChild>
            <w:div w:id="1250046356">
              <w:marLeft w:val="0"/>
              <w:marRight w:val="0"/>
              <w:marTop w:val="0"/>
              <w:marBottom w:val="0"/>
              <w:divBdr>
                <w:top w:val="none" w:sz="0" w:space="0" w:color="auto"/>
                <w:left w:val="none" w:sz="0" w:space="0" w:color="auto"/>
                <w:bottom w:val="none" w:sz="0" w:space="0" w:color="auto"/>
                <w:right w:val="none" w:sz="0" w:space="0" w:color="auto"/>
              </w:divBdr>
              <w:divsChild>
                <w:div w:id="348331799">
                  <w:marLeft w:val="0"/>
                  <w:marRight w:val="0"/>
                  <w:marTop w:val="0"/>
                  <w:marBottom w:val="0"/>
                  <w:divBdr>
                    <w:top w:val="none" w:sz="0" w:space="0" w:color="auto"/>
                    <w:left w:val="none" w:sz="0" w:space="0" w:color="auto"/>
                    <w:bottom w:val="none" w:sz="0" w:space="0" w:color="auto"/>
                    <w:right w:val="none" w:sz="0" w:space="0" w:color="auto"/>
                  </w:divBdr>
                  <w:divsChild>
                    <w:div w:id="1837501148">
                      <w:marLeft w:val="0"/>
                      <w:marRight w:val="0"/>
                      <w:marTop w:val="0"/>
                      <w:marBottom w:val="0"/>
                      <w:divBdr>
                        <w:top w:val="none" w:sz="0" w:space="0" w:color="auto"/>
                        <w:left w:val="none" w:sz="0" w:space="0" w:color="auto"/>
                        <w:bottom w:val="none" w:sz="0" w:space="0" w:color="auto"/>
                        <w:right w:val="none" w:sz="0" w:space="0" w:color="auto"/>
                      </w:divBdr>
                      <w:divsChild>
                        <w:div w:id="13149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2851">
      <w:bodyDiv w:val="1"/>
      <w:marLeft w:val="0"/>
      <w:marRight w:val="0"/>
      <w:marTop w:val="0"/>
      <w:marBottom w:val="0"/>
      <w:divBdr>
        <w:top w:val="none" w:sz="0" w:space="0" w:color="auto"/>
        <w:left w:val="none" w:sz="0" w:space="0" w:color="auto"/>
        <w:bottom w:val="none" w:sz="0" w:space="0" w:color="auto"/>
        <w:right w:val="none" w:sz="0" w:space="0" w:color="auto"/>
      </w:divBdr>
      <w:divsChild>
        <w:div w:id="250431963">
          <w:marLeft w:val="0"/>
          <w:marRight w:val="0"/>
          <w:marTop w:val="0"/>
          <w:marBottom w:val="0"/>
          <w:divBdr>
            <w:top w:val="none" w:sz="0" w:space="0" w:color="auto"/>
            <w:left w:val="none" w:sz="0" w:space="0" w:color="auto"/>
            <w:bottom w:val="none" w:sz="0" w:space="0" w:color="auto"/>
            <w:right w:val="none" w:sz="0" w:space="0" w:color="auto"/>
          </w:divBdr>
          <w:divsChild>
            <w:div w:id="1878421155">
              <w:marLeft w:val="0"/>
              <w:marRight w:val="0"/>
              <w:marTop w:val="0"/>
              <w:marBottom w:val="0"/>
              <w:divBdr>
                <w:top w:val="none" w:sz="0" w:space="0" w:color="auto"/>
                <w:left w:val="none" w:sz="0" w:space="0" w:color="auto"/>
                <w:bottom w:val="none" w:sz="0" w:space="0" w:color="auto"/>
                <w:right w:val="none" w:sz="0" w:space="0" w:color="auto"/>
              </w:divBdr>
              <w:divsChild>
                <w:div w:id="328563493">
                  <w:marLeft w:val="0"/>
                  <w:marRight w:val="0"/>
                  <w:marTop w:val="0"/>
                  <w:marBottom w:val="0"/>
                  <w:divBdr>
                    <w:top w:val="none" w:sz="0" w:space="0" w:color="auto"/>
                    <w:left w:val="none" w:sz="0" w:space="0" w:color="auto"/>
                    <w:bottom w:val="none" w:sz="0" w:space="0" w:color="auto"/>
                    <w:right w:val="none" w:sz="0" w:space="0" w:color="auto"/>
                  </w:divBdr>
                  <w:divsChild>
                    <w:div w:id="1383596569">
                      <w:marLeft w:val="0"/>
                      <w:marRight w:val="0"/>
                      <w:marTop w:val="0"/>
                      <w:marBottom w:val="0"/>
                      <w:divBdr>
                        <w:top w:val="none" w:sz="0" w:space="0" w:color="auto"/>
                        <w:left w:val="none" w:sz="0" w:space="0" w:color="auto"/>
                        <w:bottom w:val="none" w:sz="0" w:space="0" w:color="auto"/>
                        <w:right w:val="none" w:sz="0" w:space="0" w:color="auto"/>
                      </w:divBdr>
                      <w:divsChild>
                        <w:div w:id="13726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3176">
      <w:bodyDiv w:val="1"/>
      <w:marLeft w:val="0"/>
      <w:marRight w:val="0"/>
      <w:marTop w:val="0"/>
      <w:marBottom w:val="0"/>
      <w:divBdr>
        <w:top w:val="none" w:sz="0" w:space="0" w:color="auto"/>
        <w:left w:val="none" w:sz="0" w:space="0" w:color="auto"/>
        <w:bottom w:val="none" w:sz="0" w:space="0" w:color="auto"/>
        <w:right w:val="none" w:sz="0" w:space="0" w:color="auto"/>
      </w:divBdr>
      <w:divsChild>
        <w:div w:id="1699162331">
          <w:marLeft w:val="0"/>
          <w:marRight w:val="0"/>
          <w:marTop w:val="0"/>
          <w:marBottom w:val="0"/>
          <w:divBdr>
            <w:top w:val="none" w:sz="0" w:space="0" w:color="auto"/>
            <w:left w:val="none" w:sz="0" w:space="0" w:color="auto"/>
            <w:bottom w:val="none" w:sz="0" w:space="0" w:color="auto"/>
            <w:right w:val="none" w:sz="0" w:space="0" w:color="auto"/>
          </w:divBdr>
          <w:divsChild>
            <w:div w:id="1173032186">
              <w:marLeft w:val="0"/>
              <w:marRight w:val="0"/>
              <w:marTop w:val="0"/>
              <w:marBottom w:val="0"/>
              <w:divBdr>
                <w:top w:val="none" w:sz="0" w:space="0" w:color="auto"/>
                <w:left w:val="none" w:sz="0" w:space="0" w:color="auto"/>
                <w:bottom w:val="none" w:sz="0" w:space="0" w:color="auto"/>
                <w:right w:val="none" w:sz="0" w:space="0" w:color="auto"/>
              </w:divBdr>
              <w:divsChild>
                <w:div w:id="215702713">
                  <w:marLeft w:val="0"/>
                  <w:marRight w:val="0"/>
                  <w:marTop w:val="0"/>
                  <w:marBottom w:val="0"/>
                  <w:divBdr>
                    <w:top w:val="none" w:sz="0" w:space="0" w:color="auto"/>
                    <w:left w:val="none" w:sz="0" w:space="0" w:color="auto"/>
                    <w:bottom w:val="none" w:sz="0" w:space="0" w:color="auto"/>
                    <w:right w:val="none" w:sz="0" w:space="0" w:color="auto"/>
                  </w:divBdr>
                  <w:divsChild>
                    <w:div w:id="845898676">
                      <w:marLeft w:val="0"/>
                      <w:marRight w:val="0"/>
                      <w:marTop w:val="0"/>
                      <w:marBottom w:val="0"/>
                      <w:divBdr>
                        <w:top w:val="none" w:sz="0" w:space="0" w:color="auto"/>
                        <w:left w:val="none" w:sz="0" w:space="0" w:color="auto"/>
                        <w:bottom w:val="none" w:sz="0" w:space="0" w:color="auto"/>
                        <w:right w:val="none" w:sz="0" w:space="0" w:color="auto"/>
                      </w:divBdr>
                      <w:divsChild>
                        <w:div w:id="2833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2632">
      <w:bodyDiv w:val="1"/>
      <w:marLeft w:val="0"/>
      <w:marRight w:val="0"/>
      <w:marTop w:val="0"/>
      <w:marBottom w:val="0"/>
      <w:divBdr>
        <w:top w:val="none" w:sz="0" w:space="0" w:color="auto"/>
        <w:left w:val="none" w:sz="0" w:space="0" w:color="auto"/>
        <w:bottom w:val="none" w:sz="0" w:space="0" w:color="auto"/>
        <w:right w:val="none" w:sz="0" w:space="0" w:color="auto"/>
      </w:divBdr>
      <w:divsChild>
        <w:div w:id="419644300">
          <w:marLeft w:val="0"/>
          <w:marRight w:val="0"/>
          <w:marTop w:val="0"/>
          <w:marBottom w:val="0"/>
          <w:divBdr>
            <w:top w:val="none" w:sz="0" w:space="0" w:color="auto"/>
            <w:left w:val="none" w:sz="0" w:space="0" w:color="auto"/>
            <w:bottom w:val="none" w:sz="0" w:space="0" w:color="auto"/>
            <w:right w:val="none" w:sz="0" w:space="0" w:color="auto"/>
          </w:divBdr>
          <w:divsChild>
            <w:div w:id="1755391917">
              <w:marLeft w:val="0"/>
              <w:marRight w:val="0"/>
              <w:marTop w:val="0"/>
              <w:marBottom w:val="0"/>
              <w:divBdr>
                <w:top w:val="none" w:sz="0" w:space="0" w:color="auto"/>
                <w:left w:val="none" w:sz="0" w:space="0" w:color="auto"/>
                <w:bottom w:val="none" w:sz="0" w:space="0" w:color="auto"/>
                <w:right w:val="none" w:sz="0" w:space="0" w:color="auto"/>
              </w:divBdr>
              <w:divsChild>
                <w:div w:id="681130384">
                  <w:marLeft w:val="0"/>
                  <w:marRight w:val="0"/>
                  <w:marTop w:val="0"/>
                  <w:marBottom w:val="0"/>
                  <w:divBdr>
                    <w:top w:val="none" w:sz="0" w:space="0" w:color="auto"/>
                    <w:left w:val="none" w:sz="0" w:space="0" w:color="auto"/>
                    <w:bottom w:val="none" w:sz="0" w:space="0" w:color="auto"/>
                    <w:right w:val="none" w:sz="0" w:space="0" w:color="auto"/>
                  </w:divBdr>
                  <w:divsChild>
                    <w:div w:id="1212305858">
                      <w:marLeft w:val="0"/>
                      <w:marRight w:val="0"/>
                      <w:marTop w:val="0"/>
                      <w:marBottom w:val="0"/>
                      <w:divBdr>
                        <w:top w:val="none" w:sz="0" w:space="0" w:color="auto"/>
                        <w:left w:val="none" w:sz="0" w:space="0" w:color="auto"/>
                        <w:bottom w:val="none" w:sz="0" w:space="0" w:color="auto"/>
                        <w:right w:val="none" w:sz="0" w:space="0" w:color="auto"/>
                      </w:divBdr>
                      <w:divsChild>
                        <w:div w:id="833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74821">
      <w:bodyDiv w:val="1"/>
      <w:marLeft w:val="0"/>
      <w:marRight w:val="0"/>
      <w:marTop w:val="0"/>
      <w:marBottom w:val="0"/>
      <w:divBdr>
        <w:top w:val="none" w:sz="0" w:space="0" w:color="auto"/>
        <w:left w:val="none" w:sz="0" w:space="0" w:color="auto"/>
        <w:bottom w:val="none" w:sz="0" w:space="0" w:color="auto"/>
        <w:right w:val="none" w:sz="0" w:space="0" w:color="auto"/>
      </w:divBdr>
      <w:divsChild>
        <w:div w:id="1393701611">
          <w:marLeft w:val="0"/>
          <w:marRight w:val="0"/>
          <w:marTop w:val="0"/>
          <w:marBottom w:val="0"/>
          <w:divBdr>
            <w:top w:val="none" w:sz="0" w:space="0" w:color="auto"/>
            <w:left w:val="none" w:sz="0" w:space="0" w:color="auto"/>
            <w:bottom w:val="none" w:sz="0" w:space="0" w:color="auto"/>
            <w:right w:val="none" w:sz="0" w:space="0" w:color="auto"/>
          </w:divBdr>
          <w:divsChild>
            <w:div w:id="308244186">
              <w:marLeft w:val="0"/>
              <w:marRight w:val="0"/>
              <w:marTop w:val="0"/>
              <w:marBottom w:val="0"/>
              <w:divBdr>
                <w:top w:val="none" w:sz="0" w:space="0" w:color="auto"/>
                <w:left w:val="none" w:sz="0" w:space="0" w:color="auto"/>
                <w:bottom w:val="none" w:sz="0" w:space="0" w:color="auto"/>
                <w:right w:val="none" w:sz="0" w:space="0" w:color="auto"/>
              </w:divBdr>
              <w:divsChild>
                <w:div w:id="625165651">
                  <w:marLeft w:val="0"/>
                  <w:marRight w:val="0"/>
                  <w:marTop w:val="0"/>
                  <w:marBottom w:val="0"/>
                  <w:divBdr>
                    <w:top w:val="none" w:sz="0" w:space="0" w:color="auto"/>
                    <w:left w:val="none" w:sz="0" w:space="0" w:color="auto"/>
                    <w:bottom w:val="none" w:sz="0" w:space="0" w:color="auto"/>
                    <w:right w:val="none" w:sz="0" w:space="0" w:color="auto"/>
                  </w:divBdr>
                  <w:divsChild>
                    <w:div w:id="290408010">
                      <w:marLeft w:val="0"/>
                      <w:marRight w:val="0"/>
                      <w:marTop w:val="0"/>
                      <w:marBottom w:val="0"/>
                      <w:divBdr>
                        <w:top w:val="none" w:sz="0" w:space="0" w:color="auto"/>
                        <w:left w:val="none" w:sz="0" w:space="0" w:color="auto"/>
                        <w:bottom w:val="none" w:sz="0" w:space="0" w:color="auto"/>
                        <w:right w:val="none" w:sz="0" w:space="0" w:color="auto"/>
                      </w:divBdr>
                      <w:divsChild>
                        <w:div w:id="17430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379">
      <w:bodyDiv w:val="1"/>
      <w:marLeft w:val="0"/>
      <w:marRight w:val="0"/>
      <w:marTop w:val="0"/>
      <w:marBottom w:val="0"/>
      <w:divBdr>
        <w:top w:val="none" w:sz="0" w:space="0" w:color="auto"/>
        <w:left w:val="none" w:sz="0" w:space="0" w:color="auto"/>
        <w:bottom w:val="none" w:sz="0" w:space="0" w:color="auto"/>
        <w:right w:val="none" w:sz="0" w:space="0" w:color="auto"/>
      </w:divBdr>
      <w:divsChild>
        <w:div w:id="1448888979">
          <w:marLeft w:val="0"/>
          <w:marRight w:val="0"/>
          <w:marTop w:val="0"/>
          <w:marBottom w:val="0"/>
          <w:divBdr>
            <w:top w:val="none" w:sz="0" w:space="0" w:color="auto"/>
            <w:left w:val="none" w:sz="0" w:space="0" w:color="auto"/>
            <w:bottom w:val="none" w:sz="0" w:space="0" w:color="auto"/>
            <w:right w:val="none" w:sz="0" w:space="0" w:color="auto"/>
          </w:divBdr>
          <w:divsChild>
            <w:div w:id="2102988369">
              <w:marLeft w:val="0"/>
              <w:marRight w:val="0"/>
              <w:marTop w:val="0"/>
              <w:marBottom w:val="0"/>
              <w:divBdr>
                <w:top w:val="none" w:sz="0" w:space="0" w:color="auto"/>
                <w:left w:val="none" w:sz="0" w:space="0" w:color="auto"/>
                <w:bottom w:val="none" w:sz="0" w:space="0" w:color="auto"/>
                <w:right w:val="none" w:sz="0" w:space="0" w:color="auto"/>
              </w:divBdr>
              <w:divsChild>
                <w:div w:id="2136488190">
                  <w:marLeft w:val="0"/>
                  <w:marRight w:val="0"/>
                  <w:marTop w:val="0"/>
                  <w:marBottom w:val="0"/>
                  <w:divBdr>
                    <w:top w:val="none" w:sz="0" w:space="0" w:color="auto"/>
                    <w:left w:val="none" w:sz="0" w:space="0" w:color="auto"/>
                    <w:bottom w:val="none" w:sz="0" w:space="0" w:color="auto"/>
                    <w:right w:val="none" w:sz="0" w:space="0" w:color="auto"/>
                  </w:divBdr>
                  <w:divsChild>
                    <w:div w:id="74132993">
                      <w:marLeft w:val="0"/>
                      <w:marRight w:val="0"/>
                      <w:marTop w:val="0"/>
                      <w:marBottom w:val="0"/>
                      <w:divBdr>
                        <w:top w:val="none" w:sz="0" w:space="0" w:color="auto"/>
                        <w:left w:val="none" w:sz="0" w:space="0" w:color="auto"/>
                        <w:bottom w:val="none" w:sz="0" w:space="0" w:color="auto"/>
                        <w:right w:val="none" w:sz="0" w:space="0" w:color="auto"/>
                      </w:divBdr>
                      <w:divsChild>
                        <w:div w:id="11659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1625">
      <w:bodyDiv w:val="1"/>
      <w:marLeft w:val="0"/>
      <w:marRight w:val="0"/>
      <w:marTop w:val="0"/>
      <w:marBottom w:val="0"/>
      <w:divBdr>
        <w:top w:val="none" w:sz="0" w:space="0" w:color="auto"/>
        <w:left w:val="none" w:sz="0" w:space="0" w:color="auto"/>
        <w:bottom w:val="none" w:sz="0" w:space="0" w:color="auto"/>
        <w:right w:val="none" w:sz="0" w:space="0" w:color="auto"/>
      </w:divBdr>
      <w:divsChild>
        <w:div w:id="1238319875">
          <w:marLeft w:val="0"/>
          <w:marRight w:val="0"/>
          <w:marTop w:val="0"/>
          <w:marBottom w:val="0"/>
          <w:divBdr>
            <w:top w:val="none" w:sz="0" w:space="0" w:color="auto"/>
            <w:left w:val="none" w:sz="0" w:space="0" w:color="auto"/>
            <w:bottom w:val="none" w:sz="0" w:space="0" w:color="auto"/>
            <w:right w:val="none" w:sz="0" w:space="0" w:color="auto"/>
          </w:divBdr>
          <w:divsChild>
            <w:div w:id="1988826959">
              <w:marLeft w:val="0"/>
              <w:marRight w:val="0"/>
              <w:marTop w:val="0"/>
              <w:marBottom w:val="0"/>
              <w:divBdr>
                <w:top w:val="none" w:sz="0" w:space="0" w:color="auto"/>
                <w:left w:val="none" w:sz="0" w:space="0" w:color="auto"/>
                <w:bottom w:val="none" w:sz="0" w:space="0" w:color="auto"/>
                <w:right w:val="none" w:sz="0" w:space="0" w:color="auto"/>
              </w:divBdr>
              <w:divsChild>
                <w:div w:id="55591707">
                  <w:marLeft w:val="0"/>
                  <w:marRight w:val="0"/>
                  <w:marTop w:val="0"/>
                  <w:marBottom w:val="0"/>
                  <w:divBdr>
                    <w:top w:val="none" w:sz="0" w:space="0" w:color="auto"/>
                    <w:left w:val="none" w:sz="0" w:space="0" w:color="auto"/>
                    <w:bottom w:val="none" w:sz="0" w:space="0" w:color="auto"/>
                    <w:right w:val="none" w:sz="0" w:space="0" w:color="auto"/>
                  </w:divBdr>
                  <w:divsChild>
                    <w:div w:id="379667230">
                      <w:marLeft w:val="0"/>
                      <w:marRight w:val="0"/>
                      <w:marTop w:val="0"/>
                      <w:marBottom w:val="0"/>
                      <w:divBdr>
                        <w:top w:val="none" w:sz="0" w:space="0" w:color="auto"/>
                        <w:left w:val="none" w:sz="0" w:space="0" w:color="auto"/>
                        <w:bottom w:val="none" w:sz="0" w:space="0" w:color="auto"/>
                        <w:right w:val="none" w:sz="0" w:space="0" w:color="auto"/>
                      </w:divBdr>
                      <w:divsChild>
                        <w:div w:id="6619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92444">
      <w:bodyDiv w:val="1"/>
      <w:marLeft w:val="0"/>
      <w:marRight w:val="0"/>
      <w:marTop w:val="0"/>
      <w:marBottom w:val="0"/>
      <w:divBdr>
        <w:top w:val="none" w:sz="0" w:space="0" w:color="auto"/>
        <w:left w:val="none" w:sz="0" w:space="0" w:color="auto"/>
        <w:bottom w:val="none" w:sz="0" w:space="0" w:color="auto"/>
        <w:right w:val="none" w:sz="0" w:space="0" w:color="auto"/>
      </w:divBdr>
      <w:divsChild>
        <w:div w:id="1567914993">
          <w:marLeft w:val="0"/>
          <w:marRight w:val="0"/>
          <w:marTop w:val="0"/>
          <w:marBottom w:val="0"/>
          <w:divBdr>
            <w:top w:val="none" w:sz="0" w:space="0" w:color="auto"/>
            <w:left w:val="none" w:sz="0" w:space="0" w:color="auto"/>
            <w:bottom w:val="none" w:sz="0" w:space="0" w:color="auto"/>
            <w:right w:val="none" w:sz="0" w:space="0" w:color="auto"/>
          </w:divBdr>
          <w:divsChild>
            <w:div w:id="1748454414">
              <w:marLeft w:val="0"/>
              <w:marRight w:val="0"/>
              <w:marTop w:val="0"/>
              <w:marBottom w:val="0"/>
              <w:divBdr>
                <w:top w:val="none" w:sz="0" w:space="0" w:color="auto"/>
                <w:left w:val="none" w:sz="0" w:space="0" w:color="auto"/>
                <w:bottom w:val="none" w:sz="0" w:space="0" w:color="auto"/>
                <w:right w:val="none" w:sz="0" w:space="0" w:color="auto"/>
              </w:divBdr>
              <w:divsChild>
                <w:div w:id="1368526935">
                  <w:marLeft w:val="0"/>
                  <w:marRight w:val="0"/>
                  <w:marTop w:val="0"/>
                  <w:marBottom w:val="0"/>
                  <w:divBdr>
                    <w:top w:val="none" w:sz="0" w:space="0" w:color="auto"/>
                    <w:left w:val="none" w:sz="0" w:space="0" w:color="auto"/>
                    <w:bottom w:val="none" w:sz="0" w:space="0" w:color="auto"/>
                    <w:right w:val="none" w:sz="0" w:space="0" w:color="auto"/>
                  </w:divBdr>
                  <w:divsChild>
                    <w:div w:id="216477331">
                      <w:marLeft w:val="0"/>
                      <w:marRight w:val="0"/>
                      <w:marTop w:val="0"/>
                      <w:marBottom w:val="0"/>
                      <w:divBdr>
                        <w:top w:val="none" w:sz="0" w:space="0" w:color="auto"/>
                        <w:left w:val="none" w:sz="0" w:space="0" w:color="auto"/>
                        <w:bottom w:val="none" w:sz="0" w:space="0" w:color="auto"/>
                        <w:right w:val="none" w:sz="0" w:space="0" w:color="auto"/>
                      </w:divBdr>
                      <w:divsChild>
                        <w:div w:id="521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85812">
      <w:bodyDiv w:val="1"/>
      <w:marLeft w:val="0"/>
      <w:marRight w:val="0"/>
      <w:marTop w:val="0"/>
      <w:marBottom w:val="0"/>
      <w:divBdr>
        <w:top w:val="none" w:sz="0" w:space="0" w:color="auto"/>
        <w:left w:val="none" w:sz="0" w:space="0" w:color="auto"/>
        <w:bottom w:val="none" w:sz="0" w:space="0" w:color="auto"/>
        <w:right w:val="none" w:sz="0" w:space="0" w:color="auto"/>
      </w:divBdr>
      <w:divsChild>
        <w:div w:id="184484807">
          <w:marLeft w:val="0"/>
          <w:marRight w:val="0"/>
          <w:marTop w:val="0"/>
          <w:marBottom w:val="0"/>
          <w:divBdr>
            <w:top w:val="none" w:sz="0" w:space="0" w:color="auto"/>
            <w:left w:val="none" w:sz="0" w:space="0" w:color="auto"/>
            <w:bottom w:val="none" w:sz="0" w:space="0" w:color="auto"/>
            <w:right w:val="none" w:sz="0" w:space="0" w:color="auto"/>
          </w:divBdr>
          <w:divsChild>
            <w:div w:id="472673244">
              <w:marLeft w:val="0"/>
              <w:marRight w:val="0"/>
              <w:marTop w:val="0"/>
              <w:marBottom w:val="0"/>
              <w:divBdr>
                <w:top w:val="none" w:sz="0" w:space="0" w:color="auto"/>
                <w:left w:val="none" w:sz="0" w:space="0" w:color="auto"/>
                <w:bottom w:val="none" w:sz="0" w:space="0" w:color="auto"/>
                <w:right w:val="none" w:sz="0" w:space="0" w:color="auto"/>
              </w:divBdr>
              <w:divsChild>
                <w:div w:id="1395935545">
                  <w:marLeft w:val="0"/>
                  <w:marRight w:val="0"/>
                  <w:marTop w:val="0"/>
                  <w:marBottom w:val="0"/>
                  <w:divBdr>
                    <w:top w:val="none" w:sz="0" w:space="0" w:color="auto"/>
                    <w:left w:val="none" w:sz="0" w:space="0" w:color="auto"/>
                    <w:bottom w:val="none" w:sz="0" w:space="0" w:color="auto"/>
                    <w:right w:val="none" w:sz="0" w:space="0" w:color="auto"/>
                  </w:divBdr>
                  <w:divsChild>
                    <w:div w:id="1686977826">
                      <w:marLeft w:val="0"/>
                      <w:marRight w:val="0"/>
                      <w:marTop w:val="0"/>
                      <w:marBottom w:val="0"/>
                      <w:divBdr>
                        <w:top w:val="none" w:sz="0" w:space="0" w:color="auto"/>
                        <w:left w:val="none" w:sz="0" w:space="0" w:color="auto"/>
                        <w:bottom w:val="none" w:sz="0" w:space="0" w:color="auto"/>
                        <w:right w:val="none" w:sz="0" w:space="0" w:color="auto"/>
                      </w:divBdr>
                      <w:divsChild>
                        <w:div w:id="376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22563">
      <w:bodyDiv w:val="1"/>
      <w:marLeft w:val="0"/>
      <w:marRight w:val="0"/>
      <w:marTop w:val="0"/>
      <w:marBottom w:val="0"/>
      <w:divBdr>
        <w:top w:val="none" w:sz="0" w:space="0" w:color="auto"/>
        <w:left w:val="none" w:sz="0" w:space="0" w:color="auto"/>
        <w:bottom w:val="none" w:sz="0" w:space="0" w:color="auto"/>
        <w:right w:val="none" w:sz="0" w:space="0" w:color="auto"/>
      </w:divBdr>
      <w:divsChild>
        <w:div w:id="883253478">
          <w:marLeft w:val="0"/>
          <w:marRight w:val="0"/>
          <w:marTop w:val="0"/>
          <w:marBottom w:val="0"/>
          <w:divBdr>
            <w:top w:val="none" w:sz="0" w:space="0" w:color="auto"/>
            <w:left w:val="none" w:sz="0" w:space="0" w:color="auto"/>
            <w:bottom w:val="none" w:sz="0" w:space="0" w:color="auto"/>
            <w:right w:val="none" w:sz="0" w:space="0" w:color="auto"/>
          </w:divBdr>
          <w:divsChild>
            <w:div w:id="398670903">
              <w:marLeft w:val="0"/>
              <w:marRight w:val="0"/>
              <w:marTop w:val="0"/>
              <w:marBottom w:val="0"/>
              <w:divBdr>
                <w:top w:val="none" w:sz="0" w:space="0" w:color="auto"/>
                <w:left w:val="none" w:sz="0" w:space="0" w:color="auto"/>
                <w:bottom w:val="none" w:sz="0" w:space="0" w:color="auto"/>
                <w:right w:val="none" w:sz="0" w:space="0" w:color="auto"/>
              </w:divBdr>
              <w:divsChild>
                <w:div w:id="628438921">
                  <w:marLeft w:val="0"/>
                  <w:marRight w:val="0"/>
                  <w:marTop w:val="0"/>
                  <w:marBottom w:val="0"/>
                  <w:divBdr>
                    <w:top w:val="none" w:sz="0" w:space="0" w:color="auto"/>
                    <w:left w:val="none" w:sz="0" w:space="0" w:color="auto"/>
                    <w:bottom w:val="none" w:sz="0" w:space="0" w:color="auto"/>
                    <w:right w:val="none" w:sz="0" w:space="0" w:color="auto"/>
                  </w:divBdr>
                  <w:divsChild>
                    <w:div w:id="713309076">
                      <w:marLeft w:val="0"/>
                      <w:marRight w:val="0"/>
                      <w:marTop w:val="0"/>
                      <w:marBottom w:val="0"/>
                      <w:divBdr>
                        <w:top w:val="none" w:sz="0" w:space="0" w:color="auto"/>
                        <w:left w:val="none" w:sz="0" w:space="0" w:color="auto"/>
                        <w:bottom w:val="none" w:sz="0" w:space="0" w:color="auto"/>
                        <w:right w:val="none" w:sz="0" w:space="0" w:color="auto"/>
                      </w:divBdr>
                      <w:divsChild>
                        <w:div w:id="7505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88748">
      <w:bodyDiv w:val="1"/>
      <w:marLeft w:val="0"/>
      <w:marRight w:val="0"/>
      <w:marTop w:val="0"/>
      <w:marBottom w:val="0"/>
      <w:divBdr>
        <w:top w:val="none" w:sz="0" w:space="0" w:color="auto"/>
        <w:left w:val="none" w:sz="0" w:space="0" w:color="auto"/>
        <w:bottom w:val="none" w:sz="0" w:space="0" w:color="auto"/>
        <w:right w:val="none" w:sz="0" w:space="0" w:color="auto"/>
      </w:divBdr>
      <w:divsChild>
        <w:div w:id="2018461334">
          <w:marLeft w:val="0"/>
          <w:marRight w:val="0"/>
          <w:marTop w:val="0"/>
          <w:marBottom w:val="0"/>
          <w:divBdr>
            <w:top w:val="none" w:sz="0" w:space="0" w:color="auto"/>
            <w:left w:val="none" w:sz="0" w:space="0" w:color="auto"/>
            <w:bottom w:val="none" w:sz="0" w:space="0" w:color="auto"/>
            <w:right w:val="none" w:sz="0" w:space="0" w:color="auto"/>
          </w:divBdr>
          <w:divsChild>
            <w:div w:id="29229363">
              <w:marLeft w:val="0"/>
              <w:marRight w:val="0"/>
              <w:marTop w:val="0"/>
              <w:marBottom w:val="0"/>
              <w:divBdr>
                <w:top w:val="none" w:sz="0" w:space="0" w:color="auto"/>
                <w:left w:val="none" w:sz="0" w:space="0" w:color="auto"/>
                <w:bottom w:val="none" w:sz="0" w:space="0" w:color="auto"/>
                <w:right w:val="none" w:sz="0" w:space="0" w:color="auto"/>
              </w:divBdr>
              <w:divsChild>
                <w:div w:id="1173498342">
                  <w:marLeft w:val="0"/>
                  <w:marRight w:val="0"/>
                  <w:marTop w:val="0"/>
                  <w:marBottom w:val="0"/>
                  <w:divBdr>
                    <w:top w:val="none" w:sz="0" w:space="0" w:color="auto"/>
                    <w:left w:val="none" w:sz="0" w:space="0" w:color="auto"/>
                    <w:bottom w:val="none" w:sz="0" w:space="0" w:color="auto"/>
                    <w:right w:val="none" w:sz="0" w:space="0" w:color="auto"/>
                  </w:divBdr>
                  <w:divsChild>
                    <w:div w:id="1224559776">
                      <w:marLeft w:val="0"/>
                      <w:marRight w:val="0"/>
                      <w:marTop w:val="0"/>
                      <w:marBottom w:val="0"/>
                      <w:divBdr>
                        <w:top w:val="none" w:sz="0" w:space="0" w:color="auto"/>
                        <w:left w:val="none" w:sz="0" w:space="0" w:color="auto"/>
                        <w:bottom w:val="none" w:sz="0" w:space="0" w:color="auto"/>
                        <w:right w:val="none" w:sz="0" w:space="0" w:color="auto"/>
                      </w:divBdr>
                      <w:divsChild>
                        <w:div w:id="6912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5571">
      <w:bodyDiv w:val="1"/>
      <w:marLeft w:val="0"/>
      <w:marRight w:val="0"/>
      <w:marTop w:val="0"/>
      <w:marBottom w:val="0"/>
      <w:divBdr>
        <w:top w:val="none" w:sz="0" w:space="0" w:color="auto"/>
        <w:left w:val="none" w:sz="0" w:space="0" w:color="auto"/>
        <w:bottom w:val="none" w:sz="0" w:space="0" w:color="auto"/>
        <w:right w:val="none" w:sz="0" w:space="0" w:color="auto"/>
      </w:divBdr>
      <w:divsChild>
        <w:div w:id="1802306830">
          <w:marLeft w:val="0"/>
          <w:marRight w:val="0"/>
          <w:marTop w:val="0"/>
          <w:marBottom w:val="0"/>
          <w:divBdr>
            <w:top w:val="none" w:sz="0" w:space="0" w:color="auto"/>
            <w:left w:val="none" w:sz="0" w:space="0" w:color="auto"/>
            <w:bottom w:val="none" w:sz="0" w:space="0" w:color="auto"/>
            <w:right w:val="none" w:sz="0" w:space="0" w:color="auto"/>
          </w:divBdr>
          <w:divsChild>
            <w:div w:id="1462073258">
              <w:marLeft w:val="0"/>
              <w:marRight w:val="0"/>
              <w:marTop w:val="0"/>
              <w:marBottom w:val="0"/>
              <w:divBdr>
                <w:top w:val="none" w:sz="0" w:space="0" w:color="auto"/>
                <w:left w:val="none" w:sz="0" w:space="0" w:color="auto"/>
                <w:bottom w:val="none" w:sz="0" w:space="0" w:color="auto"/>
                <w:right w:val="none" w:sz="0" w:space="0" w:color="auto"/>
              </w:divBdr>
              <w:divsChild>
                <w:div w:id="1559783880">
                  <w:marLeft w:val="0"/>
                  <w:marRight w:val="0"/>
                  <w:marTop w:val="0"/>
                  <w:marBottom w:val="0"/>
                  <w:divBdr>
                    <w:top w:val="none" w:sz="0" w:space="0" w:color="auto"/>
                    <w:left w:val="none" w:sz="0" w:space="0" w:color="auto"/>
                    <w:bottom w:val="none" w:sz="0" w:space="0" w:color="auto"/>
                    <w:right w:val="none" w:sz="0" w:space="0" w:color="auto"/>
                  </w:divBdr>
                  <w:divsChild>
                    <w:div w:id="908155252">
                      <w:marLeft w:val="0"/>
                      <w:marRight w:val="0"/>
                      <w:marTop w:val="0"/>
                      <w:marBottom w:val="0"/>
                      <w:divBdr>
                        <w:top w:val="none" w:sz="0" w:space="0" w:color="auto"/>
                        <w:left w:val="none" w:sz="0" w:space="0" w:color="auto"/>
                        <w:bottom w:val="none" w:sz="0" w:space="0" w:color="auto"/>
                        <w:right w:val="none" w:sz="0" w:space="0" w:color="auto"/>
                      </w:divBdr>
                      <w:divsChild>
                        <w:div w:id="1947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50288">
      <w:bodyDiv w:val="1"/>
      <w:marLeft w:val="0"/>
      <w:marRight w:val="0"/>
      <w:marTop w:val="0"/>
      <w:marBottom w:val="0"/>
      <w:divBdr>
        <w:top w:val="none" w:sz="0" w:space="0" w:color="auto"/>
        <w:left w:val="none" w:sz="0" w:space="0" w:color="auto"/>
        <w:bottom w:val="none" w:sz="0" w:space="0" w:color="auto"/>
        <w:right w:val="none" w:sz="0" w:space="0" w:color="auto"/>
      </w:divBdr>
      <w:divsChild>
        <w:div w:id="455376007">
          <w:marLeft w:val="0"/>
          <w:marRight w:val="0"/>
          <w:marTop w:val="0"/>
          <w:marBottom w:val="0"/>
          <w:divBdr>
            <w:top w:val="none" w:sz="0" w:space="0" w:color="auto"/>
            <w:left w:val="none" w:sz="0" w:space="0" w:color="auto"/>
            <w:bottom w:val="none" w:sz="0" w:space="0" w:color="auto"/>
            <w:right w:val="none" w:sz="0" w:space="0" w:color="auto"/>
          </w:divBdr>
          <w:divsChild>
            <w:div w:id="1825588253">
              <w:marLeft w:val="0"/>
              <w:marRight w:val="0"/>
              <w:marTop w:val="0"/>
              <w:marBottom w:val="0"/>
              <w:divBdr>
                <w:top w:val="none" w:sz="0" w:space="0" w:color="auto"/>
                <w:left w:val="none" w:sz="0" w:space="0" w:color="auto"/>
                <w:bottom w:val="none" w:sz="0" w:space="0" w:color="auto"/>
                <w:right w:val="none" w:sz="0" w:space="0" w:color="auto"/>
              </w:divBdr>
              <w:divsChild>
                <w:div w:id="1434352151">
                  <w:marLeft w:val="0"/>
                  <w:marRight w:val="0"/>
                  <w:marTop w:val="0"/>
                  <w:marBottom w:val="0"/>
                  <w:divBdr>
                    <w:top w:val="none" w:sz="0" w:space="0" w:color="auto"/>
                    <w:left w:val="none" w:sz="0" w:space="0" w:color="auto"/>
                    <w:bottom w:val="none" w:sz="0" w:space="0" w:color="auto"/>
                    <w:right w:val="none" w:sz="0" w:space="0" w:color="auto"/>
                  </w:divBdr>
                  <w:divsChild>
                    <w:div w:id="320695753">
                      <w:marLeft w:val="0"/>
                      <w:marRight w:val="0"/>
                      <w:marTop w:val="0"/>
                      <w:marBottom w:val="0"/>
                      <w:divBdr>
                        <w:top w:val="none" w:sz="0" w:space="0" w:color="auto"/>
                        <w:left w:val="none" w:sz="0" w:space="0" w:color="auto"/>
                        <w:bottom w:val="none" w:sz="0" w:space="0" w:color="auto"/>
                        <w:right w:val="none" w:sz="0" w:space="0" w:color="auto"/>
                      </w:divBdr>
                      <w:divsChild>
                        <w:div w:id="1645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6356">
      <w:bodyDiv w:val="1"/>
      <w:marLeft w:val="0"/>
      <w:marRight w:val="0"/>
      <w:marTop w:val="0"/>
      <w:marBottom w:val="0"/>
      <w:divBdr>
        <w:top w:val="none" w:sz="0" w:space="0" w:color="auto"/>
        <w:left w:val="none" w:sz="0" w:space="0" w:color="auto"/>
        <w:bottom w:val="none" w:sz="0" w:space="0" w:color="auto"/>
        <w:right w:val="none" w:sz="0" w:space="0" w:color="auto"/>
      </w:divBdr>
      <w:divsChild>
        <w:div w:id="1949197736">
          <w:marLeft w:val="0"/>
          <w:marRight w:val="0"/>
          <w:marTop w:val="0"/>
          <w:marBottom w:val="0"/>
          <w:divBdr>
            <w:top w:val="none" w:sz="0" w:space="0" w:color="auto"/>
            <w:left w:val="none" w:sz="0" w:space="0" w:color="auto"/>
            <w:bottom w:val="none" w:sz="0" w:space="0" w:color="auto"/>
            <w:right w:val="none" w:sz="0" w:space="0" w:color="auto"/>
          </w:divBdr>
          <w:divsChild>
            <w:div w:id="1729259650">
              <w:marLeft w:val="0"/>
              <w:marRight w:val="0"/>
              <w:marTop w:val="0"/>
              <w:marBottom w:val="0"/>
              <w:divBdr>
                <w:top w:val="none" w:sz="0" w:space="0" w:color="auto"/>
                <w:left w:val="none" w:sz="0" w:space="0" w:color="auto"/>
                <w:bottom w:val="none" w:sz="0" w:space="0" w:color="auto"/>
                <w:right w:val="none" w:sz="0" w:space="0" w:color="auto"/>
              </w:divBdr>
              <w:divsChild>
                <w:div w:id="732313870">
                  <w:marLeft w:val="0"/>
                  <w:marRight w:val="0"/>
                  <w:marTop w:val="0"/>
                  <w:marBottom w:val="0"/>
                  <w:divBdr>
                    <w:top w:val="none" w:sz="0" w:space="0" w:color="auto"/>
                    <w:left w:val="none" w:sz="0" w:space="0" w:color="auto"/>
                    <w:bottom w:val="none" w:sz="0" w:space="0" w:color="auto"/>
                    <w:right w:val="none" w:sz="0" w:space="0" w:color="auto"/>
                  </w:divBdr>
                  <w:divsChild>
                    <w:div w:id="53283818">
                      <w:marLeft w:val="0"/>
                      <w:marRight w:val="0"/>
                      <w:marTop w:val="0"/>
                      <w:marBottom w:val="0"/>
                      <w:divBdr>
                        <w:top w:val="none" w:sz="0" w:space="0" w:color="auto"/>
                        <w:left w:val="none" w:sz="0" w:space="0" w:color="auto"/>
                        <w:bottom w:val="none" w:sz="0" w:space="0" w:color="auto"/>
                        <w:right w:val="none" w:sz="0" w:space="0" w:color="auto"/>
                      </w:divBdr>
                      <w:divsChild>
                        <w:div w:id="21121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85850">
      <w:bodyDiv w:val="1"/>
      <w:marLeft w:val="0"/>
      <w:marRight w:val="0"/>
      <w:marTop w:val="0"/>
      <w:marBottom w:val="0"/>
      <w:divBdr>
        <w:top w:val="none" w:sz="0" w:space="0" w:color="auto"/>
        <w:left w:val="none" w:sz="0" w:space="0" w:color="auto"/>
        <w:bottom w:val="none" w:sz="0" w:space="0" w:color="auto"/>
        <w:right w:val="none" w:sz="0" w:space="0" w:color="auto"/>
      </w:divBdr>
    </w:div>
    <w:div w:id="204590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44339">
          <w:marLeft w:val="0"/>
          <w:marRight w:val="0"/>
          <w:marTop w:val="0"/>
          <w:marBottom w:val="0"/>
          <w:divBdr>
            <w:top w:val="none" w:sz="0" w:space="0" w:color="auto"/>
            <w:left w:val="none" w:sz="0" w:space="0" w:color="auto"/>
            <w:bottom w:val="none" w:sz="0" w:space="0" w:color="auto"/>
            <w:right w:val="none" w:sz="0" w:space="0" w:color="auto"/>
          </w:divBdr>
          <w:divsChild>
            <w:div w:id="2085641325">
              <w:marLeft w:val="0"/>
              <w:marRight w:val="0"/>
              <w:marTop w:val="0"/>
              <w:marBottom w:val="0"/>
              <w:divBdr>
                <w:top w:val="none" w:sz="0" w:space="0" w:color="auto"/>
                <w:left w:val="none" w:sz="0" w:space="0" w:color="auto"/>
                <w:bottom w:val="none" w:sz="0" w:space="0" w:color="auto"/>
                <w:right w:val="none" w:sz="0" w:space="0" w:color="auto"/>
              </w:divBdr>
              <w:divsChild>
                <w:div w:id="1239513483">
                  <w:marLeft w:val="0"/>
                  <w:marRight w:val="0"/>
                  <w:marTop w:val="0"/>
                  <w:marBottom w:val="0"/>
                  <w:divBdr>
                    <w:top w:val="none" w:sz="0" w:space="0" w:color="auto"/>
                    <w:left w:val="none" w:sz="0" w:space="0" w:color="auto"/>
                    <w:bottom w:val="none" w:sz="0" w:space="0" w:color="auto"/>
                    <w:right w:val="none" w:sz="0" w:space="0" w:color="auto"/>
                  </w:divBdr>
                  <w:divsChild>
                    <w:div w:id="433089876">
                      <w:marLeft w:val="0"/>
                      <w:marRight w:val="0"/>
                      <w:marTop w:val="0"/>
                      <w:marBottom w:val="0"/>
                      <w:divBdr>
                        <w:top w:val="none" w:sz="0" w:space="0" w:color="auto"/>
                        <w:left w:val="none" w:sz="0" w:space="0" w:color="auto"/>
                        <w:bottom w:val="none" w:sz="0" w:space="0" w:color="auto"/>
                        <w:right w:val="none" w:sz="0" w:space="0" w:color="auto"/>
                      </w:divBdr>
                      <w:divsChild>
                        <w:div w:id="4438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5766">
      <w:bodyDiv w:val="1"/>
      <w:marLeft w:val="0"/>
      <w:marRight w:val="0"/>
      <w:marTop w:val="0"/>
      <w:marBottom w:val="0"/>
      <w:divBdr>
        <w:top w:val="none" w:sz="0" w:space="0" w:color="auto"/>
        <w:left w:val="none" w:sz="0" w:space="0" w:color="auto"/>
        <w:bottom w:val="none" w:sz="0" w:space="0" w:color="auto"/>
        <w:right w:val="none" w:sz="0" w:space="0" w:color="auto"/>
      </w:divBdr>
    </w:div>
    <w:div w:id="2054310812">
      <w:bodyDiv w:val="1"/>
      <w:marLeft w:val="0"/>
      <w:marRight w:val="0"/>
      <w:marTop w:val="0"/>
      <w:marBottom w:val="0"/>
      <w:divBdr>
        <w:top w:val="none" w:sz="0" w:space="0" w:color="auto"/>
        <w:left w:val="none" w:sz="0" w:space="0" w:color="auto"/>
        <w:bottom w:val="none" w:sz="0" w:space="0" w:color="auto"/>
        <w:right w:val="none" w:sz="0" w:space="0" w:color="auto"/>
      </w:divBdr>
      <w:divsChild>
        <w:div w:id="922298854">
          <w:marLeft w:val="0"/>
          <w:marRight w:val="0"/>
          <w:marTop w:val="0"/>
          <w:marBottom w:val="0"/>
          <w:divBdr>
            <w:top w:val="none" w:sz="0" w:space="0" w:color="auto"/>
            <w:left w:val="none" w:sz="0" w:space="0" w:color="auto"/>
            <w:bottom w:val="none" w:sz="0" w:space="0" w:color="auto"/>
            <w:right w:val="none" w:sz="0" w:space="0" w:color="auto"/>
          </w:divBdr>
          <w:divsChild>
            <w:div w:id="656347962">
              <w:marLeft w:val="0"/>
              <w:marRight w:val="0"/>
              <w:marTop w:val="0"/>
              <w:marBottom w:val="0"/>
              <w:divBdr>
                <w:top w:val="none" w:sz="0" w:space="0" w:color="auto"/>
                <w:left w:val="none" w:sz="0" w:space="0" w:color="auto"/>
                <w:bottom w:val="none" w:sz="0" w:space="0" w:color="auto"/>
                <w:right w:val="none" w:sz="0" w:space="0" w:color="auto"/>
              </w:divBdr>
              <w:divsChild>
                <w:div w:id="1847594449">
                  <w:marLeft w:val="0"/>
                  <w:marRight w:val="0"/>
                  <w:marTop w:val="0"/>
                  <w:marBottom w:val="0"/>
                  <w:divBdr>
                    <w:top w:val="none" w:sz="0" w:space="0" w:color="auto"/>
                    <w:left w:val="none" w:sz="0" w:space="0" w:color="auto"/>
                    <w:bottom w:val="none" w:sz="0" w:space="0" w:color="auto"/>
                    <w:right w:val="none" w:sz="0" w:space="0" w:color="auto"/>
                  </w:divBdr>
                  <w:divsChild>
                    <w:div w:id="1252197643">
                      <w:marLeft w:val="0"/>
                      <w:marRight w:val="0"/>
                      <w:marTop w:val="0"/>
                      <w:marBottom w:val="0"/>
                      <w:divBdr>
                        <w:top w:val="none" w:sz="0" w:space="0" w:color="auto"/>
                        <w:left w:val="none" w:sz="0" w:space="0" w:color="auto"/>
                        <w:bottom w:val="none" w:sz="0" w:space="0" w:color="auto"/>
                        <w:right w:val="none" w:sz="0" w:space="0" w:color="auto"/>
                      </w:divBdr>
                      <w:divsChild>
                        <w:div w:id="515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5507">
      <w:bodyDiv w:val="1"/>
      <w:marLeft w:val="0"/>
      <w:marRight w:val="0"/>
      <w:marTop w:val="0"/>
      <w:marBottom w:val="0"/>
      <w:divBdr>
        <w:top w:val="none" w:sz="0" w:space="0" w:color="auto"/>
        <w:left w:val="none" w:sz="0" w:space="0" w:color="auto"/>
        <w:bottom w:val="none" w:sz="0" w:space="0" w:color="auto"/>
        <w:right w:val="none" w:sz="0" w:space="0" w:color="auto"/>
      </w:divBdr>
      <w:divsChild>
        <w:div w:id="964583290">
          <w:marLeft w:val="0"/>
          <w:marRight w:val="0"/>
          <w:marTop w:val="0"/>
          <w:marBottom w:val="0"/>
          <w:divBdr>
            <w:top w:val="none" w:sz="0" w:space="0" w:color="auto"/>
            <w:left w:val="none" w:sz="0" w:space="0" w:color="auto"/>
            <w:bottom w:val="none" w:sz="0" w:space="0" w:color="auto"/>
            <w:right w:val="none" w:sz="0" w:space="0" w:color="auto"/>
          </w:divBdr>
          <w:divsChild>
            <w:div w:id="1358039682">
              <w:marLeft w:val="0"/>
              <w:marRight w:val="0"/>
              <w:marTop w:val="0"/>
              <w:marBottom w:val="0"/>
              <w:divBdr>
                <w:top w:val="none" w:sz="0" w:space="0" w:color="auto"/>
                <w:left w:val="none" w:sz="0" w:space="0" w:color="auto"/>
                <w:bottom w:val="none" w:sz="0" w:space="0" w:color="auto"/>
                <w:right w:val="none" w:sz="0" w:space="0" w:color="auto"/>
              </w:divBdr>
              <w:divsChild>
                <w:div w:id="1230461790">
                  <w:marLeft w:val="0"/>
                  <w:marRight w:val="0"/>
                  <w:marTop w:val="0"/>
                  <w:marBottom w:val="0"/>
                  <w:divBdr>
                    <w:top w:val="none" w:sz="0" w:space="0" w:color="auto"/>
                    <w:left w:val="none" w:sz="0" w:space="0" w:color="auto"/>
                    <w:bottom w:val="none" w:sz="0" w:space="0" w:color="auto"/>
                    <w:right w:val="none" w:sz="0" w:space="0" w:color="auto"/>
                  </w:divBdr>
                  <w:divsChild>
                    <w:div w:id="1830513119">
                      <w:marLeft w:val="0"/>
                      <w:marRight w:val="0"/>
                      <w:marTop w:val="0"/>
                      <w:marBottom w:val="0"/>
                      <w:divBdr>
                        <w:top w:val="none" w:sz="0" w:space="0" w:color="auto"/>
                        <w:left w:val="none" w:sz="0" w:space="0" w:color="auto"/>
                        <w:bottom w:val="none" w:sz="0" w:space="0" w:color="auto"/>
                        <w:right w:val="none" w:sz="0" w:space="0" w:color="auto"/>
                      </w:divBdr>
                      <w:divsChild>
                        <w:div w:id="7955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12176">
      <w:bodyDiv w:val="1"/>
      <w:marLeft w:val="0"/>
      <w:marRight w:val="0"/>
      <w:marTop w:val="0"/>
      <w:marBottom w:val="0"/>
      <w:divBdr>
        <w:top w:val="none" w:sz="0" w:space="0" w:color="auto"/>
        <w:left w:val="none" w:sz="0" w:space="0" w:color="auto"/>
        <w:bottom w:val="none" w:sz="0" w:space="0" w:color="auto"/>
        <w:right w:val="none" w:sz="0" w:space="0" w:color="auto"/>
      </w:divBdr>
      <w:divsChild>
        <w:div w:id="1338269732">
          <w:marLeft w:val="0"/>
          <w:marRight w:val="0"/>
          <w:marTop w:val="0"/>
          <w:marBottom w:val="0"/>
          <w:divBdr>
            <w:top w:val="none" w:sz="0" w:space="0" w:color="auto"/>
            <w:left w:val="none" w:sz="0" w:space="0" w:color="auto"/>
            <w:bottom w:val="none" w:sz="0" w:space="0" w:color="auto"/>
            <w:right w:val="none" w:sz="0" w:space="0" w:color="auto"/>
          </w:divBdr>
          <w:divsChild>
            <w:div w:id="219363614">
              <w:marLeft w:val="0"/>
              <w:marRight w:val="0"/>
              <w:marTop w:val="0"/>
              <w:marBottom w:val="0"/>
              <w:divBdr>
                <w:top w:val="none" w:sz="0" w:space="0" w:color="auto"/>
                <w:left w:val="none" w:sz="0" w:space="0" w:color="auto"/>
                <w:bottom w:val="none" w:sz="0" w:space="0" w:color="auto"/>
                <w:right w:val="none" w:sz="0" w:space="0" w:color="auto"/>
              </w:divBdr>
              <w:divsChild>
                <w:div w:id="141585849">
                  <w:marLeft w:val="0"/>
                  <w:marRight w:val="0"/>
                  <w:marTop w:val="0"/>
                  <w:marBottom w:val="0"/>
                  <w:divBdr>
                    <w:top w:val="none" w:sz="0" w:space="0" w:color="auto"/>
                    <w:left w:val="none" w:sz="0" w:space="0" w:color="auto"/>
                    <w:bottom w:val="none" w:sz="0" w:space="0" w:color="auto"/>
                    <w:right w:val="none" w:sz="0" w:space="0" w:color="auto"/>
                  </w:divBdr>
                  <w:divsChild>
                    <w:div w:id="605815048">
                      <w:marLeft w:val="0"/>
                      <w:marRight w:val="0"/>
                      <w:marTop w:val="0"/>
                      <w:marBottom w:val="0"/>
                      <w:divBdr>
                        <w:top w:val="none" w:sz="0" w:space="0" w:color="auto"/>
                        <w:left w:val="none" w:sz="0" w:space="0" w:color="auto"/>
                        <w:bottom w:val="none" w:sz="0" w:space="0" w:color="auto"/>
                        <w:right w:val="none" w:sz="0" w:space="0" w:color="auto"/>
                      </w:divBdr>
                      <w:divsChild>
                        <w:div w:id="193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968567">
      <w:bodyDiv w:val="1"/>
      <w:marLeft w:val="0"/>
      <w:marRight w:val="0"/>
      <w:marTop w:val="0"/>
      <w:marBottom w:val="0"/>
      <w:divBdr>
        <w:top w:val="none" w:sz="0" w:space="0" w:color="auto"/>
        <w:left w:val="none" w:sz="0" w:space="0" w:color="auto"/>
        <w:bottom w:val="none" w:sz="0" w:space="0" w:color="auto"/>
        <w:right w:val="none" w:sz="0" w:space="0" w:color="auto"/>
      </w:divBdr>
    </w:div>
    <w:div w:id="2087723864">
      <w:bodyDiv w:val="1"/>
      <w:marLeft w:val="0"/>
      <w:marRight w:val="0"/>
      <w:marTop w:val="0"/>
      <w:marBottom w:val="0"/>
      <w:divBdr>
        <w:top w:val="none" w:sz="0" w:space="0" w:color="auto"/>
        <w:left w:val="none" w:sz="0" w:space="0" w:color="auto"/>
        <w:bottom w:val="none" w:sz="0" w:space="0" w:color="auto"/>
        <w:right w:val="none" w:sz="0" w:space="0" w:color="auto"/>
      </w:divBdr>
      <w:divsChild>
        <w:div w:id="747771055">
          <w:marLeft w:val="0"/>
          <w:marRight w:val="0"/>
          <w:marTop w:val="0"/>
          <w:marBottom w:val="0"/>
          <w:divBdr>
            <w:top w:val="none" w:sz="0" w:space="0" w:color="auto"/>
            <w:left w:val="none" w:sz="0" w:space="0" w:color="auto"/>
            <w:bottom w:val="none" w:sz="0" w:space="0" w:color="auto"/>
            <w:right w:val="none" w:sz="0" w:space="0" w:color="auto"/>
          </w:divBdr>
          <w:divsChild>
            <w:div w:id="560212069">
              <w:marLeft w:val="0"/>
              <w:marRight w:val="0"/>
              <w:marTop w:val="0"/>
              <w:marBottom w:val="0"/>
              <w:divBdr>
                <w:top w:val="none" w:sz="0" w:space="0" w:color="auto"/>
                <w:left w:val="none" w:sz="0" w:space="0" w:color="auto"/>
                <w:bottom w:val="none" w:sz="0" w:space="0" w:color="auto"/>
                <w:right w:val="none" w:sz="0" w:space="0" w:color="auto"/>
              </w:divBdr>
              <w:divsChild>
                <w:div w:id="1942912513">
                  <w:marLeft w:val="0"/>
                  <w:marRight w:val="0"/>
                  <w:marTop w:val="0"/>
                  <w:marBottom w:val="0"/>
                  <w:divBdr>
                    <w:top w:val="none" w:sz="0" w:space="0" w:color="auto"/>
                    <w:left w:val="none" w:sz="0" w:space="0" w:color="auto"/>
                    <w:bottom w:val="none" w:sz="0" w:space="0" w:color="auto"/>
                    <w:right w:val="none" w:sz="0" w:space="0" w:color="auto"/>
                  </w:divBdr>
                  <w:divsChild>
                    <w:div w:id="583222266">
                      <w:marLeft w:val="0"/>
                      <w:marRight w:val="0"/>
                      <w:marTop w:val="0"/>
                      <w:marBottom w:val="0"/>
                      <w:divBdr>
                        <w:top w:val="none" w:sz="0" w:space="0" w:color="auto"/>
                        <w:left w:val="none" w:sz="0" w:space="0" w:color="auto"/>
                        <w:bottom w:val="none" w:sz="0" w:space="0" w:color="auto"/>
                        <w:right w:val="none" w:sz="0" w:space="0" w:color="auto"/>
                      </w:divBdr>
                      <w:divsChild>
                        <w:div w:id="13103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4519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53">
          <w:marLeft w:val="0"/>
          <w:marRight w:val="0"/>
          <w:marTop w:val="0"/>
          <w:marBottom w:val="0"/>
          <w:divBdr>
            <w:top w:val="none" w:sz="0" w:space="0" w:color="auto"/>
            <w:left w:val="none" w:sz="0" w:space="0" w:color="auto"/>
            <w:bottom w:val="none" w:sz="0" w:space="0" w:color="auto"/>
            <w:right w:val="none" w:sz="0" w:space="0" w:color="auto"/>
          </w:divBdr>
          <w:divsChild>
            <w:div w:id="1681349460">
              <w:marLeft w:val="0"/>
              <w:marRight w:val="0"/>
              <w:marTop w:val="0"/>
              <w:marBottom w:val="0"/>
              <w:divBdr>
                <w:top w:val="none" w:sz="0" w:space="0" w:color="auto"/>
                <w:left w:val="none" w:sz="0" w:space="0" w:color="auto"/>
                <w:bottom w:val="none" w:sz="0" w:space="0" w:color="auto"/>
                <w:right w:val="none" w:sz="0" w:space="0" w:color="auto"/>
              </w:divBdr>
              <w:divsChild>
                <w:div w:id="349726636">
                  <w:marLeft w:val="0"/>
                  <w:marRight w:val="0"/>
                  <w:marTop w:val="0"/>
                  <w:marBottom w:val="0"/>
                  <w:divBdr>
                    <w:top w:val="none" w:sz="0" w:space="0" w:color="auto"/>
                    <w:left w:val="none" w:sz="0" w:space="0" w:color="auto"/>
                    <w:bottom w:val="none" w:sz="0" w:space="0" w:color="auto"/>
                    <w:right w:val="none" w:sz="0" w:space="0" w:color="auto"/>
                  </w:divBdr>
                  <w:divsChild>
                    <w:div w:id="372779328">
                      <w:marLeft w:val="0"/>
                      <w:marRight w:val="0"/>
                      <w:marTop w:val="0"/>
                      <w:marBottom w:val="0"/>
                      <w:divBdr>
                        <w:top w:val="none" w:sz="0" w:space="0" w:color="auto"/>
                        <w:left w:val="none" w:sz="0" w:space="0" w:color="auto"/>
                        <w:bottom w:val="none" w:sz="0" w:space="0" w:color="auto"/>
                        <w:right w:val="none" w:sz="0" w:space="0" w:color="auto"/>
                      </w:divBdr>
                      <w:divsChild>
                        <w:div w:id="778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07308">
      <w:bodyDiv w:val="1"/>
      <w:marLeft w:val="0"/>
      <w:marRight w:val="0"/>
      <w:marTop w:val="0"/>
      <w:marBottom w:val="0"/>
      <w:divBdr>
        <w:top w:val="none" w:sz="0" w:space="0" w:color="auto"/>
        <w:left w:val="none" w:sz="0" w:space="0" w:color="auto"/>
        <w:bottom w:val="none" w:sz="0" w:space="0" w:color="auto"/>
        <w:right w:val="none" w:sz="0" w:space="0" w:color="auto"/>
      </w:divBdr>
      <w:divsChild>
        <w:div w:id="319311734">
          <w:marLeft w:val="0"/>
          <w:marRight w:val="0"/>
          <w:marTop w:val="0"/>
          <w:marBottom w:val="0"/>
          <w:divBdr>
            <w:top w:val="none" w:sz="0" w:space="0" w:color="auto"/>
            <w:left w:val="none" w:sz="0" w:space="0" w:color="auto"/>
            <w:bottom w:val="none" w:sz="0" w:space="0" w:color="auto"/>
            <w:right w:val="none" w:sz="0" w:space="0" w:color="auto"/>
          </w:divBdr>
          <w:divsChild>
            <w:div w:id="407464034">
              <w:marLeft w:val="0"/>
              <w:marRight w:val="0"/>
              <w:marTop w:val="0"/>
              <w:marBottom w:val="0"/>
              <w:divBdr>
                <w:top w:val="none" w:sz="0" w:space="0" w:color="auto"/>
                <w:left w:val="none" w:sz="0" w:space="0" w:color="auto"/>
                <w:bottom w:val="none" w:sz="0" w:space="0" w:color="auto"/>
                <w:right w:val="none" w:sz="0" w:space="0" w:color="auto"/>
              </w:divBdr>
              <w:divsChild>
                <w:div w:id="1125124714">
                  <w:marLeft w:val="0"/>
                  <w:marRight w:val="0"/>
                  <w:marTop w:val="0"/>
                  <w:marBottom w:val="0"/>
                  <w:divBdr>
                    <w:top w:val="none" w:sz="0" w:space="0" w:color="auto"/>
                    <w:left w:val="none" w:sz="0" w:space="0" w:color="auto"/>
                    <w:bottom w:val="none" w:sz="0" w:space="0" w:color="auto"/>
                    <w:right w:val="none" w:sz="0" w:space="0" w:color="auto"/>
                  </w:divBdr>
                  <w:divsChild>
                    <w:div w:id="1794130647">
                      <w:marLeft w:val="0"/>
                      <w:marRight w:val="0"/>
                      <w:marTop w:val="0"/>
                      <w:marBottom w:val="0"/>
                      <w:divBdr>
                        <w:top w:val="none" w:sz="0" w:space="0" w:color="auto"/>
                        <w:left w:val="none" w:sz="0" w:space="0" w:color="auto"/>
                        <w:bottom w:val="none" w:sz="0" w:space="0" w:color="auto"/>
                        <w:right w:val="none" w:sz="0" w:space="0" w:color="auto"/>
                      </w:divBdr>
                      <w:divsChild>
                        <w:div w:id="20422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07728">
      <w:bodyDiv w:val="1"/>
      <w:marLeft w:val="0"/>
      <w:marRight w:val="0"/>
      <w:marTop w:val="0"/>
      <w:marBottom w:val="0"/>
      <w:divBdr>
        <w:top w:val="none" w:sz="0" w:space="0" w:color="auto"/>
        <w:left w:val="none" w:sz="0" w:space="0" w:color="auto"/>
        <w:bottom w:val="none" w:sz="0" w:space="0" w:color="auto"/>
        <w:right w:val="none" w:sz="0" w:space="0" w:color="auto"/>
      </w:divBdr>
      <w:divsChild>
        <w:div w:id="551385600">
          <w:marLeft w:val="0"/>
          <w:marRight w:val="0"/>
          <w:marTop w:val="0"/>
          <w:marBottom w:val="0"/>
          <w:divBdr>
            <w:top w:val="none" w:sz="0" w:space="0" w:color="auto"/>
            <w:left w:val="none" w:sz="0" w:space="0" w:color="auto"/>
            <w:bottom w:val="none" w:sz="0" w:space="0" w:color="auto"/>
            <w:right w:val="none" w:sz="0" w:space="0" w:color="auto"/>
          </w:divBdr>
          <w:divsChild>
            <w:div w:id="2056856389">
              <w:marLeft w:val="0"/>
              <w:marRight w:val="0"/>
              <w:marTop w:val="0"/>
              <w:marBottom w:val="0"/>
              <w:divBdr>
                <w:top w:val="none" w:sz="0" w:space="0" w:color="auto"/>
                <w:left w:val="none" w:sz="0" w:space="0" w:color="auto"/>
                <w:bottom w:val="none" w:sz="0" w:space="0" w:color="auto"/>
                <w:right w:val="none" w:sz="0" w:space="0" w:color="auto"/>
              </w:divBdr>
              <w:divsChild>
                <w:div w:id="360975908">
                  <w:marLeft w:val="0"/>
                  <w:marRight w:val="0"/>
                  <w:marTop w:val="0"/>
                  <w:marBottom w:val="0"/>
                  <w:divBdr>
                    <w:top w:val="none" w:sz="0" w:space="0" w:color="auto"/>
                    <w:left w:val="none" w:sz="0" w:space="0" w:color="auto"/>
                    <w:bottom w:val="none" w:sz="0" w:space="0" w:color="auto"/>
                    <w:right w:val="none" w:sz="0" w:space="0" w:color="auto"/>
                  </w:divBdr>
                  <w:divsChild>
                    <w:div w:id="1375042052">
                      <w:marLeft w:val="0"/>
                      <w:marRight w:val="0"/>
                      <w:marTop w:val="0"/>
                      <w:marBottom w:val="0"/>
                      <w:divBdr>
                        <w:top w:val="none" w:sz="0" w:space="0" w:color="auto"/>
                        <w:left w:val="none" w:sz="0" w:space="0" w:color="auto"/>
                        <w:bottom w:val="none" w:sz="0" w:space="0" w:color="auto"/>
                        <w:right w:val="none" w:sz="0" w:space="0" w:color="auto"/>
                      </w:divBdr>
                      <w:divsChild>
                        <w:div w:id="454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7726">
      <w:bodyDiv w:val="1"/>
      <w:marLeft w:val="0"/>
      <w:marRight w:val="0"/>
      <w:marTop w:val="0"/>
      <w:marBottom w:val="0"/>
      <w:divBdr>
        <w:top w:val="none" w:sz="0" w:space="0" w:color="auto"/>
        <w:left w:val="none" w:sz="0" w:space="0" w:color="auto"/>
        <w:bottom w:val="none" w:sz="0" w:space="0" w:color="auto"/>
        <w:right w:val="none" w:sz="0" w:space="0" w:color="auto"/>
      </w:divBdr>
      <w:divsChild>
        <w:div w:id="2127576755">
          <w:marLeft w:val="0"/>
          <w:marRight w:val="0"/>
          <w:marTop w:val="0"/>
          <w:marBottom w:val="0"/>
          <w:divBdr>
            <w:top w:val="none" w:sz="0" w:space="0" w:color="auto"/>
            <w:left w:val="none" w:sz="0" w:space="0" w:color="auto"/>
            <w:bottom w:val="none" w:sz="0" w:space="0" w:color="auto"/>
            <w:right w:val="none" w:sz="0" w:space="0" w:color="auto"/>
          </w:divBdr>
          <w:divsChild>
            <w:div w:id="509873316">
              <w:marLeft w:val="0"/>
              <w:marRight w:val="0"/>
              <w:marTop w:val="0"/>
              <w:marBottom w:val="0"/>
              <w:divBdr>
                <w:top w:val="none" w:sz="0" w:space="0" w:color="auto"/>
                <w:left w:val="none" w:sz="0" w:space="0" w:color="auto"/>
                <w:bottom w:val="none" w:sz="0" w:space="0" w:color="auto"/>
                <w:right w:val="none" w:sz="0" w:space="0" w:color="auto"/>
              </w:divBdr>
              <w:divsChild>
                <w:div w:id="573783469">
                  <w:marLeft w:val="0"/>
                  <w:marRight w:val="0"/>
                  <w:marTop w:val="0"/>
                  <w:marBottom w:val="0"/>
                  <w:divBdr>
                    <w:top w:val="none" w:sz="0" w:space="0" w:color="auto"/>
                    <w:left w:val="none" w:sz="0" w:space="0" w:color="auto"/>
                    <w:bottom w:val="none" w:sz="0" w:space="0" w:color="auto"/>
                    <w:right w:val="none" w:sz="0" w:space="0" w:color="auto"/>
                  </w:divBdr>
                  <w:divsChild>
                    <w:div w:id="397941613">
                      <w:marLeft w:val="0"/>
                      <w:marRight w:val="0"/>
                      <w:marTop w:val="0"/>
                      <w:marBottom w:val="0"/>
                      <w:divBdr>
                        <w:top w:val="none" w:sz="0" w:space="0" w:color="auto"/>
                        <w:left w:val="none" w:sz="0" w:space="0" w:color="auto"/>
                        <w:bottom w:val="none" w:sz="0" w:space="0" w:color="auto"/>
                        <w:right w:val="none" w:sz="0" w:space="0" w:color="auto"/>
                      </w:divBdr>
                      <w:divsChild>
                        <w:div w:id="7786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8528">
      <w:bodyDiv w:val="1"/>
      <w:marLeft w:val="0"/>
      <w:marRight w:val="0"/>
      <w:marTop w:val="0"/>
      <w:marBottom w:val="0"/>
      <w:divBdr>
        <w:top w:val="none" w:sz="0" w:space="0" w:color="auto"/>
        <w:left w:val="none" w:sz="0" w:space="0" w:color="auto"/>
        <w:bottom w:val="none" w:sz="0" w:space="0" w:color="auto"/>
        <w:right w:val="none" w:sz="0" w:space="0" w:color="auto"/>
      </w:divBdr>
      <w:divsChild>
        <w:div w:id="1500122283">
          <w:marLeft w:val="0"/>
          <w:marRight w:val="0"/>
          <w:marTop w:val="0"/>
          <w:marBottom w:val="0"/>
          <w:divBdr>
            <w:top w:val="none" w:sz="0" w:space="0" w:color="auto"/>
            <w:left w:val="none" w:sz="0" w:space="0" w:color="auto"/>
            <w:bottom w:val="none" w:sz="0" w:space="0" w:color="auto"/>
            <w:right w:val="none" w:sz="0" w:space="0" w:color="auto"/>
          </w:divBdr>
          <w:divsChild>
            <w:div w:id="2000424550">
              <w:marLeft w:val="0"/>
              <w:marRight w:val="0"/>
              <w:marTop w:val="0"/>
              <w:marBottom w:val="0"/>
              <w:divBdr>
                <w:top w:val="none" w:sz="0" w:space="0" w:color="auto"/>
                <w:left w:val="none" w:sz="0" w:space="0" w:color="auto"/>
                <w:bottom w:val="none" w:sz="0" w:space="0" w:color="auto"/>
                <w:right w:val="none" w:sz="0" w:space="0" w:color="auto"/>
              </w:divBdr>
              <w:divsChild>
                <w:div w:id="1588616498">
                  <w:marLeft w:val="0"/>
                  <w:marRight w:val="0"/>
                  <w:marTop w:val="0"/>
                  <w:marBottom w:val="0"/>
                  <w:divBdr>
                    <w:top w:val="none" w:sz="0" w:space="0" w:color="auto"/>
                    <w:left w:val="none" w:sz="0" w:space="0" w:color="auto"/>
                    <w:bottom w:val="none" w:sz="0" w:space="0" w:color="auto"/>
                    <w:right w:val="none" w:sz="0" w:space="0" w:color="auto"/>
                  </w:divBdr>
                  <w:divsChild>
                    <w:div w:id="1465004832">
                      <w:marLeft w:val="0"/>
                      <w:marRight w:val="0"/>
                      <w:marTop w:val="0"/>
                      <w:marBottom w:val="0"/>
                      <w:divBdr>
                        <w:top w:val="none" w:sz="0" w:space="0" w:color="auto"/>
                        <w:left w:val="none" w:sz="0" w:space="0" w:color="auto"/>
                        <w:bottom w:val="none" w:sz="0" w:space="0" w:color="auto"/>
                        <w:right w:val="none" w:sz="0" w:space="0" w:color="auto"/>
                      </w:divBdr>
                      <w:divsChild>
                        <w:div w:id="21185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4608">
      <w:bodyDiv w:val="1"/>
      <w:marLeft w:val="0"/>
      <w:marRight w:val="0"/>
      <w:marTop w:val="0"/>
      <w:marBottom w:val="0"/>
      <w:divBdr>
        <w:top w:val="none" w:sz="0" w:space="0" w:color="auto"/>
        <w:left w:val="none" w:sz="0" w:space="0" w:color="auto"/>
        <w:bottom w:val="none" w:sz="0" w:space="0" w:color="auto"/>
        <w:right w:val="none" w:sz="0" w:space="0" w:color="auto"/>
      </w:divBdr>
      <w:divsChild>
        <w:div w:id="987437071">
          <w:marLeft w:val="0"/>
          <w:marRight w:val="0"/>
          <w:marTop w:val="0"/>
          <w:marBottom w:val="0"/>
          <w:divBdr>
            <w:top w:val="none" w:sz="0" w:space="0" w:color="auto"/>
            <w:left w:val="none" w:sz="0" w:space="0" w:color="auto"/>
            <w:bottom w:val="none" w:sz="0" w:space="0" w:color="auto"/>
            <w:right w:val="none" w:sz="0" w:space="0" w:color="auto"/>
          </w:divBdr>
          <w:divsChild>
            <w:div w:id="1997684652">
              <w:marLeft w:val="0"/>
              <w:marRight w:val="0"/>
              <w:marTop w:val="0"/>
              <w:marBottom w:val="0"/>
              <w:divBdr>
                <w:top w:val="none" w:sz="0" w:space="0" w:color="auto"/>
                <w:left w:val="none" w:sz="0" w:space="0" w:color="auto"/>
                <w:bottom w:val="none" w:sz="0" w:space="0" w:color="auto"/>
                <w:right w:val="none" w:sz="0" w:space="0" w:color="auto"/>
              </w:divBdr>
              <w:divsChild>
                <w:div w:id="417866814">
                  <w:marLeft w:val="0"/>
                  <w:marRight w:val="0"/>
                  <w:marTop w:val="0"/>
                  <w:marBottom w:val="0"/>
                  <w:divBdr>
                    <w:top w:val="none" w:sz="0" w:space="0" w:color="auto"/>
                    <w:left w:val="none" w:sz="0" w:space="0" w:color="auto"/>
                    <w:bottom w:val="none" w:sz="0" w:space="0" w:color="auto"/>
                    <w:right w:val="none" w:sz="0" w:space="0" w:color="auto"/>
                  </w:divBdr>
                  <w:divsChild>
                    <w:div w:id="2095275025">
                      <w:marLeft w:val="0"/>
                      <w:marRight w:val="0"/>
                      <w:marTop w:val="0"/>
                      <w:marBottom w:val="0"/>
                      <w:divBdr>
                        <w:top w:val="none" w:sz="0" w:space="0" w:color="auto"/>
                        <w:left w:val="none" w:sz="0" w:space="0" w:color="auto"/>
                        <w:bottom w:val="none" w:sz="0" w:space="0" w:color="auto"/>
                        <w:right w:val="none" w:sz="0" w:space="0" w:color="auto"/>
                      </w:divBdr>
                      <w:divsChild>
                        <w:div w:id="224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837187">
      <w:bodyDiv w:val="1"/>
      <w:marLeft w:val="0"/>
      <w:marRight w:val="0"/>
      <w:marTop w:val="0"/>
      <w:marBottom w:val="0"/>
      <w:divBdr>
        <w:top w:val="none" w:sz="0" w:space="0" w:color="auto"/>
        <w:left w:val="none" w:sz="0" w:space="0" w:color="auto"/>
        <w:bottom w:val="none" w:sz="0" w:space="0" w:color="auto"/>
        <w:right w:val="none" w:sz="0" w:space="0" w:color="auto"/>
      </w:divBdr>
      <w:divsChild>
        <w:div w:id="126512192">
          <w:marLeft w:val="0"/>
          <w:marRight w:val="0"/>
          <w:marTop w:val="0"/>
          <w:marBottom w:val="0"/>
          <w:divBdr>
            <w:top w:val="none" w:sz="0" w:space="0" w:color="auto"/>
            <w:left w:val="none" w:sz="0" w:space="0" w:color="auto"/>
            <w:bottom w:val="none" w:sz="0" w:space="0" w:color="auto"/>
            <w:right w:val="none" w:sz="0" w:space="0" w:color="auto"/>
          </w:divBdr>
          <w:divsChild>
            <w:div w:id="138039779">
              <w:marLeft w:val="0"/>
              <w:marRight w:val="0"/>
              <w:marTop w:val="0"/>
              <w:marBottom w:val="0"/>
              <w:divBdr>
                <w:top w:val="none" w:sz="0" w:space="0" w:color="auto"/>
                <w:left w:val="none" w:sz="0" w:space="0" w:color="auto"/>
                <w:bottom w:val="none" w:sz="0" w:space="0" w:color="auto"/>
                <w:right w:val="none" w:sz="0" w:space="0" w:color="auto"/>
              </w:divBdr>
              <w:divsChild>
                <w:div w:id="520897781">
                  <w:marLeft w:val="0"/>
                  <w:marRight w:val="0"/>
                  <w:marTop w:val="0"/>
                  <w:marBottom w:val="0"/>
                  <w:divBdr>
                    <w:top w:val="none" w:sz="0" w:space="0" w:color="auto"/>
                    <w:left w:val="none" w:sz="0" w:space="0" w:color="auto"/>
                    <w:bottom w:val="none" w:sz="0" w:space="0" w:color="auto"/>
                    <w:right w:val="none" w:sz="0" w:space="0" w:color="auto"/>
                  </w:divBdr>
                  <w:divsChild>
                    <w:div w:id="1939949006">
                      <w:marLeft w:val="0"/>
                      <w:marRight w:val="0"/>
                      <w:marTop w:val="0"/>
                      <w:marBottom w:val="0"/>
                      <w:divBdr>
                        <w:top w:val="none" w:sz="0" w:space="0" w:color="auto"/>
                        <w:left w:val="none" w:sz="0" w:space="0" w:color="auto"/>
                        <w:bottom w:val="none" w:sz="0" w:space="0" w:color="auto"/>
                        <w:right w:val="none" w:sz="0" w:space="0" w:color="auto"/>
                      </w:divBdr>
                      <w:divsChild>
                        <w:div w:id="1555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ilet.zan.kz/rus/docs/K1400000226" TargetMode="External"/><Relationship Id="rId671" Type="http://schemas.openxmlformats.org/officeDocument/2006/relationships/hyperlink" Target="http://www.adilet.zan.kz/rus/docs/K1400000235" TargetMode="External"/><Relationship Id="rId769" Type="http://schemas.openxmlformats.org/officeDocument/2006/relationships/hyperlink" Target="http://www.adilet.zan.kz/rus/docs/K940001000_" TargetMode="External"/><Relationship Id="rId21" Type="http://schemas.openxmlformats.org/officeDocument/2006/relationships/hyperlink" Target="http://www.adilet.zan.kz/rus/docs/K1400000226" TargetMode="External"/><Relationship Id="rId324" Type="http://schemas.openxmlformats.org/officeDocument/2006/relationships/hyperlink" Target="http://www.adilet.zan.kz/rus/docs/K1400000235" TargetMode="External"/><Relationship Id="rId531" Type="http://schemas.openxmlformats.org/officeDocument/2006/relationships/hyperlink" Target="http://www.adilet.zan.kz/rus/docs/K1400000235" TargetMode="External"/><Relationship Id="rId629" Type="http://schemas.openxmlformats.org/officeDocument/2006/relationships/hyperlink" Target="http://www.adilet.zan.kz/rus/docs/K1400000235" TargetMode="External"/><Relationship Id="rId170" Type="http://schemas.openxmlformats.org/officeDocument/2006/relationships/hyperlink" Target="http://www.adilet.zan.kz/rus/docs/K1400000226" TargetMode="External"/><Relationship Id="rId268" Type="http://schemas.openxmlformats.org/officeDocument/2006/relationships/hyperlink" Target="http://www.adilet.zan.kz/rus/docs/K1400000235" TargetMode="External"/><Relationship Id="rId475" Type="http://schemas.openxmlformats.org/officeDocument/2006/relationships/hyperlink" Target="http://www.adilet.zan.kz/rus/docs/K1400000235" TargetMode="External"/><Relationship Id="rId682" Type="http://schemas.openxmlformats.org/officeDocument/2006/relationships/hyperlink" Target="http://www.adilet.zan.kz/rus/docs/K1400000235" TargetMode="External"/><Relationship Id="rId32" Type="http://schemas.openxmlformats.org/officeDocument/2006/relationships/hyperlink" Target="http://www.adilet.zan.kz/rus/docs/K1400000226" TargetMode="External"/><Relationship Id="rId128" Type="http://schemas.openxmlformats.org/officeDocument/2006/relationships/hyperlink" Target="http://www.adilet.zan.kz/rus/docs/K1400000226" TargetMode="External"/><Relationship Id="rId335" Type="http://schemas.openxmlformats.org/officeDocument/2006/relationships/hyperlink" Target="http://www.adilet.zan.kz/rus/docs/K1400000235" TargetMode="External"/><Relationship Id="rId542" Type="http://schemas.openxmlformats.org/officeDocument/2006/relationships/hyperlink" Target="http://www.adilet.zan.kz/rus/docs/K1400000235" TargetMode="External"/><Relationship Id="rId181" Type="http://schemas.openxmlformats.org/officeDocument/2006/relationships/hyperlink" Target="http://www.adilet.zan.kz/rus/docs/K1400000235" TargetMode="External"/><Relationship Id="rId402" Type="http://schemas.openxmlformats.org/officeDocument/2006/relationships/hyperlink" Target="http://www.adilet.zan.kz/rus/docs/K1400000235" TargetMode="External"/><Relationship Id="rId279" Type="http://schemas.openxmlformats.org/officeDocument/2006/relationships/hyperlink" Target="http://www.adilet.zan.kz/rus/docs/K1400000235" TargetMode="External"/><Relationship Id="rId486" Type="http://schemas.openxmlformats.org/officeDocument/2006/relationships/hyperlink" Target="http://www.adilet.zan.kz/rus/docs/K1400000235" TargetMode="External"/><Relationship Id="rId693" Type="http://schemas.openxmlformats.org/officeDocument/2006/relationships/hyperlink" Target="http://www.adilet.zan.kz/rus/docs/K1400000235" TargetMode="External"/><Relationship Id="rId707" Type="http://schemas.openxmlformats.org/officeDocument/2006/relationships/hyperlink" Target="http://www.adilet.zan.kz/rus/docs/K1400000235" TargetMode="External"/><Relationship Id="rId43" Type="http://schemas.openxmlformats.org/officeDocument/2006/relationships/hyperlink" Target="http://www.adilet.zan.kz/rus/docs/K1400000226" TargetMode="External"/><Relationship Id="rId139" Type="http://schemas.openxmlformats.org/officeDocument/2006/relationships/hyperlink" Target="http://www.adilet.zan.kz/rus/docs/K1400000226" TargetMode="External"/><Relationship Id="rId290" Type="http://schemas.openxmlformats.org/officeDocument/2006/relationships/hyperlink" Target="http://www.adilet.zan.kz/rus/docs/K1400000235" TargetMode="External"/><Relationship Id="rId304" Type="http://schemas.openxmlformats.org/officeDocument/2006/relationships/hyperlink" Target="http://www.adilet.zan.kz/rus/docs/K1400000235" TargetMode="External"/><Relationship Id="rId346" Type="http://schemas.openxmlformats.org/officeDocument/2006/relationships/hyperlink" Target="http://www.adilet.zan.kz/rus/docs/K1400000235" TargetMode="External"/><Relationship Id="rId388" Type="http://schemas.openxmlformats.org/officeDocument/2006/relationships/hyperlink" Target="http://www.adilet.zan.kz/rus/docs/K1400000235" TargetMode="External"/><Relationship Id="rId511" Type="http://schemas.openxmlformats.org/officeDocument/2006/relationships/hyperlink" Target="http://www.adilet.zan.kz/rus/docs/K1400000235" TargetMode="External"/><Relationship Id="rId553" Type="http://schemas.openxmlformats.org/officeDocument/2006/relationships/hyperlink" Target="http://www.adilet.zan.kz/rus/docs/K1400000235" TargetMode="External"/><Relationship Id="rId609" Type="http://schemas.openxmlformats.org/officeDocument/2006/relationships/hyperlink" Target="http://www.adilet.zan.kz/rus/docs/K1400000235" TargetMode="External"/><Relationship Id="rId760" Type="http://schemas.openxmlformats.org/officeDocument/2006/relationships/hyperlink" Target="http://www.adilet.zan.kz/rus/docs/Z1400000176" TargetMode="External"/><Relationship Id="rId85" Type="http://schemas.openxmlformats.org/officeDocument/2006/relationships/hyperlink" Target="http://www.adilet.zan.kz/rus/docs/K1400000226" TargetMode="External"/><Relationship Id="rId150" Type="http://schemas.openxmlformats.org/officeDocument/2006/relationships/hyperlink" Target="http://www.adilet.zan.kz/rus/docs/K1400000226" TargetMode="External"/><Relationship Id="rId192" Type="http://schemas.openxmlformats.org/officeDocument/2006/relationships/hyperlink" Target="http://www.adilet.zan.kz/rus/docs/K1400000235" TargetMode="External"/><Relationship Id="rId206" Type="http://schemas.openxmlformats.org/officeDocument/2006/relationships/hyperlink" Target="http://www.adilet.zan.kz/rus/docs/K1400000235" TargetMode="External"/><Relationship Id="rId413" Type="http://schemas.openxmlformats.org/officeDocument/2006/relationships/hyperlink" Target="http://www.adilet.zan.kz/rus/docs/K1400000235" TargetMode="External"/><Relationship Id="rId595" Type="http://schemas.openxmlformats.org/officeDocument/2006/relationships/hyperlink" Target="http://www.adilet.zan.kz/rus/docs/K1400000235" TargetMode="External"/><Relationship Id="rId248" Type="http://schemas.openxmlformats.org/officeDocument/2006/relationships/hyperlink" Target="http://www.adilet.zan.kz/rus/docs/K1400000235" TargetMode="External"/><Relationship Id="rId455" Type="http://schemas.openxmlformats.org/officeDocument/2006/relationships/hyperlink" Target="http://www.adilet.zan.kz/rus/docs/K1400000235" TargetMode="External"/><Relationship Id="rId497" Type="http://schemas.openxmlformats.org/officeDocument/2006/relationships/hyperlink" Target="http://www.adilet.zan.kz/rus/docs/K1400000235" TargetMode="External"/><Relationship Id="rId620" Type="http://schemas.openxmlformats.org/officeDocument/2006/relationships/hyperlink" Target="http://www.adilet.zan.kz/rus/docs/K1400000235" TargetMode="External"/><Relationship Id="rId662" Type="http://schemas.openxmlformats.org/officeDocument/2006/relationships/hyperlink" Target="http://www.adilet.zan.kz/rus/docs/K1400000235" TargetMode="External"/><Relationship Id="rId718" Type="http://schemas.openxmlformats.org/officeDocument/2006/relationships/hyperlink" Target="http://www.adilet.zan.kz/rus/docs/K1400000235" TargetMode="External"/><Relationship Id="rId12" Type="http://schemas.openxmlformats.org/officeDocument/2006/relationships/hyperlink" Target="http://www.adilet.zan.kz/rus/docs/K1400000226" TargetMode="External"/><Relationship Id="rId108" Type="http://schemas.openxmlformats.org/officeDocument/2006/relationships/hyperlink" Target="http://www.adilet.zan.kz/rus/docs/K1400000226" TargetMode="External"/><Relationship Id="rId315" Type="http://schemas.openxmlformats.org/officeDocument/2006/relationships/hyperlink" Target="http://www.adilet.zan.kz/rus/docs/K1400000235" TargetMode="External"/><Relationship Id="rId357" Type="http://schemas.openxmlformats.org/officeDocument/2006/relationships/hyperlink" Target="http://www.adilet.zan.kz/rus/docs/K1400000235" TargetMode="External"/><Relationship Id="rId522" Type="http://schemas.openxmlformats.org/officeDocument/2006/relationships/hyperlink" Target="http://www.adilet.zan.kz/rus/docs/K1400000235" TargetMode="External"/><Relationship Id="rId54" Type="http://schemas.openxmlformats.org/officeDocument/2006/relationships/hyperlink" Target="http://www.adilet.zan.kz/rus/docs/K1400000226" TargetMode="External"/><Relationship Id="rId96" Type="http://schemas.openxmlformats.org/officeDocument/2006/relationships/hyperlink" Target="http://www.adilet.zan.kz/rus/docs/K1400000226" TargetMode="External"/><Relationship Id="rId161" Type="http://schemas.openxmlformats.org/officeDocument/2006/relationships/hyperlink" Target="http://www.adilet.zan.kz/rus/docs/K1400000226" TargetMode="External"/><Relationship Id="rId217" Type="http://schemas.openxmlformats.org/officeDocument/2006/relationships/hyperlink" Target="http://www.adilet.zan.kz/rus/docs/K1400000235" TargetMode="External"/><Relationship Id="rId399" Type="http://schemas.openxmlformats.org/officeDocument/2006/relationships/hyperlink" Target="http://www.adilet.zan.kz/rus/docs/K1400000235" TargetMode="External"/><Relationship Id="rId564" Type="http://schemas.openxmlformats.org/officeDocument/2006/relationships/hyperlink" Target="http://www.adilet.zan.kz/rus/docs/K1400000235" TargetMode="External"/><Relationship Id="rId771" Type="http://schemas.openxmlformats.org/officeDocument/2006/relationships/hyperlink" Target="http://www.adilet.zan.kz/rus/docs/Z1400000176" TargetMode="External"/><Relationship Id="rId259" Type="http://schemas.openxmlformats.org/officeDocument/2006/relationships/hyperlink" Target="http://www.adilet.zan.kz/rus/docs/K1400000235" TargetMode="External"/><Relationship Id="rId424" Type="http://schemas.openxmlformats.org/officeDocument/2006/relationships/hyperlink" Target="http://www.adilet.zan.kz/rus/docs/K1400000235" TargetMode="External"/><Relationship Id="rId466" Type="http://schemas.openxmlformats.org/officeDocument/2006/relationships/hyperlink" Target="http://www.adilet.zan.kz/rus/docs/K1400000235" TargetMode="External"/><Relationship Id="rId631" Type="http://schemas.openxmlformats.org/officeDocument/2006/relationships/hyperlink" Target="http://www.adilet.zan.kz/rus/docs/K1400000235" TargetMode="External"/><Relationship Id="rId673" Type="http://schemas.openxmlformats.org/officeDocument/2006/relationships/hyperlink" Target="http://www.adilet.zan.kz/rus/docs/K1400000235" TargetMode="External"/><Relationship Id="rId729" Type="http://schemas.openxmlformats.org/officeDocument/2006/relationships/hyperlink" Target="http://www.adilet.zan.kz/rus/docs/K1400000235" TargetMode="External"/><Relationship Id="rId23" Type="http://schemas.openxmlformats.org/officeDocument/2006/relationships/hyperlink" Target="http://www.adilet.zan.kz/rus/docs/K1400000226" TargetMode="External"/><Relationship Id="rId119" Type="http://schemas.openxmlformats.org/officeDocument/2006/relationships/hyperlink" Target="http://www.adilet.zan.kz/rus/docs/K1400000226" TargetMode="External"/><Relationship Id="rId270" Type="http://schemas.openxmlformats.org/officeDocument/2006/relationships/hyperlink" Target="http://www.adilet.zan.kz/rus/docs/K1400000235" TargetMode="External"/><Relationship Id="rId326" Type="http://schemas.openxmlformats.org/officeDocument/2006/relationships/hyperlink" Target="http://www.adilet.zan.kz/rus/docs/K1400000235" TargetMode="External"/><Relationship Id="rId533" Type="http://schemas.openxmlformats.org/officeDocument/2006/relationships/hyperlink" Target="http://www.adilet.zan.kz/rus/docs/K1400000235" TargetMode="External"/><Relationship Id="rId65" Type="http://schemas.openxmlformats.org/officeDocument/2006/relationships/hyperlink" Target="http://www.adilet.zan.kz/rus/docs/K1400000226" TargetMode="External"/><Relationship Id="rId130" Type="http://schemas.openxmlformats.org/officeDocument/2006/relationships/hyperlink" Target="http://www.adilet.zan.kz/rus/docs/K1400000226" TargetMode="External"/><Relationship Id="rId368" Type="http://schemas.openxmlformats.org/officeDocument/2006/relationships/hyperlink" Target="http://www.adilet.zan.kz/rus/docs/K1400000235" TargetMode="External"/><Relationship Id="rId575" Type="http://schemas.openxmlformats.org/officeDocument/2006/relationships/hyperlink" Target="http://www.adilet.zan.kz/rus/docs/K1400000235" TargetMode="External"/><Relationship Id="rId740" Type="http://schemas.openxmlformats.org/officeDocument/2006/relationships/hyperlink" Target="http://www.adilet.zan.kz/rus/docs/K1400000235" TargetMode="External"/><Relationship Id="rId782" Type="http://schemas.openxmlformats.org/officeDocument/2006/relationships/hyperlink" Target="http://www.adilet.zan.kz/rus/docs/P020001118_" TargetMode="External"/><Relationship Id="rId172" Type="http://schemas.openxmlformats.org/officeDocument/2006/relationships/hyperlink" Target="http://www.adilet.zan.kz/rus/docs/K1400000226" TargetMode="External"/><Relationship Id="rId228" Type="http://schemas.openxmlformats.org/officeDocument/2006/relationships/hyperlink" Target="http://www.adilet.zan.kz/rus/docs/K1400000235" TargetMode="External"/><Relationship Id="rId435" Type="http://schemas.openxmlformats.org/officeDocument/2006/relationships/hyperlink" Target="http://www.adilet.zan.kz/rus/docs/K1400000235" TargetMode="External"/><Relationship Id="rId477" Type="http://schemas.openxmlformats.org/officeDocument/2006/relationships/hyperlink" Target="http://www.adilet.zan.kz/rus/docs/K1400000235" TargetMode="External"/><Relationship Id="rId600" Type="http://schemas.openxmlformats.org/officeDocument/2006/relationships/hyperlink" Target="http://www.adilet.zan.kz/rus/docs/K1400000235" TargetMode="External"/><Relationship Id="rId642" Type="http://schemas.openxmlformats.org/officeDocument/2006/relationships/hyperlink" Target="http://www.adilet.zan.kz/rus/docs/K1400000235" TargetMode="External"/><Relationship Id="rId684" Type="http://schemas.openxmlformats.org/officeDocument/2006/relationships/hyperlink" Target="http://www.adilet.zan.kz/rus/docs/K1400000235" TargetMode="External"/><Relationship Id="rId281" Type="http://schemas.openxmlformats.org/officeDocument/2006/relationships/hyperlink" Target="http://www.adilet.zan.kz/rus/docs/K1400000235" TargetMode="External"/><Relationship Id="rId337" Type="http://schemas.openxmlformats.org/officeDocument/2006/relationships/hyperlink" Target="http://www.adilet.zan.kz/rus/docs/K1400000235" TargetMode="External"/><Relationship Id="rId502" Type="http://schemas.openxmlformats.org/officeDocument/2006/relationships/hyperlink" Target="http://www.adilet.zan.kz/rus/docs/K1400000235" TargetMode="External"/><Relationship Id="rId34" Type="http://schemas.openxmlformats.org/officeDocument/2006/relationships/hyperlink" Target="http://www.adilet.zan.kz/rus/docs/K1400000226" TargetMode="External"/><Relationship Id="rId76" Type="http://schemas.openxmlformats.org/officeDocument/2006/relationships/hyperlink" Target="http://www.adilet.zan.kz/rus/docs/K1400000226" TargetMode="External"/><Relationship Id="rId141" Type="http://schemas.openxmlformats.org/officeDocument/2006/relationships/hyperlink" Target="http://www.adilet.zan.kz/rus/docs/K1400000226" TargetMode="External"/><Relationship Id="rId379" Type="http://schemas.openxmlformats.org/officeDocument/2006/relationships/hyperlink" Target="http://www.adilet.zan.kz/rus/docs/K1400000235" TargetMode="External"/><Relationship Id="rId544" Type="http://schemas.openxmlformats.org/officeDocument/2006/relationships/hyperlink" Target="http://www.adilet.zan.kz/rus/docs/K1400000235" TargetMode="External"/><Relationship Id="rId586" Type="http://schemas.openxmlformats.org/officeDocument/2006/relationships/hyperlink" Target="http://www.adilet.zan.kz/rus/docs/K1400000235" TargetMode="External"/><Relationship Id="rId751" Type="http://schemas.openxmlformats.org/officeDocument/2006/relationships/hyperlink" Target="http://www.adilet.zan.kz/rus/docs/K1400000235" TargetMode="External"/><Relationship Id="rId793" Type="http://schemas.openxmlformats.org/officeDocument/2006/relationships/hyperlink" Target="http://www.adilet.zan.kz/rus/docs/V1500010808" TargetMode="External"/><Relationship Id="rId7" Type="http://schemas.openxmlformats.org/officeDocument/2006/relationships/footnotes" Target="footnotes.xml"/><Relationship Id="rId183" Type="http://schemas.openxmlformats.org/officeDocument/2006/relationships/hyperlink" Target="http://www.adilet.zan.kz/rus/docs/K1400000235" TargetMode="External"/><Relationship Id="rId239" Type="http://schemas.openxmlformats.org/officeDocument/2006/relationships/hyperlink" Target="http://www.adilet.zan.kz/rus/docs/K1400000235" TargetMode="External"/><Relationship Id="rId390" Type="http://schemas.openxmlformats.org/officeDocument/2006/relationships/hyperlink" Target="http://www.adilet.zan.kz/rus/docs/K1400000235" TargetMode="External"/><Relationship Id="rId404" Type="http://schemas.openxmlformats.org/officeDocument/2006/relationships/hyperlink" Target="http://www.adilet.zan.kz/rus/docs/K1400000235" TargetMode="External"/><Relationship Id="rId446" Type="http://schemas.openxmlformats.org/officeDocument/2006/relationships/hyperlink" Target="http://www.adilet.zan.kz/rus/docs/K1400000235" TargetMode="External"/><Relationship Id="rId611" Type="http://schemas.openxmlformats.org/officeDocument/2006/relationships/hyperlink" Target="http://www.adilet.zan.kz/rus/docs/K1400000235" TargetMode="External"/><Relationship Id="rId653" Type="http://schemas.openxmlformats.org/officeDocument/2006/relationships/hyperlink" Target="http://www.adilet.zan.kz/rus/docs/K1400000235" TargetMode="External"/><Relationship Id="rId250" Type="http://schemas.openxmlformats.org/officeDocument/2006/relationships/hyperlink" Target="http://www.adilet.zan.kz/rus/docs/K1400000235" TargetMode="External"/><Relationship Id="rId292" Type="http://schemas.openxmlformats.org/officeDocument/2006/relationships/hyperlink" Target="http://www.adilet.zan.kz/rus/docs/K1400000235" TargetMode="External"/><Relationship Id="rId306" Type="http://schemas.openxmlformats.org/officeDocument/2006/relationships/hyperlink" Target="http://www.adilet.zan.kz/rus/docs/K1400000235" TargetMode="External"/><Relationship Id="rId488" Type="http://schemas.openxmlformats.org/officeDocument/2006/relationships/hyperlink" Target="http://www.adilet.zan.kz/rus/docs/K1400000235" TargetMode="External"/><Relationship Id="rId695" Type="http://schemas.openxmlformats.org/officeDocument/2006/relationships/hyperlink" Target="http://www.adilet.zan.kz/rus/docs/K1400000235" TargetMode="External"/><Relationship Id="rId709" Type="http://schemas.openxmlformats.org/officeDocument/2006/relationships/hyperlink" Target="http://www.adilet.zan.kz/rus/docs/K1400000235" TargetMode="External"/><Relationship Id="rId45" Type="http://schemas.openxmlformats.org/officeDocument/2006/relationships/hyperlink" Target="http://www.adilet.zan.kz/rus/docs/K1400000226" TargetMode="External"/><Relationship Id="rId87" Type="http://schemas.openxmlformats.org/officeDocument/2006/relationships/hyperlink" Target="http://www.adilet.zan.kz/rus/docs/K1400000226" TargetMode="External"/><Relationship Id="rId110" Type="http://schemas.openxmlformats.org/officeDocument/2006/relationships/hyperlink" Target="http://www.adilet.zan.kz/rus/docs/K1400000226" TargetMode="External"/><Relationship Id="rId348" Type="http://schemas.openxmlformats.org/officeDocument/2006/relationships/hyperlink" Target="http://www.adilet.zan.kz/rus/docs/K1400000235" TargetMode="External"/><Relationship Id="rId513" Type="http://schemas.openxmlformats.org/officeDocument/2006/relationships/hyperlink" Target="http://www.adilet.zan.kz/rus/docs/K1400000235" TargetMode="External"/><Relationship Id="rId555" Type="http://schemas.openxmlformats.org/officeDocument/2006/relationships/hyperlink" Target="http://www.adilet.zan.kz/rus/docs/K1400000235" TargetMode="External"/><Relationship Id="rId597" Type="http://schemas.openxmlformats.org/officeDocument/2006/relationships/hyperlink" Target="http://www.adilet.zan.kz/rus/docs/K1400000235" TargetMode="External"/><Relationship Id="rId720" Type="http://schemas.openxmlformats.org/officeDocument/2006/relationships/hyperlink" Target="http://www.adilet.zan.kz/rus/docs/K1400000235" TargetMode="External"/><Relationship Id="rId762" Type="http://schemas.openxmlformats.org/officeDocument/2006/relationships/hyperlink" Target="http://www.adilet.zan.kz/rus/docs/K1400000226" TargetMode="External"/><Relationship Id="rId152" Type="http://schemas.openxmlformats.org/officeDocument/2006/relationships/hyperlink" Target="http://www.adilet.zan.kz/rus/docs/K1400000226" TargetMode="External"/><Relationship Id="rId194" Type="http://schemas.openxmlformats.org/officeDocument/2006/relationships/hyperlink" Target="http://www.adilet.zan.kz/rus/docs/K1400000235" TargetMode="External"/><Relationship Id="rId208" Type="http://schemas.openxmlformats.org/officeDocument/2006/relationships/hyperlink" Target="http://www.adilet.zan.kz/rus/docs/K1400000235" TargetMode="External"/><Relationship Id="rId415" Type="http://schemas.openxmlformats.org/officeDocument/2006/relationships/hyperlink" Target="http://www.adilet.zan.kz/rus/docs/K1400000235" TargetMode="External"/><Relationship Id="rId457" Type="http://schemas.openxmlformats.org/officeDocument/2006/relationships/hyperlink" Target="http://www.adilet.zan.kz/rus/docs/K1400000235" TargetMode="External"/><Relationship Id="rId622" Type="http://schemas.openxmlformats.org/officeDocument/2006/relationships/hyperlink" Target="http://www.adilet.zan.kz/rus/docs/K1400000235" TargetMode="External"/><Relationship Id="rId261" Type="http://schemas.openxmlformats.org/officeDocument/2006/relationships/hyperlink" Target="http://www.adilet.zan.kz/rus/docs/K1400000235" TargetMode="External"/><Relationship Id="rId499" Type="http://schemas.openxmlformats.org/officeDocument/2006/relationships/hyperlink" Target="http://www.adilet.zan.kz/rus/docs/K1400000235" TargetMode="External"/><Relationship Id="rId664" Type="http://schemas.openxmlformats.org/officeDocument/2006/relationships/hyperlink" Target="http://www.adilet.zan.kz/rus/docs/K1400000235" TargetMode="External"/><Relationship Id="rId14" Type="http://schemas.openxmlformats.org/officeDocument/2006/relationships/hyperlink" Target="http://www.adilet.zan.kz/rus/docs/K1400000226" TargetMode="External"/><Relationship Id="rId56" Type="http://schemas.openxmlformats.org/officeDocument/2006/relationships/hyperlink" Target="http://www.adilet.zan.kz/rus/docs/K1400000226" TargetMode="External"/><Relationship Id="rId317" Type="http://schemas.openxmlformats.org/officeDocument/2006/relationships/hyperlink" Target="http://www.adilet.zan.kz/rus/docs/K1400000235" TargetMode="External"/><Relationship Id="rId359" Type="http://schemas.openxmlformats.org/officeDocument/2006/relationships/hyperlink" Target="http://www.adilet.zan.kz/rus/docs/K1400000235" TargetMode="External"/><Relationship Id="rId524" Type="http://schemas.openxmlformats.org/officeDocument/2006/relationships/hyperlink" Target="http://www.adilet.zan.kz/rus/docs/K1400000235" TargetMode="External"/><Relationship Id="rId566" Type="http://schemas.openxmlformats.org/officeDocument/2006/relationships/hyperlink" Target="http://www.adilet.zan.kz/rus/docs/K1400000235" TargetMode="External"/><Relationship Id="rId731" Type="http://schemas.openxmlformats.org/officeDocument/2006/relationships/hyperlink" Target="http://www.adilet.zan.kz/rus/docs/K1400000235" TargetMode="External"/><Relationship Id="rId773" Type="http://schemas.openxmlformats.org/officeDocument/2006/relationships/hyperlink" Target="http://www.adilet.zan.kz/rus/docs/Z010000197_" TargetMode="External"/><Relationship Id="rId98" Type="http://schemas.openxmlformats.org/officeDocument/2006/relationships/hyperlink" Target="http://www.adilet.zan.kz/rus/docs/K1400000226" TargetMode="External"/><Relationship Id="rId121" Type="http://schemas.openxmlformats.org/officeDocument/2006/relationships/hyperlink" Target="http://www.adilet.zan.kz/rus/docs/K1400000226" TargetMode="External"/><Relationship Id="rId163" Type="http://schemas.openxmlformats.org/officeDocument/2006/relationships/hyperlink" Target="http://www.adilet.zan.kz/rus/docs/K1400000226" TargetMode="External"/><Relationship Id="rId219" Type="http://schemas.openxmlformats.org/officeDocument/2006/relationships/hyperlink" Target="http://www.adilet.zan.kz/rus/docs/K1400000235" TargetMode="External"/><Relationship Id="rId370" Type="http://schemas.openxmlformats.org/officeDocument/2006/relationships/hyperlink" Target="http://www.adilet.zan.kz/rus/docs/K1400000235" TargetMode="External"/><Relationship Id="rId426" Type="http://schemas.openxmlformats.org/officeDocument/2006/relationships/hyperlink" Target="http://www.adilet.zan.kz/rus/docs/K1400000235" TargetMode="External"/><Relationship Id="rId633" Type="http://schemas.openxmlformats.org/officeDocument/2006/relationships/hyperlink" Target="http://www.adilet.zan.kz/rus/docs/K1400000235" TargetMode="External"/><Relationship Id="rId230" Type="http://schemas.openxmlformats.org/officeDocument/2006/relationships/hyperlink" Target="http://www.adilet.zan.kz/rus/docs/K1400000235" TargetMode="External"/><Relationship Id="rId468" Type="http://schemas.openxmlformats.org/officeDocument/2006/relationships/hyperlink" Target="http://www.adilet.zan.kz/rus/docs/K1400000235" TargetMode="External"/><Relationship Id="rId675" Type="http://schemas.openxmlformats.org/officeDocument/2006/relationships/hyperlink" Target="http://www.adilet.zan.kz/rus/docs/K1400000235" TargetMode="External"/><Relationship Id="rId25" Type="http://schemas.openxmlformats.org/officeDocument/2006/relationships/hyperlink" Target="http://www.adilet.zan.kz/rus/docs/K1400000226" TargetMode="External"/><Relationship Id="rId67" Type="http://schemas.openxmlformats.org/officeDocument/2006/relationships/hyperlink" Target="http://www.adilet.zan.kz/rus/docs/K1400000226" TargetMode="External"/><Relationship Id="rId272" Type="http://schemas.openxmlformats.org/officeDocument/2006/relationships/hyperlink" Target="http://www.adilet.zan.kz/rus/docs/K1400000235" TargetMode="External"/><Relationship Id="rId328" Type="http://schemas.openxmlformats.org/officeDocument/2006/relationships/hyperlink" Target="http://www.adilet.zan.kz/rus/docs/K1400000235" TargetMode="External"/><Relationship Id="rId535" Type="http://schemas.openxmlformats.org/officeDocument/2006/relationships/hyperlink" Target="http://www.adilet.zan.kz/rus/docs/K1400000235" TargetMode="External"/><Relationship Id="rId577" Type="http://schemas.openxmlformats.org/officeDocument/2006/relationships/hyperlink" Target="http://www.adilet.zan.kz/rus/docs/K1400000235" TargetMode="External"/><Relationship Id="rId700" Type="http://schemas.openxmlformats.org/officeDocument/2006/relationships/hyperlink" Target="http://www.adilet.zan.kz/rus/docs/K1400000235" TargetMode="External"/><Relationship Id="rId742" Type="http://schemas.openxmlformats.org/officeDocument/2006/relationships/hyperlink" Target="http://www.adilet.zan.kz/rus/docs/K1400000235" TargetMode="External"/><Relationship Id="rId132" Type="http://schemas.openxmlformats.org/officeDocument/2006/relationships/hyperlink" Target="http://www.adilet.zan.kz/rus/docs/K1400000226" TargetMode="External"/><Relationship Id="rId174" Type="http://schemas.openxmlformats.org/officeDocument/2006/relationships/hyperlink" Target="http://www.adilet.zan.kz/rus/docs/K1400000231" TargetMode="External"/><Relationship Id="rId381" Type="http://schemas.openxmlformats.org/officeDocument/2006/relationships/hyperlink" Target="http://www.adilet.zan.kz/rus/docs/K1400000235" TargetMode="External"/><Relationship Id="rId602" Type="http://schemas.openxmlformats.org/officeDocument/2006/relationships/hyperlink" Target="http://www.adilet.zan.kz/rus/docs/K1400000235" TargetMode="External"/><Relationship Id="rId784" Type="http://schemas.openxmlformats.org/officeDocument/2006/relationships/hyperlink" Target="http://www.adilet.zan.kz/rus/docs/Z1400000176" TargetMode="External"/><Relationship Id="rId241" Type="http://schemas.openxmlformats.org/officeDocument/2006/relationships/hyperlink" Target="http://www.adilet.zan.kz/rus/docs/K1400000235" TargetMode="External"/><Relationship Id="rId437" Type="http://schemas.openxmlformats.org/officeDocument/2006/relationships/hyperlink" Target="http://www.adilet.zan.kz/rus/docs/K1400000235" TargetMode="External"/><Relationship Id="rId479" Type="http://schemas.openxmlformats.org/officeDocument/2006/relationships/hyperlink" Target="http://www.adilet.zan.kz/rus/docs/K1400000235" TargetMode="External"/><Relationship Id="rId644" Type="http://schemas.openxmlformats.org/officeDocument/2006/relationships/hyperlink" Target="http://www.adilet.zan.kz/rus/docs/K1400000235" TargetMode="External"/><Relationship Id="rId686" Type="http://schemas.openxmlformats.org/officeDocument/2006/relationships/hyperlink" Target="http://www.adilet.zan.kz/rus/docs/K1400000235" TargetMode="External"/><Relationship Id="rId36" Type="http://schemas.openxmlformats.org/officeDocument/2006/relationships/hyperlink" Target="http://www.adilet.zan.kz/rus/docs/K1400000226" TargetMode="External"/><Relationship Id="rId283" Type="http://schemas.openxmlformats.org/officeDocument/2006/relationships/hyperlink" Target="http://www.adilet.zan.kz/rus/docs/K1400000235" TargetMode="External"/><Relationship Id="rId339" Type="http://schemas.openxmlformats.org/officeDocument/2006/relationships/hyperlink" Target="http://www.adilet.zan.kz/rus/docs/K1400000235" TargetMode="External"/><Relationship Id="rId490" Type="http://schemas.openxmlformats.org/officeDocument/2006/relationships/hyperlink" Target="http://www.adilet.zan.kz/rus/docs/K1400000235" TargetMode="External"/><Relationship Id="rId504" Type="http://schemas.openxmlformats.org/officeDocument/2006/relationships/hyperlink" Target="http://www.adilet.zan.kz/rus/docs/K1400000235" TargetMode="External"/><Relationship Id="rId546" Type="http://schemas.openxmlformats.org/officeDocument/2006/relationships/hyperlink" Target="http://www.adilet.zan.kz/rus/docs/K1400000235" TargetMode="External"/><Relationship Id="rId711" Type="http://schemas.openxmlformats.org/officeDocument/2006/relationships/hyperlink" Target="http://www.adilet.zan.kz/rus/docs/K1400000235" TargetMode="External"/><Relationship Id="rId753" Type="http://schemas.openxmlformats.org/officeDocument/2006/relationships/hyperlink" Target="http://www.adilet.zan.kz/rus/docs/K1400000235" TargetMode="External"/><Relationship Id="rId78" Type="http://schemas.openxmlformats.org/officeDocument/2006/relationships/hyperlink" Target="http://www.adilet.zan.kz/rus/docs/K1400000226" TargetMode="External"/><Relationship Id="rId101" Type="http://schemas.openxmlformats.org/officeDocument/2006/relationships/hyperlink" Target="http://www.adilet.zan.kz/rus/docs/K1400000226" TargetMode="External"/><Relationship Id="rId143" Type="http://schemas.openxmlformats.org/officeDocument/2006/relationships/hyperlink" Target="http://www.adilet.zan.kz/rus/docs/K1400000226" TargetMode="External"/><Relationship Id="rId185" Type="http://schemas.openxmlformats.org/officeDocument/2006/relationships/hyperlink" Target="http://www.adilet.zan.kz/rus/docs/K1400000235" TargetMode="External"/><Relationship Id="rId350" Type="http://schemas.openxmlformats.org/officeDocument/2006/relationships/hyperlink" Target="http://www.adilet.zan.kz/rus/docs/K1400000235" TargetMode="External"/><Relationship Id="rId406" Type="http://schemas.openxmlformats.org/officeDocument/2006/relationships/hyperlink" Target="http://www.adilet.zan.kz/rus/docs/K1400000235" TargetMode="External"/><Relationship Id="rId588" Type="http://schemas.openxmlformats.org/officeDocument/2006/relationships/hyperlink" Target="http://www.adilet.zan.kz/rus/docs/K1400000235" TargetMode="External"/><Relationship Id="rId795" Type="http://schemas.openxmlformats.org/officeDocument/2006/relationships/hyperlink" Target="http://www.adilet.zan.kz/rus/docs/Z1400000176" TargetMode="External"/><Relationship Id="rId9" Type="http://schemas.openxmlformats.org/officeDocument/2006/relationships/hyperlink" Target="http://www.adilet.zan.kz/rus/docs/K1400000226" TargetMode="External"/><Relationship Id="rId210" Type="http://schemas.openxmlformats.org/officeDocument/2006/relationships/hyperlink" Target="http://www.adilet.zan.kz/rus/docs/K1400000235" TargetMode="External"/><Relationship Id="rId392" Type="http://schemas.openxmlformats.org/officeDocument/2006/relationships/hyperlink" Target="http://www.adilet.zan.kz/rus/docs/K1400000235" TargetMode="External"/><Relationship Id="rId448" Type="http://schemas.openxmlformats.org/officeDocument/2006/relationships/hyperlink" Target="http://www.adilet.zan.kz/rus/docs/K1400000235" TargetMode="External"/><Relationship Id="rId613" Type="http://schemas.openxmlformats.org/officeDocument/2006/relationships/hyperlink" Target="http://www.adilet.zan.kz/rus/docs/K1400000235" TargetMode="External"/><Relationship Id="rId655" Type="http://schemas.openxmlformats.org/officeDocument/2006/relationships/hyperlink" Target="http://www.adilet.zan.kz/rus/docs/K1400000235" TargetMode="External"/><Relationship Id="rId697" Type="http://schemas.openxmlformats.org/officeDocument/2006/relationships/hyperlink" Target="http://www.adilet.zan.kz/rus/docs/K1400000235" TargetMode="External"/><Relationship Id="rId252" Type="http://schemas.openxmlformats.org/officeDocument/2006/relationships/hyperlink" Target="http://www.adilet.zan.kz/rus/docs/K1400000235" TargetMode="External"/><Relationship Id="rId294" Type="http://schemas.openxmlformats.org/officeDocument/2006/relationships/hyperlink" Target="http://www.adilet.zan.kz/rus/docs/K1400000235" TargetMode="External"/><Relationship Id="rId308" Type="http://schemas.openxmlformats.org/officeDocument/2006/relationships/hyperlink" Target="http://www.adilet.zan.kz/rus/docs/K1400000235" TargetMode="External"/><Relationship Id="rId515" Type="http://schemas.openxmlformats.org/officeDocument/2006/relationships/hyperlink" Target="http://www.adilet.zan.kz/rus/docs/K1400000235" TargetMode="External"/><Relationship Id="rId722" Type="http://schemas.openxmlformats.org/officeDocument/2006/relationships/hyperlink" Target="http://www.adilet.zan.kz/rus/docs/K1400000235" TargetMode="External"/><Relationship Id="rId47" Type="http://schemas.openxmlformats.org/officeDocument/2006/relationships/hyperlink" Target="http://www.adilet.zan.kz/rus/docs/K1400000226" TargetMode="External"/><Relationship Id="rId89" Type="http://schemas.openxmlformats.org/officeDocument/2006/relationships/hyperlink" Target="http://www.adilet.zan.kz/rus/docs/K1400000226" TargetMode="External"/><Relationship Id="rId112" Type="http://schemas.openxmlformats.org/officeDocument/2006/relationships/hyperlink" Target="http://www.adilet.zan.kz/rus/docs/K1400000226" TargetMode="External"/><Relationship Id="rId154" Type="http://schemas.openxmlformats.org/officeDocument/2006/relationships/hyperlink" Target="http://www.adilet.zan.kz/rus/docs/K1400000226" TargetMode="External"/><Relationship Id="rId361" Type="http://schemas.openxmlformats.org/officeDocument/2006/relationships/hyperlink" Target="http://www.adilet.zan.kz/rus/docs/K1400000235" TargetMode="External"/><Relationship Id="rId557" Type="http://schemas.openxmlformats.org/officeDocument/2006/relationships/hyperlink" Target="http://www.adilet.zan.kz/rus/docs/K1400000235" TargetMode="External"/><Relationship Id="rId599" Type="http://schemas.openxmlformats.org/officeDocument/2006/relationships/hyperlink" Target="http://www.adilet.zan.kz/rus/docs/K1400000235" TargetMode="External"/><Relationship Id="rId764" Type="http://schemas.openxmlformats.org/officeDocument/2006/relationships/hyperlink" Target="http://www.adilet.zan.kz/rus/docs/K1400000226" TargetMode="External"/><Relationship Id="rId196" Type="http://schemas.openxmlformats.org/officeDocument/2006/relationships/hyperlink" Target="http://www.adilet.zan.kz/rus/docs/K1400000235" TargetMode="External"/><Relationship Id="rId417" Type="http://schemas.openxmlformats.org/officeDocument/2006/relationships/hyperlink" Target="http://www.adilet.zan.kz/rus/docs/K1400000235" TargetMode="External"/><Relationship Id="rId459" Type="http://schemas.openxmlformats.org/officeDocument/2006/relationships/hyperlink" Target="http://www.adilet.zan.kz/rus/docs/K1400000235" TargetMode="External"/><Relationship Id="rId624" Type="http://schemas.openxmlformats.org/officeDocument/2006/relationships/hyperlink" Target="http://www.adilet.zan.kz/rus/docs/K1400000235" TargetMode="External"/><Relationship Id="rId666" Type="http://schemas.openxmlformats.org/officeDocument/2006/relationships/hyperlink" Target="http://www.adilet.zan.kz/rus/docs/K1400000235" TargetMode="External"/><Relationship Id="rId16" Type="http://schemas.openxmlformats.org/officeDocument/2006/relationships/hyperlink" Target="http://www.adilet.zan.kz/rus/docs/K1400000226" TargetMode="External"/><Relationship Id="rId221" Type="http://schemas.openxmlformats.org/officeDocument/2006/relationships/hyperlink" Target="http://www.adilet.zan.kz/rus/docs/K1400000235" TargetMode="External"/><Relationship Id="rId263" Type="http://schemas.openxmlformats.org/officeDocument/2006/relationships/hyperlink" Target="http://www.adilet.zan.kz/rus/docs/K1400000235" TargetMode="External"/><Relationship Id="rId319" Type="http://schemas.openxmlformats.org/officeDocument/2006/relationships/hyperlink" Target="http://www.adilet.zan.kz/rus/docs/K1400000235" TargetMode="External"/><Relationship Id="rId470" Type="http://schemas.openxmlformats.org/officeDocument/2006/relationships/hyperlink" Target="http://www.adilet.zan.kz/rus/docs/K1400000235" TargetMode="External"/><Relationship Id="rId526" Type="http://schemas.openxmlformats.org/officeDocument/2006/relationships/hyperlink" Target="http://www.adilet.zan.kz/rus/docs/K1400000235" TargetMode="External"/><Relationship Id="rId58" Type="http://schemas.openxmlformats.org/officeDocument/2006/relationships/hyperlink" Target="http://www.adilet.zan.kz/rus/docs/K1400000226" TargetMode="External"/><Relationship Id="rId123" Type="http://schemas.openxmlformats.org/officeDocument/2006/relationships/hyperlink" Target="http://www.adilet.zan.kz/rus/docs/K1400000226" TargetMode="External"/><Relationship Id="rId330" Type="http://schemas.openxmlformats.org/officeDocument/2006/relationships/hyperlink" Target="http://www.adilet.zan.kz/rus/docs/K1400000235" TargetMode="External"/><Relationship Id="rId568" Type="http://schemas.openxmlformats.org/officeDocument/2006/relationships/hyperlink" Target="http://www.adilet.zan.kz/rus/docs/K1400000235" TargetMode="External"/><Relationship Id="rId733" Type="http://schemas.openxmlformats.org/officeDocument/2006/relationships/hyperlink" Target="http://www.adilet.zan.kz/rus/docs/K1400000235" TargetMode="External"/><Relationship Id="rId775" Type="http://schemas.openxmlformats.org/officeDocument/2006/relationships/hyperlink" Target="http://www.adilet.zan.kz/rus/docs/Z1100000413" TargetMode="External"/><Relationship Id="rId165" Type="http://schemas.openxmlformats.org/officeDocument/2006/relationships/hyperlink" Target="http://www.adilet.zan.kz/rus/docs/K1400000226" TargetMode="External"/><Relationship Id="rId372" Type="http://schemas.openxmlformats.org/officeDocument/2006/relationships/hyperlink" Target="http://www.adilet.zan.kz/rus/docs/K1400000235" TargetMode="External"/><Relationship Id="rId428" Type="http://schemas.openxmlformats.org/officeDocument/2006/relationships/hyperlink" Target="http://www.adilet.zan.kz/rus/docs/K1400000235" TargetMode="External"/><Relationship Id="rId635" Type="http://schemas.openxmlformats.org/officeDocument/2006/relationships/hyperlink" Target="http://www.adilet.zan.kz/rus/docs/K1400000235" TargetMode="External"/><Relationship Id="rId677" Type="http://schemas.openxmlformats.org/officeDocument/2006/relationships/hyperlink" Target="http://www.adilet.zan.kz/rus/docs/K1400000235" TargetMode="External"/><Relationship Id="rId800" Type="http://schemas.openxmlformats.org/officeDocument/2006/relationships/hyperlink" Target="http://www.adilet.zan.kz/rus/docs/Z1100000413" TargetMode="External"/><Relationship Id="rId232" Type="http://schemas.openxmlformats.org/officeDocument/2006/relationships/hyperlink" Target="http://www.adilet.zan.kz/rus/docs/K1400000235" TargetMode="External"/><Relationship Id="rId274" Type="http://schemas.openxmlformats.org/officeDocument/2006/relationships/hyperlink" Target="http://www.adilet.zan.kz/rus/docs/K1400000235" TargetMode="External"/><Relationship Id="rId481" Type="http://schemas.openxmlformats.org/officeDocument/2006/relationships/hyperlink" Target="http://www.adilet.zan.kz/rus/docs/K1400000235" TargetMode="External"/><Relationship Id="rId702" Type="http://schemas.openxmlformats.org/officeDocument/2006/relationships/hyperlink" Target="http://www.adilet.zan.kz/rus/docs/K1400000235" TargetMode="External"/><Relationship Id="rId27" Type="http://schemas.openxmlformats.org/officeDocument/2006/relationships/hyperlink" Target="http://www.adilet.zan.kz/rus/docs/K1400000226" TargetMode="External"/><Relationship Id="rId69" Type="http://schemas.openxmlformats.org/officeDocument/2006/relationships/hyperlink" Target="http://www.adilet.zan.kz/rus/docs/K1400000226" TargetMode="External"/><Relationship Id="rId134" Type="http://schemas.openxmlformats.org/officeDocument/2006/relationships/hyperlink" Target="http://www.adilet.zan.kz/rus/docs/K1400000226" TargetMode="External"/><Relationship Id="rId537" Type="http://schemas.openxmlformats.org/officeDocument/2006/relationships/hyperlink" Target="http://www.adilet.zan.kz/rus/docs/K1400000235" TargetMode="External"/><Relationship Id="rId579" Type="http://schemas.openxmlformats.org/officeDocument/2006/relationships/hyperlink" Target="http://www.adilet.zan.kz/rus/docs/K1400000235" TargetMode="External"/><Relationship Id="rId744" Type="http://schemas.openxmlformats.org/officeDocument/2006/relationships/hyperlink" Target="http://www.adilet.zan.kz/rus/docs/K1400000235" TargetMode="External"/><Relationship Id="rId786" Type="http://schemas.openxmlformats.org/officeDocument/2006/relationships/hyperlink" Target="http://www.adilet.zan.kz/rus/docs/P1400000762" TargetMode="External"/><Relationship Id="rId80" Type="http://schemas.openxmlformats.org/officeDocument/2006/relationships/hyperlink" Target="http://www.adilet.zan.kz/rus/docs/K1400000226" TargetMode="External"/><Relationship Id="rId176" Type="http://schemas.openxmlformats.org/officeDocument/2006/relationships/hyperlink" Target="http://www.adilet.zan.kz/rus/docs/K1400000231" TargetMode="External"/><Relationship Id="rId341" Type="http://schemas.openxmlformats.org/officeDocument/2006/relationships/hyperlink" Target="http://www.adilet.zan.kz/rus/docs/K1400000235" TargetMode="External"/><Relationship Id="rId383" Type="http://schemas.openxmlformats.org/officeDocument/2006/relationships/hyperlink" Target="http://www.adilet.zan.kz/rus/docs/K1400000235" TargetMode="External"/><Relationship Id="rId439" Type="http://schemas.openxmlformats.org/officeDocument/2006/relationships/hyperlink" Target="http://www.adilet.zan.kz/rus/docs/K1400000235" TargetMode="External"/><Relationship Id="rId590" Type="http://schemas.openxmlformats.org/officeDocument/2006/relationships/hyperlink" Target="http://www.adilet.zan.kz/rus/docs/K1400000235" TargetMode="External"/><Relationship Id="rId604" Type="http://schemas.openxmlformats.org/officeDocument/2006/relationships/hyperlink" Target="http://www.adilet.zan.kz/rus/docs/K1400000235" TargetMode="External"/><Relationship Id="rId646" Type="http://schemas.openxmlformats.org/officeDocument/2006/relationships/hyperlink" Target="http://www.adilet.zan.kz/rus/docs/K1400000235" TargetMode="External"/><Relationship Id="rId201" Type="http://schemas.openxmlformats.org/officeDocument/2006/relationships/hyperlink" Target="http://www.adilet.zan.kz/rus/docs/K1400000235" TargetMode="External"/><Relationship Id="rId243" Type="http://schemas.openxmlformats.org/officeDocument/2006/relationships/hyperlink" Target="http://www.adilet.zan.kz/rus/docs/K1400000235" TargetMode="External"/><Relationship Id="rId285" Type="http://schemas.openxmlformats.org/officeDocument/2006/relationships/hyperlink" Target="http://www.adilet.zan.kz/rus/docs/K1400000235" TargetMode="External"/><Relationship Id="rId450" Type="http://schemas.openxmlformats.org/officeDocument/2006/relationships/hyperlink" Target="http://www.adilet.zan.kz/rus/docs/K1400000235" TargetMode="External"/><Relationship Id="rId506" Type="http://schemas.openxmlformats.org/officeDocument/2006/relationships/hyperlink" Target="http://www.adilet.zan.kz/rus/docs/K1400000235" TargetMode="External"/><Relationship Id="rId688" Type="http://schemas.openxmlformats.org/officeDocument/2006/relationships/hyperlink" Target="http://www.adilet.zan.kz/rus/docs/K1400000235" TargetMode="External"/><Relationship Id="rId38" Type="http://schemas.openxmlformats.org/officeDocument/2006/relationships/hyperlink" Target="http://www.adilet.zan.kz/rus/docs/K1400000226" TargetMode="External"/><Relationship Id="rId103" Type="http://schemas.openxmlformats.org/officeDocument/2006/relationships/hyperlink" Target="http://www.adilet.zan.kz/rus/docs/K1400000226" TargetMode="External"/><Relationship Id="rId310" Type="http://schemas.openxmlformats.org/officeDocument/2006/relationships/hyperlink" Target="http://www.adilet.zan.kz/rus/docs/K1400000235" TargetMode="External"/><Relationship Id="rId492" Type="http://schemas.openxmlformats.org/officeDocument/2006/relationships/hyperlink" Target="http://www.adilet.zan.kz/rus/docs/K1400000235" TargetMode="External"/><Relationship Id="rId548" Type="http://schemas.openxmlformats.org/officeDocument/2006/relationships/hyperlink" Target="http://www.adilet.zan.kz/rus/docs/K1400000235" TargetMode="External"/><Relationship Id="rId713" Type="http://schemas.openxmlformats.org/officeDocument/2006/relationships/hyperlink" Target="http://www.adilet.zan.kz/rus/docs/K1400000235" TargetMode="External"/><Relationship Id="rId755" Type="http://schemas.openxmlformats.org/officeDocument/2006/relationships/hyperlink" Target="http://www.adilet.zan.kz/rus/docs/K1400000235" TargetMode="External"/><Relationship Id="rId797" Type="http://schemas.openxmlformats.org/officeDocument/2006/relationships/hyperlink" Target="http://www.adilet.zan.kz/rus/docs/P1400000762" TargetMode="External"/><Relationship Id="rId91" Type="http://schemas.openxmlformats.org/officeDocument/2006/relationships/hyperlink" Target="http://www.adilet.zan.kz/rus/docs/K1400000226" TargetMode="External"/><Relationship Id="rId145" Type="http://schemas.openxmlformats.org/officeDocument/2006/relationships/hyperlink" Target="http://www.adilet.zan.kz/rus/docs/K1400000226" TargetMode="External"/><Relationship Id="rId187" Type="http://schemas.openxmlformats.org/officeDocument/2006/relationships/hyperlink" Target="http://www.adilet.zan.kz/rus/docs/K1400000235" TargetMode="External"/><Relationship Id="rId352" Type="http://schemas.openxmlformats.org/officeDocument/2006/relationships/hyperlink" Target="http://www.adilet.zan.kz/rus/docs/K1400000235" TargetMode="External"/><Relationship Id="rId394" Type="http://schemas.openxmlformats.org/officeDocument/2006/relationships/hyperlink" Target="http://www.adilet.zan.kz/rus/docs/K1400000235" TargetMode="External"/><Relationship Id="rId408" Type="http://schemas.openxmlformats.org/officeDocument/2006/relationships/hyperlink" Target="http://www.adilet.zan.kz/rus/docs/K1400000235" TargetMode="External"/><Relationship Id="rId615" Type="http://schemas.openxmlformats.org/officeDocument/2006/relationships/hyperlink" Target="http://www.adilet.zan.kz/rus/docs/K1400000235" TargetMode="External"/><Relationship Id="rId212" Type="http://schemas.openxmlformats.org/officeDocument/2006/relationships/hyperlink" Target="http://www.adilet.zan.kz/rus/docs/K1400000235" TargetMode="External"/><Relationship Id="rId254" Type="http://schemas.openxmlformats.org/officeDocument/2006/relationships/hyperlink" Target="http://www.adilet.zan.kz/rus/docs/K1400000235" TargetMode="External"/><Relationship Id="rId657" Type="http://schemas.openxmlformats.org/officeDocument/2006/relationships/hyperlink" Target="http://www.adilet.zan.kz/rus/docs/K1400000235" TargetMode="External"/><Relationship Id="rId699" Type="http://schemas.openxmlformats.org/officeDocument/2006/relationships/hyperlink" Target="http://www.adilet.zan.kz/rus/docs/K1400000235" TargetMode="External"/><Relationship Id="rId49" Type="http://schemas.openxmlformats.org/officeDocument/2006/relationships/hyperlink" Target="http://www.adilet.zan.kz/rus/docs/K1400000226" TargetMode="External"/><Relationship Id="rId114" Type="http://schemas.openxmlformats.org/officeDocument/2006/relationships/hyperlink" Target="http://www.adilet.zan.kz/rus/docs/K1400000226" TargetMode="External"/><Relationship Id="rId296" Type="http://schemas.openxmlformats.org/officeDocument/2006/relationships/hyperlink" Target="http://www.adilet.zan.kz/rus/docs/K1400000235" TargetMode="External"/><Relationship Id="rId461" Type="http://schemas.openxmlformats.org/officeDocument/2006/relationships/hyperlink" Target="http://www.adilet.zan.kz/rus/docs/K1400000235" TargetMode="External"/><Relationship Id="rId517" Type="http://schemas.openxmlformats.org/officeDocument/2006/relationships/hyperlink" Target="http://www.adilet.zan.kz/rus/docs/K1400000235" TargetMode="External"/><Relationship Id="rId559" Type="http://schemas.openxmlformats.org/officeDocument/2006/relationships/hyperlink" Target="http://www.adilet.zan.kz/rus/docs/K1400000235" TargetMode="External"/><Relationship Id="rId724" Type="http://schemas.openxmlformats.org/officeDocument/2006/relationships/hyperlink" Target="http://www.adilet.zan.kz/rus/docs/K1400000235" TargetMode="External"/><Relationship Id="rId766" Type="http://schemas.openxmlformats.org/officeDocument/2006/relationships/hyperlink" Target="http://www.adilet.zan.kz/rus/docs/K1400000226" TargetMode="External"/><Relationship Id="rId60" Type="http://schemas.openxmlformats.org/officeDocument/2006/relationships/hyperlink" Target="http://www.adilet.zan.kz/rus/docs/K1400000226" TargetMode="External"/><Relationship Id="rId156" Type="http://schemas.openxmlformats.org/officeDocument/2006/relationships/hyperlink" Target="http://www.adilet.zan.kz/rus/docs/K1400000226" TargetMode="External"/><Relationship Id="rId198" Type="http://schemas.openxmlformats.org/officeDocument/2006/relationships/hyperlink" Target="http://www.adilet.zan.kz/rus/docs/K1400000235" TargetMode="External"/><Relationship Id="rId321" Type="http://schemas.openxmlformats.org/officeDocument/2006/relationships/hyperlink" Target="http://www.adilet.zan.kz/rus/docs/K1400000235" TargetMode="External"/><Relationship Id="rId363" Type="http://schemas.openxmlformats.org/officeDocument/2006/relationships/hyperlink" Target="http://www.adilet.zan.kz/rus/docs/K1400000235" TargetMode="External"/><Relationship Id="rId419" Type="http://schemas.openxmlformats.org/officeDocument/2006/relationships/hyperlink" Target="http://www.adilet.zan.kz/rus/docs/K1400000235" TargetMode="External"/><Relationship Id="rId570" Type="http://schemas.openxmlformats.org/officeDocument/2006/relationships/hyperlink" Target="http://www.adilet.zan.kz/rus/docs/K1400000235" TargetMode="External"/><Relationship Id="rId626" Type="http://schemas.openxmlformats.org/officeDocument/2006/relationships/hyperlink" Target="http://www.adilet.zan.kz/rus/docs/K1400000235" TargetMode="External"/><Relationship Id="rId223" Type="http://schemas.openxmlformats.org/officeDocument/2006/relationships/hyperlink" Target="http://www.adilet.zan.kz/rus/docs/K1400000235" TargetMode="External"/><Relationship Id="rId430" Type="http://schemas.openxmlformats.org/officeDocument/2006/relationships/hyperlink" Target="http://www.adilet.zan.kz/rus/docs/K1400000235" TargetMode="External"/><Relationship Id="rId668" Type="http://schemas.openxmlformats.org/officeDocument/2006/relationships/hyperlink" Target="http://www.adilet.zan.kz/rus/docs/K1400000235" TargetMode="External"/><Relationship Id="rId18" Type="http://schemas.openxmlformats.org/officeDocument/2006/relationships/hyperlink" Target="http://www.adilet.zan.kz/rus/docs/K1400000226" TargetMode="External"/><Relationship Id="rId265" Type="http://schemas.openxmlformats.org/officeDocument/2006/relationships/hyperlink" Target="http://www.adilet.zan.kz/rus/docs/K1400000235" TargetMode="External"/><Relationship Id="rId472" Type="http://schemas.openxmlformats.org/officeDocument/2006/relationships/hyperlink" Target="http://www.adilet.zan.kz/rus/docs/K1400000235" TargetMode="External"/><Relationship Id="rId528" Type="http://schemas.openxmlformats.org/officeDocument/2006/relationships/hyperlink" Target="http://www.adilet.zan.kz/rus/docs/K1400000235" TargetMode="External"/><Relationship Id="rId735" Type="http://schemas.openxmlformats.org/officeDocument/2006/relationships/hyperlink" Target="http://www.adilet.zan.kz/rus/docs/K1400000235" TargetMode="External"/><Relationship Id="rId125" Type="http://schemas.openxmlformats.org/officeDocument/2006/relationships/hyperlink" Target="http://www.adilet.zan.kz/rus/docs/K1400000226" TargetMode="External"/><Relationship Id="rId167" Type="http://schemas.openxmlformats.org/officeDocument/2006/relationships/hyperlink" Target="http://www.adilet.zan.kz/rus/docs/K1400000226" TargetMode="External"/><Relationship Id="rId332" Type="http://schemas.openxmlformats.org/officeDocument/2006/relationships/hyperlink" Target="http://www.adilet.zan.kz/rus/docs/K1400000235" TargetMode="External"/><Relationship Id="rId374" Type="http://schemas.openxmlformats.org/officeDocument/2006/relationships/hyperlink" Target="http://www.adilet.zan.kz/rus/docs/K1400000235" TargetMode="External"/><Relationship Id="rId581" Type="http://schemas.openxmlformats.org/officeDocument/2006/relationships/hyperlink" Target="http://www.adilet.zan.kz/rus/docs/K1400000235" TargetMode="External"/><Relationship Id="rId777" Type="http://schemas.openxmlformats.org/officeDocument/2006/relationships/hyperlink" Target="http://www.adilet.zan.kz/rus/docs/Z1400000176" TargetMode="External"/><Relationship Id="rId71" Type="http://schemas.openxmlformats.org/officeDocument/2006/relationships/hyperlink" Target="http://www.adilet.zan.kz/rus/docs/K1400000226" TargetMode="External"/><Relationship Id="rId234" Type="http://schemas.openxmlformats.org/officeDocument/2006/relationships/hyperlink" Target="http://www.adilet.zan.kz/rus/docs/K1400000235" TargetMode="External"/><Relationship Id="rId637" Type="http://schemas.openxmlformats.org/officeDocument/2006/relationships/hyperlink" Target="http://www.adilet.zan.kz/rus/docs/K1400000235" TargetMode="External"/><Relationship Id="rId679" Type="http://schemas.openxmlformats.org/officeDocument/2006/relationships/hyperlink" Target="http://www.adilet.zan.kz/rus/docs/K1400000235" TargetMode="External"/><Relationship Id="rId802" Type="http://schemas.openxmlformats.org/officeDocument/2006/relationships/hyperlink" Target="http://www.adilet.zan.kz/rus/docs/Z1400000176" TargetMode="External"/><Relationship Id="rId2" Type="http://schemas.openxmlformats.org/officeDocument/2006/relationships/numbering" Target="numbering.xml"/><Relationship Id="rId29" Type="http://schemas.openxmlformats.org/officeDocument/2006/relationships/hyperlink" Target="http://www.adilet.zan.kz/rus/docs/K1400000226" TargetMode="External"/><Relationship Id="rId276" Type="http://schemas.openxmlformats.org/officeDocument/2006/relationships/hyperlink" Target="http://www.adilet.zan.kz/rus/docs/K1400000235" TargetMode="External"/><Relationship Id="rId441" Type="http://schemas.openxmlformats.org/officeDocument/2006/relationships/hyperlink" Target="http://www.adilet.zan.kz/rus/docs/K1400000235" TargetMode="External"/><Relationship Id="rId483" Type="http://schemas.openxmlformats.org/officeDocument/2006/relationships/hyperlink" Target="http://www.adilet.zan.kz/rus/docs/K1400000235" TargetMode="External"/><Relationship Id="rId539" Type="http://schemas.openxmlformats.org/officeDocument/2006/relationships/hyperlink" Target="http://www.adilet.zan.kz/rus/docs/K1400000235" TargetMode="External"/><Relationship Id="rId690" Type="http://schemas.openxmlformats.org/officeDocument/2006/relationships/hyperlink" Target="http://www.adilet.zan.kz/rus/docs/K1400000235" TargetMode="External"/><Relationship Id="rId704" Type="http://schemas.openxmlformats.org/officeDocument/2006/relationships/hyperlink" Target="http://www.adilet.zan.kz/rus/docs/K1400000235" TargetMode="External"/><Relationship Id="rId746" Type="http://schemas.openxmlformats.org/officeDocument/2006/relationships/hyperlink" Target="http://www.adilet.zan.kz/rus/docs/K1400000235" TargetMode="External"/><Relationship Id="rId40" Type="http://schemas.openxmlformats.org/officeDocument/2006/relationships/hyperlink" Target="http://www.adilet.zan.kz/rus/docs/K1400000226" TargetMode="External"/><Relationship Id="rId136" Type="http://schemas.openxmlformats.org/officeDocument/2006/relationships/hyperlink" Target="http://www.adilet.zan.kz/rus/docs/K1400000226" TargetMode="External"/><Relationship Id="rId178" Type="http://schemas.openxmlformats.org/officeDocument/2006/relationships/hyperlink" Target="http://www.adilet.zan.kz/rus/docs/K1400000231" TargetMode="External"/><Relationship Id="rId301" Type="http://schemas.openxmlformats.org/officeDocument/2006/relationships/hyperlink" Target="http://www.adilet.zan.kz/rus/docs/K1400000235" TargetMode="External"/><Relationship Id="rId343" Type="http://schemas.openxmlformats.org/officeDocument/2006/relationships/hyperlink" Target="http://www.adilet.zan.kz/rus/docs/K1400000235" TargetMode="External"/><Relationship Id="rId550" Type="http://schemas.openxmlformats.org/officeDocument/2006/relationships/hyperlink" Target="http://www.adilet.zan.kz/rus/docs/K1400000235" TargetMode="External"/><Relationship Id="rId788" Type="http://schemas.openxmlformats.org/officeDocument/2006/relationships/hyperlink" Target="http://www.adilet.zan.kz/rus/docs/P1400000762" TargetMode="External"/><Relationship Id="rId82" Type="http://schemas.openxmlformats.org/officeDocument/2006/relationships/hyperlink" Target="http://www.adilet.zan.kz/rus/docs/K1400000226" TargetMode="External"/><Relationship Id="rId203" Type="http://schemas.openxmlformats.org/officeDocument/2006/relationships/hyperlink" Target="http://www.adilet.zan.kz/rus/docs/K1400000235" TargetMode="External"/><Relationship Id="rId385" Type="http://schemas.openxmlformats.org/officeDocument/2006/relationships/hyperlink" Target="http://www.adilet.zan.kz/rus/docs/K1400000235" TargetMode="External"/><Relationship Id="rId592" Type="http://schemas.openxmlformats.org/officeDocument/2006/relationships/hyperlink" Target="http://www.adilet.zan.kz/rus/docs/K1400000235" TargetMode="External"/><Relationship Id="rId606" Type="http://schemas.openxmlformats.org/officeDocument/2006/relationships/hyperlink" Target="http://www.adilet.zan.kz/rus/docs/K1400000235" TargetMode="External"/><Relationship Id="rId648" Type="http://schemas.openxmlformats.org/officeDocument/2006/relationships/hyperlink" Target="http://www.adilet.zan.kz/rus/docs/K1400000235" TargetMode="External"/><Relationship Id="rId245" Type="http://schemas.openxmlformats.org/officeDocument/2006/relationships/hyperlink" Target="http://www.adilet.zan.kz/rus/docs/K1400000235" TargetMode="External"/><Relationship Id="rId287" Type="http://schemas.openxmlformats.org/officeDocument/2006/relationships/hyperlink" Target="http://www.adilet.zan.kz/rus/docs/K1400000235" TargetMode="External"/><Relationship Id="rId410" Type="http://schemas.openxmlformats.org/officeDocument/2006/relationships/hyperlink" Target="http://www.adilet.zan.kz/rus/docs/K1400000235" TargetMode="External"/><Relationship Id="rId452" Type="http://schemas.openxmlformats.org/officeDocument/2006/relationships/hyperlink" Target="http://www.adilet.zan.kz/rus/docs/K1400000235" TargetMode="External"/><Relationship Id="rId494" Type="http://schemas.openxmlformats.org/officeDocument/2006/relationships/hyperlink" Target="http://www.adilet.zan.kz/rus/docs/K1400000235" TargetMode="External"/><Relationship Id="rId508" Type="http://schemas.openxmlformats.org/officeDocument/2006/relationships/hyperlink" Target="http://www.adilet.zan.kz/rus/docs/K1400000235" TargetMode="External"/><Relationship Id="rId715" Type="http://schemas.openxmlformats.org/officeDocument/2006/relationships/hyperlink" Target="http://www.adilet.zan.kz/rus/docs/K1400000235" TargetMode="External"/><Relationship Id="rId105" Type="http://schemas.openxmlformats.org/officeDocument/2006/relationships/hyperlink" Target="http://www.adilet.zan.kz/rus/docs/K1400000226" TargetMode="External"/><Relationship Id="rId147" Type="http://schemas.openxmlformats.org/officeDocument/2006/relationships/hyperlink" Target="http://www.adilet.zan.kz/rus/docs/K1400000226" TargetMode="External"/><Relationship Id="rId312" Type="http://schemas.openxmlformats.org/officeDocument/2006/relationships/hyperlink" Target="http://www.adilet.zan.kz/rus/docs/K1400000235" TargetMode="External"/><Relationship Id="rId354" Type="http://schemas.openxmlformats.org/officeDocument/2006/relationships/hyperlink" Target="http://www.adilet.zan.kz/rus/docs/K1400000235" TargetMode="External"/><Relationship Id="rId757" Type="http://schemas.openxmlformats.org/officeDocument/2006/relationships/hyperlink" Target="http://www.adilet.zan.kz/rus/docs/K1400000235" TargetMode="External"/><Relationship Id="rId799" Type="http://schemas.openxmlformats.org/officeDocument/2006/relationships/hyperlink" Target="http://www.adilet.zan.kz/rus/docs/K1500000377" TargetMode="External"/><Relationship Id="rId51" Type="http://schemas.openxmlformats.org/officeDocument/2006/relationships/hyperlink" Target="http://www.adilet.zan.kz/rus/docs/K1400000226" TargetMode="External"/><Relationship Id="rId93" Type="http://schemas.openxmlformats.org/officeDocument/2006/relationships/hyperlink" Target="http://www.adilet.zan.kz/rus/docs/K1400000226" TargetMode="External"/><Relationship Id="rId189" Type="http://schemas.openxmlformats.org/officeDocument/2006/relationships/hyperlink" Target="http://www.adilet.zan.kz/rus/docs/K1400000235" TargetMode="External"/><Relationship Id="rId396" Type="http://schemas.openxmlformats.org/officeDocument/2006/relationships/hyperlink" Target="http://www.adilet.zan.kz/rus/docs/K1400000235" TargetMode="External"/><Relationship Id="rId561" Type="http://schemas.openxmlformats.org/officeDocument/2006/relationships/hyperlink" Target="http://www.adilet.zan.kz/rus/docs/K1400000235" TargetMode="External"/><Relationship Id="rId617" Type="http://schemas.openxmlformats.org/officeDocument/2006/relationships/hyperlink" Target="http://www.adilet.zan.kz/rus/docs/K1400000235" TargetMode="External"/><Relationship Id="rId659" Type="http://schemas.openxmlformats.org/officeDocument/2006/relationships/hyperlink" Target="http://www.adilet.zan.kz/rus/docs/K1400000235" TargetMode="External"/><Relationship Id="rId214" Type="http://schemas.openxmlformats.org/officeDocument/2006/relationships/hyperlink" Target="http://www.adilet.zan.kz/rus/docs/K1400000235" TargetMode="External"/><Relationship Id="rId256" Type="http://schemas.openxmlformats.org/officeDocument/2006/relationships/hyperlink" Target="http://www.adilet.zan.kz/rus/docs/K1400000235" TargetMode="External"/><Relationship Id="rId298" Type="http://schemas.openxmlformats.org/officeDocument/2006/relationships/hyperlink" Target="http://www.adilet.zan.kz/rus/docs/K1400000235" TargetMode="External"/><Relationship Id="rId421" Type="http://schemas.openxmlformats.org/officeDocument/2006/relationships/hyperlink" Target="http://www.adilet.zan.kz/rus/docs/K1400000235" TargetMode="External"/><Relationship Id="rId463" Type="http://schemas.openxmlformats.org/officeDocument/2006/relationships/hyperlink" Target="http://www.adilet.zan.kz/rus/docs/K1400000235" TargetMode="External"/><Relationship Id="rId519" Type="http://schemas.openxmlformats.org/officeDocument/2006/relationships/hyperlink" Target="http://www.adilet.zan.kz/rus/docs/K1400000235" TargetMode="External"/><Relationship Id="rId670" Type="http://schemas.openxmlformats.org/officeDocument/2006/relationships/hyperlink" Target="http://www.adilet.zan.kz/rus/docs/K1400000235" TargetMode="External"/><Relationship Id="rId116" Type="http://schemas.openxmlformats.org/officeDocument/2006/relationships/hyperlink" Target="http://www.adilet.zan.kz/rus/docs/K1400000226" TargetMode="External"/><Relationship Id="rId158" Type="http://schemas.openxmlformats.org/officeDocument/2006/relationships/hyperlink" Target="http://www.adilet.zan.kz/rus/docs/K1400000226" TargetMode="External"/><Relationship Id="rId323" Type="http://schemas.openxmlformats.org/officeDocument/2006/relationships/hyperlink" Target="http://www.adilet.zan.kz/rus/docs/K1400000235" TargetMode="External"/><Relationship Id="rId530" Type="http://schemas.openxmlformats.org/officeDocument/2006/relationships/hyperlink" Target="http://www.adilet.zan.kz/rus/docs/K1400000235" TargetMode="External"/><Relationship Id="rId726" Type="http://schemas.openxmlformats.org/officeDocument/2006/relationships/hyperlink" Target="http://www.adilet.zan.kz/rus/docs/K1400000235" TargetMode="External"/><Relationship Id="rId768" Type="http://schemas.openxmlformats.org/officeDocument/2006/relationships/hyperlink" Target="http://www.adilet.zan.kz/rus/docs/K940001000_" TargetMode="External"/><Relationship Id="rId20" Type="http://schemas.openxmlformats.org/officeDocument/2006/relationships/hyperlink" Target="http://www.adilet.zan.kz/rus/docs/K1400000226" TargetMode="External"/><Relationship Id="rId62" Type="http://schemas.openxmlformats.org/officeDocument/2006/relationships/hyperlink" Target="http://www.adilet.zan.kz/rus/docs/K1400000226" TargetMode="External"/><Relationship Id="rId365" Type="http://schemas.openxmlformats.org/officeDocument/2006/relationships/hyperlink" Target="http://www.adilet.zan.kz/rus/docs/K1400000235" TargetMode="External"/><Relationship Id="rId572" Type="http://schemas.openxmlformats.org/officeDocument/2006/relationships/hyperlink" Target="http://www.adilet.zan.kz/rus/docs/K1400000235" TargetMode="External"/><Relationship Id="rId628" Type="http://schemas.openxmlformats.org/officeDocument/2006/relationships/hyperlink" Target="http://www.adilet.zan.kz/rus/docs/K1400000235" TargetMode="External"/><Relationship Id="rId225" Type="http://schemas.openxmlformats.org/officeDocument/2006/relationships/hyperlink" Target="http://www.adilet.zan.kz/rus/docs/K1400000235" TargetMode="External"/><Relationship Id="rId267" Type="http://schemas.openxmlformats.org/officeDocument/2006/relationships/hyperlink" Target="http://www.adilet.zan.kz/rus/docs/K1400000235" TargetMode="External"/><Relationship Id="rId432" Type="http://schemas.openxmlformats.org/officeDocument/2006/relationships/hyperlink" Target="http://www.adilet.zan.kz/rus/docs/K1400000235" TargetMode="External"/><Relationship Id="rId474" Type="http://schemas.openxmlformats.org/officeDocument/2006/relationships/hyperlink" Target="http://www.adilet.zan.kz/rus/docs/K1400000235" TargetMode="External"/><Relationship Id="rId127" Type="http://schemas.openxmlformats.org/officeDocument/2006/relationships/hyperlink" Target="http://www.adilet.zan.kz/rus/docs/K1400000226" TargetMode="External"/><Relationship Id="rId681" Type="http://schemas.openxmlformats.org/officeDocument/2006/relationships/hyperlink" Target="http://www.adilet.zan.kz/rus/docs/K1400000235" TargetMode="External"/><Relationship Id="rId737" Type="http://schemas.openxmlformats.org/officeDocument/2006/relationships/hyperlink" Target="http://www.adilet.zan.kz/rus/docs/K1400000235" TargetMode="External"/><Relationship Id="rId779" Type="http://schemas.openxmlformats.org/officeDocument/2006/relationships/hyperlink" Target="http://www.adilet.zan.kz/rus/docs/Z010000197_" TargetMode="External"/><Relationship Id="rId31" Type="http://schemas.openxmlformats.org/officeDocument/2006/relationships/hyperlink" Target="http://www.adilet.zan.kz/rus/docs/K1400000226" TargetMode="External"/><Relationship Id="rId73" Type="http://schemas.openxmlformats.org/officeDocument/2006/relationships/hyperlink" Target="http://www.adilet.zan.kz/rus/docs/K1400000226" TargetMode="External"/><Relationship Id="rId169" Type="http://schemas.openxmlformats.org/officeDocument/2006/relationships/hyperlink" Target="http://www.adilet.zan.kz/rus/docs/K1400000226" TargetMode="External"/><Relationship Id="rId334" Type="http://schemas.openxmlformats.org/officeDocument/2006/relationships/hyperlink" Target="http://www.adilet.zan.kz/rus/docs/K1400000235" TargetMode="External"/><Relationship Id="rId376" Type="http://schemas.openxmlformats.org/officeDocument/2006/relationships/hyperlink" Target="http://www.adilet.zan.kz/rus/docs/K1400000235" TargetMode="External"/><Relationship Id="rId541" Type="http://schemas.openxmlformats.org/officeDocument/2006/relationships/hyperlink" Target="http://www.adilet.zan.kz/rus/docs/K1400000235" TargetMode="External"/><Relationship Id="rId583" Type="http://schemas.openxmlformats.org/officeDocument/2006/relationships/hyperlink" Target="http://www.adilet.zan.kz/rus/docs/K1400000235" TargetMode="External"/><Relationship Id="rId639" Type="http://schemas.openxmlformats.org/officeDocument/2006/relationships/hyperlink" Target="http://www.adilet.zan.kz/rus/docs/K1400000235" TargetMode="External"/><Relationship Id="rId790" Type="http://schemas.openxmlformats.org/officeDocument/2006/relationships/hyperlink" Target="http://www.adilet.zan.kz/rus/docs/P1400000762" TargetMode="External"/><Relationship Id="rId804"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hyperlink" Target="http://www.adilet.zan.kz/rus/docs/K1400000235" TargetMode="External"/><Relationship Id="rId236" Type="http://schemas.openxmlformats.org/officeDocument/2006/relationships/hyperlink" Target="http://www.adilet.zan.kz/rus/docs/K1400000235" TargetMode="External"/><Relationship Id="rId278" Type="http://schemas.openxmlformats.org/officeDocument/2006/relationships/hyperlink" Target="http://www.adilet.zan.kz/rus/docs/K1400000235" TargetMode="External"/><Relationship Id="rId401" Type="http://schemas.openxmlformats.org/officeDocument/2006/relationships/hyperlink" Target="http://www.adilet.zan.kz/rus/docs/K1400000235" TargetMode="External"/><Relationship Id="rId443" Type="http://schemas.openxmlformats.org/officeDocument/2006/relationships/hyperlink" Target="http://www.adilet.zan.kz/rus/docs/K1400000235" TargetMode="External"/><Relationship Id="rId650" Type="http://schemas.openxmlformats.org/officeDocument/2006/relationships/hyperlink" Target="http://www.adilet.zan.kz/rus/docs/K1400000235" TargetMode="External"/><Relationship Id="rId303" Type="http://schemas.openxmlformats.org/officeDocument/2006/relationships/hyperlink" Target="http://www.adilet.zan.kz/rus/docs/K1400000235" TargetMode="External"/><Relationship Id="rId485" Type="http://schemas.openxmlformats.org/officeDocument/2006/relationships/hyperlink" Target="http://www.adilet.zan.kz/rus/docs/K1400000235" TargetMode="External"/><Relationship Id="rId692" Type="http://schemas.openxmlformats.org/officeDocument/2006/relationships/hyperlink" Target="http://www.adilet.zan.kz/rus/docs/K1400000235" TargetMode="External"/><Relationship Id="rId706" Type="http://schemas.openxmlformats.org/officeDocument/2006/relationships/hyperlink" Target="http://www.adilet.zan.kz/rus/docs/K1400000235" TargetMode="External"/><Relationship Id="rId748" Type="http://schemas.openxmlformats.org/officeDocument/2006/relationships/hyperlink" Target="http://www.adilet.zan.kz/rus/docs/K1400000235" TargetMode="External"/><Relationship Id="rId42" Type="http://schemas.openxmlformats.org/officeDocument/2006/relationships/hyperlink" Target="http://www.adilet.zan.kz/rus/docs/K1400000226" TargetMode="External"/><Relationship Id="rId84" Type="http://schemas.openxmlformats.org/officeDocument/2006/relationships/hyperlink" Target="http://www.adilet.zan.kz/rus/docs/K1400000226" TargetMode="External"/><Relationship Id="rId138" Type="http://schemas.openxmlformats.org/officeDocument/2006/relationships/hyperlink" Target="http://www.adilet.zan.kz/rus/docs/K1400000226" TargetMode="External"/><Relationship Id="rId345" Type="http://schemas.openxmlformats.org/officeDocument/2006/relationships/hyperlink" Target="http://www.adilet.zan.kz/rus/docs/K1400000235" TargetMode="External"/><Relationship Id="rId387" Type="http://schemas.openxmlformats.org/officeDocument/2006/relationships/hyperlink" Target="http://www.adilet.zan.kz/rus/docs/K1400000235" TargetMode="External"/><Relationship Id="rId510" Type="http://schemas.openxmlformats.org/officeDocument/2006/relationships/hyperlink" Target="http://www.adilet.zan.kz/rus/docs/K1400000235" TargetMode="External"/><Relationship Id="rId552" Type="http://schemas.openxmlformats.org/officeDocument/2006/relationships/hyperlink" Target="http://www.adilet.zan.kz/rus/docs/K1400000235" TargetMode="External"/><Relationship Id="rId594" Type="http://schemas.openxmlformats.org/officeDocument/2006/relationships/hyperlink" Target="http://www.adilet.zan.kz/rus/docs/K1400000235" TargetMode="External"/><Relationship Id="rId608" Type="http://schemas.openxmlformats.org/officeDocument/2006/relationships/hyperlink" Target="http://www.adilet.zan.kz/rus/docs/K1400000235" TargetMode="External"/><Relationship Id="rId191" Type="http://schemas.openxmlformats.org/officeDocument/2006/relationships/hyperlink" Target="http://www.adilet.zan.kz/rus/docs/K1400000235" TargetMode="External"/><Relationship Id="rId205" Type="http://schemas.openxmlformats.org/officeDocument/2006/relationships/hyperlink" Target="http://www.adilet.zan.kz/rus/docs/K1400000235" TargetMode="External"/><Relationship Id="rId247" Type="http://schemas.openxmlformats.org/officeDocument/2006/relationships/hyperlink" Target="http://www.adilet.zan.kz/rus/docs/K1400000235" TargetMode="External"/><Relationship Id="rId412" Type="http://schemas.openxmlformats.org/officeDocument/2006/relationships/hyperlink" Target="http://www.adilet.zan.kz/rus/docs/K1400000235" TargetMode="External"/><Relationship Id="rId107" Type="http://schemas.openxmlformats.org/officeDocument/2006/relationships/hyperlink" Target="http://www.adilet.zan.kz/rus/docs/K1400000226" TargetMode="External"/><Relationship Id="rId289" Type="http://schemas.openxmlformats.org/officeDocument/2006/relationships/hyperlink" Target="http://www.adilet.zan.kz/rus/docs/K1400000235" TargetMode="External"/><Relationship Id="rId454" Type="http://schemas.openxmlformats.org/officeDocument/2006/relationships/hyperlink" Target="http://www.adilet.zan.kz/rus/docs/K1400000235" TargetMode="External"/><Relationship Id="rId496" Type="http://schemas.openxmlformats.org/officeDocument/2006/relationships/hyperlink" Target="http://www.adilet.zan.kz/rus/docs/K1400000235" TargetMode="External"/><Relationship Id="rId661" Type="http://schemas.openxmlformats.org/officeDocument/2006/relationships/hyperlink" Target="http://www.adilet.zan.kz/rus/docs/K1400000235" TargetMode="External"/><Relationship Id="rId717" Type="http://schemas.openxmlformats.org/officeDocument/2006/relationships/hyperlink" Target="http://www.adilet.zan.kz/rus/docs/K1400000235" TargetMode="External"/><Relationship Id="rId759" Type="http://schemas.openxmlformats.org/officeDocument/2006/relationships/hyperlink" Target="http://www.adilet.zan.kz/rus/docs/Z1400000176" TargetMode="External"/><Relationship Id="rId11" Type="http://schemas.openxmlformats.org/officeDocument/2006/relationships/hyperlink" Target="http://www.adilet.zan.kz/rus/docs/K1400000226" TargetMode="External"/><Relationship Id="rId53" Type="http://schemas.openxmlformats.org/officeDocument/2006/relationships/hyperlink" Target="http://www.adilet.zan.kz/rus/docs/K1400000226" TargetMode="External"/><Relationship Id="rId149" Type="http://schemas.openxmlformats.org/officeDocument/2006/relationships/hyperlink" Target="http://www.adilet.zan.kz/rus/docs/K1400000226" TargetMode="External"/><Relationship Id="rId314" Type="http://schemas.openxmlformats.org/officeDocument/2006/relationships/hyperlink" Target="http://www.adilet.zan.kz/rus/docs/K1400000235" TargetMode="External"/><Relationship Id="rId356" Type="http://schemas.openxmlformats.org/officeDocument/2006/relationships/hyperlink" Target="http://www.adilet.zan.kz/rus/docs/K1400000235" TargetMode="External"/><Relationship Id="rId398" Type="http://schemas.openxmlformats.org/officeDocument/2006/relationships/hyperlink" Target="http://www.adilet.zan.kz/rus/docs/K1400000235" TargetMode="External"/><Relationship Id="rId521" Type="http://schemas.openxmlformats.org/officeDocument/2006/relationships/hyperlink" Target="http://www.adilet.zan.kz/rus/docs/K1400000235" TargetMode="External"/><Relationship Id="rId563" Type="http://schemas.openxmlformats.org/officeDocument/2006/relationships/hyperlink" Target="http://www.adilet.zan.kz/rus/docs/K1400000235" TargetMode="External"/><Relationship Id="rId619" Type="http://schemas.openxmlformats.org/officeDocument/2006/relationships/hyperlink" Target="http://www.adilet.zan.kz/rus/docs/K1400000235" TargetMode="External"/><Relationship Id="rId770" Type="http://schemas.openxmlformats.org/officeDocument/2006/relationships/hyperlink" Target="http://www.adilet.zan.kz/rus/docs/Z1400000176" TargetMode="External"/><Relationship Id="rId95" Type="http://schemas.openxmlformats.org/officeDocument/2006/relationships/hyperlink" Target="http://www.adilet.zan.kz/rus/docs/K1400000226" TargetMode="External"/><Relationship Id="rId160" Type="http://schemas.openxmlformats.org/officeDocument/2006/relationships/hyperlink" Target="http://www.adilet.zan.kz/rus/docs/K1400000226" TargetMode="External"/><Relationship Id="rId216" Type="http://schemas.openxmlformats.org/officeDocument/2006/relationships/hyperlink" Target="http://www.adilet.zan.kz/rus/docs/K1400000235" TargetMode="External"/><Relationship Id="rId423" Type="http://schemas.openxmlformats.org/officeDocument/2006/relationships/hyperlink" Target="http://www.adilet.zan.kz/rus/docs/K1400000235" TargetMode="External"/><Relationship Id="rId258" Type="http://schemas.openxmlformats.org/officeDocument/2006/relationships/hyperlink" Target="http://www.adilet.zan.kz/rus/docs/K1400000235" TargetMode="External"/><Relationship Id="rId465" Type="http://schemas.openxmlformats.org/officeDocument/2006/relationships/hyperlink" Target="http://www.adilet.zan.kz/rus/docs/K1400000235" TargetMode="External"/><Relationship Id="rId630" Type="http://schemas.openxmlformats.org/officeDocument/2006/relationships/hyperlink" Target="http://www.adilet.zan.kz/rus/docs/K1400000235" TargetMode="External"/><Relationship Id="rId672" Type="http://schemas.openxmlformats.org/officeDocument/2006/relationships/hyperlink" Target="http://www.adilet.zan.kz/rus/docs/K1400000235" TargetMode="External"/><Relationship Id="rId728" Type="http://schemas.openxmlformats.org/officeDocument/2006/relationships/hyperlink" Target="http://www.adilet.zan.kz/rus/docs/K1400000235" TargetMode="External"/><Relationship Id="rId22" Type="http://schemas.openxmlformats.org/officeDocument/2006/relationships/hyperlink" Target="http://www.adilet.zan.kz/rus/docs/K1400000226" TargetMode="External"/><Relationship Id="rId64" Type="http://schemas.openxmlformats.org/officeDocument/2006/relationships/hyperlink" Target="http://www.adilet.zan.kz/rus/docs/K1400000226" TargetMode="External"/><Relationship Id="rId118" Type="http://schemas.openxmlformats.org/officeDocument/2006/relationships/hyperlink" Target="http://www.adilet.zan.kz/rus/docs/K1400000226" TargetMode="External"/><Relationship Id="rId325" Type="http://schemas.openxmlformats.org/officeDocument/2006/relationships/hyperlink" Target="http://www.adilet.zan.kz/rus/docs/K1400000235" TargetMode="External"/><Relationship Id="rId367" Type="http://schemas.openxmlformats.org/officeDocument/2006/relationships/hyperlink" Target="http://www.adilet.zan.kz/rus/docs/K1400000235" TargetMode="External"/><Relationship Id="rId532" Type="http://schemas.openxmlformats.org/officeDocument/2006/relationships/hyperlink" Target="http://www.adilet.zan.kz/rus/docs/K1400000235" TargetMode="External"/><Relationship Id="rId574" Type="http://schemas.openxmlformats.org/officeDocument/2006/relationships/hyperlink" Target="http://www.adilet.zan.kz/rus/docs/K1400000235" TargetMode="External"/><Relationship Id="rId171" Type="http://schemas.openxmlformats.org/officeDocument/2006/relationships/hyperlink" Target="http://www.adilet.zan.kz/rus/docs/K1400000226" TargetMode="External"/><Relationship Id="rId227" Type="http://schemas.openxmlformats.org/officeDocument/2006/relationships/hyperlink" Target="http://www.adilet.zan.kz/rus/docs/K1400000235" TargetMode="External"/><Relationship Id="rId781" Type="http://schemas.openxmlformats.org/officeDocument/2006/relationships/hyperlink" Target="http://www.adilet.zan.kz/rus/docs/Z1100000413" TargetMode="External"/><Relationship Id="rId269" Type="http://schemas.openxmlformats.org/officeDocument/2006/relationships/hyperlink" Target="http://www.adilet.zan.kz/rus/docs/K1400000235" TargetMode="External"/><Relationship Id="rId434" Type="http://schemas.openxmlformats.org/officeDocument/2006/relationships/hyperlink" Target="http://www.adilet.zan.kz/rus/docs/K1400000235" TargetMode="External"/><Relationship Id="rId476" Type="http://schemas.openxmlformats.org/officeDocument/2006/relationships/hyperlink" Target="http://www.adilet.zan.kz/rus/docs/K1400000235" TargetMode="External"/><Relationship Id="rId641" Type="http://schemas.openxmlformats.org/officeDocument/2006/relationships/hyperlink" Target="http://www.adilet.zan.kz/rus/docs/K1400000235" TargetMode="External"/><Relationship Id="rId683" Type="http://schemas.openxmlformats.org/officeDocument/2006/relationships/hyperlink" Target="http://www.adilet.zan.kz/rus/docs/K1400000235" TargetMode="External"/><Relationship Id="rId739" Type="http://schemas.openxmlformats.org/officeDocument/2006/relationships/hyperlink" Target="http://www.adilet.zan.kz/rus/docs/K1400000235" TargetMode="External"/><Relationship Id="rId33" Type="http://schemas.openxmlformats.org/officeDocument/2006/relationships/hyperlink" Target="http://www.adilet.zan.kz/rus/docs/K1400000226" TargetMode="External"/><Relationship Id="rId129" Type="http://schemas.openxmlformats.org/officeDocument/2006/relationships/hyperlink" Target="http://www.adilet.zan.kz/rus/docs/K1400000226" TargetMode="External"/><Relationship Id="rId280" Type="http://schemas.openxmlformats.org/officeDocument/2006/relationships/hyperlink" Target="http://www.adilet.zan.kz/rus/docs/K1400000235" TargetMode="External"/><Relationship Id="rId336" Type="http://schemas.openxmlformats.org/officeDocument/2006/relationships/hyperlink" Target="http://www.adilet.zan.kz/rus/docs/K1400000235" TargetMode="External"/><Relationship Id="rId501" Type="http://schemas.openxmlformats.org/officeDocument/2006/relationships/hyperlink" Target="http://www.adilet.zan.kz/rus/docs/K1400000235" TargetMode="External"/><Relationship Id="rId543" Type="http://schemas.openxmlformats.org/officeDocument/2006/relationships/hyperlink" Target="http://www.adilet.zan.kz/rus/docs/K1400000235" TargetMode="External"/><Relationship Id="rId75" Type="http://schemas.openxmlformats.org/officeDocument/2006/relationships/hyperlink" Target="http://www.adilet.zan.kz/rus/docs/K1400000226" TargetMode="External"/><Relationship Id="rId140" Type="http://schemas.openxmlformats.org/officeDocument/2006/relationships/hyperlink" Target="http://www.adilet.zan.kz/rus/docs/K1400000226" TargetMode="External"/><Relationship Id="rId182" Type="http://schemas.openxmlformats.org/officeDocument/2006/relationships/hyperlink" Target="http://www.adilet.zan.kz/rus/docs/K1400000235" TargetMode="External"/><Relationship Id="rId378" Type="http://schemas.openxmlformats.org/officeDocument/2006/relationships/hyperlink" Target="http://www.adilet.zan.kz/rus/docs/K1400000235" TargetMode="External"/><Relationship Id="rId403" Type="http://schemas.openxmlformats.org/officeDocument/2006/relationships/hyperlink" Target="http://www.adilet.zan.kz/rus/docs/K1400000235" TargetMode="External"/><Relationship Id="rId585" Type="http://schemas.openxmlformats.org/officeDocument/2006/relationships/hyperlink" Target="http://www.adilet.zan.kz/rus/docs/K1400000235" TargetMode="External"/><Relationship Id="rId750" Type="http://schemas.openxmlformats.org/officeDocument/2006/relationships/hyperlink" Target="http://www.adilet.zan.kz/rus/docs/K1400000235" TargetMode="External"/><Relationship Id="rId792" Type="http://schemas.openxmlformats.org/officeDocument/2006/relationships/hyperlink" Target="http://www.adilet.zan.kz/rus/docs/V1500010808" TargetMode="External"/><Relationship Id="rId806" Type="http://schemas.openxmlformats.org/officeDocument/2006/relationships/theme" Target="theme/theme1.xml"/><Relationship Id="rId6" Type="http://schemas.openxmlformats.org/officeDocument/2006/relationships/webSettings" Target="webSettings.xml"/><Relationship Id="rId238" Type="http://schemas.openxmlformats.org/officeDocument/2006/relationships/hyperlink" Target="http://www.adilet.zan.kz/rus/docs/K1400000235" TargetMode="External"/><Relationship Id="rId445" Type="http://schemas.openxmlformats.org/officeDocument/2006/relationships/hyperlink" Target="http://www.adilet.zan.kz/rus/docs/K1400000235" TargetMode="External"/><Relationship Id="rId487" Type="http://schemas.openxmlformats.org/officeDocument/2006/relationships/hyperlink" Target="http://www.adilet.zan.kz/rus/docs/K1400000235" TargetMode="External"/><Relationship Id="rId610" Type="http://schemas.openxmlformats.org/officeDocument/2006/relationships/hyperlink" Target="http://www.adilet.zan.kz/rus/docs/K1400000235" TargetMode="External"/><Relationship Id="rId652" Type="http://schemas.openxmlformats.org/officeDocument/2006/relationships/hyperlink" Target="http://www.adilet.zan.kz/rus/docs/K1400000235" TargetMode="External"/><Relationship Id="rId694" Type="http://schemas.openxmlformats.org/officeDocument/2006/relationships/hyperlink" Target="http://www.adilet.zan.kz/rus/docs/K1400000235" TargetMode="External"/><Relationship Id="rId708" Type="http://schemas.openxmlformats.org/officeDocument/2006/relationships/hyperlink" Target="http://www.adilet.zan.kz/rus/docs/K1400000235" TargetMode="External"/><Relationship Id="rId291" Type="http://schemas.openxmlformats.org/officeDocument/2006/relationships/hyperlink" Target="http://www.adilet.zan.kz/rus/docs/K1400000235" TargetMode="External"/><Relationship Id="rId305" Type="http://schemas.openxmlformats.org/officeDocument/2006/relationships/hyperlink" Target="http://www.adilet.zan.kz/rus/docs/K1400000235" TargetMode="External"/><Relationship Id="rId347" Type="http://schemas.openxmlformats.org/officeDocument/2006/relationships/hyperlink" Target="http://www.adilet.zan.kz/rus/docs/K1400000235" TargetMode="External"/><Relationship Id="rId512" Type="http://schemas.openxmlformats.org/officeDocument/2006/relationships/hyperlink" Target="http://www.adilet.zan.kz/rus/docs/K1400000235" TargetMode="External"/><Relationship Id="rId44" Type="http://schemas.openxmlformats.org/officeDocument/2006/relationships/hyperlink" Target="http://www.adilet.zan.kz/rus/docs/K1400000226" TargetMode="External"/><Relationship Id="rId86" Type="http://schemas.openxmlformats.org/officeDocument/2006/relationships/hyperlink" Target="http://www.adilet.zan.kz/rus/docs/K1400000226" TargetMode="External"/><Relationship Id="rId151" Type="http://schemas.openxmlformats.org/officeDocument/2006/relationships/hyperlink" Target="http://www.adilet.zan.kz/rus/docs/K1400000226" TargetMode="External"/><Relationship Id="rId389" Type="http://schemas.openxmlformats.org/officeDocument/2006/relationships/hyperlink" Target="http://www.adilet.zan.kz/rus/docs/K1400000235" TargetMode="External"/><Relationship Id="rId554" Type="http://schemas.openxmlformats.org/officeDocument/2006/relationships/hyperlink" Target="http://www.adilet.zan.kz/rus/docs/K1400000235" TargetMode="External"/><Relationship Id="rId596" Type="http://schemas.openxmlformats.org/officeDocument/2006/relationships/hyperlink" Target="http://www.adilet.zan.kz/rus/docs/K1400000235" TargetMode="External"/><Relationship Id="rId761" Type="http://schemas.openxmlformats.org/officeDocument/2006/relationships/hyperlink" Target="http://www.adilet.zan.kz/rus/docs/K1400000226" TargetMode="External"/><Relationship Id="rId193" Type="http://schemas.openxmlformats.org/officeDocument/2006/relationships/hyperlink" Target="http://www.adilet.zan.kz/rus/docs/K1400000235" TargetMode="External"/><Relationship Id="rId207" Type="http://schemas.openxmlformats.org/officeDocument/2006/relationships/hyperlink" Target="http://www.adilet.zan.kz/rus/docs/K1400000235" TargetMode="External"/><Relationship Id="rId249" Type="http://schemas.openxmlformats.org/officeDocument/2006/relationships/hyperlink" Target="http://www.adilet.zan.kz/rus/docs/K1400000235" TargetMode="External"/><Relationship Id="rId414" Type="http://schemas.openxmlformats.org/officeDocument/2006/relationships/hyperlink" Target="http://www.adilet.zan.kz/rus/docs/K1400000235" TargetMode="External"/><Relationship Id="rId456" Type="http://schemas.openxmlformats.org/officeDocument/2006/relationships/hyperlink" Target="http://www.adilet.zan.kz/rus/docs/K1400000235" TargetMode="External"/><Relationship Id="rId498" Type="http://schemas.openxmlformats.org/officeDocument/2006/relationships/hyperlink" Target="http://www.adilet.zan.kz/rus/docs/K1400000235" TargetMode="External"/><Relationship Id="rId621" Type="http://schemas.openxmlformats.org/officeDocument/2006/relationships/hyperlink" Target="http://www.adilet.zan.kz/rus/docs/K1400000235" TargetMode="External"/><Relationship Id="rId663" Type="http://schemas.openxmlformats.org/officeDocument/2006/relationships/hyperlink" Target="http://www.adilet.zan.kz/rus/docs/K1400000235" TargetMode="External"/><Relationship Id="rId13" Type="http://schemas.openxmlformats.org/officeDocument/2006/relationships/hyperlink" Target="http://www.adilet.zan.kz/rus/docs/K1400000226" TargetMode="External"/><Relationship Id="rId109" Type="http://schemas.openxmlformats.org/officeDocument/2006/relationships/hyperlink" Target="http://www.adilet.zan.kz/rus/docs/K1400000226" TargetMode="External"/><Relationship Id="rId260" Type="http://schemas.openxmlformats.org/officeDocument/2006/relationships/hyperlink" Target="http://www.adilet.zan.kz/rus/docs/K1400000235" TargetMode="External"/><Relationship Id="rId316" Type="http://schemas.openxmlformats.org/officeDocument/2006/relationships/hyperlink" Target="http://www.adilet.zan.kz/rus/docs/K1400000235" TargetMode="External"/><Relationship Id="rId523" Type="http://schemas.openxmlformats.org/officeDocument/2006/relationships/hyperlink" Target="http://www.adilet.zan.kz/rus/docs/K1400000235" TargetMode="External"/><Relationship Id="rId719" Type="http://schemas.openxmlformats.org/officeDocument/2006/relationships/hyperlink" Target="http://www.adilet.zan.kz/rus/docs/K1400000235" TargetMode="External"/><Relationship Id="rId55" Type="http://schemas.openxmlformats.org/officeDocument/2006/relationships/hyperlink" Target="http://www.adilet.zan.kz/rus/docs/K1400000226" TargetMode="External"/><Relationship Id="rId97" Type="http://schemas.openxmlformats.org/officeDocument/2006/relationships/hyperlink" Target="http://www.adilet.zan.kz/rus/docs/K1400000226" TargetMode="External"/><Relationship Id="rId120" Type="http://schemas.openxmlformats.org/officeDocument/2006/relationships/hyperlink" Target="http://www.adilet.zan.kz/rus/docs/K1400000226" TargetMode="External"/><Relationship Id="rId358" Type="http://schemas.openxmlformats.org/officeDocument/2006/relationships/hyperlink" Target="http://www.adilet.zan.kz/rus/docs/K1400000235" TargetMode="External"/><Relationship Id="rId565" Type="http://schemas.openxmlformats.org/officeDocument/2006/relationships/hyperlink" Target="http://www.adilet.zan.kz/rus/docs/K1400000235" TargetMode="External"/><Relationship Id="rId730" Type="http://schemas.openxmlformats.org/officeDocument/2006/relationships/hyperlink" Target="http://www.adilet.zan.kz/rus/docs/K1400000235" TargetMode="External"/><Relationship Id="rId772" Type="http://schemas.openxmlformats.org/officeDocument/2006/relationships/hyperlink" Target="http://www.adilet.zan.kz/rus/docs/K940001000_" TargetMode="External"/><Relationship Id="rId162" Type="http://schemas.openxmlformats.org/officeDocument/2006/relationships/hyperlink" Target="http://www.adilet.zan.kz/rus/docs/K1400000226" TargetMode="External"/><Relationship Id="rId218" Type="http://schemas.openxmlformats.org/officeDocument/2006/relationships/hyperlink" Target="http://www.adilet.zan.kz/rus/docs/K1400000235" TargetMode="External"/><Relationship Id="rId425" Type="http://schemas.openxmlformats.org/officeDocument/2006/relationships/hyperlink" Target="http://www.adilet.zan.kz/rus/docs/K1400000235" TargetMode="External"/><Relationship Id="rId467" Type="http://schemas.openxmlformats.org/officeDocument/2006/relationships/hyperlink" Target="http://www.adilet.zan.kz/rus/docs/K1400000235" TargetMode="External"/><Relationship Id="rId632" Type="http://schemas.openxmlformats.org/officeDocument/2006/relationships/hyperlink" Target="http://www.adilet.zan.kz/rus/docs/K1400000235" TargetMode="External"/><Relationship Id="rId271" Type="http://schemas.openxmlformats.org/officeDocument/2006/relationships/hyperlink" Target="http://www.adilet.zan.kz/rus/docs/K1400000235" TargetMode="External"/><Relationship Id="rId674" Type="http://schemas.openxmlformats.org/officeDocument/2006/relationships/hyperlink" Target="http://www.adilet.zan.kz/rus/docs/K1400000235" TargetMode="External"/><Relationship Id="rId24" Type="http://schemas.openxmlformats.org/officeDocument/2006/relationships/hyperlink" Target="http://www.adilet.zan.kz/rus/docs/K1400000226" TargetMode="External"/><Relationship Id="rId66" Type="http://schemas.openxmlformats.org/officeDocument/2006/relationships/hyperlink" Target="http://www.adilet.zan.kz/rus/docs/K1400000226" TargetMode="External"/><Relationship Id="rId131" Type="http://schemas.openxmlformats.org/officeDocument/2006/relationships/hyperlink" Target="http://www.adilet.zan.kz/rus/docs/K1400000226" TargetMode="External"/><Relationship Id="rId327" Type="http://schemas.openxmlformats.org/officeDocument/2006/relationships/hyperlink" Target="http://www.adilet.zan.kz/rus/docs/K1400000235" TargetMode="External"/><Relationship Id="rId369" Type="http://schemas.openxmlformats.org/officeDocument/2006/relationships/hyperlink" Target="http://www.adilet.zan.kz/rus/docs/K1400000235" TargetMode="External"/><Relationship Id="rId534" Type="http://schemas.openxmlformats.org/officeDocument/2006/relationships/hyperlink" Target="http://www.adilet.zan.kz/rus/docs/K1400000235" TargetMode="External"/><Relationship Id="rId576" Type="http://schemas.openxmlformats.org/officeDocument/2006/relationships/hyperlink" Target="http://www.adilet.zan.kz/rus/docs/K1400000235" TargetMode="External"/><Relationship Id="rId741" Type="http://schemas.openxmlformats.org/officeDocument/2006/relationships/hyperlink" Target="http://www.adilet.zan.kz/rus/docs/K1400000235" TargetMode="External"/><Relationship Id="rId783" Type="http://schemas.openxmlformats.org/officeDocument/2006/relationships/hyperlink" Target="http://www.adilet.zan.kz/rus/docs/P020001118_" TargetMode="External"/><Relationship Id="rId173" Type="http://schemas.openxmlformats.org/officeDocument/2006/relationships/hyperlink" Target="http://www.adilet.zan.kz/rus/docs/K1400000231" TargetMode="External"/><Relationship Id="rId229" Type="http://schemas.openxmlformats.org/officeDocument/2006/relationships/hyperlink" Target="http://www.adilet.zan.kz/rus/docs/K1400000235" TargetMode="External"/><Relationship Id="rId380" Type="http://schemas.openxmlformats.org/officeDocument/2006/relationships/hyperlink" Target="http://www.adilet.zan.kz/rus/docs/K1400000235" TargetMode="External"/><Relationship Id="rId436" Type="http://schemas.openxmlformats.org/officeDocument/2006/relationships/hyperlink" Target="http://www.adilet.zan.kz/rus/docs/K1400000235" TargetMode="External"/><Relationship Id="rId601" Type="http://schemas.openxmlformats.org/officeDocument/2006/relationships/hyperlink" Target="http://www.adilet.zan.kz/rus/docs/K1400000235" TargetMode="External"/><Relationship Id="rId643" Type="http://schemas.openxmlformats.org/officeDocument/2006/relationships/hyperlink" Target="http://www.adilet.zan.kz/rus/docs/K1400000235" TargetMode="External"/><Relationship Id="rId240" Type="http://schemas.openxmlformats.org/officeDocument/2006/relationships/hyperlink" Target="http://www.adilet.zan.kz/rus/docs/K1400000235" TargetMode="External"/><Relationship Id="rId478" Type="http://schemas.openxmlformats.org/officeDocument/2006/relationships/hyperlink" Target="http://www.adilet.zan.kz/rus/docs/K1400000235" TargetMode="External"/><Relationship Id="rId685" Type="http://schemas.openxmlformats.org/officeDocument/2006/relationships/hyperlink" Target="http://www.adilet.zan.kz/rus/docs/K1400000235" TargetMode="External"/><Relationship Id="rId35" Type="http://schemas.openxmlformats.org/officeDocument/2006/relationships/hyperlink" Target="http://www.adilet.zan.kz/rus/docs/K1400000226" TargetMode="External"/><Relationship Id="rId77" Type="http://schemas.openxmlformats.org/officeDocument/2006/relationships/hyperlink" Target="http://www.adilet.zan.kz/rus/docs/K1400000226" TargetMode="External"/><Relationship Id="rId100" Type="http://schemas.openxmlformats.org/officeDocument/2006/relationships/hyperlink" Target="http://www.adilet.zan.kz/rus/docs/K1400000226" TargetMode="External"/><Relationship Id="rId282" Type="http://schemas.openxmlformats.org/officeDocument/2006/relationships/hyperlink" Target="http://www.adilet.zan.kz/rus/docs/K1400000235" TargetMode="External"/><Relationship Id="rId338" Type="http://schemas.openxmlformats.org/officeDocument/2006/relationships/hyperlink" Target="http://www.adilet.zan.kz/rus/docs/K1400000235" TargetMode="External"/><Relationship Id="rId503" Type="http://schemas.openxmlformats.org/officeDocument/2006/relationships/hyperlink" Target="http://www.adilet.zan.kz/rus/docs/K1400000235" TargetMode="External"/><Relationship Id="rId545" Type="http://schemas.openxmlformats.org/officeDocument/2006/relationships/hyperlink" Target="http://www.adilet.zan.kz/rus/docs/K1400000235" TargetMode="External"/><Relationship Id="rId587" Type="http://schemas.openxmlformats.org/officeDocument/2006/relationships/hyperlink" Target="http://www.adilet.zan.kz/rus/docs/K1400000235" TargetMode="External"/><Relationship Id="rId710" Type="http://schemas.openxmlformats.org/officeDocument/2006/relationships/hyperlink" Target="http://www.adilet.zan.kz/rus/docs/K1400000235" TargetMode="External"/><Relationship Id="rId752" Type="http://schemas.openxmlformats.org/officeDocument/2006/relationships/hyperlink" Target="http://www.adilet.zan.kz/rus/docs/K1400000235" TargetMode="External"/><Relationship Id="rId8" Type="http://schemas.openxmlformats.org/officeDocument/2006/relationships/endnotes" Target="endnotes.xml"/><Relationship Id="rId142" Type="http://schemas.openxmlformats.org/officeDocument/2006/relationships/hyperlink" Target="http://www.adilet.zan.kz/rus/docs/K1400000226" TargetMode="External"/><Relationship Id="rId184" Type="http://schemas.openxmlformats.org/officeDocument/2006/relationships/hyperlink" Target="http://www.adilet.zan.kz/rus/docs/K1400000235" TargetMode="External"/><Relationship Id="rId391" Type="http://schemas.openxmlformats.org/officeDocument/2006/relationships/hyperlink" Target="http://www.adilet.zan.kz/rus/docs/K1400000235" TargetMode="External"/><Relationship Id="rId405" Type="http://schemas.openxmlformats.org/officeDocument/2006/relationships/hyperlink" Target="http://www.adilet.zan.kz/rus/docs/K1400000235" TargetMode="External"/><Relationship Id="rId447" Type="http://schemas.openxmlformats.org/officeDocument/2006/relationships/hyperlink" Target="http://www.adilet.zan.kz/rus/docs/K1400000235" TargetMode="External"/><Relationship Id="rId612" Type="http://schemas.openxmlformats.org/officeDocument/2006/relationships/hyperlink" Target="http://www.adilet.zan.kz/rus/docs/K1400000235" TargetMode="External"/><Relationship Id="rId794" Type="http://schemas.openxmlformats.org/officeDocument/2006/relationships/hyperlink" Target="http://www.adilet.zan.kz/rus/docs/Z1400000176" TargetMode="External"/><Relationship Id="rId251" Type="http://schemas.openxmlformats.org/officeDocument/2006/relationships/hyperlink" Target="http://www.adilet.zan.kz/rus/docs/K1400000235" TargetMode="External"/><Relationship Id="rId489" Type="http://schemas.openxmlformats.org/officeDocument/2006/relationships/hyperlink" Target="http://www.adilet.zan.kz/rus/docs/K1400000235" TargetMode="External"/><Relationship Id="rId654" Type="http://schemas.openxmlformats.org/officeDocument/2006/relationships/hyperlink" Target="http://www.adilet.zan.kz/rus/docs/K1400000235" TargetMode="External"/><Relationship Id="rId696" Type="http://schemas.openxmlformats.org/officeDocument/2006/relationships/hyperlink" Target="http://www.adilet.zan.kz/rus/docs/K1400000235" TargetMode="External"/><Relationship Id="rId46" Type="http://schemas.openxmlformats.org/officeDocument/2006/relationships/hyperlink" Target="http://www.adilet.zan.kz/rus/docs/K1400000226" TargetMode="External"/><Relationship Id="rId293" Type="http://schemas.openxmlformats.org/officeDocument/2006/relationships/hyperlink" Target="http://www.adilet.zan.kz/rus/docs/K1400000235" TargetMode="External"/><Relationship Id="rId307" Type="http://schemas.openxmlformats.org/officeDocument/2006/relationships/hyperlink" Target="http://www.adilet.zan.kz/rus/docs/K1400000235" TargetMode="External"/><Relationship Id="rId349" Type="http://schemas.openxmlformats.org/officeDocument/2006/relationships/hyperlink" Target="http://www.adilet.zan.kz/rus/docs/K1400000235" TargetMode="External"/><Relationship Id="rId514" Type="http://schemas.openxmlformats.org/officeDocument/2006/relationships/hyperlink" Target="http://www.adilet.zan.kz/rus/docs/K1400000235" TargetMode="External"/><Relationship Id="rId556" Type="http://schemas.openxmlformats.org/officeDocument/2006/relationships/hyperlink" Target="http://www.adilet.zan.kz/rus/docs/K1400000235" TargetMode="External"/><Relationship Id="rId721" Type="http://schemas.openxmlformats.org/officeDocument/2006/relationships/hyperlink" Target="http://www.adilet.zan.kz/rus/docs/K1400000235" TargetMode="External"/><Relationship Id="rId763" Type="http://schemas.openxmlformats.org/officeDocument/2006/relationships/hyperlink" Target="http://www.adilet.zan.kz/rus/docs/K1400000226" TargetMode="External"/><Relationship Id="rId88" Type="http://schemas.openxmlformats.org/officeDocument/2006/relationships/hyperlink" Target="http://www.adilet.zan.kz/rus/docs/K1400000226" TargetMode="External"/><Relationship Id="rId111" Type="http://schemas.openxmlformats.org/officeDocument/2006/relationships/hyperlink" Target="http://www.adilet.zan.kz/rus/docs/K1400000226" TargetMode="External"/><Relationship Id="rId153" Type="http://schemas.openxmlformats.org/officeDocument/2006/relationships/hyperlink" Target="http://www.adilet.zan.kz/rus/docs/K1400000226" TargetMode="External"/><Relationship Id="rId195" Type="http://schemas.openxmlformats.org/officeDocument/2006/relationships/hyperlink" Target="http://www.adilet.zan.kz/rus/docs/K1400000235" TargetMode="External"/><Relationship Id="rId209" Type="http://schemas.openxmlformats.org/officeDocument/2006/relationships/hyperlink" Target="http://www.adilet.zan.kz/rus/docs/K1400000235" TargetMode="External"/><Relationship Id="rId360" Type="http://schemas.openxmlformats.org/officeDocument/2006/relationships/hyperlink" Target="http://www.adilet.zan.kz/rus/docs/K1400000235" TargetMode="External"/><Relationship Id="rId416" Type="http://schemas.openxmlformats.org/officeDocument/2006/relationships/hyperlink" Target="http://www.adilet.zan.kz/rus/docs/K1400000235" TargetMode="External"/><Relationship Id="rId598" Type="http://schemas.openxmlformats.org/officeDocument/2006/relationships/hyperlink" Target="http://www.adilet.zan.kz/rus/docs/K1400000235" TargetMode="External"/><Relationship Id="rId220" Type="http://schemas.openxmlformats.org/officeDocument/2006/relationships/hyperlink" Target="http://www.adilet.zan.kz/rus/docs/K1400000235" TargetMode="External"/><Relationship Id="rId458" Type="http://schemas.openxmlformats.org/officeDocument/2006/relationships/hyperlink" Target="http://www.adilet.zan.kz/rus/docs/K1400000235" TargetMode="External"/><Relationship Id="rId623" Type="http://schemas.openxmlformats.org/officeDocument/2006/relationships/hyperlink" Target="http://www.adilet.zan.kz/rus/docs/K1400000235" TargetMode="External"/><Relationship Id="rId665" Type="http://schemas.openxmlformats.org/officeDocument/2006/relationships/hyperlink" Target="http://www.adilet.zan.kz/rus/docs/K1400000235" TargetMode="External"/><Relationship Id="rId15" Type="http://schemas.openxmlformats.org/officeDocument/2006/relationships/hyperlink" Target="http://www.adilet.zan.kz/rus/docs/K1400000226" TargetMode="External"/><Relationship Id="rId57" Type="http://schemas.openxmlformats.org/officeDocument/2006/relationships/hyperlink" Target="http://www.adilet.zan.kz/rus/docs/K1400000226" TargetMode="External"/><Relationship Id="rId262" Type="http://schemas.openxmlformats.org/officeDocument/2006/relationships/hyperlink" Target="http://www.adilet.zan.kz/rus/docs/K1400000235" TargetMode="External"/><Relationship Id="rId318" Type="http://schemas.openxmlformats.org/officeDocument/2006/relationships/hyperlink" Target="http://www.adilet.zan.kz/rus/docs/K1400000235" TargetMode="External"/><Relationship Id="rId525" Type="http://schemas.openxmlformats.org/officeDocument/2006/relationships/hyperlink" Target="http://www.adilet.zan.kz/rus/docs/K1400000235" TargetMode="External"/><Relationship Id="rId567" Type="http://schemas.openxmlformats.org/officeDocument/2006/relationships/hyperlink" Target="http://www.adilet.zan.kz/rus/docs/K1400000235" TargetMode="External"/><Relationship Id="rId732" Type="http://schemas.openxmlformats.org/officeDocument/2006/relationships/hyperlink" Target="http://www.adilet.zan.kz/rus/docs/K1400000235" TargetMode="External"/><Relationship Id="rId99" Type="http://schemas.openxmlformats.org/officeDocument/2006/relationships/hyperlink" Target="http://www.adilet.zan.kz/rus/docs/K1400000226" TargetMode="External"/><Relationship Id="rId122" Type="http://schemas.openxmlformats.org/officeDocument/2006/relationships/hyperlink" Target="http://www.adilet.zan.kz/rus/docs/K1400000226" TargetMode="External"/><Relationship Id="rId164" Type="http://schemas.openxmlformats.org/officeDocument/2006/relationships/hyperlink" Target="http://www.adilet.zan.kz/rus/docs/K1400000226" TargetMode="External"/><Relationship Id="rId371" Type="http://schemas.openxmlformats.org/officeDocument/2006/relationships/hyperlink" Target="http://www.adilet.zan.kz/rus/docs/K1400000235" TargetMode="External"/><Relationship Id="rId774" Type="http://schemas.openxmlformats.org/officeDocument/2006/relationships/hyperlink" Target="http://www.adilet.zan.kz/rus/docs/Z950002486_" TargetMode="External"/><Relationship Id="rId427" Type="http://schemas.openxmlformats.org/officeDocument/2006/relationships/hyperlink" Target="http://www.adilet.zan.kz/rus/docs/K1400000235" TargetMode="External"/><Relationship Id="rId469" Type="http://schemas.openxmlformats.org/officeDocument/2006/relationships/hyperlink" Target="http://www.adilet.zan.kz/rus/docs/K1400000235" TargetMode="External"/><Relationship Id="rId634" Type="http://schemas.openxmlformats.org/officeDocument/2006/relationships/hyperlink" Target="http://www.adilet.zan.kz/rus/docs/K1400000235" TargetMode="External"/><Relationship Id="rId676" Type="http://schemas.openxmlformats.org/officeDocument/2006/relationships/hyperlink" Target="http://www.adilet.zan.kz/rus/docs/K1400000235" TargetMode="External"/><Relationship Id="rId26" Type="http://schemas.openxmlformats.org/officeDocument/2006/relationships/hyperlink" Target="http://www.adilet.zan.kz/rus/docs/K1400000226" TargetMode="External"/><Relationship Id="rId231" Type="http://schemas.openxmlformats.org/officeDocument/2006/relationships/hyperlink" Target="http://www.adilet.zan.kz/rus/docs/K1400000235" TargetMode="External"/><Relationship Id="rId273" Type="http://schemas.openxmlformats.org/officeDocument/2006/relationships/hyperlink" Target="http://www.adilet.zan.kz/rus/docs/K1400000235" TargetMode="External"/><Relationship Id="rId329" Type="http://schemas.openxmlformats.org/officeDocument/2006/relationships/hyperlink" Target="http://www.adilet.zan.kz/rus/docs/K1400000235" TargetMode="External"/><Relationship Id="rId480" Type="http://schemas.openxmlformats.org/officeDocument/2006/relationships/hyperlink" Target="http://www.adilet.zan.kz/rus/docs/K1400000235" TargetMode="External"/><Relationship Id="rId536" Type="http://schemas.openxmlformats.org/officeDocument/2006/relationships/hyperlink" Target="http://www.adilet.zan.kz/rus/docs/K1400000235" TargetMode="External"/><Relationship Id="rId701" Type="http://schemas.openxmlformats.org/officeDocument/2006/relationships/hyperlink" Target="http://www.adilet.zan.kz/rus/docs/K1400000235" TargetMode="External"/><Relationship Id="rId68" Type="http://schemas.openxmlformats.org/officeDocument/2006/relationships/hyperlink" Target="http://www.adilet.zan.kz/rus/docs/K1400000226" TargetMode="External"/><Relationship Id="rId133" Type="http://schemas.openxmlformats.org/officeDocument/2006/relationships/hyperlink" Target="http://www.adilet.zan.kz/rus/docs/K1400000226" TargetMode="External"/><Relationship Id="rId175" Type="http://schemas.openxmlformats.org/officeDocument/2006/relationships/hyperlink" Target="http://www.adilet.zan.kz/rus/docs/K1400000231" TargetMode="External"/><Relationship Id="rId340" Type="http://schemas.openxmlformats.org/officeDocument/2006/relationships/hyperlink" Target="http://www.adilet.zan.kz/rus/docs/K1400000235" TargetMode="External"/><Relationship Id="rId578" Type="http://schemas.openxmlformats.org/officeDocument/2006/relationships/hyperlink" Target="http://www.adilet.zan.kz/rus/docs/K1400000235" TargetMode="External"/><Relationship Id="rId743" Type="http://schemas.openxmlformats.org/officeDocument/2006/relationships/hyperlink" Target="http://www.adilet.zan.kz/rus/docs/K1400000235" TargetMode="External"/><Relationship Id="rId785" Type="http://schemas.openxmlformats.org/officeDocument/2006/relationships/hyperlink" Target="http://www.adilet.zan.kz/rus/docs/P1400000762" TargetMode="External"/><Relationship Id="rId200" Type="http://schemas.openxmlformats.org/officeDocument/2006/relationships/hyperlink" Target="http://www.adilet.zan.kz/rus/docs/K1400000235" TargetMode="External"/><Relationship Id="rId382" Type="http://schemas.openxmlformats.org/officeDocument/2006/relationships/hyperlink" Target="http://www.adilet.zan.kz/rus/docs/K1400000235" TargetMode="External"/><Relationship Id="rId438" Type="http://schemas.openxmlformats.org/officeDocument/2006/relationships/hyperlink" Target="http://www.adilet.zan.kz/rus/docs/K1400000235" TargetMode="External"/><Relationship Id="rId603" Type="http://schemas.openxmlformats.org/officeDocument/2006/relationships/hyperlink" Target="http://www.adilet.zan.kz/rus/docs/K1400000235" TargetMode="External"/><Relationship Id="rId645" Type="http://schemas.openxmlformats.org/officeDocument/2006/relationships/hyperlink" Target="http://www.adilet.zan.kz/rus/docs/K1400000235" TargetMode="External"/><Relationship Id="rId687" Type="http://schemas.openxmlformats.org/officeDocument/2006/relationships/hyperlink" Target="http://www.adilet.zan.kz/rus/docs/K1400000235" TargetMode="External"/><Relationship Id="rId242" Type="http://schemas.openxmlformats.org/officeDocument/2006/relationships/hyperlink" Target="http://www.adilet.zan.kz/rus/docs/K1400000235" TargetMode="External"/><Relationship Id="rId284" Type="http://schemas.openxmlformats.org/officeDocument/2006/relationships/hyperlink" Target="http://www.adilet.zan.kz/rus/docs/K1400000235" TargetMode="External"/><Relationship Id="rId491" Type="http://schemas.openxmlformats.org/officeDocument/2006/relationships/hyperlink" Target="http://www.adilet.zan.kz/rus/docs/K1400000235" TargetMode="External"/><Relationship Id="rId505" Type="http://schemas.openxmlformats.org/officeDocument/2006/relationships/hyperlink" Target="http://www.adilet.zan.kz/rus/docs/K1400000235" TargetMode="External"/><Relationship Id="rId712" Type="http://schemas.openxmlformats.org/officeDocument/2006/relationships/hyperlink" Target="http://www.adilet.zan.kz/rus/docs/K1400000235" TargetMode="External"/><Relationship Id="rId37" Type="http://schemas.openxmlformats.org/officeDocument/2006/relationships/hyperlink" Target="http://www.adilet.zan.kz/rus/docs/K1400000226" TargetMode="External"/><Relationship Id="rId79" Type="http://schemas.openxmlformats.org/officeDocument/2006/relationships/hyperlink" Target="http://www.adilet.zan.kz/rus/docs/K1400000226" TargetMode="External"/><Relationship Id="rId102" Type="http://schemas.openxmlformats.org/officeDocument/2006/relationships/hyperlink" Target="http://www.adilet.zan.kz/rus/docs/K1400000226" TargetMode="External"/><Relationship Id="rId144" Type="http://schemas.openxmlformats.org/officeDocument/2006/relationships/hyperlink" Target="http://www.adilet.zan.kz/rus/docs/K1400000226" TargetMode="External"/><Relationship Id="rId547" Type="http://schemas.openxmlformats.org/officeDocument/2006/relationships/hyperlink" Target="http://www.adilet.zan.kz/rus/docs/K1400000235" TargetMode="External"/><Relationship Id="rId589" Type="http://schemas.openxmlformats.org/officeDocument/2006/relationships/hyperlink" Target="http://www.adilet.zan.kz/rus/docs/K1400000235" TargetMode="External"/><Relationship Id="rId754" Type="http://schemas.openxmlformats.org/officeDocument/2006/relationships/hyperlink" Target="http://www.adilet.zan.kz/rus/docs/K1400000235" TargetMode="External"/><Relationship Id="rId796" Type="http://schemas.openxmlformats.org/officeDocument/2006/relationships/hyperlink" Target="http://www.adilet.zan.kz/rus/docs/P1400000762" TargetMode="External"/><Relationship Id="rId90" Type="http://schemas.openxmlformats.org/officeDocument/2006/relationships/hyperlink" Target="http://www.adilet.zan.kz/rus/docs/K1400000226" TargetMode="External"/><Relationship Id="rId186" Type="http://schemas.openxmlformats.org/officeDocument/2006/relationships/hyperlink" Target="http://www.adilet.zan.kz/rus/docs/K1400000235" TargetMode="External"/><Relationship Id="rId351" Type="http://schemas.openxmlformats.org/officeDocument/2006/relationships/hyperlink" Target="http://www.adilet.zan.kz/rus/docs/K1400000235" TargetMode="External"/><Relationship Id="rId393" Type="http://schemas.openxmlformats.org/officeDocument/2006/relationships/hyperlink" Target="http://www.adilet.zan.kz/rus/docs/K1400000235" TargetMode="External"/><Relationship Id="rId407" Type="http://schemas.openxmlformats.org/officeDocument/2006/relationships/hyperlink" Target="http://www.adilet.zan.kz/rus/docs/K1400000235" TargetMode="External"/><Relationship Id="rId449" Type="http://schemas.openxmlformats.org/officeDocument/2006/relationships/hyperlink" Target="http://www.adilet.zan.kz/rus/docs/K1400000235" TargetMode="External"/><Relationship Id="rId614" Type="http://schemas.openxmlformats.org/officeDocument/2006/relationships/hyperlink" Target="http://www.adilet.zan.kz/rus/docs/K1400000235" TargetMode="External"/><Relationship Id="rId656" Type="http://schemas.openxmlformats.org/officeDocument/2006/relationships/hyperlink" Target="http://www.adilet.zan.kz/rus/docs/K1400000235" TargetMode="External"/><Relationship Id="rId211" Type="http://schemas.openxmlformats.org/officeDocument/2006/relationships/hyperlink" Target="http://www.adilet.zan.kz/rus/docs/K1400000235" TargetMode="External"/><Relationship Id="rId253" Type="http://schemas.openxmlformats.org/officeDocument/2006/relationships/hyperlink" Target="http://www.adilet.zan.kz/rus/docs/K1400000235" TargetMode="External"/><Relationship Id="rId295" Type="http://schemas.openxmlformats.org/officeDocument/2006/relationships/hyperlink" Target="http://www.adilet.zan.kz/rus/docs/K1400000235" TargetMode="External"/><Relationship Id="rId309" Type="http://schemas.openxmlformats.org/officeDocument/2006/relationships/hyperlink" Target="http://www.adilet.zan.kz/rus/docs/K1400000235" TargetMode="External"/><Relationship Id="rId460" Type="http://schemas.openxmlformats.org/officeDocument/2006/relationships/hyperlink" Target="http://www.adilet.zan.kz/rus/docs/K1400000235" TargetMode="External"/><Relationship Id="rId516" Type="http://schemas.openxmlformats.org/officeDocument/2006/relationships/hyperlink" Target="http://www.adilet.zan.kz/rus/docs/K1400000235" TargetMode="External"/><Relationship Id="rId698" Type="http://schemas.openxmlformats.org/officeDocument/2006/relationships/hyperlink" Target="http://www.adilet.zan.kz/rus/docs/K1400000235" TargetMode="External"/><Relationship Id="rId48" Type="http://schemas.openxmlformats.org/officeDocument/2006/relationships/hyperlink" Target="http://www.adilet.zan.kz/rus/docs/K1400000226" TargetMode="External"/><Relationship Id="rId113" Type="http://schemas.openxmlformats.org/officeDocument/2006/relationships/hyperlink" Target="http://www.adilet.zan.kz/rus/docs/K1400000226" TargetMode="External"/><Relationship Id="rId320" Type="http://schemas.openxmlformats.org/officeDocument/2006/relationships/hyperlink" Target="http://www.adilet.zan.kz/rus/docs/K1400000235" TargetMode="External"/><Relationship Id="rId558" Type="http://schemas.openxmlformats.org/officeDocument/2006/relationships/hyperlink" Target="http://www.adilet.zan.kz/rus/docs/K1400000235" TargetMode="External"/><Relationship Id="rId723" Type="http://schemas.openxmlformats.org/officeDocument/2006/relationships/hyperlink" Target="http://www.adilet.zan.kz/rus/docs/K1400000235" TargetMode="External"/><Relationship Id="rId765" Type="http://schemas.openxmlformats.org/officeDocument/2006/relationships/hyperlink" Target="http://www.adilet.zan.kz/rus/docs/K1400000226" TargetMode="External"/><Relationship Id="rId155" Type="http://schemas.openxmlformats.org/officeDocument/2006/relationships/hyperlink" Target="http://www.adilet.zan.kz/rus/docs/K1400000226" TargetMode="External"/><Relationship Id="rId197" Type="http://schemas.openxmlformats.org/officeDocument/2006/relationships/hyperlink" Target="http://www.adilet.zan.kz/rus/docs/K1400000235" TargetMode="External"/><Relationship Id="rId362" Type="http://schemas.openxmlformats.org/officeDocument/2006/relationships/hyperlink" Target="http://www.adilet.zan.kz/rus/docs/K1400000235" TargetMode="External"/><Relationship Id="rId418" Type="http://schemas.openxmlformats.org/officeDocument/2006/relationships/hyperlink" Target="http://www.adilet.zan.kz/rus/docs/K1400000235" TargetMode="External"/><Relationship Id="rId625" Type="http://schemas.openxmlformats.org/officeDocument/2006/relationships/hyperlink" Target="http://www.adilet.zan.kz/rus/docs/K1400000235" TargetMode="External"/><Relationship Id="rId222" Type="http://schemas.openxmlformats.org/officeDocument/2006/relationships/hyperlink" Target="http://www.adilet.zan.kz/rus/docs/K1400000235" TargetMode="External"/><Relationship Id="rId264" Type="http://schemas.openxmlformats.org/officeDocument/2006/relationships/hyperlink" Target="http://www.adilet.zan.kz/rus/docs/K1400000235" TargetMode="External"/><Relationship Id="rId471" Type="http://schemas.openxmlformats.org/officeDocument/2006/relationships/hyperlink" Target="http://www.adilet.zan.kz/rus/docs/K1400000235" TargetMode="External"/><Relationship Id="rId667" Type="http://schemas.openxmlformats.org/officeDocument/2006/relationships/hyperlink" Target="http://www.adilet.zan.kz/rus/docs/K1400000235" TargetMode="External"/><Relationship Id="rId17" Type="http://schemas.openxmlformats.org/officeDocument/2006/relationships/hyperlink" Target="http://www.adilet.zan.kz/rus/docs/K1400000226" TargetMode="External"/><Relationship Id="rId59" Type="http://schemas.openxmlformats.org/officeDocument/2006/relationships/hyperlink" Target="http://www.adilet.zan.kz/rus/docs/K1400000226" TargetMode="External"/><Relationship Id="rId124" Type="http://schemas.openxmlformats.org/officeDocument/2006/relationships/hyperlink" Target="http://www.adilet.zan.kz/rus/docs/K1400000226" TargetMode="External"/><Relationship Id="rId527" Type="http://schemas.openxmlformats.org/officeDocument/2006/relationships/hyperlink" Target="http://www.adilet.zan.kz/rus/docs/K1400000235" TargetMode="External"/><Relationship Id="rId569" Type="http://schemas.openxmlformats.org/officeDocument/2006/relationships/hyperlink" Target="http://www.adilet.zan.kz/rus/docs/K1400000235" TargetMode="External"/><Relationship Id="rId734" Type="http://schemas.openxmlformats.org/officeDocument/2006/relationships/hyperlink" Target="http://www.adilet.zan.kz/rus/docs/K1400000235" TargetMode="External"/><Relationship Id="rId776" Type="http://schemas.openxmlformats.org/officeDocument/2006/relationships/hyperlink" Target="http://www.adilet.zan.kz/rus/docs/Z1400000176" TargetMode="External"/><Relationship Id="rId70" Type="http://schemas.openxmlformats.org/officeDocument/2006/relationships/hyperlink" Target="http://www.adilet.zan.kz/rus/docs/K1400000226" TargetMode="External"/><Relationship Id="rId166" Type="http://schemas.openxmlformats.org/officeDocument/2006/relationships/hyperlink" Target="http://www.adilet.zan.kz/rus/docs/K1400000226" TargetMode="External"/><Relationship Id="rId331" Type="http://schemas.openxmlformats.org/officeDocument/2006/relationships/hyperlink" Target="http://www.adilet.zan.kz/rus/docs/K1400000235" TargetMode="External"/><Relationship Id="rId373" Type="http://schemas.openxmlformats.org/officeDocument/2006/relationships/hyperlink" Target="http://www.adilet.zan.kz/rus/docs/K1400000235" TargetMode="External"/><Relationship Id="rId429" Type="http://schemas.openxmlformats.org/officeDocument/2006/relationships/hyperlink" Target="http://www.adilet.zan.kz/rus/docs/K1400000235" TargetMode="External"/><Relationship Id="rId580" Type="http://schemas.openxmlformats.org/officeDocument/2006/relationships/hyperlink" Target="http://www.adilet.zan.kz/rus/docs/K1400000235" TargetMode="External"/><Relationship Id="rId636" Type="http://schemas.openxmlformats.org/officeDocument/2006/relationships/hyperlink" Target="http://www.adilet.zan.kz/rus/docs/K1400000235" TargetMode="External"/><Relationship Id="rId801" Type="http://schemas.openxmlformats.org/officeDocument/2006/relationships/hyperlink" Target="http://www.adilet.zan.kz/rus/docs/Z1100000413" TargetMode="External"/><Relationship Id="rId1" Type="http://schemas.openxmlformats.org/officeDocument/2006/relationships/customXml" Target="../customXml/item1.xml"/><Relationship Id="rId233" Type="http://schemas.openxmlformats.org/officeDocument/2006/relationships/hyperlink" Target="http://www.adilet.zan.kz/rus/docs/K1400000235" TargetMode="External"/><Relationship Id="rId440" Type="http://schemas.openxmlformats.org/officeDocument/2006/relationships/hyperlink" Target="http://www.adilet.zan.kz/rus/docs/K1400000235" TargetMode="External"/><Relationship Id="rId678" Type="http://schemas.openxmlformats.org/officeDocument/2006/relationships/hyperlink" Target="http://www.adilet.zan.kz/rus/docs/K1400000235" TargetMode="External"/><Relationship Id="rId28" Type="http://schemas.openxmlformats.org/officeDocument/2006/relationships/hyperlink" Target="http://www.adilet.zan.kz/rus/docs/K1400000226" TargetMode="External"/><Relationship Id="rId275" Type="http://schemas.openxmlformats.org/officeDocument/2006/relationships/hyperlink" Target="http://www.adilet.zan.kz/rus/docs/K1400000235" TargetMode="External"/><Relationship Id="rId300" Type="http://schemas.openxmlformats.org/officeDocument/2006/relationships/hyperlink" Target="http://www.adilet.zan.kz/rus/docs/K1400000235" TargetMode="External"/><Relationship Id="rId482" Type="http://schemas.openxmlformats.org/officeDocument/2006/relationships/hyperlink" Target="http://www.adilet.zan.kz/rus/docs/K1400000235" TargetMode="External"/><Relationship Id="rId538" Type="http://schemas.openxmlformats.org/officeDocument/2006/relationships/hyperlink" Target="http://www.adilet.zan.kz/rus/docs/K1400000235" TargetMode="External"/><Relationship Id="rId703" Type="http://schemas.openxmlformats.org/officeDocument/2006/relationships/hyperlink" Target="http://www.adilet.zan.kz/rus/docs/K1400000235" TargetMode="External"/><Relationship Id="rId745" Type="http://schemas.openxmlformats.org/officeDocument/2006/relationships/hyperlink" Target="http://www.adilet.zan.kz/rus/docs/K1400000235" TargetMode="External"/><Relationship Id="rId81" Type="http://schemas.openxmlformats.org/officeDocument/2006/relationships/hyperlink" Target="http://www.adilet.zan.kz/rus/docs/K1400000226" TargetMode="External"/><Relationship Id="rId135" Type="http://schemas.openxmlformats.org/officeDocument/2006/relationships/hyperlink" Target="http://www.adilet.zan.kz/rus/docs/K1400000226" TargetMode="External"/><Relationship Id="rId177" Type="http://schemas.openxmlformats.org/officeDocument/2006/relationships/hyperlink" Target="http://www.adilet.zan.kz/rus/docs/K1400000231" TargetMode="External"/><Relationship Id="rId342" Type="http://schemas.openxmlformats.org/officeDocument/2006/relationships/hyperlink" Target="http://www.adilet.zan.kz/rus/docs/K1400000235" TargetMode="External"/><Relationship Id="rId384" Type="http://schemas.openxmlformats.org/officeDocument/2006/relationships/hyperlink" Target="http://www.adilet.zan.kz/rus/docs/K1400000235" TargetMode="External"/><Relationship Id="rId591" Type="http://schemas.openxmlformats.org/officeDocument/2006/relationships/hyperlink" Target="http://www.adilet.zan.kz/rus/docs/K1400000235" TargetMode="External"/><Relationship Id="rId605" Type="http://schemas.openxmlformats.org/officeDocument/2006/relationships/hyperlink" Target="http://www.adilet.zan.kz/rus/docs/K1400000235" TargetMode="External"/><Relationship Id="rId787" Type="http://schemas.openxmlformats.org/officeDocument/2006/relationships/hyperlink" Target="http://www.adilet.zan.kz/rus/docs/Z1400000176" TargetMode="External"/><Relationship Id="rId202" Type="http://schemas.openxmlformats.org/officeDocument/2006/relationships/hyperlink" Target="http://www.adilet.zan.kz/rus/docs/K1400000235" TargetMode="External"/><Relationship Id="rId244" Type="http://schemas.openxmlformats.org/officeDocument/2006/relationships/hyperlink" Target="http://www.adilet.zan.kz/rus/docs/K1400000235" TargetMode="External"/><Relationship Id="rId647" Type="http://schemas.openxmlformats.org/officeDocument/2006/relationships/hyperlink" Target="http://www.adilet.zan.kz/rus/docs/K1400000235" TargetMode="External"/><Relationship Id="rId689" Type="http://schemas.openxmlformats.org/officeDocument/2006/relationships/hyperlink" Target="http://www.adilet.zan.kz/rus/docs/K1400000235" TargetMode="External"/><Relationship Id="rId39" Type="http://schemas.openxmlformats.org/officeDocument/2006/relationships/hyperlink" Target="http://www.adilet.zan.kz/rus/docs/K1400000226" TargetMode="External"/><Relationship Id="rId286" Type="http://schemas.openxmlformats.org/officeDocument/2006/relationships/hyperlink" Target="http://www.adilet.zan.kz/rus/docs/K1400000235" TargetMode="External"/><Relationship Id="rId451" Type="http://schemas.openxmlformats.org/officeDocument/2006/relationships/hyperlink" Target="http://www.adilet.zan.kz/rus/docs/K1400000235" TargetMode="External"/><Relationship Id="rId493" Type="http://schemas.openxmlformats.org/officeDocument/2006/relationships/hyperlink" Target="http://www.adilet.zan.kz/rus/docs/K1400000235" TargetMode="External"/><Relationship Id="rId507" Type="http://schemas.openxmlformats.org/officeDocument/2006/relationships/hyperlink" Target="http://www.adilet.zan.kz/rus/docs/K1400000235" TargetMode="External"/><Relationship Id="rId549" Type="http://schemas.openxmlformats.org/officeDocument/2006/relationships/hyperlink" Target="http://www.adilet.zan.kz/rus/docs/K1400000235" TargetMode="External"/><Relationship Id="rId714" Type="http://schemas.openxmlformats.org/officeDocument/2006/relationships/hyperlink" Target="http://www.adilet.zan.kz/rus/docs/K1400000235" TargetMode="External"/><Relationship Id="rId756" Type="http://schemas.openxmlformats.org/officeDocument/2006/relationships/hyperlink" Target="http://www.adilet.zan.kz/rus/docs/K1400000235" TargetMode="External"/><Relationship Id="rId50" Type="http://schemas.openxmlformats.org/officeDocument/2006/relationships/hyperlink" Target="http://www.adilet.zan.kz/rus/docs/K1400000226" TargetMode="External"/><Relationship Id="rId104" Type="http://schemas.openxmlformats.org/officeDocument/2006/relationships/hyperlink" Target="http://www.adilet.zan.kz/rus/docs/K1400000226" TargetMode="External"/><Relationship Id="rId146" Type="http://schemas.openxmlformats.org/officeDocument/2006/relationships/hyperlink" Target="http://www.adilet.zan.kz/rus/docs/K1400000226" TargetMode="External"/><Relationship Id="rId188" Type="http://schemas.openxmlformats.org/officeDocument/2006/relationships/hyperlink" Target="http://www.adilet.zan.kz/rus/docs/K1400000235" TargetMode="External"/><Relationship Id="rId311" Type="http://schemas.openxmlformats.org/officeDocument/2006/relationships/hyperlink" Target="http://www.adilet.zan.kz/rus/docs/K1400000235" TargetMode="External"/><Relationship Id="rId353" Type="http://schemas.openxmlformats.org/officeDocument/2006/relationships/hyperlink" Target="http://www.adilet.zan.kz/rus/docs/K1400000235" TargetMode="External"/><Relationship Id="rId395" Type="http://schemas.openxmlformats.org/officeDocument/2006/relationships/hyperlink" Target="http://www.adilet.zan.kz/rus/docs/K1400000235" TargetMode="External"/><Relationship Id="rId409" Type="http://schemas.openxmlformats.org/officeDocument/2006/relationships/hyperlink" Target="http://www.adilet.zan.kz/rus/docs/K1400000235" TargetMode="External"/><Relationship Id="rId560" Type="http://schemas.openxmlformats.org/officeDocument/2006/relationships/hyperlink" Target="http://www.adilet.zan.kz/rus/docs/K1400000235" TargetMode="External"/><Relationship Id="rId798" Type="http://schemas.openxmlformats.org/officeDocument/2006/relationships/hyperlink" Target="http://www.adilet.zan.kz/rus/docs/K1500000377" TargetMode="External"/><Relationship Id="rId92" Type="http://schemas.openxmlformats.org/officeDocument/2006/relationships/hyperlink" Target="http://www.adilet.zan.kz/rus/docs/K1400000226" TargetMode="External"/><Relationship Id="rId213" Type="http://schemas.openxmlformats.org/officeDocument/2006/relationships/hyperlink" Target="http://www.adilet.zan.kz/rus/docs/K1400000235" TargetMode="External"/><Relationship Id="rId420" Type="http://schemas.openxmlformats.org/officeDocument/2006/relationships/hyperlink" Target="http://www.adilet.zan.kz/rus/docs/K1400000235" TargetMode="External"/><Relationship Id="rId616" Type="http://schemas.openxmlformats.org/officeDocument/2006/relationships/hyperlink" Target="http://www.adilet.zan.kz/rus/docs/K1400000235" TargetMode="External"/><Relationship Id="rId658" Type="http://schemas.openxmlformats.org/officeDocument/2006/relationships/hyperlink" Target="http://www.adilet.zan.kz/rus/docs/K1400000235" TargetMode="External"/><Relationship Id="rId255" Type="http://schemas.openxmlformats.org/officeDocument/2006/relationships/hyperlink" Target="http://www.adilet.zan.kz/rus/docs/K1400000235" TargetMode="External"/><Relationship Id="rId297" Type="http://schemas.openxmlformats.org/officeDocument/2006/relationships/hyperlink" Target="http://www.adilet.zan.kz/rus/docs/K1400000235" TargetMode="External"/><Relationship Id="rId462" Type="http://schemas.openxmlformats.org/officeDocument/2006/relationships/hyperlink" Target="http://www.adilet.zan.kz/rus/docs/K1400000235" TargetMode="External"/><Relationship Id="rId518" Type="http://schemas.openxmlformats.org/officeDocument/2006/relationships/hyperlink" Target="http://www.adilet.zan.kz/rus/docs/K1400000235" TargetMode="External"/><Relationship Id="rId725" Type="http://schemas.openxmlformats.org/officeDocument/2006/relationships/hyperlink" Target="http://www.adilet.zan.kz/rus/docs/K1400000235" TargetMode="External"/><Relationship Id="rId115" Type="http://schemas.openxmlformats.org/officeDocument/2006/relationships/hyperlink" Target="http://www.adilet.zan.kz/rus/docs/K1400000226" TargetMode="External"/><Relationship Id="rId157" Type="http://schemas.openxmlformats.org/officeDocument/2006/relationships/hyperlink" Target="http://www.adilet.zan.kz/rus/docs/K1400000226" TargetMode="External"/><Relationship Id="rId322" Type="http://schemas.openxmlformats.org/officeDocument/2006/relationships/hyperlink" Target="http://www.adilet.zan.kz/rus/docs/K1400000235" TargetMode="External"/><Relationship Id="rId364" Type="http://schemas.openxmlformats.org/officeDocument/2006/relationships/hyperlink" Target="http://www.adilet.zan.kz/rus/docs/K1400000235" TargetMode="External"/><Relationship Id="rId767" Type="http://schemas.openxmlformats.org/officeDocument/2006/relationships/hyperlink" Target="http://www.adilet.zan.kz/rus/docs/K1400000226" TargetMode="External"/><Relationship Id="rId61" Type="http://schemas.openxmlformats.org/officeDocument/2006/relationships/hyperlink" Target="http://www.adilet.zan.kz/rus/docs/K1400000226" TargetMode="External"/><Relationship Id="rId199" Type="http://schemas.openxmlformats.org/officeDocument/2006/relationships/hyperlink" Target="http://www.adilet.zan.kz/rus/docs/K1400000235" TargetMode="External"/><Relationship Id="rId571" Type="http://schemas.openxmlformats.org/officeDocument/2006/relationships/hyperlink" Target="http://www.adilet.zan.kz/rus/docs/K1400000235" TargetMode="External"/><Relationship Id="rId627" Type="http://schemas.openxmlformats.org/officeDocument/2006/relationships/hyperlink" Target="http://www.adilet.zan.kz/rus/docs/K1400000235" TargetMode="External"/><Relationship Id="rId669" Type="http://schemas.openxmlformats.org/officeDocument/2006/relationships/hyperlink" Target="http://www.adilet.zan.kz/rus/docs/K1400000235" TargetMode="External"/><Relationship Id="rId19" Type="http://schemas.openxmlformats.org/officeDocument/2006/relationships/hyperlink" Target="http://www.adilet.zan.kz/rus/docs/K1400000226" TargetMode="External"/><Relationship Id="rId224" Type="http://schemas.openxmlformats.org/officeDocument/2006/relationships/hyperlink" Target="http://www.adilet.zan.kz/rus/docs/K1400000235" TargetMode="External"/><Relationship Id="rId266" Type="http://schemas.openxmlformats.org/officeDocument/2006/relationships/hyperlink" Target="http://www.adilet.zan.kz/rus/docs/K1400000235" TargetMode="External"/><Relationship Id="rId431" Type="http://schemas.openxmlformats.org/officeDocument/2006/relationships/hyperlink" Target="http://www.adilet.zan.kz/rus/docs/K1400000235" TargetMode="External"/><Relationship Id="rId473" Type="http://schemas.openxmlformats.org/officeDocument/2006/relationships/hyperlink" Target="http://www.adilet.zan.kz/rus/docs/K1400000235" TargetMode="External"/><Relationship Id="rId529" Type="http://schemas.openxmlformats.org/officeDocument/2006/relationships/hyperlink" Target="http://www.adilet.zan.kz/rus/docs/K1400000235" TargetMode="External"/><Relationship Id="rId680" Type="http://schemas.openxmlformats.org/officeDocument/2006/relationships/hyperlink" Target="http://www.adilet.zan.kz/rus/docs/K1400000235" TargetMode="External"/><Relationship Id="rId736" Type="http://schemas.openxmlformats.org/officeDocument/2006/relationships/hyperlink" Target="http://www.adilet.zan.kz/rus/docs/K1400000235" TargetMode="External"/><Relationship Id="rId30" Type="http://schemas.openxmlformats.org/officeDocument/2006/relationships/hyperlink" Target="http://www.adilet.zan.kz/rus/docs/K1400000226" TargetMode="External"/><Relationship Id="rId126" Type="http://schemas.openxmlformats.org/officeDocument/2006/relationships/hyperlink" Target="http://www.adilet.zan.kz/rus/docs/K1400000226" TargetMode="External"/><Relationship Id="rId168" Type="http://schemas.openxmlformats.org/officeDocument/2006/relationships/hyperlink" Target="http://www.adilet.zan.kz/rus/docs/K1400000226" TargetMode="External"/><Relationship Id="rId333" Type="http://schemas.openxmlformats.org/officeDocument/2006/relationships/hyperlink" Target="http://www.adilet.zan.kz/rus/docs/K1400000235" TargetMode="External"/><Relationship Id="rId540" Type="http://schemas.openxmlformats.org/officeDocument/2006/relationships/hyperlink" Target="http://www.adilet.zan.kz/rus/docs/K1400000235" TargetMode="External"/><Relationship Id="rId778" Type="http://schemas.openxmlformats.org/officeDocument/2006/relationships/hyperlink" Target="http://www.adilet.zan.kz/rus/docs/K940001000_" TargetMode="External"/><Relationship Id="rId72" Type="http://schemas.openxmlformats.org/officeDocument/2006/relationships/hyperlink" Target="http://www.adilet.zan.kz/rus/docs/K1400000226" TargetMode="External"/><Relationship Id="rId375" Type="http://schemas.openxmlformats.org/officeDocument/2006/relationships/hyperlink" Target="http://www.adilet.zan.kz/rus/docs/K1400000235" TargetMode="External"/><Relationship Id="rId582" Type="http://schemas.openxmlformats.org/officeDocument/2006/relationships/hyperlink" Target="http://www.adilet.zan.kz/rus/docs/K1400000235" TargetMode="External"/><Relationship Id="rId638" Type="http://schemas.openxmlformats.org/officeDocument/2006/relationships/hyperlink" Target="http://www.adilet.zan.kz/rus/docs/K1400000235" TargetMode="External"/><Relationship Id="rId803" Type="http://schemas.openxmlformats.org/officeDocument/2006/relationships/hyperlink" Target="http://www.adilet.zan.kz/rus/docs/Z1400000176" TargetMode="External"/><Relationship Id="rId3" Type="http://schemas.openxmlformats.org/officeDocument/2006/relationships/styles" Target="styles.xml"/><Relationship Id="rId235" Type="http://schemas.openxmlformats.org/officeDocument/2006/relationships/hyperlink" Target="http://www.adilet.zan.kz/rus/docs/K1400000235" TargetMode="External"/><Relationship Id="rId277" Type="http://schemas.openxmlformats.org/officeDocument/2006/relationships/hyperlink" Target="http://www.adilet.zan.kz/rus/docs/K1400000235" TargetMode="External"/><Relationship Id="rId400" Type="http://schemas.openxmlformats.org/officeDocument/2006/relationships/hyperlink" Target="http://www.adilet.zan.kz/rus/docs/K1400000235" TargetMode="External"/><Relationship Id="rId442" Type="http://schemas.openxmlformats.org/officeDocument/2006/relationships/hyperlink" Target="http://www.adilet.zan.kz/rus/docs/K1400000235" TargetMode="External"/><Relationship Id="rId484" Type="http://schemas.openxmlformats.org/officeDocument/2006/relationships/hyperlink" Target="http://www.adilet.zan.kz/rus/docs/K1400000235" TargetMode="External"/><Relationship Id="rId705" Type="http://schemas.openxmlformats.org/officeDocument/2006/relationships/hyperlink" Target="http://www.adilet.zan.kz/rus/docs/K1400000235" TargetMode="External"/><Relationship Id="rId137" Type="http://schemas.openxmlformats.org/officeDocument/2006/relationships/hyperlink" Target="http://www.adilet.zan.kz/rus/docs/K1400000226" TargetMode="External"/><Relationship Id="rId302" Type="http://schemas.openxmlformats.org/officeDocument/2006/relationships/hyperlink" Target="http://www.adilet.zan.kz/rus/docs/K1400000235" TargetMode="External"/><Relationship Id="rId344" Type="http://schemas.openxmlformats.org/officeDocument/2006/relationships/hyperlink" Target="http://www.adilet.zan.kz/rus/docs/K1400000235" TargetMode="External"/><Relationship Id="rId691" Type="http://schemas.openxmlformats.org/officeDocument/2006/relationships/hyperlink" Target="http://www.adilet.zan.kz/rus/docs/K1400000235" TargetMode="External"/><Relationship Id="rId747" Type="http://schemas.openxmlformats.org/officeDocument/2006/relationships/hyperlink" Target="http://www.adilet.zan.kz/rus/docs/K1400000235" TargetMode="External"/><Relationship Id="rId789" Type="http://schemas.openxmlformats.org/officeDocument/2006/relationships/hyperlink" Target="http://www.adilet.zan.kz/rus/docs/Z1400000176" TargetMode="External"/><Relationship Id="rId41" Type="http://schemas.openxmlformats.org/officeDocument/2006/relationships/hyperlink" Target="http://www.adilet.zan.kz/rus/docs/K1400000226" TargetMode="External"/><Relationship Id="rId83" Type="http://schemas.openxmlformats.org/officeDocument/2006/relationships/hyperlink" Target="http://www.adilet.zan.kz/rus/docs/K1400000226" TargetMode="External"/><Relationship Id="rId179" Type="http://schemas.openxmlformats.org/officeDocument/2006/relationships/hyperlink" Target="http://www.adilet.zan.kz/rus/docs/K1400000235" TargetMode="External"/><Relationship Id="rId386" Type="http://schemas.openxmlformats.org/officeDocument/2006/relationships/hyperlink" Target="http://www.adilet.zan.kz/rus/docs/K1400000235" TargetMode="External"/><Relationship Id="rId551" Type="http://schemas.openxmlformats.org/officeDocument/2006/relationships/hyperlink" Target="http://www.adilet.zan.kz/rus/docs/K1400000235" TargetMode="External"/><Relationship Id="rId593" Type="http://schemas.openxmlformats.org/officeDocument/2006/relationships/hyperlink" Target="http://www.adilet.zan.kz/rus/docs/K1400000235" TargetMode="External"/><Relationship Id="rId607" Type="http://schemas.openxmlformats.org/officeDocument/2006/relationships/hyperlink" Target="http://www.adilet.zan.kz/rus/docs/K1400000235" TargetMode="External"/><Relationship Id="rId649" Type="http://schemas.openxmlformats.org/officeDocument/2006/relationships/hyperlink" Target="http://www.adilet.zan.kz/rus/docs/K1400000235" TargetMode="External"/><Relationship Id="rId190" Type="http://schemas.openxmlformats.org/officeDocument/2006/relationships/hyperlink" Target="http://www.adilet.zan.kz/rus/docs/K1400000235" TargetMode="External"/><Relationship Id="rId204" Type="http://schemas.openxmlformats.org/officeDocument/2006/relationships/hyperlink" Target="http://www.adilet.zan.kz/rus/docs/K1400000235" TargetMode="External"/><Relationship Id="rId246" Type="http://schemas.openxmlformats.org/officeDocument/2006/relationships/hyperlink" Target="http://www.adilet.zan.kz/rus/docs/K1400000235" TargetMode="External"/><Relationship Id="rId288" Type="http://schemas.openxmlformats.org/officeDocument/2006/relationships/hyperlink" Target="http://www.adilet.zan.kz/rus/docs/K1400000235" TargetMode="External"/><Relationship Id="rId411" Type="http://schemas.openxmlformats.org/officeDocument/2006/relationships/hyperlink" Target="http://www.adilet.zan.kz/rus/docs/K1400000235" TargetMode="External"/><Relationship Id="rId453" Type="http://schemas.openxmlformats.org/officeDocument/2006/relationships/hyperlink" Target="http://www.adilet.zan.kz/rus/docs/K1400000235" TargetMode="External"/><Relationship Id="rId509" Type="http://schemas.openxmlformats.org/officeDocument/2006/relationships/hyperlink" Target="http://www.adilet.zan.kz/rus/docs/K1400000235" TargetMode="External"/><Relationship Id="rId660" Type="http://schemas.openxmlformats.org/officeDocument/2006/relationships/hyperlink" Target="http://www.adilet.zan.kz/rus/docs/K1400000235" TargetMode="External"/><Relationship Id="rId106" Type="http://schemas.openxmlformats.org/officeDocument/2006/relationships/hyperlink" Target="http://www.adilet.zan.kz/rus/docs/K1400000226" TargetMode="External"/><Relationship Id="rId313" Type="http://schemas.openxmlformats.org/officeDocument/2006/relationships/hyperlink" Target="http://www.adilet.zan.kz/rus/docs/K1400000235" TargetMode="External"/><Relationship Id="rId495" Type="http://schemas.openxmlformats.org/officeDocument/2006/relationships/hyperlink" Target="http://www.adilet.zan.kz/rus/docs/K1400000235" TargetMode="External"/><Relationship Id="rId716" Type="http://schemas.openxmlformats.org/officeDocument/2006/relationships/hyperlink" Target="http://www.adilet.zan.kz/rus/docs/K1400000235" TargetMode="External"/><Relationship Id="rId758" Type="http://schemas.openxmlformats.org/officeDocument/2006/relationships/hyperlink" Target="http://www.adilet.zan.kz/rus/docs/K1400000235" TargetMode="External"/><Relationship Id="rId10" Type="http://schemas.openxmlformats.org/officeDocument/2006/relationships/hyperlink" Target="http://www.adilet.zan.kz/rus/docs/K1400000226" TargetMode="External"/><Relationship Id="rId52" Type="http://schemas.openxmlformats.org/officeDocument/2006/relationships/hyperlink" Target="http://www.adilet.zan.kz/rus/docs/K1400000226" TargetMode="External"/><Relationship Id="rId94" Type="http://schemas.openxmlformats.org/officeDocument/2006/relationships/hyperlink" Target="http://www.adilet.zan.kz/rus/docs/K1400000226" TargetMode="External"/><Relationship Id="rId148" Type="http://schemas.openxmlformats.org/officeDocument/2006/relationships/hyperlink" Target="http://www.adilet.zan.kz/rus/docs/K1400000226" TargetMode="External"/><Relationship Id="rId355" Type="http://schemas.openxmlformats.org/officeDocument/2006/relationships/hyperlink" Target="http://www.adilet.zan.kz/rus/docs/K1400000235" TargetMode="External"/><Relationship Id="rId397" Type="http://schemas.openxmlformats.org/officeDocument/2006/relationships/hyperlink" Target="http://www.adilet.zan.kz/rus/docs/K1400000235" TargetMode="External"/><Relationship Id="rId520" Type="http://schemas.openxmlformats.org/officeDocument/2006/relationships/hyperlink" Target="http://www.adilet.zan.kz/rus/docs/K1400000235" TargetMode="External"/><Relationship Id="rId562" Type="http://schemas.openxmlformats.org/officeDocument/2006/relationships/hyperlink" Target="http://www.adilet.zan.kz/rus/docs/K1400000235" TargetMode="External"/><Relationship Id="rId618" Type="http://schemas.openxmlformats.org/officeDocument/2006/relationships/hyperlink" Target="http://www.adilet.zan.kz/rus/docs/K1400000235" TargetMode="External"/><Relationship Id="rId215" Type="http://schemas.openxmlformats.org/officeDocument/2006/relationships/hyperlink" Target="http://www.adilet.zan.kz/rus/docs/K1400000235" TargetMode="External"/><Relationship Id="rId257" Type="http://schemas.openxmlformats.org/officeDocument/2006/relationships/hyperlink" Target="http://www.adilet.zan.kz/rus/docs/K1400000235" TargetMode="External"/><Relationship Id="rId422" Type="http://schemas.openxmlformats.org/officeDocument/2006/relationships/hyperlink" Target="http://www.adilet.zan.kz/rus/docs/K1400000235" TargetMode="External"/><Relationship Id="rId464" Type="http://schemas.openxmlformats.org/officeDocument/2006/relationships/hyperlink" Target="http://www.adilet.zan.kz/rus/docs/K1400000235" TargetMode="External"/><Relationship Id="rId299" Type="http://schemas.openxmlformats.org/officeDocument/2006/relationships/hyperlink" Target="http://www.adilet.zan.kz/rus/docs/K1400000235" TargetMode="External"/><Relationship Id="rId727" Type="http://schemas.openxmlformats.org/officeDocument/2006/relationships/hyperlink" Target="http://www.adilet.zan.kz/rus/docs/K1400000235" TargetMode="External"/><Relationship Id="rId63" Type="http://schemas.openxmlformats.org/officeDocument/2006/relationships/hyperlink" Target="http://www.adilet.zan.kz/rus/docs/K1400000226" TargetMode="External"/><Relationship Id="rId159" Type="http://schemas.openxmlformats.org/officeDocument/2006/relationships/hyperlink" Target="http://www.adilet.zan.kz/rus/docs/K1400000226" TargetMode="External"/><Relationship Id="rId366" Type="http://schemas.openxmlformats.org/officeDocument/2006/relationships/hyperlink" Target="http://www.adilet.zan.kz/rus/docs/K1400000235" TargetMode="External"/><Relationship Id="rId573" Type="http://schemas.openxmlformats.org/officeDocument/2006/relationships/hyperlink" Target="http://www.adilet.zan.kz/rus/docs/K1400000235" TargetMode="External"/><Relationship Id="rId780" Type="http://schemas.openxmlformats.org/officeDocument/2006/relationships/hyperlink" Target="http://www.adilet.zan.kz/rus/docs/Z950002486_" TargetMode="External"/><Relationship Id="rId226" Type="http://schemas.openxmlformats.org/officeDocument/2006/relationships/hyperlink" Target="http://www.adilet.zan.kz/rus/docs/K1400000235" TargetMode="External"/><Relationship Id="rId433" Type="http://schemas.openxmlformats.org/officeDocument/2006/relationships/hyperlink" Target="http://www.adilet.zan.kz/rus/docs/K1400000235" TargetMode="External"/><Relationship Id="rId640" Type="http://schemas.openxmlformats.org/officeDocument/2006/relationships/hyperlink" Target="http://www.adilet.zan.kz/rus/docs/K1400000235" TargetMode="External"/><Relationship Id="rId738" Type="http://schemas.openxmlformats.org/officeDocument/2006/relationships/hyperlink" Target="http://www.adilet.zan.kz/rus/docs/K1400000235" TargetMode="External"/><Relationship Id="rId74" Type="http://schemas.openxmlformats.org/officeDocument/2006/relationships/hyperlink" Target="http://www.adilet.zan.kz/rus/docs/K1400000226" TargetMode="External"/><Relationship Id="rId377" Type="http://schemas.openxmlformats.org/officeDocument/2006/relationships/hyperlink" Target="http://www.adilet.zan.kz/rus/docs/K1400000235" TargetMode="External"/><Relationship Id="rId500" Type="http://schemas.openxmlformats.org/officeDocument/2006/relationships/hyperlink" Target="http://www.adilet.zan.kz/rus/docs/K1400000235" TargetMode="External"/><Relationship Id="rId584" Type="http://schemas.openxmlformats.org/officeDocument/2006/relationships/hyperlink" Target="http://www.adilet.zan.kz/rus/docs/K1400000235" TargetMode="External"/><Relationship Id="rId805" Type="http://schemas.openxmlformats.org/officeDocument/2006/relationships/fontTable" Target="fontTable.xml"/><Relationship Id="rId5" Type="http://schemas.openxmlformats.org/officeDocument/2006/relationships/settings" Target="settings.xml"/><Relationship Id="rId237" Type="http://schemas.openxmlformats.org/officeDocument/2006/relationships/hyperlink" Target="http://www.adilet.zan.kz/rus/docs/K1400000235" TargetMode="External"/><Relationship Id="rId791" Type="http://schemas.openxmlformats.org/officeDocument/2006/relationships/hyperlink" Target="http://www.adilet.zan.kz/rus/docs/V1500010808" TargetMode="External"/><Relationship Id="rId444" Type="http://schemas.openxmlformats.org/officeDocument/2006/relationships/hyperlink" Target="http://www.adilet.zan.kz/rus/docs/K1400000235" TargetMode="External"/><Relationship Id="rId651" Type="http://schemas.openxmlformats.org/officeDocument/2006/relationships/hyperlink" Target="http://www.adilet.zan.kz/rus/docs/K1400000235" TargetMode="External"/><Relationship Id="rId749" Type="http://schemas.openxmlformats.org/officeDocument/2006/relationships/hyperlink" Target="http://www.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E40E-9C21-4C17-BDFB-8B5D7047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230</Pages>
  <Words>82051</Words>
  <Characters>467693</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548647</CharactersWithSpaces>
  <SharedDoc>false</SharedDoc>
  <HLinks>
    <vt:vector size="4914" baseType="variant">
      <vt:variant>
        <vt:i4>7733298</vt:i4>
      </vt:variant>
      <vt:variant>
        <vt:i4>2454</vt:i4>
      </vt:variant>
      <vt:variant>
        <vt:i4>0</vt:i4>
      </vt:variant>
      <vt:variant>
        <vt:i4>5</vt:i4>
      </vt:variant>
      <vt:variant>
        <vt:lpwstr>http://www.adilet.zan.kz/rus/docs/P050000475_</vt:lpwstr>
      </vt:variant>
      <vt:variant>
        <vt:lpwstr>z3</vt:lpwstr>
      </vt:variant>
      <vt:variant>
        <vt:i4>4259849</vt:i4>
      </vt:variant>
      <vt:variant>
        <vt:i4>2451</vt:i4>
      </vt:variant>
      <vt:variant>
        <vt:i4>0</vt:i4>
      </vt:variant>
      <vt:variant>
        <vt:i4>5</vt:i4>
      </vt:variant>
      <vt:variant>
        <vt:lpwstr>http://www.adilet.zan.kz/rus/docs/Z1400000176</vt:lpwstr>
      </vt:variant>
      <vt:variant>
        <vt:lpwstr>z467</vt:lpwstr>
      </vt:variant>
      <vt:variant>
        <vt:i4>4259849</vt:i4>
      </vt:variant>
      <vt:variant>
        <vt:i4>2448</vt:i4>
      </vt:variant>
      <vt:variant>
        <vt:i4>0</vt:i4>
      </vt:variant>
      <vt:variant>
        <vt:i4>5</vt:i4>
      </vt:variant>
      <vt:variant>
        <vt:lpwstr>http://www.adilet.zan.kz/rus/docs/Z1400000176</vt:lpwstr>
      </vt:variant>
      <vt:variant>
        <vt:lpwstr>z467</vt:lpwstr>
      </vt:variant>
      <vt:variant>
        <vt:i4>4456459</vt:i4>
      </vt:variant>
      <vt:variant>
        <vt:i4>2445</vt:i4>
      </vt:variant>
      <vt:variant>
        <vt:i4>0</vt:i4>
      </vt:variant>
      <vt:variant>
        <vt:i4>5</vt:i4>
      </vt:variant>
      <vt:variant>
        <vt:lpwstr>http://www.adilet.zan.kz/rus/docs/Z1100000413</vt:lpwstr>
      </vt:variant>
      <vt:variant>
        <vt:lpwstr>z1414</vt:lpwstr>
      </vt:variant>
      <vt:variant>
        <vt:i4>4456459</vt:i4>
      </vt:variant>
      <vt:variant>
        <vt:i4>2442</vt:i4>
      </vt:variant>
      <vt:variant>
        <vt:i4>0</vt:i4>
      </vt:variant>
      <vt:variant>
        <vt:i4>5</vt:i4>
      </vt:variant>
      <vt:variant>
        <vt:lpwstr>http://www.adilet.zan.kz/rus/docs/Z1100000413</vt:lpwstr>
      </vt:variant>
      <vt:variant>
        <vt:lpwstr>z1414</vt:lpwstr>
      </vt:variant>
      <vt:variant>
        <vt:i4>7471149</vt:i4>
      </vt:variant>
      <vt:variant>
        <vt:i4>2439</vt:i4>
      </vt:variant>
      <vt:variant>
        <vt:i4>0</vt:i4>
      </vt:variant>
      <vt:variant>
        <vt:i4>5</vt:i4>
      </vt:variant>
      <vt:variant>
        <vt:lpwstr>http://www.adilet.zan.kz/rus/docs/K1500000377</vt:lpwstr>
      </vt:variant>
      <vt:variant>
        <vt:lpwstr>z0</vt:lpwstr>
      </vt:variant>
      <vt:variant>
        <vt:i4>7471149</vt:i4>
      </vt:variant>
      <vt:variant>
        <vt:i4>2436</vt:i4>
      </vt:variant>
      <vt:variant>
        <vt:i4>0</vt:i4>
      </vt:variant>
      <vt:variant>
        <vt:i4>5</vt:i4>
      </vt:variant>
      <vt:variant>
        <vt:lpwstr>http://www.adilet.zan.kz/rus/docs/K1500000377</vt:lpwstr>
      </vt:variant>
      <vt:variant>
        <vt:lpwstr>z0</vt:lpwstr>
      </vt:variant>
      <vt:variant>
        <vt:i4>7471155</vt:i4>
      </vt:variant>
      <vt:variant>
        <vt:i4>2433</vt:i4>
      </vt:variant>
      <vt:variant>
        <vt:i4>0</vt:i4>
      </vt:variant>
      <vt:variant>
        <vt:i4>5</vt:i4>
      </vt:variant>
      <vt:variant>
        <vt:lpwstr>http://www.adilet.zan.kz/rus/docs/P1400000762</vt:lpwstr>
      </vt:variant>
      <vt:variant>
        <vt:lpwstr>z15</vt:lpwstr>
      </vt:variant>
      <vt:variant>
        <vt:i4>7405619</vt:i4>
      </vt:variant>
      <vt:variant>
        <vt:i4>2430</vt:i4>
      </vt:variant>
      <vt:variant>
        <vt:i4>0</vt:i4>
      </vt:variant>
      <vt:variant>
        <vt:i4>5</vt:i4>
      </vt:variant>
      <vt:variant>
        <vt:lpwstr>http://www.adilet.zan.kz/rus/docs/P1400000762</vt:lpwstr>
      </vt:variant>
      <vt:variant>
        <vt:lpwstr>z24</vt:lpwstr>
      </vt:variant>
      <vt:variant>
        <vt:i4>4653062</vt:i4>
      </vt:variant>
      <vt:variant>
        <vt:i4>2427</vt:i4>
      </vt:variant>
      <vt:variant>
        <vt:i4>0</vt:i4>
      </vt:variant>
      <vt:variant>
        <vt:i4>5</vt:i4>
      </vt:variant>
      <vt:variant>
        <vt:lpwstr>http://www.adilet.zan.kz/rus/docs/Z1400000176</vt:lpwstr>
      </vt:variant>
      <vt:variant>
        <vt:lpwstr>z396</vt:lpwstr>
      </vt:variant>
      <vt:variant>
        <vt:i4>4653062</vt:i4>
      </vt:variant>
      <vt:variant>
        <vt:i4>2424</vt:i4>
      </vt:variant>
      <vt:variant>
        <vt:i4>0</vt:i4>
      </vt:variant>
      <vt:variant>
        <vt:i4>5</vt:i4>
      </vt:variant>
      <vt:variant>
        <vt:lpwstr>http://www.adilet.zan.kz/rus/docs/Z1400000176</vt:lpwstr>
      </vt:variant>
      <vt:variant>
        <vt:lpwstr>z396</vt:lpwstr>
      </vt:variant>
      <vt:variant>
        <vt:i4>7602234</vt:i4>
      </vt:variant>
      <vt:variant>
        <vt:i4>2421</vt:i4>
      </vt:variant>
      <vt:variant>
        <vt:i4>0</vt:i4>
      </vt:variant>
      <vt:variant>
        <vt:i4>5</vt:i4>
      </vt:variant>
      <vt:variant>
        <vt:lpwstr>http://www.adilet.zan.kz/rus/docs/V1500010808</vt:lpwstr>
      </vt:variant>
      <vt:variant>
        <vt:lpwstr>z16</vt:lpwstr>
      </vt:variant>
      <vt:variant>
        <vt:i4>7602234</vt:i4>
      </vt:variant>
      <vt:variant>
        <vt:i4>2418</vt:i4>
      </vt:variant>
      <vt:variant>
        <vt:i4>0</vt:i4>
      </vt:variant>
      <vt:variant>
        <vt:i4>5</vt:i4>
      </vt:variant>
      <vt:variant>
        <vt:lpwstr>http://www.adilet.zan.kz/rus/docs/V1500010808</vt:lpwstr>
      </vt:variant>
      <vt:variant>
        <vt:lpwstr>z16</vt:lpwstr>
      </vt:variant>
      <vt:variant>
        <vt:i4>7602234</vt:i4>
      </vt:variant>
      <vt:variant>
        <vt:i4>2415</vt:i4>
      </vt:variant>
      <vt:variant>
        <vt:i4>0</vt:i4>
      </vt:variant>
      <vt:variant>
        <vt:i4>5</vt:i4>
      </vt:variant>
      <vt:variant>
        <vt:lpwstr>http://www.adilet.zan.kz/rus/docs/V1500010808</vt:lpwstr>
      </vt:variant>
      <vt:variant>
        <vt:lpwstr>z16</vt:lpwstr>
      </vt:variant>
      <vt:variant>
        <vt:i4>7405619</vt:i4>
      </vt:variant>
      <vt:variant>
        <vt:i4>2412</vt:i4>
      </vt:variant>
      <vt:variant>
        <vt:i4>0</vt:i4>
      </vt:variant>
      <vt:variant>
        <vt:i4>5</vt:i4>
      </vt:variant>
      <vt:variant>
        <vt:lpwstr>http://www.adilet.zan.kz/rus/docs/P1400000762</vt:lpwstr>
      </vt:variant>
      <vt:variant>
        <vt:lpwstr>z24</vt:lpwstr>
      </vt:variant>
      <vt:variant>
        <vt:i4>4718605</vt:i4>
      </vt:variant>
      <vt:variant>
        <vt:i4>2409</vt:i4>
      </vt:variant>
      <vt:variant>
        <vt:i4>0</vt:i4>
      </vt:variant>
      <vt:variant>
        <vt:i4>5</vt:i4>
      </vt:variant>
      <vt:variant>
        <vt:lpwstr>http://www.adilet.zan.kz/rus/docs/Z1400000176</vt:lpwstr>
      </vt:variant>
      <vt:variant>
        <vt:lpwstr>z329</vt:lpwstr>
      </vt:variant>
      <vt:variant>
        <vt:i4>7405619</vt:i4>
      </vt:variant>
      <vt:variant>
        <vt:i4>2406</vt:i4>
      </vt:variant>
      <vt:variant>
        <vt:i4>0</vt:i4>
      </vt:variant>
      <vt:variant>
        <vt:i4>5</vt:i4>
      </vt:variant>
      <vt:variant>
        <vt:lpwstr>http://www.adilet.zan.kz/rus/docs/P1400000762</vt:lpwstr>
      </vt:variant>
      <vt:variant>
        <vt:lpwstr>z24</vt:lpwstr>
      </vt:variant>
      <vt:variant>
        <vt:i4>4718605</vt:i4>
      </vt:variant>
      <vt:variant>
        <vt:i4>2403</vt:i4>
      </vt:variant>
      <vt:variant>
        <vt:i4>0</vt:i4>
      </vt:variant>
      <vt:variant>
        <vt:i4>5</vt:i4>
      </vt:variant>
      <vt:variant>
        <vt:lpwstr>http://www.adilet.zan.kz/rus/docs/Z1400000176</vt:lpwstr>
      </vt:variant>
      <vt:variant>
        <vt:lpwstr>z329</vt:lpwstr>
      </vt:variant>
      <vt:variant>
        <vt:i4>7471155</vt:i4>
      </vt:variant>
      <vt:variant>
        <vt:i4>2400</vt:i4>
      </vt:variant>
      <vt:variant>
        <vt:i4>0</vt:i4>
      </vt:variant>
      <vt:variant>
        <vt:i4>5</vt:i4>
      </vt:variant>
      <vt:variant>
        <vt:lpwstr>http://www.adilet.zan.kz/rus/docs/P1400000762</vt:lpwstr>
      </vt:variant>
      <vt:variant>
        <vt:lpwstr>z13</vt:lpwstr>
      </vt:variant>
      <vt:variant>
        <vt:i4>7471155</vt:i4>
      </vt:variant>
      <vt:variant>
        <vt:i4>2397</vt:i4>
      </vt:variant>
      <vt:variant>
        <vt:i4>0</vt:i4>
      </vt:variant>
      <vt:variant>
        <vt:i4>5</vt:i4>
      </vt:variant>
      <vt:variant>
        <vt:lpwstr>http://www.adilet.zan.kz/rus/docs/P1400000762</vt:lpwstr>
      </vt:variant>
      <vt:variant>
        <vt:lpwstr>z13</vt:lpwstr>
      </vt:variant>
      <vt:variant>
        <vt:i4>7798847</vt:i4>
      </vt:variant>
      <vt:variant>
        <vt:i4>2394</vt:i4>
      </vt:variant>
      <vt:variant>
        <vt:i4>0</vt:i4>
      </vt:variant>
      <vt:variant>
        <vt:i4>5</vt:i4>
      </vt:variant>
      <vt:variant>
        <vt:lpwstr>http://www.adilet.zan.kz/rus/docs/Z1400000176</vt:lpwstr>
      </vt:variant>
      <vt:variant>
        <vt:lpwstr>z58</vt:lpwstr>
      </vt:variant>
      <vt:variant>
        <vt:i4>8126514</vt:i4>
      </vt:variant>
      <vt:variant>
        <vt:i4>2391</vt:i4>
      </vt:variant>
      <vt:variant>
        <vt:i4>0</vt:i4>
      </vt:variant>
      <vt:variant>
        <vt:i4>5</vt:i4>
      </vt:variant>
      <vt:variant>
        <vt:lpwstr>http://www.adilet.zan.kz/rus/docs/P020001118_</vt:lpwstr>
      </vt:variant>
      <vt:variant>
        <vt:lpwstr>z1</vt:lpwstr>
      </vt:variant>
      <vt:variant>
        <vt:i4>8126514</vt:i4>
      </vt:variant>
      <vt:variant>
        <vt:i4>2388</vt:i4>
      </vt:variant>
      <vt:variant>
        <vt:i4>0</vt:i4>
      </vt:variant>
      <vt:variant>
        <vt:i4>5</vt:i4>
      </vt:variant>
      <vt:variant>
        <vt:lpwstr>http://www.adilet.zan.kz/rus/docs/P020001118_</vt:lpwstr>
      </vt:variant>
      <vt:variant>
        <vt:lpwstr>z1</vt:lpwstr>
      </vt:variant>
      <vt:variant>
        <vt:i4>4587534</vt:i4>
      </vt:variant>
      <vt:variant>
        <vt:i4>2385</vt:i4>
      </vt:variant>
      <vt:variant>
        <vt:i4>0</vt:i4>
      </vt:variant>
      <vt:variant>
        <vt:i4>5</vt:i4>
      </vt:variant>
      <vt:variant>
        <vt:lpwstr>http://www.adilet.zan.kz/rus/docs/Z1100000413</vt:lpwstr>
      </vt:variant>
      <vt:variant>
        <vt:lpwstr>z1136</vt:lpwstr>
      </vt:variant>
      <vt:variant>
        <vt:i4>8257589</vt:i4>
      </vt:variant>
      <vt:variant>
        <vt:i4>2382</vt:i4>
      </vt:variant>
      <vt:variant>
        <vt:i4>0</vt:i4>
      </vt:variant>
      <vt:variant>
        <vt:i4>5</vt:i4>
      </vt:variant>
      <vt:variant>
        <vt:lpwstr>http://www.adilet.zan.kz/rus/docs/Z950002486_</vt:lpwstr>
      </vt:variant>
      <vt:variant>
        <vt:lpwstr>z18</vt:lpwstr>
      </vt:variant>
      <vt:variant>
        <vt:i4>7602226</vt:i4>
      </vt:variant>
      <vt:variant>
        <vt:i4>2379</vt:i4>
      </vt:variant>
      <vt:variant>
        <vt:i4>0</vt:i4>
      </vt:variant>
      <vt:variant>
        <vt:i4>5</vt:i4>
      </vt:variant>
      <vt:variant>
        <vt:lpwstr>http://www.adilet.zan.kz/rus/docs/Z010000197_</vt:lpwstr>
      </vt:variant>
      <vt:variant>
        <vt:lpwstr>z64</vt:lpwstr>
      </vt:variant>
      <vt:variant>
        <vt:i4>4915227</vt:i4>
      </vt:variant>
      <vt:variant>
        <vt:i4>2376</vt:i4>
      </vt:variant>
      <vt:variant>
        <vt:i4>0</vt:i4>
      </vt:variant>
      <vt:variant>
        <vt:i4>5</vt:i4>
      </vt:variant>
      <vt:variant>
        <vt:lpwstr>http://www.adilet.zan.kz/rus/docs/K940001000_</vt:lpwstr>
      </vt:variant>
      <vt:variant>
        <vt:lpwstr>z751</vt:lpwstr>
      </vt:variant>
      <vt:variant>
        <vt:i4>7995455</vt:i4>
      </vt:variant>
      <vt:variant>
        <vt:i4>2373</vt:i4>
      </vt:variant>
      <vt:variant>
        <vt:i4>0</vt:i4>
      </vt:variant>
      <vt:variant>
        <vt:i4>5</vt:i4>
      </vt:variant>
      <vt:variant>
        <vt:lpwstr>http://www.adilet.zan.kz/rus/docs/Z1400000176</vt:lpwstr>
      </vt:variant>
      <vt:variant>
        <vt:lpwstr>z85</vt:lpwstr>
      </vt:variant>
      <vt:variant>
        <vt:i4>7995455</vt:i4>
      </vt:variant>
      <vt:variant>
        <vt:i4>2370</vt:i4>
      </vt:variant>
      <vt:variant>
        <vt:i4>0</vt:i4>
      </vt:variant>
      <vt:variant>
        <vt:i4>5</vt:i4>
      </vt:variant>
      <vt:variant>
        <vt:lpwstr>http://www.adilet.zan.kz/rus/docs/Z1400000176</vt:lpwstr>
      </vt:variant>
      <vt:variant>
        <vt:lpwstr>z85</vt:lpwstr>
      </vt:variant>
      <vt:variant>
        <vt:i4>4587534</vt:i4>
      </vt:variant>
      <vt:variant>
        <vt:i4>2367</vt:i4>
      </vt:variant>
      <vt:variant>
        <vt:i4>0</vt:i4>
      </vt:variant>
      <vt:variant>
        <vt:i4>5</vt:i4>
      </vt:variant>
      <vt:variant>
        <vt:lpwstr>http://www.adilet.zan.kz/rus/docs/Z1100000413</vt:lpwstr>
      </vt:variant>
      <vt:variant>
        <vt:lpwstr>z1136</vt:lpwstr>
      </vt:variant>
      <vt:variant>
        <vt:i4>8257589</vt:i4>
      </vt:variant>
      <vt:variant>
        <vt:i4>2364</vt:i4>
      </vt:variant>
      <vt:variant>
        <vt:i4>0</vt:i4>
      </vt:variant>
      <vt:variant>
        <vt:i4>5</vt:i4>
      </vt:variant>
      <vt:variant>
        <vt:lpwstr>http://www.adilet.zan.kz/rus/docs/Z950002486_</vt:lpwstr>
      </vt:variant>
      <vt:variant>
        <vt:lpwstr>z18</vt:lpwstr>
      </vt:variant>
      <vt:variant>
        <vt:i4>7602226</vt:i4>
      </vt:variant>
      <vt:variant>
        <vt:i4>2361</vt:i4>
      </vt:variant>
      <vt:variant>
        <vt:i4>0</vt:i4>
      </vt:variant>
      <vt:variant>
        <vt:i4>5</vt:i4>
      </vt:variant>
      <vt:variant>
        <vt:lpwstr>http://www.adilet.zan.kz/rus/docs/Z010000197_</vt:lpwstr>
      </vt:variant>
      <vt:variant>
        <vt:lpwstr>z64</vt:lpwstr>
      </vt:variant>
      <vt:variant>
        <vt:i4>4915227</vt:i4>
      </vt:variant>
      <vt:variant>
        <vt:i4>2358</vt:i4>
      </vt:variant>
      <vt:variant>
        <vt:i4>0</vt:i4>
      </vt:variant>
      <vt:variant>
        <vt:i4>5</vt:i4>
      </vt:variant>
      <vt:variant>
        <vt:lpwstr>http://www.adilet.zan.kz/rus/docs/K940001000_</vt:lpwstr>
      </vt:variant>
      <vt:variant>
        <vt:lpwstr>z751</vt:lpwstr>
      </vt:variant>
      <vt:variant>
        <vt:i4>7995455</vt:i4>
      </vt:variant>
      <vt:variant>
        <vt:i4>2355</vt:i4>
      </vt:variant>
      <vt:variant>
        <vt:i4>0</vt:i4>
      </vt:variant>
      <vt:variant>
        <vt:i4>5</vt:i4>
      </vt:variant>
      <vt:variant>
        <vt:lpwstr>http://www.adilet.zan.kz/rus/docs/Z1400000176</vt:lpwstr>
      </vt:variant>
      <vt:variant>
        <vt:lpwstr>z85</vt:lpwstr>
      </vt:variant>
      <vt:variant>
        <vt:i4>7995455</vt:i4>
      </vt:variant>
      <vt:variant>
        <vt:i4>2352</vt:i4>
      </vt:variant>
      <vt:variant>
        <vt:i4>0</vt:i4>
      </vt:variant>
      <vt:variant>
        <vt:i4>5</vt:i4>
      </vt:variant>
      <vt:variant>
        <vt:lpwstr>http://www.adilet.zan.kz/rus/docs/Z1400000176</vt:lpwstr>
      </vt:variant>
      <vt:variant>
        <vt:lpwstr>z85</vt:lpwstr>
      </vt:variant>
      <vt:variant>
        <vt:i4>4718621</vt:i4>
      </vt:variant>
      <vt:variant>
        <vt:i4>2349</vt:i4>
      </vt:variant>
      <vt:variant>
        <vt:i4>0</vt:i4>
      </vt:variant>
      <vt:variant>
        <vt:i4>5</vt:i4>
      </vt:variant>
      <vt:variant>
        <vt:lpwstr>http://www.adilet.zan.kz/rus/docs/K940001000_</vt:lpwstr>
      </vt:variant>
      <vt:variant>
        <vt:lpwstr>z336</vt:lpwstr>
      </vt:variant>
      <vt:variant>
        <vt:i4>4718621</vt:i4>
      </vt:variant>
      <vt:variant>
        <vt:i4>2346</vt:i4>
      </vt:variant>
      <vt:variant>
        <vt:i4>0</vt:i4>
      </vt:variant>
      <vt:variant>
        <vt:i4>5</vt:i4>
      </vt:variant>
      <vt:variant>
        <vt:lpwstr>http://www.adilet.zan.kz/rus/docs/K940001000_</vt:lpwstr>
      </vt:variant>
      <vt:variant>
        <vt:lpwstr>z336</vt:lpwstr>
      </vt:variant>
      <vt:variant>
        <vt:i4>4915220</vt:i4>
      </vt:variant>
      <vt:variant>
        <vt:i4>2343</vt:i4>
      </vt:variant>
      <vt:variant>
        <vt:i4>0</vt:i4>
      </vt:variant>
      <vt:variant>
        <vt:i4>5</vt:i4>
      </vt:variant>
      <vt:variant>
        <vt:lpwstr>http://www.adilet.zan.kz/rus/docs/K1400000226</vt:lpwstr>
      </vt:variant>
      <vt:variant>
        <vt:lpwstr>z894</vt:lpwstr>
      </vt:variant>
      <vt:variant>
        <vt:i4>5111828</vt:i4>
      </vt:variant>
      <vt:variant>
        <vt:i4>2340</vt:i4>
      </vt:variant>
      <vt:variant>
        <vt:i4>0</vt:i4>
      </vt:variant>
      <vt:variant>
        <vt:i4>5</vt:i4>
      </vt:variant>
      <vt:variant>
        <vt:lpwstr>http://www.adilet.zan.kz/rus/docs/K1400000226</vt:lpwstr>
      </vt:variant>
      <vt:variant>
        <vt:lpwstr>z891</vt:lpwstr>
      </vt:variant>
      <vt:variant>
        <vt:i4>4980767</vt:i4>
      </vt:variant>
      <vt:variant>
        <vt:i4>2337</vt:i4>
      </vt:variant>
      <vt:variant>
        <vt:i4>0</vt:i4>
      </vt:variant>
      <vt:variant>
        <vt:i4>5</vt:i4>
      </vt:variant>
      <vt:variant>
        <vt:lpwstr>http://www.adilet.zan.kz/rus/docs/K1400000226</vt:lpwstr>
      </vt:variant>
      <vt:variant>
        <vt:lpwstr>z823</vt:lpwstr>
      </vt:variant>
      <vt:variant>
        <vt:i4>4653076</vt:i4>
      </vt:variant>
      <vt:variant>
        <vt:i4>2334</vt:i4>
      </vt:variant>
      <vt:variant>
        <vt:i4>0</vt:i4>
      </vt:variant>
      <vt:variant>
        <vt:i4>5</vt:i4>
      </vt:variant>
      <vt:variant>
        <vt:lpwstr>http://www.adilet.zan.kz/rus/docs/K1400000226</vt:lpwstr>
      </vt:variant>
      <vt:variant>
        <vt:lpwstr>z898</vt:lpwstr>
      </vt:variant>
      <vt:variant>
        <vt:i4>4915220</vt:i4>
      </vt:variant>
      <vt:variant>
        <vt:i4>2331</vt:i4>
      </vt:variant>
      <vt:variant>
        <vt:i4>0</vt:i4>
      </vt:variant>
      <vt:variant>
        <vt:i4>5</vt:i4>
      </vt:variant>
      <vt:variant>
        <vt:lpwstr>http://www.adilet.zan.kz/rus/docs/K1400000226</vt:lpwstr>
      </vt:variant>
      <vt:variant>
        <vt:lpwstr>z894</vt:lpwstr>
      </vt:variant>
      <vt:variant>
        <vt:i4>5111828</vt:i4>
      </vt:variant>
      <vt:variant>
        <vt:i4>2328</vt:i4>
      </vt:variant>
      <vt:variant>
        <vt:i4>0</vt:i4>
      </vt:variant>
      <vt:variant>
        <vt:i4>5</vt:i4>
      </vt:variant>
      <vt:variant>
        <vt:lpwstr>http://www.adilet.zan.kz/rus/docs/K1400000226</vt:lpwstr>
      </vt:variant>
      <vt:variant>
        <vt:lpwstr>z891</vt:lpwstr>
      </vt:variant>
      <vt:variant>
        <vt:i4>4980767</vt:i4>
      </vt:variant>
      <vt:variant>
        <vt:i4>2325</vt:i4>
      </vt:variant>
      <vt:variant>
        <vt:i4>0</vt:i4>
      </vt:variant>
      <vt:variant>
        <vt:i4>5</vt:i4>
      </vt:variant>
      <vt:variant>
        <vt:lpwstr>http://www.adilet.zan.kz/rus/docs/K1400000226</vt:lpwstr>
      </vt:variant>
      <vt:variant>
        <vt:lpwstr>z823</vt:lpwstr>
      </vt:variant>
      <vt:variant>
        <vt:i4>4915207</vt:i4>
      </vt:variant>
      <vt:variant>
        <vt:i4>2322</vt:i4>
      </vt:variant>
      <vt:variant>
        <vt:i4>0</vt:i4>
      </vt:variant>
      <vt:variant>
        <vt:i4>5</vt:i4>
      </vt:variant>
      <vt:variant>
        <vt:lpwstr>http://www.adilet.zan.kz/rus/docs/Z1400000176</vt:lpwstr>
      </vt:variant>
      <vt:variant>
        <vt:lpwstr>z188</vt:lpwstr>
      </vt:variant>
      <vt:variant>
        <vt:i4>4915207</vt:i4>
      </vt:variant>
      <vt:variant>
        <vt:i4>2319</vt:i4>
      </vt:variant>
      <vt:variant>
        <vt:i4>0</vt:i4>
      </vt:variant>
      <vt:variant>
        <vt:i4>5</vt:i4>
      </vt:variant>
      <vt:variant>
        <vt:lpwstr>http://www.adilet.zan.kz/rus/docs/Z1400000176</vt:lpwstr>
      </vt:variant>
      <vt:variant>
        <vt:lpwstr>z188</vt:lpwstr>
      </vt:variant>
      <vt:variant>
        <vt:i4>4390937</vt:i4>
      </vt:variant>
      <vt:variant>
        <vt:i4>2316</vt:i4>
      </vt:variant>
      <vt:variant>
        <vt:i4>0</vt:i4>
      </vt:variant>
      <vt:variant>
        <vt:i4>5</vt:i4>
      </vt:variant>
      <vt:variant>
        <vt:lpwstr>http://www.adilet.zan.kz/rus/docs/K1400000235</vt:lpwstr>
      </vt:variant>
      <vt:variant>
        <vt:lpwstr>z1443</vt:lpwstr>
      </vt:variant>
      <vt:variant>
        <vt:i4>4456478</vt:i4>
      </vt:variant>
      <vt:variant>
        <vt:i4>2313</vt:i4>
      </vt:variant>
      <vt:variant>
        <vt:i4>0</vt:i4>
      </vt:variant>
      <vt:variant>
        <vt:i4>5</vt:i4>
      </vt:variant>
      <vt:variant>
        <vt:lpwstr>http://www.adilet.zan.kz/rus/docs/K1400000235</vt:lpwstr>
      </vt:variant>
      <vt:variant>
        <vt:lpwstr>z1331</vt:lpwstr>
      </vt:variant>
      <vt:variant>
        <vt:i4>4522015</vt:i4>
      </vt:variant>
      <vt:variant>
        <vt:i4>2310</vt:i4>
      </vt:variant>
      <vt:variant>
        <vt:i4>0</vt:i4>
      </vt:variant>
      <vt:variant>
        <vt:i4>5</vt:i4>
      </vt:variant>
      <vt:variant>
        <vt:lpwstr>http://www.adilet.zan.kz/rus/docs/K1400000235</vt:lpwstr>
      </vt:variant>
      <vt:variant>
        <vt:lpwstr>z2214</vt:lpwstr>
      </vt:variant>
      <vt:variant>
        <vt:i4>5046300</vt:i4>
      </vt:variant>
      <vt:variant>
        <vt:i4>2307</vt:i4>
      </vt:variant>
      <vt:variant>
        <vt:i4>0</vt:i4>
      </vt:variant>
      <vt:variant>
        <vt:i4>5</vt:i4>
      </vt:variant>
      <vt:variant>
        <vt:lpwstr>http://www.adilet.zan.kz/rus/docs/K1400000235</vt:lpwstr>
      </vt:variant>
      <vt:variant>
        <vt:lpwstr>z2192</vt:lpwstr>
      </vt:variant>
      <vt:variant>
        <vt:i4>4980764</vt:i4>
      </vt:variant>
      <vt:variant>
        <vt:i4>2304</vt:i4>
      </vt:variant>
      <vt:variant>
        <vt:i4>0</vt:i4>
      </vt:variant>
      <vt:variant>
        <vt:i4>5</vt:i4>
      </vt:variant>
      <vt:variant>
        <vt:lpwstr>http://www.adilet.zan.kz/rus/docs/K1400000235</vt:lpwstr>
      </vt:variant>
      <vt:variant>
        <vt:lpwstr>z2188</vt:lpwstr>
      </vt:variant>
      <vt:variant>
        <vt:i4>4980764</vt:i4>
      </vt:variant>
      <vt:variant>
        <vt:i4>2301</vt:i4>
      </vt:variant>
      <vt:variant>
        <vt:i4>0</vt:i4>
      </vt:variant>
      <vt:variant>
        <vt:i4>5</vt:i4>
      </vt:variant>
      <vt:variant>
        <vt:lpwstr>http://www.adilet.zan.kz/rus/docs/K1400000235</vt:lpwstr>
      </vt:variant>
      <vt:variant>
        <vt:lpwstr>z2185</vt:lpwstr>
      </vt:variant>
      <vt:variant>
        <vt:i4>4980764</vt:i4>
      </vt:variant>
      <vt:variant>
        <vt:i4>2298</vt:i4>
      </vt:variant>
      <vt:variant>
        <vt:i4>0</vt:i4>
      </vt:variant>
      <vt:variant>
        <vt:i4>5</vt:i4>
      </vt:variant>
      <vt:variant>
        <vt:lpwstr>http://www.adilet.zan.kz/rus/docs/K1400000235</vt:lpwstr>
      </vt:variant>
      <vt:variant>
        <vt:lpwstr>z2184</vt:lpwstr>
      </vt:variant>
      <vt:variant>
        <vt:i4>4980764</vt:i4>
      </vt:variant>
      <vt:variant>
        <vt:i4>2295</vt:i4>
      </vt:variant>
      <vt:variant>
        <vt:i4>0</vt:i4>
      </vt:variant>
      <vt:variant>
        <vt:i4>5</vt:i4>
      </vt:variant>
      <vt:variant>
        <vt:lpwstr>http://www.adilet.zan.kz/rus/docs/K1400000235</vt:lpwstr>
      </vt:variant>
      <vt:variant>
        <vt:lpwstr>z2182</vt:lpwstr>
      </vt:variant>
      <vt:variant>
        <vt:i4>4390940</vt:i4>
      </vt:variant>
      <vt:variant>
        <vt:i4>2292</vt:i4>
      </vt:variant>
      <vt:variant>
        <vt:i4>0</vt:i4>
      </vt:variant>
      <vt:variant>
        <vt:i4>5</vt:i4>
      </vt:variant>
      <vt:variant>
        <vt:lpwstr>http://www.adilet.zan.kz/rus/docs/K1400000235</vt:lpwstr>
      </vt:variant>
      <vt:variant>
        <vt:lpwstr>z2179</vt:lpwstr>
      </vt:variant>
      <vt:variant>
        <vt:i4>4390940</vt:i4>
      </vt:variant>
      <vt:variant>
        <vt:i4>2289</vt:i4>
      </vt:variant>
      <vt:variant>
        <vt:i4>0</vt:i4>
      </vt:variant>
      <vt:variant>
        <vt:i4>5</vt:i4>
      </vt:variant>
      <vt:variant>
        <vt:lpwstr>http://www.adilet.zan.kz/rus/docs/K1400000235</vt:lpwstr>
      </vt:variant>
      <vt:variant>
        <vt:lpwstr>z2178</vt:lpwstr>
      </vt:variant>
      <vt:variant>
        <vt:i4>4390940</vt:i4>
      </vt:variant>
      <vt:variant>
        <vt:i4>2286</vt:i4>
      </vt:variant>
      <vt:variant>
        <vt:i4>0</vt:i4>
      </vt:variant>
      <vt:variant>
        <vt:i4>5</vt:i4>
      </vt:variant>
      <vt:variant>
        <vt:lpwstr>http://www.adilet.zan.kz/rus/docs/K1400000235</vt:lpwstr>
      </vt:variant>
      <vt:variant>
        <vt:lpwstr>z2172</vt:lpwstr>
      </vt:variant>
      <vt:variant>
        <vt:i4>4390932</vt:i4>
      </vt:variant>
      <vt:variant>
        <vt:i4>2283</vt:i4>
      </vt:variant>
      <vt:variant>
        <vt:i4>0</vt:i4>
      </vt:variant>
      <vt:variant>
        <vt:i4>5</vt:i4>
      </vt:variant>
      <vt:variant>
        <vt:lpwstr>http://www.adilet.zan.kz/rus/docs/K1400000235</vt:lpwstr>
      </vt:variant>
      <vt:variant>
        <vt:lpwstr>z1940</vt:lpwstr>
      </vt:variant>
      <vt:variant>
        <vt:i4>4522005</vt:i4>
      </vt:variant>
      <vt:variant>
        <vt:i4>2280</vt:i4>
      </vt:variant>
      <vt:variant>
        <vt:i4>0</vt:i4>
      </vt:variant>
      <vt:variant>
        <vt:i4>5</vt:i4>
      </vt:variant>
      <vt:variant>
        <vt:lpwstr>http://www.adilet.zan.kz/rus/docs/K1400000235</vt:lpwstr>
      </vt:variant>
      <vt:variant>
        <vt:lpwstr>z1829</vt:lpwstr>
      </vt:variant>
      <vt:variant>
        <vt:i4>4522005</vt:i4>
      </vt:variant>
      <vt:variant>
        <vt:i4>2277</vt:i4>
      </vt:variant>
      <vt:variant>
        <vt:i4>0</vt:i4>
      </vt:variant>
      <vt:variant>
        <vt:i4>5</vt:i4>
      </vt:variant>
      <vt:variant>
        <vt:lpwstr>http://www.adilet.zan.kz/rus/docs/K1400000235</vt:lpwstr>
      </vt:variant>
      <vt:variant>
        <vt:lpwstr>z1825</vt:lpwstr>
      </vt:variant>
      <vt:variant>
        <vt:i4>4522005</vt:i4>
      </vt:variant>
      <vt:variant>
        <vt:i4>2274</vt:i4>
      </vt:variant>
      <vt:variant>
        <vt:i4>0</vt:i4>
      </vt:variant>
      <vt:variant>
        <vt:i4>5</vt:i4>
      </vt:variant>
      <vt:variant>
        <vt:lpwstr>http://www.adilet.zan.kz/rus/docs/K1400000235</vt:lpwstr>
      </vt:variant>
      <vt:variant>
        <vt:lpwstr>z1824</vt:lpwstr>
      </vt:variant>
      <vt:variant>
        <vt:i4>4522005</vt:i4>
      </vt:variant>
      <vt:variant>
        <vt:i4>2271</vt:i4>
      </vt:variant>
      <vt:variant>
        <vt:i4>0</vt:i4>
      </vt:variant>
      <vt:variant>
        <vt:i4>5</vt:i4>
      </vt:variant>
      <vt:variant>
        <vt:lpwstr>http://www.adilet.zan.kz/rus/docs/K1400000235</vt:lpwstr>
      </vt:variant>
      <vt:variant>
        <vt:lpwstr>z1823</vt:lpwstr>
      </vt:variant>
      <vt:variant>
        <vt:i4>4522005</vt:i4>
      </vt:variant>
      <vt:variant>
        <vt:i4>2268</vt:i4>
      </vt:variant>
      <vt:variant>
        <vt:i4>0</vt:i4>
      </vt:variant>
      <vt:variant>
        <vt:i4>5</vt:i4>
      </vt:variant>
      <vt:variant>
        <vt:lpwstr>http://www.adilet.zan.kz/rus/docs/K1400000235</vt:lpwstr>
      </vt:variant>
      <vt:variant>
        <vt:lpwstr>z1820</vt:lpwstr>
      </vt:variant>
      <vt:variant>
        <vt:i4>4587541</vt:i4>
      </vt:variant>
      <vt:variant>
        <vt:i4>2265</vt:i4>
      </vt:variant>
      <vt:variant>
        <vt:i4>0</vt:i4>
      </vt:variant>
      <vt:variant>
        <vt:i4>5</vt:i4>
      </vt:variant>
      <vt:variant>
        <vt:lpwstr>http://www.adilet.zan.kz/rus/docs/K1400000235</vt:lpwstr>
      </vt:variant>
      <vt:variant>
        <vt:lpwstr>z1817</vt:lpwstr>
      </vt:variant>
      <vt:variant>
        <vt:i4>4587541</vt:i4>
      </vt:variant>
      <vt:variant>
        <vt:i4>2262</vt:i4>
      </vt:variant>
      <vt:variant>
        <vt:i4>0</vt:i4>
      </vt:variant>
      <vt:variant>
        <vt:i4>5</vt:i4>
      </vt:variant>
      <vt:variant>
        <vt:lpwstr>http://www.adilet.zan.kz/rus/docs/K1400000235</vt:lpwstr>
      </vt:variant>
      <vt:variant>
        <vt:lpwstr>z1816</vt:lpwstr>
      </vt:variant>
      <vt:variant>
        <vt:i4>4587541</vt:i4>
      </vt:variant>
      <vt:variant>
        <vt:i4>2259</vt:i4>
      </vt:variant>
      <vt:variant>
        <vt:i4>0</vt:i4>
      </vt:variant>
      <vt:variant>
        <vt:i4>5</vt:i4>
      </vt:variant>
      <vt:variant>
        <vt:lpwstr>http://www.adilet.zan.kz/rus/docs/K1400000235</vt:lpwstr>
      </vt:variant>
      <vt:variant>
        <vt:lpwstr>z1812</vt:lpwstr>
      </vt:variant>
      <vt:variant>
        <vt:i4>4653077</vt:i4>
      </vt:variant>
      <vt:variant>
        <vt:i4>2256</vt:i4>
      </vt:variant>
      <vt:variant>
        <vt:i4>0</vt:i4>
      </vt:variant>
      <vt:variant>
        <vt:i4>5</vt:i4>
      </vt:variant>
      <vt:variant>
        <vt:lpwstr>http://www.adilet.zan.kz/rus/docs/K1400000235</vt:lpwstr>
      </vt:variant>
      <vt:variant>
        <vt:lpwstr>z1808</vt:lpwstr>
      </vt:variant>
      <vt:variant>
        <vt:i4>5111834</vt:i4>
      </vt:variant>
      <vt:variant>
        <vt:i4>2253</vt:i4>
      </vt:variant>
      <vt:variant>
        <vt:i4>0</vt:i4>
      </vt:variant>
      <vt:variant>
        <vt:i4>5</vt:i4>
      </vt:variant>
      <vt:variant>
        <vt:lpwstr>http://www.adilet.zan.kz/rus/docs/K1400000235</vt:lpwstr>
      </vt:variant>
      <vt:variant>
        <vt:lpwstr>z1793</vt:lpwstr>
      </vt:variant>
      <vt:variant>
        <vt:i4>5177370</vt:i4>
      </vt:variant>
      <vt:variant>
        <vt:i4>2250</vt:i4>
      </vt:variant>
      <vt:variant>
        <vt:i4>0</vt:i4>
      </vt:variant>
      <vt:variant>
        <vt:i4>5</vt:i4>
      </vt:variant>
      <vt:variant>
        <vt:lpwstr>http://www.adilet.zan.kz/rus/docs/K1400000235</vt:lpwstr>
      </vt:variant>
      <vt:variant>
        <vt:lpwstr>z1786</vt:lpwstr>
      </vt:variant>
      <vt:variant>
        <vt:i4>4390939</vt:i4>
      </vt:variant>
      <vt:variant>
        <vt:i4>2247</vt:i4>
      </vt:variant>
      <vt:variant>
        <vt:i4>0</vt:i4>
      </vt:variant>
      <vt:variant>
        <vt:i4>5</vt:i4>
      </vt:variant>
      <vt:variant>
        <vt:lpwstr>http://www.adilet.zan.kz/rus/docs/K1400000235</vt:lpwstr>
      </vt:variant>
      <vt:variant>
        <vt:lpwstr>z1649</vt:lpwstr>
      </vt:variant>
      <vt:variant>
        <vt:i4>5111832</vt:i4>
      </vt:variant>
      <vt:variant>
        <vt:i4>2244</vt:i4>
      </vt:variant>
      <vt:variant>
        <vt:i4>0</vt:i4>
      </vt:variant>
      <vt:variant>
        <vt:i4>5</vt:i4>
      </vt:variant>
      <vt:variant>
        <vt:lpwstr>http://www.adilet.zan.kz/rus/docs/K1400000235</vt:lpwstr>
      </vt:variant>
      <vt:variant>
        <vt:lpwstr>z1593</vt:lpwstr>
      </vt:variant>
      <vt:variant>
        <vt:i4>5177368</vt:i4>
      </vt:variant>
      <vt:variant>
        <vt:i4>2241</vt:i4>
      </vt:variant>
      <vt:variant>
        <vt:i4>0</vt:i4>
      </vt:variant>
      <vt:variant>
        <vt:i4>5</vt:i4>
      </vt:variant>
      <vt:variant>
        <vt:lpwstr>http://www.adilet.zan.kz/rus/docs/K1400000235</vt:lpwstr>
      </vt:variant>
      <vt:variant>
        <vt:lpwstr>z1583</vt:lpwstr>
      </vt:variant>
      <vt:variant>
        <vt:i4>5177368</vt:i4>
      </vt:variant>
      <vt:variant>
        <vt:i4>2238</vt:i4>
      </vt:variant>
      <vt:variant>
        <vt:i4>0</vt:i4>
      </vt:variant>
      <vt:variant>
        <vt:i4>5</vt:i4>
      </vt:variant>
      <vt:variant>
        <vt:lpwstr>http://www.adilet.zan.kz/rus/docs/K1400000235</vt:lpwstr>
      </vt:variant>
      <vt:variant>
        <vt:lpwstr>z1580</vt:lpwstr>
      </vt:variant>
      <vt:variant>
        <vt:i4>4194328</vt:i4>
      </vt:variant>
      <vt:variant>
        <vt:i4>2235</vt:i4>
      </vt:variant>
      <vt:variant>
        <vt:i4>0</vt:i4>
      </vt:variant>
      <vt:variant>
        <vt:i4>5</vt:i4>
      </vt:variant>
      <vt:variant>
        <vt:lpwstr>http://www.adilet.zan.kz/rus/docs/K1400000235</vt:lpwstr>
      </vt:variant>
      <vt:variant>
        <vt:lpwstr>z1572</vt:lpwstr>
      </vt:variant>
      <vt:variant>
        <vt:i4>4587545</vt:i4>
      </vt:variant>
      <vt:variant>
        <vt:i4>2232</vt:i4>
      </vt:variant>
      <vt:variant>
        <vt:i4>0</vt:i4>
      </vt:variant>
      <vt:variant>
        <vt:i4>5</vt:i4>
      </vt:variant>
      <vt:variant>
        <vt:lpwstr>http://www.adilet.zan.kz/rus/docs/K1400000235</vt:lpwstr>
      </vt:variant>
      <vt:variant>
        <vt:lpwstr>z3435</vt:lpwstr>
      </vt:variant>
      <vt:variant>
        <vt:i4>4522014</vt:i4>
      </vt:variant>
      <vt:variant>
        <vt:i4>2229</vt:i4>
      </vt:variant>
      <vt:variant>
        <vt:i4>0</vt:i4>
      </vt:variant>
      <vt:variant>
        <vt:i4>5</vt:i4>
      </vt:variant>
      <vt:variant>
        <vt:lpwstr>http://www.adilet.zan.kz/rus/docs/K1400000235</vt:lpwstr>
      </vt:variant>
      <vt:variant>
        <vt:lpwstr>z1325</vt:lpwstr>
      </vt:variant>
      <vt:variant>
        <vt:i4>4587551</vt:i4>
      </vt:variant>
      <vt:variant>
        <vt:i4>2226</vt:i4>
      </vt:variant>
      <vt:variant>
        <vt:i4>0</vt:i4>
      </vt:variant>
      <vt:variant>
        <vt:i4>5</vt:i4>
      </vt:variant>
      <vt:variant>
        <vt:lpwstr>http://www.adilet.zan.kz/rus/docs/K1400000235</vt:lpwstr>
      </vt:variant>
      <vt:variant>
        <vt:lpwstr>z1218</vt:lpwstr>
      </vt:variant>
      <vt:variant>
        <vt:i4>4325404</vt:i4>
      </vt:variant>
      <vt:variant>
        <vt:i4>2223</vt:i4>
      </vt:variant>
      <vt:variant>
        <vt:i4>0</vt:i4>
      </vt:variant>
      <vt:variant>
        <vt:i4>5</vt:i4>
      </vt:variant>
      <vt:variant>
        <vt:lpwstr>http://www.adilet.zan.kz/rus/docs/K1400000235</vt:lpwstr>
      </vt:variant>
      <vt:variant>
        <vt:lpwstr>z1150</vt:lpwstr>
      </vt:variant>
      <vt:variant>
        <vt:i4>4587549</vt:i4>
      </vt:variant>
      <vt:variant>
        <vt:i4>2220</vt:i4>
      </vt:variant>
      <vt:variant>
        <vt:i4>0</vt:i4>
      </vt:variant>
      <vt:variant>
        <vt:i4>5</vt:i4>
      </vt:variant>
      <vt:variant>
        <vt:lpwstr>http://www.adilet.zan.kz/rus/docs/K1400000235</vt:lpwstr>
      </vt:variant>
      <vt:variant>
        <vt:lpwstr>z1011</vt:lpwstr>
      </vt:variant>
      <vt:variant>
        <vt:i4>4653085</vt:i4>
      </vt:variant>
      <vt:variant>
        <vt:i4>2217</vt:i4>
      </vt:variant>
      <vt:variant>
        <vt:i4>0</vt:i4>
      </vt:variant>
      <vt:variant>
        <vt:i4>5</vt:i4>
      </vt:variant>
      <vt:variant>
        <vt:lpwstr>http://www.adilet.zan.kz/rus/docs/K1400000235</vt:lpwstr>
      </vt:variant>
      <vt:variant>
        <vt:lpwstr>z1002</vt:lpwstr>
      </vt:variant>
      <vt:variant>
        <vt:i4>4849684</vt:i4>
      </vt:variant>
      <vt:variant>
        <vt:i4>2214</vt:i4>
      </vt:variant>
      <vt:variant>
        <vt:i4>0</vt:i4>
      </vt:variant>
      <vt:variant>
        <vt:i4>5</vt:i4>
      </vt:variant>
      <vt:variant>
        <vt:lpwstr>http://www.adilet.zan.kz/rus/docs/K1400000235</vt:lpwstr>
      </vt:variant>
      <vt:variant>
        <vt:lpwstr>z995</vt:lpwstr>
      </vt:variant>
      <vt:variant>
        <vt:i4>4718613</vt:i4>
      </vt:variant>
      <vt:variant>
        <vt:i4>2211</vt:i4>
      </vt:variant>
      <vt:variant>
        <vt:i4>0</vt:i4>
      </vt:variant>
      <vt:variant>
        <vt:i4>5</vt:i4>
      </vt:variant>
      <vt:variant>
        <vt:lpwstr>http://www.adilet.zan.kz/rus/docs/K1400000235</vt:lpwstr>
      </vt:variant>
      <vt:variant>
        <vt:lpwstr>z886</vt:lpwstr>
      </vt:variant>
      <vt:variant>
        <vt:i4>4718616</vt:i4>
      </vt:variant>
      <vt:variant>
        <vt:i4>2208</vt:i4>
      </vt:variant>
      <vt:variant>
        <vt:i4>0</vt:i4>
      </vt:variant>
      <vt:variant>
        <vt:i4>5</vt:i4>
      </vt:variant>
      <vt:variant>
        <vt:lpwstr>http://www.adilet.zan.kz/rus/docs/K1400000235</vt:lpwstr>
      </vt:variant>
      <vt:variant>
        <vt:lpwstr>z658</vt:lpwstr>
      </vt:variant>
      <vt:variant>
        <vt:i4>4587547</vt:i4>
      </vt:variant>
      <vt:variant>
        <vt:i4>2205</vt:i4>
      </vt:variant>
      <vt:variant>
        <vt:i4>0</vt:i4>
      </vt:variant>
      <vt:variant>
        <vt:i4>5</vt:i4>
      </vt:variant>
      <vt:variant>
        <vt:lpwstr>http://www.adilet.zan.kz/rus/docs/K1400000235</vt:lpwstr>
      </vt:variant>
      <vt:variant>
        <vt:lpwstr>z565</vt:lpwstr>
      </vt:variant>
      <vt:variant>
        <vt:i4>4456472</vt:i4>
      </vt:variant>
      <vt:variant>
        <vt:i4>2202</vt:i4>
      </vt:variant>
      <vt:variant>
        <vt:i4>0</vt:i4>
      </vt:variant>
      <vt:variant>
        <vt:i4>5</vt:i4>
      </vt:variant>
      <vt:variant>
        <vt:lpwstr>http://www.adilet.zan.kz/rus/docs/K1400000235</vt:lpwstr>
      </vt:variant>
      <vt:variant>
        <vt:lpwstr>z557</vt:lpwstr>
      </vt:variant>
      <vt:variant>
        <vt:i4>4456474</vt:i4>
      </vt:variant>
      <vt:variant>
        <vt:i4>2199</vt:i4>
      </vt:variant>
      <vt:variant>
        <vt:i4>0</vt:i4>
      </vt:variant>
      <vt:variant>
        <vt:i4>5</vt:i4>
      </vt:variant>
      <vt:variant>
        <vt:lpwstr>http://www.adilet.zan.kz/rus/docs/K1400000235</vt:lpwstr>
      </vt:variant>
      <vt:variant>
        <vt:lpwstr>z476</vt:lpwstr>
      </vt:variant>
      <vt:variant>
        <vt:i4>4325402</vt:i4>
      </vt:variant>
      <vt:variant>
        <vt:i4>2196</vt:i4>
      </vt:variant>
      <vt:variant>
        <vt:i4>0</vt:i4>
      </vt:variant>
      <vt:variant>
        <vt:i4>5</vt:i4>
      </vt:variant>
      <vt:variant>
        <vt:lpwstr>http://www.adilet.zan.kz/rus/docs/K1400000235</vt:lpwstr>
      </vt:variant>
      <vt:variant>
        <vt:lpwstr>z470</vt:lpwstr>
      </vt:variant>
      <vt:variant>
        <vt:i4>4522011</vt:i4>
      </vt:variant>
      <vt:variant>
        <vt:i4>2193</vt:i4>
      </vt:variant>
      <vt:variant>
        <vt:i4>0</vt:i4>
      </vt:variant>
      <vt:variant>
        <vt:i4>5</vt:i4>
      </vt:variant>
      <vt:variant>
        <vt:lpwstr>http://www.adilet.zan.kz/rus/docs/K1400000235</vt:lpwstr>
      </vt:variant>
      <vt:variant>
        <vt:lpwstr>z467</vt:lpwstr>
      </vt:variant>
      <vt:variant>
        <vt:i4>4259867</vt:i4>
      </vt:variant>
      <vt:variant>
        <vt:i4>2190</vt:i4>
      </vt:variant>
      <vt:variant>
        <vt:i4>0</vt:i4>
      </vt:variant>
      <vt:variant>
        <vt:i4>5</vt:i4>
      </vt:variant>
      <vt:variant>
        <vt:lpwstr>http://www.adilet.zan.kz/rus/docs/K1400000235</vt:lpwstr>
      </vt:variant>
      <vt:variant>
        <vt:lpwstr>z463</vt:lpwstr>
      </vt:variant>
      <vt:variant>
        <vt:i4>4390939</vt:i4>
      </vt:variant>
      <vt:variant>
        <vt:i4>2187</vt:i4>
      </vt:variant>
      <vt:variant>
        <vt:i4>0</vt:i4>
      </vt:variant>
      <vt:variant>
        <vt:i4>5</vt:i4>
      </vt:variant>
      <vt:variant>
        <vt:lpwstr>http://www.adilet.zan.kz/rus/docs/K1400000235</vt:lpwstr>
      </vt:variant>
      <vt:variant>
        <vt:lpwstr>z461</vt:lpwstr>
      </vt:variant>
      <vt:variant>
        <vt:i4>4390937</vt:i4>
      </vt:variant>
      <vt:variant>
        <vt:i4>2184</vt:i4>
      </vt:variant>
      <vt:variant>
        <vt:i4>0</vt:i4>
      </vt:variant>
      <vt:variant>
        <vt:i4>5</vt:i4>
      </vt:variant>
      <vt:variant>
        <vt:lpwstr>http://www.adilet.zan.kz/rus/docs/K1400000235</vt:lpwstr>
      </vt:variant>
      <vt:variant>
        <vt:lpwstr>z1443</vt:lpwstr>
      </vt:variant>
      <vt:variant>
        <vt:i4>4456478</vt:i4>
      </vt:variant>
      <vt:variant>
        <vt:i4>2181</vt:i4>
      </vt:variant>
      <vt:variant>
        <vt:i4>0</vt:i4>
      </vt:variant>
      <vt:variant>
        <vt:i4>5</vt:i4>
      </vt:variant>
      <vt:variant>
        <vt:lpwstr>http://www.adilet.zan.kz/rus/docs/K1400000235</vt:lpwstr>
      </vt:variant>
      <vt:variant>
        <vt:lpwstr>z1331</vt:lpwstr>
      </vt:variant>
      <vt:variant>
        <vt:i4>4522015</vt:i4>
      </vt:variant>
      <vt:variant>
        <vt:i4>2178</vt:i4>
      </vt:variant>
      <vt:variant>
        <vt:i4>0</vt:i4>
      </vt:variant>
      <vt:variant>
        <vt:i4>5</vt:i4>
      </vt:variant>
      <vt:variant>
        <vt:lpwstr>http://www.adilet.zan.kz/rus/docs/K1400000235</vt:lpwstr>
      </vt:variant>
      <vt:variant>
        <vt:lpwstr>z2214</vt:lpwstr>
      </vt:variant>
      <vt:variant>
        <vt:i4>5046300</vt:i4>
      </vt:variant>
      <vt:variant>
        <vt:i4>2175</vt:i4>
      </vt:variant>
      <vt:variant>
        <vt:i4>0</vt:i4>
      </vt:variant>
      <vt:variant>
        <vt:i4>5</vt:i4>
      </vt:variant>
      <vt:variant>
        <vt:lpwstr>http://www.adilet.zan.kz/rus/docs/K1400000235</vt:lpwstr>
      </vt:variant>
      <vt:variant>
        <vt:lpwstr>z2192</vt:lpwstr>
      </vt:variant>
      <vt:variant>
        <vt:i4>4980764</vt:i4>
      </vt:variant>
      <vt:variant>
        <vt:i4>2172</vt:i4>
      </vt:variant>
      <vt:variant>
        <vt:i4>0</vt:i4>
      </vt:variant>
      <vt:variant>
        <vt:i4>5</vt:i4>
      </vt:variant>
      <vt:variant>
        <vt:lpwstr>http://www.adilet.zan.kz/rus/docs/K1400000235</vt:lpwstr>
      </vt:variant>
      <vt:variant>
        <vt:lpwstr>z2188</vt:lpwstr>
      </vt:variant>
      <vt:variant>
        <vt:i4>4980764</vt:i4>
      </vt:variant>
      <vt:variant>
        <vt:i4>2169</vt:i4>
      </vt:variant>
      <vt:variant>
        <vt:i4>0</vt:i4>
      </vt:variant>
      <vt:variant>
        <vt:i4>5</vt:i4>
      </vt:variant>
      <vt:variant>
        <vt:lpwstr>http://www.adilet.zan.kz/rus/docs/K1400000235</vt:lpwstr>
      </vt:variant>
      <vt:variant>
        <vt:lpwstr>z2185</vt:lpwstr>
      </vt:variant>
      <vt:variant>
        <vt:i4>4980764</vt:i4>
      </vt:variant>
      <vt:variant>
        <vt:i4>2166</vt:i4>
      </vt:variant>
      <vt:variant>
        <vt:i4>0</vt:i4>
      </vt:variant>
      <vt:variant>
        <vt:i4>5</vt:i4>
      </vt:variant>
      <vt:variant>
        <vt:lpwstr>http://www.adilet.zan.kz/rus/docs/K1400000235</vt:lpwstr>
      </vt:variant>
      <vt:variant>
        <vt:lpwstr>z2184</vt:lpwstr>
      </vt:variant>
      <vt:variant>
        <vt:i4>4980764</vt:i4>
      </vt:variant>
      <vt:variant>
        <vt:i4>2163</vt:i4>
      </vt:variant>
      <vt:variant>
        <vt:i4>0</vt:i4>
      </vt:variant>
      <vt:variant>
        <vt:i4>5</vt:i4>
      </vt:variant>
      <vt:variant>
        <vt:lpwstr>http://www.adilet.zan.kz/rus/docs/K1400000235</vt:lpwstr>
      </vt:variant>
      <vt:variant>
        <vt:lpwstr>z2182</vt:lpwstr>
      </vt:variant>
      <vt:variant>
        <vt:i4>4390940</vt:i4>
      </vt:variant>
      <vt:variant>
        <vt:i4>2160</vt:i4>
      </vt:variant>
      <vt:variant>
        <vt:i4>0</vt:i4>
      </vt:variant>
      <vt:variant>
        <vt:i4>5</vt:i4>
      </vt:variant>
      <vt:variant>
        <vt:lpwstr>http://www.adilet.zan.kz/rus/docs/K1400000235</vt:lpwstr>
      </vt:variant>
      <vt:variant>
        <vt:lpwstr>z2179</vt:lpwstr>
      </vt:variant>
      <vt:variant>
        <vt:i4>4390940</vt:i4>
      </vt:variant>
      <vt:variant>
        <vt:i4>2157</vt:i4>
      </vt:variant>
      <vt:variant>
        <vt:i4>0</vt:i4>
      </vt:variant>
      <vt:variant>
        <vt:i4>5</vt:i4>
      </vt:variant>
      <vt:variant>
        <vt:lpwstr>http://www.adilet.zan.kz/rus/docs/K1400000235</vt:lpwstr>
      </vt:variant>
      <vt:variant>
        <vt:lpwstr>z2178</vt:lpwstr>
      </vt:variant>
      <vt:variant>
        <vt:i4>4390940</vt:i4>
      </vt:variant>
      <vt:variant>
        <vt:i4>2154</vt:i4>
      </vt:variant>
      <vt:variant>
        <vt:i4>0</vt:i4>
      </vt:variant>
      <vt:variant>
        <vt:i4>5</vt:i4>
      </vt:variant>
      <vt:variant>
        <vt:lpwstr>http://www.adilet.zan.kz/rus/docs/K1400000235</vt:lpwstr>
      </vt:variant>
      <vt:variant>
        <vt:lpwstr>z2172</vt:lpwstr>
      </vt:variant>
      <vt:variant>
        <vt:i4>4390932</vt:i4>
      </vt:variant>
      <vt:variant>
        <vt:i4>2151</vt:i4>
      </vt:variant>
      <vt:variant>
        <vt:i4>0</vt:i4>
      </vt:variant>
      <vt:variant>
        <vt:i4>5</vt:i4>
      </vt:variant>
      <vt:variant>
        <vt:lpwstr>http://www.adilet.zan.kz/rus/docs/K1400000235</vt:lpwstr>
      </vt:variant>
      <vt:variant>
        <vt:lpwstr>z1940</vt:lpwstr>
      </vt:variant>
      <vt:variant>
        <vt:i4>4522005</vt:i4>
      </vt:variant>
      <vt:variant>
        <vt:i4>2148</vt:i4>
      </vt:variant>
      <vt:variant>
        <vt:i4>0</vt:i4>
      </vt:variant>
      <vt:variant>
        <vt:i4>5</vt:i4>
      </vt:variant>
      <vt:variant>
        <vt:lpwstr>http://www.adilet.zan.kz/rus/docs/K1400000235</vt:lpwstr>
      </vt:variant>
      <vt:variant>
        <vt:lpwstr>z1829</vt:lpwstr>
      </vt:variant>
      <vt:variant>
        <vt:i4>4522005</vt:i4>
      </vt:variant>
      <vt:variant>
        <vt:i4>2145</vt:i4>
      </vt:variant>
      <vt:variant>
        <vt:i4>0</vt:i4>
      </vt:variant>
      <vt:variant>
        <vt:i4>5</vt:i4>
      </vt:variant>
      <vt:variant>
        <vt:lpwstr>http://www.adilet.zan.kz/rus/docs/K1400000235</vt:lpwstr>
      </vt:variant>
      <vt:variant>
        <vt:lpwstr>z1825</vt:lpwstr>
      </vt:variant>
      <vt:variant>
        <vt:i4>4522005</vt:i4>
      </vt:variant>
      <vt:variant>
        <vt:i4>2142</vt:i4>
      </vt:variant>
      <vt:variant>
        <vt:i4>0</vt:i4>
      </vt:variant>
      <vt:variant>
        <vt:i4>5</vt:i4>
      </vt:variant>
      <vt:variant>
        <vt:lpwstr>http://www.adilet.zan.kz/rus/docs/K1400000235</vt:lpwstr>
      </vt:variant>
      <vt:variant>
        <vt:lpwstr>z1824</vt:lpwstr>
      </vt:variant>
      <vt:variant>
        <vt:i4>4522005</vt:i4>
      </vt:variant>
      <vt:variant>
        <vt:i4>2139</vt:i4>
      </vt:variant>
      <vt:variant>
        <vt:i4>0</vt:i4>
      </vt:variant>
      <vt:variant>
        <vt:i4>5</vt:i4>
      </vt:variant>
      <vt:variant>
        <vt:lpwstr>http://www.adilet.zan.kz/rus/docs/K1400000235</vt:lpwstr>
      </vt:variant>
      <vt:variant>
        <vt:lpwstr>z1823</vt:lpwstr>
      </vt:variant>
      <vt:variant>
        <vt:i4>4522005</vt:i4>
      </vt:variant>
      <vt:variant>
        <vt:i4>2136</vt:i4>
      </vt:variant>
      <vt:variant>
        <vt:i4>0</vt:i4>
      </vt:variant>
      <vt:variant>
        <vt:i4>5</vt:i4>
      </vt:variant>
      <vt:variant>
        <vt:lpwstr>http://www.adilet.zan.kz/rus/docs/K1400000235</vt:lpwstr>
      </vt:variant>
      <vt:variant>
        <vt:lpwstr>z1820</vt:lpwstr>
      </vt:variant>
      <vt:variant>
        <vt:i4>4587541</vt:i4>
      </vt:variant>
      <vt:variant>
        <vt:i4>2133</vt:i4>
      </vt:variant>
      <vt:variant>
        <vt:i4>0</vt:i4>
      </vt:variant>
      <vt:variant>
        <vt:i4>5</vt:i4>
      </vt:variant>
      <vt:variant>
        <vt:lpwstr>http://www.adilet.zan.kz/rus/docs/K1400000235</vt:lpwstr>
      </vt:variant>
      <vt:variant>
        <vt:lpwstr>z1817</vt:lpwstr>
      </vt:variant>
      <vt:variant>
        <vt:i4>4587541</vt:i4>
      </vt:variant>
      <vt:variant>
        <vt:i4>2130</vt:i4>
      </vt:variant>
      <vt:variant>
        <vt:i4>0</vt:i4>
      </vt:variant>
      <vt:variant>
        <vt:i4>5</vt:i4>
      </vt:variant>
      <vt:variant>
        <vt:lpwstr>http://www.adilet.zan.kz/rus/docs/K1400000235</vt:lpwstr>
      </vt:variant>
      <vt:variant>
        <vt:lpwstr>z1816</vt:lpwstr>
      </vt:variant>
      <vt:variant>
        <vt:i4>4587541</vt:i4>
      </vt:variant>
      <vt:variant>
        <vt:i4>2127</vt:i4>
      </vt:variant>
      <vt:variant>
        <vt:i4>0</vt:i4>
      </vt:variant>
      <vt:variant>
        <vt:i4>5</vt:i4>
      </vt:variant>
      <vt:variant>
        <vt:lpwstr>http://www.adilet.zan.kz/rus/docs/K1400000235</vt:lpwstr>
      </vt:variant>
      <vt:variant>
        <vt:lpwstr>z1812</vt:lpwstr>
      </vt:variant>
      <vt:variant>
        <vt:i4>4653077</vt:i4>
      </vt:variant>
      <vt:variant>
        <vt:i4>2124</vt:i4>
      </vt:variant>
      <vt:variant>
        <vt:i4>0</vt:i4>
      </vt:variant>
      <vt:variant>
        <vt:i4>5</vt:i4>
      </vt:variant>
      <vt:variant>
        <vt:lpwstr>http://www.adilet.zan.kz/rus/docs/K1400000235</vt:lpwstr>
      </vt:variant>
      <vt:variant>
        <vt:lpwstr>z1808</vt:lpwstr>
      </vt:variant>
      <vt:variant>
        <vt:i4>5111834</vt:i4>
      </vt:variant>
      <vt:variant>
        <vt:i4>2121</vt:i4>
      </vt:variant>
      <vt:variant>
        <vt:i4>0</vt:i4>
      </vt:variant>
      <vt:variant>
        <vt:i4>5</vt:i4>
      </vt:variant>
      <vt:variant>
        <vt:lpwstr>http://www.adilet.zan.kz/rus/docs/K1400000235</vt:lpwstr>
      </vt:variant>
      <vt:variant>
        <vt:lpwstr>z1793</vt:lpwstr>
      </vt:variant>
      <vt:variant>
        <vt:i4>5177370</vt:i4>
      </vt:variant>
      <vt:variant>
        <vt:i4>2118</vt:i4>
      </vt:variant>
      <vt:variant>
        <vt:i4>0</vt:i4>
      </vt:variant>
      <vt:variant>
        <vt:i4>5</vt:i4>
      </vt:variant>
      <vt:variant>
        <vt:lpwstr>http://www.adilet.zan.kz/rus/docs/K1400000235</vt:lpwstr>
      </vt:variant>
      <vt:variant>
        <vt:lpwstr>z1786</vt:lpwstr>
      </vt:variant>
      <vt:variant>
        <vt:i4>4390939</vt:i4>
      </vt:variant>
      <vt:variant>
        <vt:i4>2115</vt:i4>
      </vt:variant>
      <vt:variant>
        <vt:i4>0</vt:i4>
      </vt:variant>
      <vt:variant>
        <vt:i4>5</vt:i4>
      </vt:variant>
      <vt:variant>
        <vt:lpwstr>http://www.adilet.zan.kz/rus/docs/K1400000235</vt:lpwstr>
      </vt:variant>
      <vt:variant>
        <vt:lpwstr>z1649</vt:lpwstr>
      </vt:variant>
      <vt:variant>
        <vt:i4>5111832</vt:i4>
      </vt:variant>
      <vt:variant>
        <vt:i4>2112</vt:i4>
      </vt:variant>
      <vt:variant>
        <vt:i4>0</vt:i4>
      </vt:variant>
      <vt:variant>
        <vt:i4>5</vt:i4>
      </vt:variant>
      <vt:variant>
        <vt:lpwstr>http://www.adilet.zan.kz/rus/docs/K1400000235</vt:lpwstr>
      </vt:variant>
      <vt:variant>
        <vt:lpwstr>z1593</vt:lpwstr>
      </vt:variant>
      <vt:variant>
        <vt:i4>5177368</vt:i4>
      </vt:variant>
      <vt:variant>
        <vt:i4>2109</vt:i4>
      </vt:variant>
      <vt:variant>
        <vt:i4>0</vt:i4>
      </vt:variant>
      <vt:variant>
        <vt:i4>5</vt:i4>
      </vt:variant>
      <vt:variant>
        <vt:lpwstr>http://www.adilet.zan.kz/rus/docs/K1400000235</vt:lpwstr>
      </vt:variant>
      <vt:variant>
        <vt:lpwstr>z1583</vt:lpwstr>
      </vt:variant>
      <vt:variant>
        <vt:i4>5177368</vt:i4>
      </vt:variant>
      <vt:variant>
        <vt:i4>2106</vt:i4>
      </vt:variant>
      <vt:variant>
        <vt:i4>0</vt:i4>
      </vt:variant>
      <vt:variant>
        <vt:i4>5</vt:i4>
      </vt:variant>
      <vt:variant>
        <vt:lpwstr>http://www.adilet.zan.kz/rus/docs/K1400000235</vt:lpwstr>
      </vt:variant>
      <vt:variant>
        <vt:lpwstr>z1580</vt:lpwstr>
      </vt:variant>
      <vt:variant>
        <vt:i4>4194328</vt:i4>
      </vt:variant>
      <vt:variant>
        <vt:i4>2103</vt:i4>
      </vt:variant>
      <vt:variant>
        <vt:i4>0</vt:i4>
      </vt:variant>
      <vt:variant>
        <vt:i4>5</vt:i4>
      </vt:variant>
      <vt:variant>
        <vt:lpwstr>http://www.adilet.zan.kz/rus/docs/K1400000235</vt:lpwstr>
      </vt:variant>
      <vt:variant>
        <vt:lpwstr>z1572</vt:lpwstr>
      </vt:variant>
      <vt:variant>
        <vt:i4>4587545</vt:i4>
      </vt:variant>
      <vt:variant>
        <vt:i4>2100</vt:i4>
      </vt:variant>
      <vt:variant>
        <vt:i4>0</vt:i4>
      </vt:variant>
      <vt:variant>
        <vt:i4>5</vt:i4>
      </vt:variant>
      <vt:variant>
        <vt:lpwstr>http://www.adilet.zan.kz/rus/docs/K1400000235</vt:lpwstr>
      </vt:variant>
      <vt:variant>
        <vt:lpwstr>z3435</vt:lpwstr>
      </vt:variant>
      <vt:variant>
        <vt:i4>4522014</vt:i4>
      </vt:variant>
      <vt:variant>
        <vt:i4>2097</vt:i4>
      </vt:variant>
      <vt:variant>
        <vt:i4>0</vt:i4>
      </vt:variant>
      <vt:variant>
        <vt:i4>5</vt:i4>
      </vt:variant>
      <vt:variant>
        <vt:lpwstr>http://www.adilet.zan.kz/rus/docs/K1400000235</vt:lpwstr>
      </vt:variant>
      <vt:variant>
        <vt:lpwstr>z1325</vt:lpwstr>
      </vt:variant>
      <vt:variant>
        <vt:i4>4587551</vt:i4>
      </vt:variant>
      <vt:variant>
        <vt:i4>2094</vt:i4>
      </vt:variant>
      <vt:variant>
        <vt:i4>0</vt:i4>
      </vt:variant>
      <vt:variant>
        <vt:i4>5</vt:i4>
      </vt:variant>
      <vt:variant>
        <vt:lpwstr>http://www.adilet.zan.kz/rus/docs/K1400000235</vt:lpwstr>
      </vt:variant>
      <vt:variant>
        <vt:lpwstr>z1218</vt:lpwstr>
      </vt:variant>
      <vt:variant>
        <vt:i4>4325404</vt:i4>
      </vt:variant>
      <vt:variant>
        <vt:i4>2091</vt:i4>
      </vt:variant>
      <vt:variant>
        <vt:i4>0</vt:i4>
      </vt:variant>
      <vt:variant>
        <vt:i4>5</vt:i4>
      </vt:variant>
      <vt:variant>
        <vt:lpwstr>http://www.adilet.zan.kz/rus/docs/K1400000235</vt:lpwstr>
      </vt:variant>
      <vt:variant>
        <vt:lpwstr>z1150</vt:lpwstr>
      </vt:variant>
      <vt:variant>
        <vt:i4>4587549</vt:i4>
      </vt:variant>
      <vt:variant>
        <vt:i4>2088</vt:i4>
      </vt:variant>
      <vt:variant>
        <vt:i4>0</vt:i4>
      </vt:variant>
      <vt:variant>
        <vt:i4>5</vt:i4>
      </vt:variant>
      <vt:variant>
        <vt:lpwstr>http://www.adilet.zan.kz/rus/docs/K1400000235</vt:lpwstr>
      </vt:variant>
      <vt:variant>
        <vt:lpwstr>z1011</vt:lpwstr>
      </vt:variant>
      <vt:variant>
        <vt:i4>4653085</vt:i4>
      </vt:variant>
      <vt:variant>
        <vt:i4>2085</vt:i4>
      </vt:variant>
      <vt:variant>
        <vt:i4>0</vt:i4>
      </vt:variant>
      <vt:variant>
        <vt:i4>5</vt:i4>
      </vt:variant>
      <vt:variant>
        <vt:lpwstr>http://www.adilet.zan.kz/rus/docs/K1400000235</vt:lpwstr>
      </vt:variant>
      <vt:variant>
        <vt:lpwstr>z1002</vt:lpwstr>
      </vt:variant>
      <vt:variant>
        <vt:i4>4849684</vt:i4>
      </vt:variant>
      <vt:variant>
        <vt:i4>2082</vt:i4>
      </vt:variant>
      <vt:variant>
        <vt:i4>0</vt:i4>
      </vt:variant>
      <vt:variant>
        <vt:i4>5</vt:i4>
      </vt:variant>
      <vt:variant>
        <vt:lpwstr>http://www.adilet.zan.kz/rus/docs/K1400000235</vt:lpwstr>
      </vt:variant>
      <vt:variant>
        <vt:lpwstr>z995</vt:lpwstr>
      </vt:variant>
      <vt:variant>
        <vt:i4>4718613</vt:i4>
      </vt:variant>
      <vt:variant>
        <vt:i4>2079</vt:i4>
      </vt:variant>
      <vt:variant>
        <vt:i4>0</vt:i4>
      </vt:variant>
      <vt:variant>
        <vt:i4>5</vt:i4>
      </vt:variant>
      <vt:variant>
        <vt:lpwstr>http://www.adilet.zan.kz/rus/docs/K1400000235</vt:lpwstr>
      </vt:variant>
      <vt:variant>
        <vt:lpwstr>z886</vt:lpwstr>
      </vt:variant>
      <vt:variant>
        <vt:i4>4718616</vt:i4>
      </vt:variant>
      <vt:variant>
        <vt:i4>2076</vt:i4>
      </vt:variant>
      <vt:variant>
        <vt:i4>0</vt:i4>
      </vt:variant>
      <vt:variant>
        <vt:i4>5</vt:i4>
      </vt:variant>
      <vt:variant>
        <vt:lpwstr>http://www.adilet.zan.kz/rus/docs/K1400000235</vt:lpwstr>
      </vt:variant>
      <vt:variant>
        <vt:lpwstr>z658</vt:lpwstr>
      </vt:variant>
      <vt:variant>
        <vt:i4>4784158</vt:i4>
      </vt:variant>
      <vt:variant>
        <vt:i4>2073</vt:i4>
      </vt:variant>
      <vt:variant>
        <vt:i4>0</vt:i4>
      </vt:variant>
      <vt:variant>
        <vt:i4>5</vt:i4>
      </vt:variant>
      <vt:variant>
        <vt:lpwstr>http://www.adilet.zan.kz/rus/docs/K1400000235</vt:lpwstr>
      </vt:variant>
      <vt:variant>
        <vt:lpwstr>z639</vt:lpwstr>
      </vt:variant>
      <vt:variant>
        <vt:i4>4718622</vt:i4>
      </vt:variant>
      <vt:variant>
        <vt:i4>2070</vt:i4>
      </vt:variant>
      <vt:variant>
        <vt:i4>0</vt:i4>
      </vt:variant>
      <vt:variant>
        <vt:i4>5</vt:i4>
      </vt:variant>
      <vt:variant>
        <vt:lpwstr>http://www.adilet.zan.kz/rus/docs/K1400000235</vt:lpwstr>
      </vt:variant>
      <vt:variant>
        <vt:lpwstr>z638</vt:lpwstr>
      </vt:variant>
      <vt:variant>
        <vt:i4>4587547</vt:i4>
      </vt:variant>
      <vt:variant>
        <vt:i4>2067</vt:i4>
      </vt:variant>
      <vt:variant>
        <vt:i4>0</vt:i4>
      </vt:variant>
      <vt:variant>
        <vt:i4>5</vt:i4>
      </vt:variant>
      <vt:variant>
        <vt:lpwstr>http://www.adilet.zan.kz/rus/docs/K1400000235</vt:lpwstr>
      </vt:variant>
      <vt:variant>
        <vt:lpwstr>z565</vt:lpwstr>
      </vt:variant>
      <vt:variant>
        <vt:i4>4456472</vt:i4>
      </vt:variant>
      <vt:variant>
        <vt:i4>2064</vt:i4>
      </vt:variant>
      <vt:variant>
        <vt:i4>0</vt:i4>
      </vt:variant>
      <vt:variant>
        <vt:i4>5</vt:i4>
      </vt:variant>
      <vt:variant>
        <vt:lpwstr>http://www.adilet.zan.kz/rus/docs/K1400000235</vt:lpwstr>
      </vt:variant>
      <vt:variant>
        <vt:lpwstr>z557</vt:lpwstr>
      </vt:variant>
      <vt:variant>
        <vt:i4>4456474</vt:i4>
      </vt:variant>
      <vt:variant>
        <vt:i4>2061</vt:i4>
      </vt:variant>
      <vt:variant>
        <vt:i4>0</vt:i4>
      </vt:variant>
      <vt:variant>
        <vt:i4>5</vt:i4>
      </vt:variant>
      <vt:variant>
        <vt:lpwstr>http://www.adilet.zan.kz/rus/docs/K1400000235</vt:lpwstr>
      </vt:variant>
      <vt:variant>
        <vt:lpwstr>z476</vt:lpwstr>
      </vt:variant>
      <vt:variant>
        <vt:i4>4325402</vt:i4>
      </vt:variant>
      <vt:variant>
        <vt:i4>2058</vt:i4>
      </vt:variant>
      <vt:variant>
        <vt:i4>0</vt:i4>
      </vt:variant>
      <vt:variant>
        <vt:i4>5</vt:i4>
      </vt:variant>
      <vt:variant>
        <vt:lpwstr>http://www.adilet.zan.kz/rus/docs/K1400000235</vt:lpwstr>
      </vt:variant>
      <vt:variant>
        <vt:lpwstr>z470</vt:lpwstr>
      </vt:variant>
      <vt:variant>
        <vt:i4>4522011</vt:i4>
      </vt:variant>
      <vt:variant>
        <vt:i4>2055</vt:i4>
      </vt:variant>
      <vt:variant>
        <vt:i4>0</vt:i4>
      </vt:variant>
      <vt:variant>
        <vt:i4>5</vt:i4>
      </vt:variant>
      <vt:variant>
        <vt:lpwstr>http://www.adilet.zan.kz/rus/docs/K1400000235</vt:lpwstr>
      </vt:variant>
      <vt:variant>
        <vt:lpwstr>z467</vt:lpwstr>
      </vt:variant>
      <vt:variant>
        <vt:i4>4259867</vt:i4>
      </vt:variant>
      <vt:variant>
        <vt:i4>2052</vt:i4>
      </vt:variant>
      <vt:variant>
        <vt:i4>0</vt:i4>
      </vt:variant>
      <vt:variant>
        <vt:i4>5</vt:i4>
      </vt:variant>
      <vt:variant>
        <vt:lpwstr>http://www.adilet.zan.kz/rus/docs/K1400000235</vt:lpwstr>
      </vt:variant>
      <vt:variant>
        <vt:lpwstr>z463</vt:lpwstr>
      </vt:variant>
      <vt:variant>
        <vt:i4>4390939</vt:i4>
      </vt:variant>
      <vt:variant>
        <vt:i4>2049</vt:i4>
      </vt:variant>
      <vt:variant>
        <vt:i4>0</vt:i4>
      </vt:variant>
      <vt:variant>
        <vt:i4>5</vt:i4>
      </vt:variant>
      <vt:variant>
        <vt:lpwstr>http://www.adilet.zan.kz/rus/docs/K1400000235</vt:lpwstr>
      </vt:variant>
      <vt:variant>
        <vt:lpwstr>z461</vt:lpwstr>
      </vt:variant>
      <vt:variant>
        <vt:i4>4522015</vt:i4>
      </vt:variant>
      <vt:variant>
        <vt:i4>2046</vt:i4>
      </vt:variant>
      <vt:variant>
        <vt:i4>0</vt:i4>
      </vt:variant>
      <vt:variant>
        <vt:i4>5</vt:i4>
      </vt:variant>
      <vt:variant>
        <vt:lpwstr>http://www.adilet.zan.kz/rus/docs/K1400000235</vt:lpwstr>
      </vt:variant>
      <vt:variant>
        <vt:lpwstr>z2216</vt:lpwstr>
      </vt:variant>
      <vt:variant>
        <vt:i4>4522015</vt:i4>
      </vt:variant>
      <vt:variant>
        <vt:i4>2043</vt:i4>
      </vt:variant>
      <vt:variant>
        <vt:i4>0</vt:i4>
      </vt:variant>
      <vt:variant>
        <vt:i4>5</vt:i4>
      </vt:variant>
      <vt:variant>
        <vt:lpwstr>http://www.adilet.zan.kz/rus/docs/K1400000235</vt:lpwstr>
      </vt:variant>
      <vt:variant>
        <vt:lpwstr>z2215</vt:lpwstr>
      </vt:variant>
      <vt:variant>
        <vt:i4>4522015</vt:i4>
      </vt:variant>
      <vt:variant>
        <vt:i4>2040</vt:i4>
      </vt:variant>
      <vt:variant>
        <vt:i4>0</vt:i4>
      </vt:variant>
      <vt:variant>
        <vt:i4>5</vt:i4>
      </vt:variant>
      <vt:variant>
        <vt:lpwstr>http://www.adilet.zan.kz/rus/docs/K1400000235</vt:lpwstr>
      </vt:variant>
      <vt:variant>
        <vt:lpwstr>z2214</vt:lpwstr>
      </vt:variant>
      <vt:variant>
        <vt:i4>4522015</vt:i4>
      </vt:variant>
      <vt:variant>
        <vt:i4>2037</vt:i4>
      </vt:variant>
      <vt:variant>
        <vt:i4>0</vt:i4>
      </vt:variant>
      <vt:variant>
        <vt:i4>5</vt:i4>
      </vt:variant>
      <vt:variant>
        <vt:lpwstr>http://www.adilet.zan.kz/rus/docs/K1400000235</vt:lpwstr>
      </vt:variant>
      <vt:variant>
        <vt:lpwstr>z2211</vt:lpwstr>
      </vt:variant>
      <vt:variant>
        <vt:i4>4522015</vt:i4>
      </vt:variant>
      <vt:variant>
        <vt:i4>2034</vt:i4>
      </vt:variant>
      <vt:variant>
        <vt:i4>0</vt:i4>
      </vt:variant>
      <vt:variant>
        <vt:i4>5</vt:i4>
      </vt:variant>
      <vt:variant>
        <vt:lpwstr>http://www.adilet.zan.kz/rus/docs/K1400000235</vt:lpwstr>
      </vt:variant>
      <vt:variant>
        <vt:lpwstr>z2210</vt:lpwstr>
      </vt:variant>
      <vt:variant>
        <vt:i4>4456479</vt:i4>
      </vt:variant>
      <vt:variant>
        <vt:i4>2031</vt:i4>
      </vt:variant>
      <vt:variant>
        <vt:i4>0</vt:i4>
      </vt:variant>
      <vt:variant>
        <vt:i4>5</vt:i4>
      </vt:variant>
      <vt:variant>
        <vt:lpwstr>http://www.adilet.zan.kz/rus/docs/K1400000235</vt:lpwstr>
      </vt:variant>
      <vt:variant>
        <vt:lpwstr>z2209</vt:lpwstr>
      </vt:variant>
      <vt:variant>
        <vt:i4>4456479</vt:i4>
      </vt:variant>
      <vt:variant>
        <vt:i4>2028</vt:i4>
      </vt:variant>
      <vt:variant>
        <vt:i4>0</vt:i4>
      </vt:variant>
      <vt:variant>
        <vt:i4>5</vt:i4>
      </vt:variant>
      <vt:variant>
        <vt:lpwstr>http://www.adilet.zan.kz/rus/docs/K1400000235</vt:lpwstr>
      </vt:variant>
      <vt:variant>
        <vt:lpwstr>z2205</vt:lpwstr>
      </vt:variant>
      <vt:variant>
        <vt:i4>4456479</vt:i4>
      </vt:variant>
      <vt:variant>
        <vt:i4>2025</vt:i4>
      </vt:variant>
      <vt:variant>
        <vt:i4>0</vt:i4>
      </vt:variant>
      <vt:variant>
        <vt:i4>5</vt:i4>
      </vt:variant>
      <vt:variant>
        <vt:lpwstr>http://www.adilet.zan.kz/rus/docs/K1400000235</vt:lpwstr>
      </vt:variant>
      <vt:variant>
        <vt:lpwstr>z2202</vt:lpwstr>
      </vt:variant>
      <vt:variant>
        <vt:i4>4456479</vt:i4>
      </vt:variant>
      <vt:variant>
        <vt:i4>2022</vt:i4>
      </vt:variant>
      <vt:variant>
        <vt:i4>0</vt:i4>
      </vt:variant>
      <vt:variant>
        <vt:i4>5</vt:i4>
      </vt:variant>
      <vt:variant>
        <vt:lpwstr>http://www.adilet.zan.kz/rus/docs/K1400000235</vt:lpwstr>
      </vt:variant>
      <vt:variant>
        <vt:lpwstr>z2201</vt:lpwstr>
      </vt:variant>
      <vt:variant>
        <vt:i4>5046300</vt:i4>
      </vt:variant>
      <vt:variant>
        <vt:i4>2019</vt:i4>
      </vt:variant>
      <vt:variant>
        <vt:i4>0</vt:i4>
      </vt:variant>
      <vt:variant>
        <vt:i4>5</vt:i4>
      </vt:variant>
      <vt:variant>
        <vt:lpwstr>http://www.adilet.zan.kz/rus/docs/K1400000235</vt:lpwstr>
      </vt:variant>
      <vt:variant>
        <vt:lpwstr>z2194</vt:lpwstr>
      </vt:variant>
      <vt:variant>
        <vt:i4>5046300</vt:i4>
      </vt:variant>
      <vt:variant>
        <vt:i4>2016</vt:i4>
      </vt:variant>
      <vt:variant>
        <vt:i4>0</vt:i4>
      </vt:variant>
      <vt:variant>
        <vt:i4>5</vt:i4>
      </vt:variant>
      <vt:variant>
        <vt:lpwstr>http://www.adilet.zan.kz/rus/docs/K1400000235</vt:lpwstr>
      </vt:variant>
      <vt:variant>
        <vt:lpwstr>z2193</vt:lpwstr>
      </vt:variant>
      <vt:variant>
        <vt:i4>5046300</vt:i4>
      </vt:variant>
      <vt:variant>
        <vt:i4>2013</vt:i4>
      </vt:variant>
      <vt:variant>
        <vt:i4>0</vt:i4>
      </vt:variant>
      <vt:variant>
        <vt:i4>5</vt:i4>
      </vt:variant>
      <vt:variant>
        <vt:lpwstr>http://www.adilet.zan.kz/rus/docs/K1400000235</vt:lpwstr>
      </vt:variant>
      <vt:variant>
        <vt:lpwstr>z2192</vt:lpwstr>
      </vt:variant>
      <vt:variant>
        <vt:i4>5046300</vt:i4>
      </vt:variant>
      <vt:variant>
        <vt:i4>2010</vt:i4>
      </vt:variant>
      <vt:variant>
        <vt:i4>0</vt:i4>
      </vt:variant>
      <vt:variant>
        <vt:i4>5</vt:i4>
      </vt:variant>
      <vt:variant>
        <vt:lpwstr>http://www.adilet.zan.kz/rus/docs/K1400000235</vt:lpwstr>
      </vt:variant>
      <vt:variant>
        <vt:lpwstr>z2191</vt:lpwstr>
      </vt:variant>
      <vt:variant>
        <vt:i4>4980764</vt:i4>
      </vt:variant>
      <vt:variant>
        <vt:i4>2007</vt:i4>
      </vt:variant>
      <vt:variant>
        <vt:i4>0</vt:i4>
      </vt:variant>
      <vt:variant>
        <vt:i4>5</vt:i4>
      </vt:variant>
      <vt:variant>
        <vt:lpwstr>http://www.adilet.zan.kz/rus/docs/K1400000235</vt:lpwstr>
      </vt:variant>
      <vt:variant>
        <vt:lpwstr>z2188</vt:lpwstr>
      </vt:variant>
      <vt:variant>
        <vt:i4>4980764</vt:i4>
      </vt:variant>
      <vt:variant>
        <vt:i4>2004</vt:i4>
      </vt:variant>
      <vt:variant>
        <vt:i4>0</vt:i4>
      </vt:variant>
      <vt:variant>
        <vt:i4>5</vt:i4>
      </vt:variant>
      <vt:variant>
        <vt:lpwstr>http://www.adilet.zan.kz/rus/docs/K1400000235</vt:lpwstr>
      </vt:variant>
      <vt:variant>
        <vt:lpwstr>z2187</vt:lpwstr>
      </vt:variant>
      <vt:variant>
        <vt:i4>4980764</vt:i4>
      </vt:variant>
      <vt:variant>
        <vt:i4>2001</vt:i4>
      </vt:variant>
      <vt:variant>
        <vt:i4>0</vt:i4>
      </vt:variant>
      <vt:variant>
        <vt:i4>5</vt:i4>
      </vt:variant>
      <vt:variant>
        <vt:lpwstr>http://www.adilet.zan.kz/rus/docs/K1400000235</vt:lpwstr>
      </vt:variant>
      <vt:variant>
        <vt:lpwstr>z2185</vt:lpwstr>
      </vt:variant>
      <vt:variant>
        <vt:i4>4980764</vt:i4>
      </vt:variant>
      <vt:variant>
        <vt:i4>1998</vt:i4>
      </vt:variant>
      <vt:variant>
        <vt:i4>0</vt:i4>
      </vt:variant>
      <vt:variant>
        <vt:i4>5</vt:i4>
      </vt:variant>
      <vt:variant>
        <vt:lpwstr>http://www.adilet.zan.kz/rus/docs/K1400000235</vt:lpwstr>
      </vt:variant>
      <vt:variant>
        <vt:lpwstr>z2184</vt:lpwstr>
      </vt:variant>
      <vt:variant>
        <vt:i4>4980764</vt:i4>
      </vt:variant>
      <vt:variant>
        <vt:i4>1995</vt:i4>
      </vt:variant>
      <vt:variant>
        <vt:i4>0</vt:i4>
      </vt:variant>
      <vt:variant>
        <vt:i4>5</vt:i4>
      </vt:variant>
      <vt:variant>
        <vt:lpwstr>http://www.adilet.zan.kz/rus/docs/K1400000235</vt:lpwstr>
      </vt:variant>
      <vt:variant>
        <vt:lpwstr>z2182</vt:lpwstr>
      </vt:variant>
      <vt:variant>
        <vt:i4>4390940</vt:i4>
      </vt:variant>
      <vt:variant>
        <vt:i4>1992</vt:i4>
      </vt:variant>
      <vt:variant>
        <vt:i4>0</vt:i4>
      </vt:variant>
      <vt:variant>
        <vt:i4>5</vt:i4>
      </vt:variant>
      <vt:variant>
        <vt:lpwstr>http://www.adilet.zan.kz/rus/docs/K1400000235</vt:lpwstr>
      </vt:variant>
      <vt:variant>
        <vt:lpwstr>z2179</vt:lpwstr>
      </vt:variant>
      <vt:variant>
        <vt:i4>4390940</vt:i4>
      </vt:variant>
      <vt:variant>
        <vt:i4>1989</vt:i4>
      </vt:variant>
      <vt:variant>
        <vt:i4>0</vt:i4>
      </vt:variant>
      <vt:variant>
        <vt:i4>5</vt:i4>
      </vt:variant>
      <vt:variant>
        <vt:lpwstr>http://www.adilet.zan.kz/rus/docs/K1400000235</vt:lpwstr>
      </vt:variant>
      <vt:variant>
        <vt:lpwstr>z2178</vt:lpwstr>
      </vt:variant>
      <vt:variant>
        <vt:i4>4390940</vt:i4>
      </vt:variant>
      <vt:variant>
        <vt:i4>1986</vt:i4>
      </vt:variant>
      <vt:variant>
        <vt:i4>0</vt:i4>
      </vt:variant>
      <vt:variant>
        <vt:i4>5</vt:i4>
      </vt:variant>
      <vt:variant>
        <vt:lpwstr>http://www.adilet.zan.kz/rus/docs/K1400000235</vt:lpwstr>
      </vt:variant>
      <vt:variant>
        <vt:lpwstr>z2175</vt:lpwstr>
      </vt:variant>
      <vt:variant>
        <vt:i4>4390940</vt:i4>
      </vt:variant>
      <vt:variant>
        <vt:i4>1983</vt:i4>
      </vt:variant>
      <vt:variant>
        <vt:i4>0</vt:i4>
      </vt:variant>
      <vt:variant>
        <vt:i4>5</vt:i4>
      </vt:variant>
      <vt:variant>
        <vt:lpwstr>http://www.adilet.zan.kz/rus/docs/K1400000235</vt:lpwstr>
      </vt:variant>
      <vt:variant>
        <vt:lpwstr>z2174</vt:lpwstr>
      </vt:variant>
      <vt:variant>
        <vt:i4>4390940</vt:i4>
      </vt:variant>
      <vt:variant>
        <vt:i4>1980</vt:i4>
      </vt:variant>
      <vt:variant>
        <vt:i4>0</vt:i4>
      </vt:variant>
      <vt:variant>
        <vt:i4>5</vt:i4>
      </vt:variant>
      <vt:variant>
        <vt:lpwstr>http://www.adilet.zan.kz/rus/docs/K1400000235</vt:lpwstr>
      </vt:variant>
      <vt:variant>
        <vt:lpwstr>z2173</vt:lpwstr>
      </vt:variant>
      <vt:variant>
        <vt:i4>4390940</vt:i4>
      </vt:variant>
      <vt:variant>
        <vt:i4>1977</vt:i4>
      </vt:variant>
      <vt:variant>
        <vt:i4>0</vt:i4>
      </vt:variant>
      <vt:variant>
        <vt:i4>5</vt:i4>
      </vt:variant>
      <vt:variant>
        <vt:lpwstr>http://www.adilet.zan.kz/rus/docs/K1400000235</vt:lpwstr>
      </vt:variant>
      <vt:variant>
        <vt:lpwstr>z2172</vt:lpwstr>
      </vt:variant>
      <vt:variant>
        <vt:i4>4325404</vt:i4>
      </vt:variant>
      <vt:variant>
        <vt:i4>1974</vt:i4>
      </vt:variant>
      <vt:variant>
        <vt:i4>0</vt:i4>
      </vt:variant>
      <vt:variant>
        <vt:i4>5</vt:i4>
      </vt:variant>
      <vt:variant>
        <vt:lpwstr>http://www.adilet.zan.kz/rus/docs/K1400000235</vt:lpwstr>
      </vt:variant>
      <vt:variant>
        <vt:lpwstr>z2169</vt:lpwstr>
      </vt:variant>
      <vt:variant>
        <vt:i4>4325404</vt:i4>
      </vt:variant>
      <vt:variant>
        <vt:i4>1971</vt:i4>
      </vt:variant>
      <vt:variant>
        <vt:i4>0</vt:i4>
      </vt:variant>
      <vt:variant>
        <vt:i4>5</vt:i4>
      </vt:variant>
      <vt:variant>
        <vt:lpwstr>http://www.adilet.zan.kz/rus/docs/K1400000235</vt:lpwstr>
      </vt:variant>
      <vt:variant>
        <vt:lpwstr>z2165</vt:lpwstr>
      </vt:variant>
      <vt:variant>
        <vt:i4>4325404</vt:i4>
      </vt:variant>
      <vt:variant>
        <vt:i4>1968</vt:i4>
      </vt:variant>
      <vt:variant>
        <vt:i4>0</vt:i4>
      </vt:variant>
      <vt:variant>
        <vt:i4>5</vt:i4>
      </vt:variant>
      <vt:variant>
        <vt:lpwstr>http://www.adilet.zan.kz/rus/docs/K1400000235</vt:lpwstr>
      </vt:variant>
      <vt:variant>
        <vt:lpwstr>z2164</vt:lpwstr>
      </vt:variant>
      <vt:variant>
        <vt:i4>4653084</vt:i4>
      </vt:variant>
      <vt:variant>
        <vt:i4>1965</vt:i4>
      </vt:variant>
      <vt:variant>
        <vt:i4>0</vt:i4>
      </vt:variant>
      <vt:variant>
        <vt:i4>5</vt:i4>
      </vt:variant>
      <vt:variant>
        <vt:lpwstr>http://www.adilet.zan.kz/rus/docs/K1400000235</vt:lpwstr>
      </vt:variant>
      <vt:variant>
        <vt:lpwstr>z2136</vt:lpwstr>
      </vt:variant>
      <vt:variant>
        <vt:i4>4653084</vt:i4>
      </vt:variant>
      <vt:variant>
        <vt:i4>1962</vt:i4>
      </vt:variant>
      <vt:variant>
        <vt:i4>0</vt:i4>
      </vt:variant>
      <vt:variant>
        <vt:i4>5</vt:i4>
      </vt:variant>
      <vt:variant>
        <vt:lpwstr>http://www.adilet.zan.kz/rus/docs/K1400000235</vt:lpwstr>
      </vt:variant>
      <vt:variant>
        <vt:lpwstr>z2131</vt:lpwstr>
      </vt:variant>
      <vt:variant>
        <vt:i4>4587548</vt:i4>
      </vt:variant>
      <vt:variant>
        <vt:i4>1959</vt:i4>
      </vt:variant>
      <vt:variant>
        <vt:i4>0</vt:i4>
      </vt:variant>
      <vt:variant>
        <vt:i4>5</vt:i4>
      </vt:variant>
      <vt:variant>
        <vt:lpwstr>http://www.adilet.zan.kz/rus/docs/K1400000235</vt:lpwstr>
      </vt:variant>
      <vt:variant>
        <vt:lpwstr>z2128</vt:lpwstr>
      </vt:variant>
      <vt:variant>
        <vt:i4>5046301</vt:i4>
      </vt:variant>
      <vt:variant>
        <vt:i4>1956</vt:i4>
      </vt:variant>
      <vt:variant>
        <vt:i4>0</vt:i4>
      </vt:variant>
      <vt:variant>
        <vt:i4>5</vt:i4>
      </vt:variant>
      <vt:variant>
        <vt:lpwstr>http://www.adilet.zan.kz/rus/docs/K1400000235</vt:lpwstr>
      </vt:variant>
      <vt:variant>
        <vt:lpwstr>z2093</vt:lpwstr>
      </vt:variant>
      <vt:variant>
        <vt:i4>4980765</vt:i4>
      </vt:variant>
      <vt:variant>
        <vt:i4>1953</vt:i4>
      </vt:variant>
      <vt:variant>
        <vt:i4>0</vt:i4>
      </vt:variant>
      <vt:variant>
        <vt:i4>5</vt:i4>
      </vt:variant>
      <vt:variant>
        <vt:lpwstr>http://www.adilet.zan.kz/rus/docs/K1400000235</vt:lpwstr>
      </vt:variant>
      <vt:variant>
        <vt:lpwstr>z2085</vt:lpwstr>
      </vt:variant>
      <vt:variant>
        <vt:i4>4390941</vt:i4>
      </vt:variant>
      <vt:variant>
        <vt:i4>1950</vt:i4>
      </vt:variant>
      <vt:variant>
        <vt:i4>0</vt:i4>
      </vt:variant>
      <vt:variant>
        <vt:i4>5</vt:i4>
      </vt:variant>
      <vt:variant>
        <vt:lpwstr>http://www.adilet.zan.kz/rus/docs/K1400000235</vt:lpwstr>
      </vt:variant>
      <vt:variant>
        <vt:lpwstr>z2071</vt:lpwstr>
      </vt:variant>
      <vt:variant>
        <vt:i4>4259869</vt:i4>
      </vt:variant>
      <vt:variant>
        <vt:i4>1947</vt:i4>
      </vt:variant>
      <vt:variant>
        <vt:i4>0</vt:i4>
      </vt:variant>
      <vt:variant>
        <vt:i4>5</vt:i4>
      </vt:variant>
      <vt:variant>
        <vt:lpwstr>http://www.adilet.zan.kz/rus/docs/K1400000235</vt:lpwstr>
      </vt:variant>
      <vt:variant>
        <vt:lpwstr>z2056</vt:lpwstr>
      </vt:variant>
      <vt:variant>
        <vt:i4>4194333</vt:i4>
      </vt:variant>
      <vt:variant>
        <vt:i4>1944</vt:i4>
      </vt:variant>
      <vt:variant>
        <vt:i4>0</vt:i4>
      </vt:variant>
      <vt:variant>
        <vt:i4>5</vt:i4>
      </vt:variant>
      <vt:variant>
        <vt:lpwstr>http://www.adilet.zan.kz/rus/docs/K1400000235</vt:lpwstr>
      </vt:variant>
      <vt:variant>
        <vt:lpwstr>z2045</vt:lpwstr>
      </vt:variant>
      <vt:variant>
        <vt:i4>4194333</vt:i4>
      </vt:variant>
      <vt:variant>
        <vt:i4>1941</vt:i4>
      </vt:variant>
      <vt:variant>
        <vt:i4>0</vt:i4>
      </vt:variant>
      <vt:variant>
        <vt:i4>5</vt:i4>
      </vt:variant>
      <vt:variant>
        <vt:lpwstr>http://www.adilet.zan.kz/rus/docs/K1400000235</vt:lpwstr>
      </vt:variant>
      <vt:variant>
        <vt:lpwstr>z2041</vt:lpwstr>
      </vt:variant>
      <vt:variant>
        <vt:i4>4587549</vt:i4>
      </vt:variant>
      <vt:variant>
        <vt:i4>1938</vt:i4>
      </vt:variant>
      <vt:variant>
        <vt:i4>0</vt:i4>
      </vt:variant>
      <vt:variant>
        <vt:i4>5</vt:i4>
      </vt:variant>
      <vt:variant>
        <vt:lpwstr>http://www.adilet.zan.kz/rus/docs/K1400000235</vt:lpwstr>
      </vt:variant>
      <vt:variant>
        <vt:lpwstr>z2029</vt:lpwstr>
      </vt:variant>
      <vt:variant>
        <vt:i4>4587549</vt:i4>
      </vt:variant>
      <vt:variant>
        <vt:i4>1935</vt:i4>
      </vt:variant>
      <vt:variant>
        <vt:i4>0</vt:i4>
      </vt:variant>
      <vt:variant>
        <vt:i4>5</vt:i4>
      </vt:variant>
      <vt:variant>
        <vt:lpwstr>http://www.adilet.zan.kz/rus/docs/K1400000235</vt:lpwstr>
      </vt:variant>
      <vt:variant>
        <vt:lpwstr>z2026</vt:lpwstr>
      </vt:variant>
      <vt:variant>
        <vt:i4>4587549</vt:i4>
      </vt:variant>
      <vt:variant>
        <vt:i4>1932</vt:i4>
      </vt:variant>
      <vt:variant>
        <vt:i4>0</vt:i4>
      </vt:variant>
      <vt:variant>
        <vt:i4>5</vt:i4>
      </vt:variant>
      <vt:variant>
        <vt:lpwstr>http://www.adilet.zan.kz/rus/docs/K1400000235</vt:lpwstr>
      </vt:variant>
      <vt:variant>
        <vt:lpwstr>z2023</vt:lpwstr>
      </vt:variant>
      <vt:variant>
        <vt:i4>4522013</vt:i4>
      </vt:variant>
      <vt:variant>
        <vt:i4>1929</vt:i4>
      </vt:variant>
      <vt:variant>
        <vt:i4>0</vt:i4>
      </vt:variant>
      <vt:variant>
        <vt:i4>5</vt:i4>
      </vt:variant>
      <vt:variant>
        <vt:lpwstr>http://www.adilet.zan.kz/rus/docs/K1400000235</vt:lpwstr>
      </vt:variant>
      <vt:variant>
        <vt:lpwstr>z2015</vt:lpwstr>
      </vt:variant>
      <vt:variant>
        <vt:i4>4522013</vt:i4>
      </vt:variant>
      <vt:variant>
        <vt:i4>1926</vt:i4>
      </vt:variant>
      <vt:variant>
        <vt:i4>0</vt:i4>
      </vt:variant>
      <vt:variant>
        <vt:i4>5</vt:i4>
      </vt:variant>
      <vt:variant>
        <vt:lpwstr>http://www.adilet.zan.kz/rus/docs/K1400000235</vt:lpwstr>
      </vt:variant>
      <vt:variant>
        <vt:lpwstr>z2012</vt:lpwstr>
      </vt:variant>
      <vt:variant>
        <vt:i4>4456477</vt:i4>
      </vt:variant>
      <vt:variant>
        <vt:i4>1923</vt:i4>
      </vt:variant>
      <vt:variant>
        <vt:i4>0</vt:i4>
      </vt:variant>
      <vt:variant>
        <vt:i4>5</vt:i4>
      </vt:variant>
      <vt:variant>
        <vt:lpwstr>http://www.adilet.zan.kz/rus/docs/K1400000235</vt:lpwstr>
      </vt:variant>
      <vt:variant>
        <vt:lpwstr>z2008</vt:lpwstr>
      </vt:variant>
      <vt:variant>
        <vt:i4>4194324</vt:i4>
      </vt:variant>
      <vt:variant>
        <vt:i4>1920</vt:i4>
      </vt:variant>
      <vt:variant>
        <vt:i4>0</vt:i4>
      </vt:variant>
      <vt:variant>
        <vt:i4>5</vt:i4>
      </vt:variant>
      <vt:variant>
        <vt:lpwstr>http://www.adilet.zan.kz/rus/docs/K1400000235</vt:lpwstr>
      </vt:variant>
      <vt:variant>
        <vt:lpwstr>z1979</vt:lpwstr>
      </vt:variant>
      <vt:variant>
        <vt:i4>4390932</vt:i4>
      </vt:variant>
      <vt:variant>
        <vt:i4>1917</vt:i4>
      </vt:variant>
      <vt:variant>
        <vt:i4>0</vt:i4>
      </vt:variant>
      <vt:variant>
        <vt:i4>5</vt:i4>
      </vt:variant>
      <vt:variant>
        <vt:lpwstr>http://www.adilet.zan.kz/rus/docs/K1400000235</vt:lpwstr>
      </vt:variant>
      <vt:variant>
        <vt:lpwstr>z1940</vt:lpwstr>
      </vt:variant>
      <vt:variant>
        <vt:i4>4522004</vt:i4>
      </vt:variant>
      <vt:variant>
        <vt:i4>1914</vt:i4>
      </vt:variant>
      <vt:variant>
        <vt:i4>0</vt:i4>
      </vt:variant>
      <vt:variant>
        <vt:i4>5</vt:i4>
      </vt:variant>
      <vt:variant>
        <vt:lpwstr>http://www.adilet.zan.kz/rus/docs/K1400000235</vt:lpwstr>
      </vt:variant>
      <vt:variant>
        <vt:lpwstr>z1920</vt:lpwstr>
      </vt:variant>
      <vt:variant>
        <vt:i4>4194325</vt:i4>
      </vt:variant>
      <vt:variant>
        <vt:i4>1911</vt:i4>
      </vt:variant>
      <vt:variant>
        <vt:i4>0</vt:i4>
      </vt:variant>
      <vt:variant>
        <vt:i4>5</vt:i4>
      </vt:variant>
      <vt:variant>
        <vt:lpwstr>http://www.adilet.zan.kz/rus/docs/K1400000235</vt:lpwstr>
      </vt:variant>
      <vt:variant>
        <vt:lpwstr>z1874</vt:lpwstr>
      </vt:variant>
      <vt:variant>
        <vt:i4>4325397</vt:i4>
      </vt:variant>
      <vt:variant>
        <vt:i4>1908</vt:i4>
      </vt:variant>
      <vt:variant>
        <vt:i4>0</vt:i4>
      </vt:variant>
      <vt:variant>
        <vt:i4>5</vt:i4>
      </vt:variant>
      <vt:variant>
        <vt:lpwstr>http://www.adilet.zan.kz/rus/docs/K1400000235</vt:lpwstr>
      </vt:variant>
      <vt:variant>
        <vt:lpwstr>z1859</vt:lpwstr>
      </vt:variant>
      <vt:variant>
        <vt:i4>4325397</vt:i4>
      </vt:variant>
      <vt:variant>
        <vt:i4>1905</vt:i4>
      </vt:variant>
      <vt:variant>
        <vt:i4>0</vt:i4>
      </vt:variant>
      <vt:variant>
        <vt:i4>5</vt:i4>
      </vt:variant>
      <vt:variant>
        <vt:lpwstr>http://www.adilet.zan.kz/rus/docs/K1400000235</vt:lpwstr>
      </vt:variant>
      <vt:variant>
        <vt:lpwstr>z1856</vt:lpwstr>
      </vt:variant>
      <vt:variant>
        <vt:i4>4522005</vt:i4>
      </vt:variant>
      <vt:variant>
        <vt:i4>1902</vt:i4>
      </vt:variant>
      <vt:variant>
        <vt:i4>0</vt:i4>
      </vt:variant>
      <vt:variant>
        <vt:i4>5</vt:i4>
      </vt:variant>
      <vt:variant>
        <vt:lpwstr>http://www.adilet.zan.kz/rus/docs/K1400000235</vt:lpwstr>
      </vt:variant>
      <vt:variant>
        <vt:lpwstr>z1829</vt:lpwstr>
      </vt:variant>
      <vt:variant>
        <vt:i4>4522005</vt:i4>
      </vt:variant>
      <vt:variant>
        <vt:i4>1899</vt:i4>
      </vt:variant>
      <vt:variant>
        <vt:i4>0</vt:i4>
      </vt:variant>
      <vt:variant>
        <vt:i4>5</vt:i4>
      </vt:variant>
      <vt:variant>
        <vt:lpwstr>http://www.adilet.zan.kz/rus/docs/K1400000235</vt:lpwstr>
      </vt:variant>
      <vt:variant>
        <vt:lpwstr>z1825</vt:lpwstr>
      </vt:variant>
      <vt:variant>
        <vt:i4>4522005</vt:i4>
      </vt:variant>
      <vt:variant>
        <vt:i4>1896</vt:i4>
      </vt:variant>
      <vt:variant>
        <vt:i4>0</vt:i4>
      </vt:variant>
      <vt:variant>
        <vt:i4>5</vt:i4>
      </vt:variant>
      <vt:variant>
        <vt:lpwstr>http://www.adilet.zan.kz/rus/docs/K1400000235</vt:lpwstr>
      </vt:variant>
      <vt:variant>
        <vt:lpwstr>z1824</vt:lpwstr>
      </vt:variant>
      <vt:variant>
        <vt:i4>4522005</vt:i4>
      </vt:variant>
      <vt:variant>
        <vt:i4>1893</vt:i4>
      </vt:variant>
      <vt:variant>
        <vt:i4>0</vt:i4>
      </vt:variant>
      <vt:variant>
        <vt:i4>5</vt:i4>
      </vt:variant>
      <vt:variant>
        <vt:lpwstr>http://www.adilet.zan.kz/rus/docs/K1400000235</vt:lpwstr>
      </vt:variant>
      <vt:variant>
        <vt:lpwstr>z1823</vt:lpwstr>
      </vt:variant>
      <vt:variant>
        <vt:i4>4522005</vt:i4>
      </vt:variant>
      <vt:variant>
        <vt:i4>1890</vt:i4>
      </vt:variant>
      <vt:variant>
        <vt:i4>0</vt:i4>
      </vt:variant>
      <vt:variant>
        <vt:i4>5</vt:i4>
      </vt:variant>
      <vt:variant>
        <vt:lpwstr>http://www.adilet.zan.kz/rus/docs/K1400000235</vt:lpwstr>
      </vt:variant>
      <vt:variant>
        <vt:lpwstr>z1820</vt:lpwstr>
      </vt:variant>
      <vt:variant>
        <vt:i4>4587541</vt:i4>
      </vt:variant>
      <vt:variant>
        <vt:i4>1887</vt:i4>
      </vt:variant>
      <vt:variant>
        <vt:i4>0</vt:i4>
      </vt:variant>
      <vt:variant>
        <vt:i4>5</vt:i4>
      </vt:variant>
      <vt:variant>
        <vt:lpwstr>http://www.adilet.zan.kz/rus/docs/K1400000235</vt:lpwstr>
      </vt:variant>
      <vt:variant>
        <vt:lpwstr>z1817</vt:lpwstr>
      </vt:variant>
      <vt:variant>
        <vt:i4>4587541</vt:i4>
      </vt:variant>
      <vt:variant>
        <vt:i4>1884</vt:i4>
      </vt:variant>
      <vt:variant>
        <vt:i4>0</vt:i4>
      </vt:variant>
      <vt:variant>
        <vt:i4>5</vt:i4>
      </vt:variant>
      <vt:variant>
        <vt:lpwstr>http://www.adilet.zan.kz/rus/docs/K1400000235</vt:lpwstr>
      </vt:variant>
      <vt:variant>
        <vt:lpwstr>z1816</vt:lpwstr>
      </vt:variant>
      <vt:variant>
        <vt:i4>4587541</vt:i4>
      </vt:variant>
      <vt:variant>
        <vt:i4>1881</vt:i4>
      </vt:variant>
      <vt:variant>
        <vt:i4>0</vt:i4>
      </vt:variant>
      <vt:variant>
        <vt:i4>5</vt:i4>
      </vt:variant>
      <vt:variant>
        <vt:lpwstr>http://www.adilet.zan.kz/rus/docs/K1400000235</vt:lpwstr>
      </vt:variant>
      <vt:variant>
        <vt:lpwstr>z1812</vt:lpwstr>
      </vt:variant>
      <vt:variant>
        <vt:i4>4653077</vt:i4>
      </vt:variant>
      <vt:variant>
        <vt:i4>1878</vt:i4>
      </vt:variant>
      <vt:variant>
        <vt:i4>0</vt:i4>
      </vt:variant>
      <vt:variant>
        <vt:i4>5</vt:i4>
      </vt:variant>
      <vt:variant>
        <vt:lpwstr>http://www.adilet.zan.kz/rus/docs/K1400000235</vt:lpwstr>
      </vt:variant>
      <vt:variant>
        <vt:lpwstr>z1808</vt:lpwstr>
      </vt:variant>
      <vt:variant>
        <vt:i4>5111834</vt:i4>
      </vt:variant>
      <vt:variant>
        <vt:i4>1875</vt:i4>
      </vt:variant>
      <vt:variant>
        <vt:i4>0</vt:i4>
      </vt:variant>
      <vt:variant>
        <vt:i4>5</vt:i4>
      </vt:variant>
      <vt:variant>
        <vt:lpwstr>http://www.adilet.zan.kz/rus/docs/K1400000235</vt:lpwstr>
      </vt:variant>
      <vt:variant>
        <vt:lpwstr>z1793</vt:lpwstr>
      </vt:variant>
      <vt:variant>
        <vt:i4>5177370</vt:i4>
      </vt:variant>
      <vt:variant>
        <vt:i4>1872</vt:i4>
      </vt:variant>
      <vt:variant>
        <vt:i4>0</vt:i4>
      </vt:variant>
      <vt:variant>
        <vt:i4>5</vt:i4>
      </vt:variant>
      <vt:variant>
        <vt:lpwstr>http://www.adilet.zan.kz/rus/docs/K1400000235</vt:lpwstr>
      </vt:variant>
      <vt:variant>
        <vt:lpwstr>z1786</vt:lpwstr>
      </vt:variant>
      <vt:variant>
        <vt:i4>4325402</vt:i4>
      </vt:variant>
      <vt:variant>
        <vt:i4>1869</vt:i4>
      </vt:variant>
      <vt:variant>
        <vt:i4>0</vt:i4>
      </vt:variant>
      <vt:variant>
        <vt:i4>5</vt:i4>
      </vt:variant>
      <vt:variant>
        <vt:lpwstr>http://www.adilet.zan.kz/rus/docs/K1400000235</vt:lpwstr>
      </vt:variant>
      <vt:variant>
        <vt:lpwstr>z1755</vt:lpwstr>
      </vt:variant>
      <vt:variant>
        <vt:i4>4325402</vt:i4>
      </vt:variant>
      <vt:variant>
        <vt:i4>1866</vt:i4>
      </vt:variant>
      <vt:variant>
        <vt:i4>0</vt:i4>
      </vt:variant>
      <vt:variant>
        <vt:i4>5</vt:i4>
      </vt:variant>
      <vt:variant>
        <vt:lpwstr>http://www.adilet.zan.kz/rus/docs/K1400000235</vt:lpwstr>
      </vt:variant>
      <vt:variant>
        <vt:lpwstr>z1752</vt:lpwstr>
      </vt:variant>
      <vt:variant>
        <vt:i4>4390938</vt:i4>
      </vt:variant>
      <vt:variant>
        <vt:i4>1863</vt:i4>
      </vt:variant>
      <vt:variant>
        <vt:i4>0</vt:i4>
      </vt:variant>
      <vt:variant>
        <vt:i4>5</vt:i4>
      </vt:variant>
      <vt:variant>
        <vt:lpwstr>http://www.adilet.zan.kz/rus/docs/K1400000235</vt:lpwstr>
      </vt:variant>
      <vt:variant>
        <vt:lpwstr>z1740</vt:lpwstr>
      </vt:variant>
      <vt:variant>
        <vt:i4>4456474</vt:i4>
      </vt:variant>
      <vt:variant>
        <vt:i4>1860</vt:i4>
      </vt:variant>
      <vt:variant>
        <vt:i4>0</vt:i4>
      </vt:variant>
      <vt:variant>
        <vt:i4>5</vt:i4>
      </vt:variant>
      <vt:variant>
        <vt:lpwstr>http://www.adilet.zan.kz/rus/docs/K1400000235</vt:lpwstr>
      </vt:variant>
      <vt:variant>
        <vt:lpwstr>z1737</vt:lpwstr>
      </vt:variant>
      <vt:variant>
        <vt:i4>4456474</vt:i4>
      </vt:variant>
      <vt:variant>
        <vt:i4>1857</vt:i4>
      </vt:variant>
      <vt:variant>
        <vt:i4>0</vt:i4>
      </vt:variant>
      <vt:variant>
        <vt:i4>5</vt:i4>
      </vt:variant>
      <vt:variant>
        <vt:lpwstr>http://www.adilet.zan.kz/rus/docs/K1400000235</vt:lpwstr>
      </vt:variant>
      <vt:variant>
        <vt:lpwstr>z1734</vt:lpwstr>
      </vt:variant>
      <vt:variant>
        <vt:i4>4522010</vt:i4>
      </vt:variant>
      <vt:variant>
        <vt:i4>1854</vt:i4>
      </vt:variant>
      <vt:variant>
        <vt:i4>0</vt:i4>
      </vt:variant>
      <vt:variant>
        <vt:i4>5</vt:i4>
      </vt:variant>
      <vt:variant>
        <vt:lpwstr>http://www.adilet.zan.kz/rus/docs/K1400000235</vt:lpwstr>
      </vt:variant>
      <vt:variant>
        <vt:lpwstr>z1722</vt:lpwstr>
      </vt:variant>
      <vt:variant>
        <vt:i4>4522010</vt:i4>
      </vt:variant>
      <vt:variant>
        <vt:i4>1851</vt:i4>
      </vt:variant>
      <vt:variant>
        <vt:i4>0</vt:i4>
      </vt:variant>
      <vt:variant>
        <vt:i4>5</vt:i4>
      </vt:variant>
      <vt:variant>
        <vt:lpwstr>http://www.adilet.zan.kz/rus/docs/K1400000235</vt:lpwstr>
      </vt:variant>
      <vt:variant>
        <vt:lpwstr>z1721</vt:lpwstr>
      </vt:variant>
      <vt:variant>
        <vt:i4>4522010</vt:i4>
      </vt:variant>
      <vt:variant>
        <vt:i4>1848</vt:i4>
      </vt:variant>
      <vt:variant>
        <vt:i4>0</vt:i4>
      </vt:variant>
      <vt:variant>
        <vt:i4>5</vt:i4>
      </vt:variant>
      <vt:variant>
        <vt:lpwstr>http://www.adilet.zan.kz/rus/docs/K1400000235</vt:lpwstr>
      </vt:variant>
      <vt:variant>
        <vt:lpwstr>z1720</vt:lpwstr>
      </vt:variant>
      <vt:variant>
        <vt:i4>4587546</vt:i4>
      </vt:variant>
      <vt:variant>
        <vt:i4>1845</vt:i4>
      </vt:variant>
      <vt:variant>
        <vt:i4>0</vt:i4>
      </vt:variant>
      <vt:variant>
        <vt:i4>5</vt:i4>
      </vt:variant>
      <vt:variant>
        <vt:lpwstr>http://www.adilet.zan.kz/rus/docs/K1400000235</vt:lpwstr>
      </vt:variant>
      <vt:variant>
        <vt:lpwstr>z1719</vt:lpwstr>
      </vt:variant>
      <vt:variant>
        <vt:i4>5111835</vt:i4>
      </vt:variant>
      <vt:variant>
        <vt:i4>1842</vt:i4>
      </vt:variant>
      <vt:variant>
        <vt:i4>0</vt:i4>
      </vt:variant>
      <vt:variant>
        <vt:i4>5</vt:i4>
      </vt:variant>
      <vt:variant>
        <vt:lpwstr>http://www.adilet.zan.kz/rus/docs/K1400000235</vt:lpwstr>
      </vt:variant>
      <vt:variant>
        <vt:lpwstr>z1698</vt:lpwstr>
      </vt:variant>
      <vt:variant>
        <vt:i4>5111835</vt:i4>
      </vt:variant>
      <vt:variant>
        <vt:i4>1839</vt:i4>
      </vt:variant>
      <vt:variant>
        <vt:i4>0</vt:i4>
      </vt:variant>
      <vt:variant>
        <vt:i4>5</vt:i4>
      </vt:variant>
      <vt:variant>
        <vt:lpwstr>http://www.adilet.zan.kz/rus/docs/K1400000235</vt:lpwstr>
      </vt:variant>
      <vt:variant>
        <vt:lpwstr>z1690</vt:lpwstr>
      </vt:variant>
      <vt:variant>
        <vt:i4>5177371</vt:i4>
      </vt:variant>
      <vt:variant>
        <vt:i4>1836</vt:i4>
      </vt:variant>
      <vt:variant>
        <vt:i4>0</vt:i4>
      </vt:variant>
      <vt:variant>
        <vt:i4>5</vt:i4>
      </vt:variant>
      <vt:variant>
        <vt:lpwstr>http://www.adilet.zan.kz/rus/docs/K1400000235</vt:lpwstr>
      </vt:variant>
      <vt:variant>
        <vt:lpwstr>z1687</vt:lpwstr>
      </vt:variant>
      <vt:variant>
        <vt:i4>4259867</vt:i4>
      </vt:variant>
      <vt:variant>
        <vt:i4>1833</vt:i4>
      </vt:variant>
      <vt:variant>
        <vt:i4>0</vt:i4>
      </vt:variant>
      <vt:variant>
        <vt:i4>5</vt:i4>
      </vt:variant>
      <vt:variant>
        <vt:lpwstr>http://www.adilet.zan.kz/rus/docs/K1400000235</vt:lpwstr>
      </vt:variant>
      <vt:variant>
        <vt:lpwstr>z1661</vt:lpwstr>
      </vt:variant>
      <vt:variant>
        <vt:i4>4653086</vt:i4>
      </vt:variant>
      <vt:variant>
        <vt:i4>1830</vt:i4>
      </vt:variant>
      <vt:variant>
        <vt:i4>0</vt:i4>
      </vt:variant>
      <vt:variant>
        <vt:i4>5</vt:i4>
      </vt:variant>
      <vt:variant>
        <vt:lpwstr>http://www.adilet.zan.kz/rus/docs/K1400000235</vt:lpwstr>
      </vt:variant>
      <vt:variant>
        <vt:lpwstr>z3328</vt:lpwstr>
      </vt:variant>
      <vt:variant>
        <vt:i4>4390939</vt:i4>
      </vt:variant>
      <vt:variant>
        <vt:i4>1827</vt:i4>
      </vt:variant>
      <vt:variant>
        <vt:i4>0</vt:i4>
      </vt:variant>
      <vt:variant>
        <vt:i4>5</vt:i4>
      </vt:variant>
      <vt:variant>
        <vt:lpwstr>http://www.adilet.zan.kz/rus/docs/K1400000235</vt:lpwstr>
      </vt:variant>
      <vt:variant>
        <vt:lpwstr>z1649</vt:lpwstr>
      </vt:variant>
      <vt:variant>
        <vt:i4>4390939</vt:i4>
      </vt:variant>
      <vt:variant>
        <vt:i4>1824</vt:i4>
      </vt:variant>
      <vt:variant>
        <vt:i4>0</vt:i4>
      </vt:variant>
      <vt:variant>
        <vt:i4>5</vt:i4>
      </vt:variant>
      <vt:variant>
        <vt:lpwstr>http://www.adilet.zan.kz/rus/docs/K1400000235</vt:lpwstr>
      </vt:variant>
      <vt:variant>
        <vt:lpwstr>z1645</vt:lpwstr>
      </vt:variant>
      <vt:variant>
        <vt:i4>4456475</vt:i4>
      </vt:variant>
      <vt:variant>
        <vt:i4>1821</vt:i4>
      </vt:variant>
      <vt:variant>
        <vt:i4>0</vt:i4>
      </vt:variant>
      <vt:variant>
        <vt:i4>5</vt:i4>
      </vt:variant>
      <vt:variant>
        <vt:lpwstr>http://www.adilet.zan.kz/rus/docs/K1400000235</vt:lpwstr>
      </vt:variant>
      <vt:variant>
        <vt:lpwstr>z1631</vt:lpwstr>
      </vt:variant>
      <vt:variant>
        <vt:i4>4522011</vt:i4>
      </vt:variant>
      <vt:variant>
        <vt:i4>1818</vt:i4>
      </vt:variant>
      <vt:variant>
        <vt:i4>0</vt:i4>
      </vt:variant>
      <vt:variant>
        <vt:i4>5</vt:i4>
      </vt:variant>
      <vt:variant>
        <vt:lpwstr>http://www.adilet.zan.kz/rus/docs/K1400000235</vt:lpwstr>
      </vt:variant>
      <vt:variant>
        <vt:lpwstr>z1628</vt:lpwstr>
      </vt:variant>
      <vt:variant>
        <vt:i4>4522011</vt:i4>
      </vt:variant>
      <vt:variant>
        <vt:i4>1815</vt:i4>
      </vt:variant>
      <vt:variant>
        <vt:i4>0</vt:i4>
      </vt:variant>
      <vt:variant>
        <vt:i4>5</vt:i4>
      </vt:variant>
      <vt:variant>
        <vt:lpwstr>http://www.adilet.zan.kz/rus/docs/K1400000235</vt:lpwstr>
      </vt:variant>
      <vt:variant>
        <vt:lpwstr>z1625</vt:lpwstr>
      </vt:variant>
      <vt:variant>
        <vt:i4>4522011</vt:i4>
      </vt:variant>
      <vt:variant>
        <vt:i4>1812</vt:i4>
      </vt:variant>
      <vt:variant>
        <vt:i4>0</vt:i4>
      </vt:variant>
      <vt:variant>
        <vt:i4>5</vt:i4>
      </vt:variant>
      <vt:variant>
        <vt:lpwstr>http://www.adilet.zan.kz/rus/docs/K1400000235</vt:lpwstr>
      </vt:variant>
      <vt:variant>
        <vt:lpwstr>z1622</vt:lpwstr>
      </vt:variant>
      <vt:variant>
        <vt:i4>4522011</vt:i4>
      </vt:variant>
      <vt:variant>
        <vt:i4>1809</vt:i4>
      </vt:variant>
      <vt:variant>
        <vt:i4>0</vt:i4>
      </vt:variant>
      <vt:variant>
        <vt:i4>5</vt:i4>
      </vt:variant>
      <vt:variant>
        <vt:lpwstr>http://www.adilet.zan.kz/rus/docs/K1400000235</vt:lpwstr>
      </vt:variant>
      <vt:variant>
        <vt:lpwstr>z1621</vt:lpwstr>
      </vt:variant>
      <vt:variant>
        <vt:i4>4522011</vt:i4>
      </vt:variant>
      <vt:variant>
        <vt:i4>1806</vt:i4>
      </vt:variant>
      <vt:variant>
        <vt:i4>0</vt:i4>
      </vt:variant>
      <vt:variant>
        <vt:i4>5</vt:i4>
      </vt:variant>
      <vt:variant>
        <vt:lpwstr>http://www.adilet.zan.kz/rus/docs/K1400000235</vt:lpwstr>
      </vt:variant>
      <vt:variant>
        <vt:lpwstr>z1620</vt:lpwstr>
      </vt:variant>
      <vt:variant>
        <vt:i4>4587547</vt:i4>
      </vt:variant>
      <vt:variant>
        <vt:i4>1803</vt:i4>
      </vt:variant>
      <vt:variant>
        <vt:i4>0</vt:i4>
      </vt:variant>
      <vt:variant>
        <vt:i4>5</vt:i4>
      </vt:variant>
      <vt:variant>
        <vt:lpwstr>http://www.adilet.zan.kz/rus/docs/K1400000235</vt:lpwstr>
      </vt:variant>
      <vt:variant>
        <vt:lpwstr>z1619</vt:lpwstr>
      </vt:variant>
      <vt:variant>
        <vt:i4>4587547</vt:i4>
      </vt:variant>
      <vt:variant>
        <vt:i4>1800</vt:i4>
      </vt:variant>
      <vt:variant>
        <vt:i4>0</vt:i4>
      </vt:variant>
      <vt:variant>
        <vt:i4>5</vt:i4>
      </vt:variant>
      <vt:variant>
        <vt:lpwstr>http://www.adilet.zan.kz/rus/docs/K1400000235</vt:lpwstr>
      </vt:variant>
      <vt:variant>
        <vt:lpwstr>z1618</vt:lpwstr>
      </vt:variant>
      <vt:variant>
        <vt:i4>4653083</vt:i4>
      </vt:variant>
      <vt:variant>
        <vt:i4>1797</vt:i4>
      </vt:variant>
      <vt:variant>
        <vt:i4>0</vt:i4>
      </vt:variant>
      <vt:variant>
        <vt:i4>5</vt:i4>
      </vt:variant>
      <vt:variant>
        <vt:lpwstr>http://www.adilet.zan.kz/rus/docs/K1400000235</vt:lpwstr>
      </vt:variant>
      <vt:variant>
        <vt:lpwstr>z1600</vt:lpwstr>
      </vt:variant>
      <vt:variant>
        <vt:i4>5111832</vt:i4>
      </vt:variant>
      <vt:variant>
        <vt:i4>1794</vt:i4>
      </vt:variant>
      <vt:variant>
        <vt:i4>0</vt:i4>
      </vt:variant>
      <vt:variant>
        <vt:i4>5</vt:i4>
      </vt:variant>
      <vt:variant>
        <vt:lpwstr>http://www.adilet.zan.kz/rus/docs/K1400000235</vt:lpwstr>
      </vt:variant>
      <vt:variant>
        <vt:lpwstr>z1597</vt:lpwstr>
      </vt:variant>
      <vt:variant>
        <vt:i4>5111832</vt:i4>
      </vt:variant>
      <vt:variant>
        <vt:i4>1791</vt:i4>
      </vt:variant>
      <vt:variant>
        <vt:i4>0</vt:i4>
      </vt:variant>
      <vt:variant>
        <vt:i4>5</vt:i4>
      </vt:variant>
      <vt:variant>
        <vt:lpwstr>http://www.adilet.zan.kz/rus/docs/K1400000235</vt:lpwstr>
      </vt:variant>
      <vt:variant>
        <vt:lpwstr>z1593</vt:lpwstr>
      </vt:variant>
      <vt:variant>
        <vt:i4>5177368</vt:i4>
      </vt:variant>
      <vt:variant>
        <vt:i4>1788</vt:i4>
      </vt:variant>
      <vt:variant>
        <vt:i4>0</vt:i4>
      </vt:variant>
      <vt:variant>
        <vt:i4>5</vt:i4>
      </vt:variant>
      <vt:variant>
        <vt:lpwstr>http://www.adilet.zan.kz/rus/docs/K1400000235</vt:lpwstr>
      </vt:variant>
      <vt:variant>
        <vt:lpwstr>z1586</vt:lpwstr>
      </vt:variant>
      <vt:variant>
        <vt:i4>5177368</vt:i4>
      </vt:variant>
      <vt:variant>
        <vt:i4>1785</vt:i4>
      </vt:variant>
      <vt:variant>
        <vt:i4>0</vt:i4>
      </vt:variant>
      <vt:variant>
        <vt:i4>5</vt:i4>
      </vt:variant>
      <vt:variant>
        <vt:lpwstr>http://www.adilet.zan.kz/rus/docs/K1400000235</vt:lpwstr>
      </vt:variant>
      <vt:variant>
        <vt:lpwstr>z1583</vt:lpwstr>
      </vt:variant>
      <vt:variant>
        <vt:i4>5177368</vt:i4>
      </vt:variant>
      <vt:variant>
        <vt:i4>1782</vt:i4>
      </vt:variant>
      <vt:variant>
        <vt:i4>0</vt:i4>
      </vt:variant>
      <vt:variant>
        <vt:i4>5</vt:i4>
      </vt:variant>
      <vt:variant>
        <vt:lpwstr>http://www.adilet.zan.kz/rus/docs/K1400000235</vt:lpwstr>
      </vt:variant>
      <vt:variant>
        <vt:lpwstr>z1580</vt:lpwstr>
      </vt:variant>
      <vt:variant>
        <vt:i4>4194328</vt:i4>
      </vt:variant>
      <vt:variant>
        <vt:i4>1779</vt:i4>
      </vt:variant>
      <vt:variant>
        <vt:i4>0</vt:i4>
      </vt:variant>
      <vt:variant>
        <vt:i4>5</vt:i4>
      </vt:variant>
      <vt:variant>
        <vt:lpwstr>http://www.adilet.zan.kz/rus/docs/K1400000235</vt:lpwstr>
      </vt:variant>
      <vt:variant>
        <vt:lpwstr>z1572</vt:lpwstr>
      </vt:variant>
      <vt:variant>
        <vt:i4>4194328</vt:i4>
      </vt:variant>
      <vt:variant>
        <vt:i4>1776</vt:i4>
      </vt:variant>
      <vt:variant>
        <vt:i4>0</vt:i4>
      </vt:variant>
      <vt:variant>
        <vt:i4>5</vt:i4>
      </vt:variant>
      <vt:variant>
        <vt:lpwstr>http://www.adilet.zan.kz/rus/docs/K1400000235</vt:lpwstr>
      </vt:variant>
      <vt:variant>
        <vt:lpwstr>z1571</vt:lpwstr>
      </vt:variant>
      <vt:variant>
        <vt:i4>4587545</vt:i4>
      </vt:variant>
      <vt:variant>
        <vt:i4>1773</vt:i4>
      </vt:variant>
      <vt:variant>
        <vt:i4>0</vt:i4>
      </vt:variant>
      <vt:variant>
        <vt:i4>5</vt:i4>
      </vt:variant>
      <vt:variant>
        <vt:lpwstr>http://www.adilet.zan.kz/rus/docs/K1400000235</vt:lpwstr>
      </vt:variant>
      <vt:variant>
        <vt:lpwstr>z3435</vt:lpwstr>
      </vt:variant>
      <vt:variant>
        <vt:i4>4653086</vt:i4>
      </vt:variant>
      <vt:variant>
        <vt:i4>1770</vt:i4>
      </vt:variant>
      <vt:variant>
        <vt:i4>0</vt:i4>
      </vt:variant>
      <vt:variant>
        <vt:i4>5</vt:i4>
      </vt:variant>
      <vt:variant>
        <vt:lpwstr>http://www.adilet.zan.kz/rus/docs/K1400000235</vt:lpwstr>
      </vt:variant>
      <vt:variant>
        <vt:lpwstr>z3322</vt:lpwstr>
      </vt:variant>
      <vt:variant>
        <vt:i4>4325400</vt:i4>
      </vt:variant>
      <vt:variant>
        <vt:i4>1767</vt:i4>
      </vt:variant>
      <vt:variant>
        <vt:i4>0</vt:i4>
      </vt:variant>
      <vt:variant>
        <vt:i4>5</vt:i4>
      </vt:variant>
      <vt:variant>
        <vt:lpwstr>http://www.adilet.zan.kz/rus/docs/K1400000235</vt:lpwstr>
      </vt:variant>
      <vt:variant>
        <vt:lpwstr>z1557</vt:lpwstr>
      </vt:variant>
      <vt:variant>
        <vt:i4>4325400</vt:i4>
      </vt:variant>
      <vt:variant>
        <vt:i4>1764</vt:i4>
      </vt:variant>
      <vt:variant>
        <vt:i4>0</vt:i4>
      </vt:variant>
      <vt:variant>
        <vt:i4>5</vt:i4>
      </vt:variant>
      <vt:variant>
        <vt:lpwstr>http://www.adilet.zan.kz/rus/docs/K1400000235</vt:lpwstr>
      </vt:variant>
      <vt:variant>
        <vt:lpwstr>z1552</vt:lpwstr>
      </vt:variant>
      <vt:variant>
        <vt:i4>4390936</vt:i4>
      </vt:variant>
      <vt:variant>
        <vt:i4>1761</vt:i4>
      </vt:variant>
      <vt:variant>
        <vt:i4>0</vt:i4>
      </vt:variant>
      <vt:variant>
        <vt:i4>5</vt:i4>
      </vt:variant>
      <vt:variant>
        <vt:lpwstr>http://www.adilet.zan.kz/rus/docs/K1400000235</vt:lpwstr>
      </vt:variant>
      <vt:variant>
        <vt:lpwstr>z1549</vt:lpwstr>
      </vt:variant>
      <vt:variant>
        <vt:i4>4390936</vt:i4>
      </vt:variant>
      <vt:variant>
        <vt:i4>1758</vt:i4>
      </vt:variant>
      <vt:variant>
        <vt:i4>0</vt:i4>
      </vt:variant>
      <vt:variant>
        <vt:i4>5</vt:i4>
      </vt:variant>
      <vt:variant>
        <vt:lpwstr>http://www.adilet.zan.kz/rus/docs/K1400000235</vt:lpwstr>
      </vt:variant>
      <vt:variant>
        <vt:lpwstr>z1543</vt:lpwstr>
      </vt:variant>
      <vt:variant>
        <vt:i4>4456472</vt:i4>
      </vt:variant>
      <vt:variant>
        <vt:i4>1755</vt:i4>
      </vt:variant>
      <vt:variant>
        <vt:i4>0</vt:i4>
      </vt:variant>
      <vt:variant>
        <vt:i4>5</vt:i4>
      </vt:variant>
      <vt:variant>
        <vt:lpwstr>http://www.adilet.zan.kz/rus/docs/K1400000235</vt:lpwstr>
      </vt:variant>
      <vt:variant>
        <vt:lpwstr>z1532</vt:lpwstr>
      </vt:variant>
      <vt:variant>
        <vt:i4>4522008</vt:i4>
      </vt:variant>
      <vt:variant>
        <vt:i4>1752</vt:i4>
      </vt:variant>
      <vt:variant>
        <vt:i4>0</vt:i4>
      </vt:variant>
      <vt:variant>
        <vt:i4>5</vt:i4>
      </vt:variant>
      <vt:variant>
        <vt:lpwstr>http://www.adilet.zan.kz/rus/docs/K1400000235</vt:lpwstr>
      </vt:variant>
      <vt:variant>
        <vt:lpwstr>z1528</vt:lpwstr>
      </vt:variant>
      <vt:variant>
        <vt:i4>4522008</vt:i4>
      </vt:variant>
      <vt:variant>
        <vt:i4>1749</vt:i4>
      </vt:variant>
      <vt:variant>
        <vt:i4>0</vt:i4>
      </vt:variant>
      <vt:variant>
        <vt:i4>5</vt:i4>
      </vt:variant>
      <vt:variant>
        <vt:lpwstr>http://www.adilet.zan.kz/rus/docs/K1400000235</vt:lpwstr>
      </vt:variant>
      <vt:variant>
        <vt:lpwstr>z1524</vt:lpwstr>
      </vt:variant>
      <vt:variant>
        <vt:i4>4522008</vt:i4>
      </vt:variant>
      <vt:variant>
        <vt:i4>1746</vt:i4>
      </vt:variant>
      <vt:variant>
        <vt:i4>0</vt:i4>
      </vt:variant>
      <vt:variant>
        <vt:i4>5</vt:i4>
      </vt:variant>
      <vt:variant>
        <vt:lpwstr>http://www.adilet.zan.kz/rus/docs/K1400000235</vt:lpwstr>
      </vt:variant>
      <vt:variant>
        <vt:lpwstr>z1520</vt:lpwstr>
      </vt:variant>
      <vt:variant>
        <vt:i4>4587544</vt:i4>
      </vt:variant>
      <vt:variant>
        <vt:i4>1743</vt:i4>
      </vt:variant>
      <vt:variant>
        <vt:i4>0</vt:i4>
      </vt:variant>
      <vt:variant>
        <vt:i4>5</vt:i4>
      </vt:variant>
      <vt:variant>
        <vt:lpwstr>http://www.adilet.zan.kz/rus/docs/K1400000235</vt:lpwstr>
      </vt:variant>
      <vt:variant>
        <vt:lpwstr>z1517</vt:lpwstr>
      </vt:variant>
      <vt:variant>
        <vt:i4>4522009</vt:i4>
      </vt:variant>
      <vt:variant>
        <vt:i4>1740</vt:i4>
      </vt:variant>
      <vt:variant>
        <vt:i4>0</vt:i4>
      </vt:variant>
      <vt:variant>
        <vt:i4>5</vt:i4>
      </vt:variant>
      <vt:variant>
        <vt:lpwstr>http://www.adilet.zan.kz/rus/docs/K1400000235</vt:lpwstr>
      </vt:variant>
      <vt:variant>
        <vt:lpwstr>z3405</vt:lpwstr>
      </vt:variant>
      <vt:variant>
        <vt:i4>4653080</vt:i4>
      </vt:variant>
      <vt:variant>
        <vt:i4>1737</vt:i4>
      </vt:variant>
      <vt:variant>
        <vt:i4>0</vt:i4>
      </vt:variant>
      <vt:variant>
        <vt:i4>5</vt:i4>
      </vt:variant>
      <vt:variant>
        <vt:lpwstr>http://www.adilet.zan.kz/rus/docs/K1400000235</vt:lpwstr>
      </vt:variant>
      <vt:variant>
        <vt:lpwstr>z1504</vt:lpwstr>
      </vt:variant>
      <vt:variant>
        <vt:i4>4653080</vt:i4>
      </vt:variant>
      <vt:variant>
        <vt:i4>1734</vt:i4>
      </vt:variant>
      <vt:variant>
        <vt:i4>0</vt:i4>
      </vt:variant>
      <vt:variant>
        <vt:i4>5</vt:i4>
      </vt:variant>
      <vt:variant>
        <vt:lpwstr>http://www.adilet.zan.kz/rus/docs/K1400000235</vt:lpwstr>
      </vt:variant>
      <vt:variant>
        <vt:lpwstr>z1501</vt:lpwstr>
      </vt:variant>
      <vt:variant>
        <vt:i4>5111833</vt:i4>
      </vt:variant>
      <vt:variant>
        <vt:i4>1731</vt:i4>
      </vt:variant>
      <vt:variant>
        <vt:i4>0</vt:i4>
      </vt:variant>
      <vt:variant>
        <vt:i4>5</vt:i4>
      </vt:variant>
      <vt:variant>
        <vt:lpwstr>http://www.adilet.zan.kz/rus/docs/K1400000235</vt:lpwstr>
      </vt:variant>
      <vt:variant>
        <vt:lpwstr>z1498</vt:lpwstr>
      </vt:variant>
      <vt:variant>
        <vt:i4>5177369</vt:i4>
      </vt:variant>
      <vt:variant>
        <vt:i4>1728</vt:i4>
      </vt:variant>
      <vt:variant>
        <vt:i4>0</vt:i4>
      </vt:variant>
      <vt:variant>
        <vt:i4>5</vt:i4>
      </vt:variant>
      <vt:variant>
        <vt:lpwstr>http://www.adilet.zan.kz/rus/docs/K1400000235</vt:lpwstr>
      </vt:variant>
      <vt:variant>
        <vt:lpwstr>z1485</vt:lpwstr>
      </vt:variant>
      <vt:variant>
        <vt:i4>5177369</vt:i4>
      </vt:variant>
      <vt:variant>
        <vt:i4>1725</vt:i4>
      </vt:variant>
      <vt:variant>
        <vt:i4>0</vt:i4>
      </vt:variant>
      <vt:variant>
        <vt:i4>5</vt:i4>
      </vt:variant>
      <vt:variant>
        <vt:lpwstr>http://www.adilet.zan.kz/rus/docs/K1400000235</vt:lpwstr>
      </vt:variant>
      <vt:variant>
        <vt:lpwstr>z1484</vt:lpwstr>
      </vt:variant>
      <vt:variant>
        <vt:i4>4194329</vt:i4>
      </vt:variant>
      <vt:variant>
        <vt:i4>1722</vt:i4>
      </vt:variant>
      <vt:variant>
        <vt:i4>0</vt:i4>
      </vt:variant>
      <vt:variant>
        <vt:i4>5</vt:i4>
      </vt:variant>
      <vt:variant>
        <vt:lpwstr>http://www.adilet.zan.kz/rus/docs/K1400000235</vt:lpwstr>
      </vt:variant>
      <vt:variant>
        <vt:lpwstr>z1472</vt:lpwstr>
      </vt:variant>
      <vt:variant>
        <vt:i4>4259865</vt:i4>
      </vt:variant>
      <vt:variant>
        <vt:i4>1719</vt:i4>
      </vt:variant>
      <vt:variant>
        <vt:i4>0</vt:i4>
      </vt:variant>
      <vt:variant>
        <vt:i4>5</vt:i4>
      </vt:variant>
      <vt:variant>
        <vt:lpwstr>http://www.adilet.zan.kz/rus/docs/K1400000235</vt:lpwstr>
      </vt:variant>
      <vt:variant>
        <vt:lpwstr>z1468</vt:lpwstr>
      </vt:variant>
      <vt:variant>
        <vt:i4>4259865</vt:i4>
      </vt:variant>
      <vt:variant>
        <vt:i4>1716</vt:i4>
      </vt:variant>
      <vt:variant>
        <vt:i4>0</vt:i4>
      </vt:variant>
      <vt:variant>
        <vt:i4>5</vt:i4>
      </vt:variant>
      <vt:variant>
        <vt:lpwstr>http://www.adilet.zan.kz/rus/docs/K1400000235</vt:lpwstr>
      </vt:variant>
      <vt:variant>
        <vt:lpwstr>z1464</vt:lpwstr>
      </vt:variant>
      <vt:variant>
        <vt:i4>4325401</vt:i4>
      </vt:variant>
      <vt:variant>
        <vt:i4>1713</vt:i4>
      </vt:variant>
      <vt:variant>
        <vt:i4>0</vt:i4>
      </vt:variant>
      <vt:variant>
        <vt:i4>5</vt:i4>
      </vt:variant>
      <vt:variant>
        <vt:lpwstr>http://www.adilet.zan.kz/rus/docs/K1400000235</vt:lpwstr>
      </vt:variant>
      <vt:variant>
        <vt:lpwstr>z1450</vt:lpwstr>
      </vt:variant>
      <vt:variant>
        <vt:i4>4390937</vt:i4>
      </vt:variant>
      <vt:variant>
        <vt:i4>1710</vt:i4>
      </vt:variant>
      <vt:variant>
        <vt:i4>0</vt:i4>
      </vt:variant>
      <vt:variant>
        <vt:i4>5</vt:i4>
      </vt:variant>
      <vt:variant>
        <vt:lpwstr>http://www.adilet.zan.kz/rus/docs/K1400000235</vt:lpwstr>
      </vt:variant>
      <vt:variant>
        <vt:lpwstr>z1446</vt:lpwstr>
      </vt:variant>
      <vt:variant>
        <vt:i4>4390937</vt:i4>
      </vt:variant>
      <vt:variant>
        <vt:i4>1707</vt:i4>
      </vt:variant>
      <vt:variant>
        <vt:i4>0</vt:i4>
      </vt:variant>
      <vt:variant>
        <vt:i4>5</vt:i4>
      </vt:variant>
      <vt:variant>
        <vt:lpwstr>http://www.adilet.zan.kz/rus/docs/K1400000235</vt:lpwstr>
      </vt:variant>
      <vt:variant>
        <vt:lpwstr>z1443</vt:lpwstr>
      </vt:variant>
      <vt:variant>
        <vt:i4>4456473</vt:i4>
      </vt:variant>
      <vt:variant>
        <vt:i4>1704</vt:i4>
      </vt:variant>
      <vt:variant>
        <vt:i4>0</vt:i4>
      </vt:variant>
      <vt:variant>
        <vt:i4>5</vt:i4>
      </vt:variant>
      <vt:variant>
        <vt:lpwstr>http://www.adilet.zan.kz/rus/docs/K1400000235</vt:lpwstr>
      </vt:variant>
      <vt:variant>
        <vt:lpwstr>z1437</vt:lpwstr>
      </vt:variant>
      <vt:variant>
        <vt:i4>4456473</vt:i4>
      </vt:variant>
      <vt:variant>
        <vt:i4>1701</vt:i4>
      </vt:variant>
      <vt:variant>
        <vt:i4>0</vt:i4>
      </vt:variant>
      <vt:variant>
        <vt:i4>5</vt:i4>
      </vt:variant>
      <vt:variant>
        <vt:lpwstr>http://www.adilet.zan.kz/rus/docs/K1400000235</vt:lpwstr>
      </vt:variant>
      <vt:variant>
        <vt:lpwstr>z1432</vt:lpwstr>
      </vt:variant>
      <vt:variant>
        <vt:i4>4522009</vt:i4>
      </vt:variant>
      <vt:variant>
        <vt:i4>1698</vt:i4>
      </vt:variant>
      <vt:variant>
        <vt:i4>0</vt:i4>
      </vt:variant>
      <vt:variant>
        <vt:i4>5</vt:i4>
      </vt:variant>
      <vt:variant>
        <vt:lpwstr>http://www.adilet.zan.kz/rus/docs/K1400000235</vt:lpwstr>
      </vt:variant>
      <vt:variant>
        <vt:lpwstr>z1429</vt:lpwstr>
      </vt:variant>
      <vt:variant>
        <vt:i4>4522009</vt:i4>
      </vt:variant>
      <vt:variant>
        <vt:i4>1695</vt:i4>
      </vt:variant>
      <vt:variant>
        <vt:i4>0</vt:i4>
      </vt:variant>
      <vt:variant>
        <vt:i4>5</vt:i4>
      </vt:variant>
      <vt:variant>
        <vt:lpwstr>http://www.adilet.zan.kz/rus/docs/K1400000235</vt:lpwstr>
      </vt:variant>
      <vt:variant>
        <vt:lpwstr>z1424</vt:lpwstr>
      </vt:variant>
      <vt:variant>
        <vt:i4>4587545</vt:i4>
      </vt:variant>
      <vt:variant>
        <vt:i4>1692</vt:i4>
      </vt:variant>
      <vt:variant>
        <vt:i4>0</vt:i4>
      </vt:variant>
      <vt:variant>
        <vt:i4>5</vt:i4>
      </vt:variant>
      <vt:variant>
        <vt:lpwstr>http://www.adilet.zan.kz/rus/docs/K1400000235</vt:lpwstr>
      </vt:variant>
      <vt:variant>
        <vt:lpwstr>z1414</vt:lpwstr>
      </vt:variant>
      <vt:variant>
        <vt:i4>4587545</vt:i4>
      </vt:variant>
      <vt:variant>
        <vt:i4>1689</vt:i4>
      </vt:variant>
      <vt:variant>
        <vt:i4>0</vt:i4>
      </vt:variant>
      <vt:variant>
        <vt:i4>5</vt:i4>
      </vt:variant>
      <vt:variant>
        <vt:lpwstr>http://www.adilet.zan.kz/rus/docs/K1400000235</vt:lpwstr>
      </vt:variant>
      <vt:variant>
        <vt:lpwstr>z1413</vt:lpwstr>
      </vt:variant>
      <vt:variant>
        <vt:i4>4587545</vt:i4>
      </vt:variant>
      <vt:variant>
        <vt:i4>1686</vt:i4>
      </vt:variant>
      <vt:variant>
        <vt:i4>0</vt:i4>
      </vt:variant>
      <vt:variant>
        <vt:i4>5</vt:i4>
      </vt:variant>
      <vt:variant>
        <vt:lpwstr>http://www.adilet.zan.kz/rus/docs/K1400000235</vt:lpwstr>
      </vt:variant>
      <vt:variant>
        <vt:lpwstr>z1410</vt:lpwstr>
      </vt:variant>
      <vt:variant>
        <vt:i4>4653081</vt:i4>
      </vt:variant>
      <vt:variant>
        <vt:i4>1683</vt:i4>
      </vt:variant>
      <vt:variant>
        <vt:i4>0</vt:i4>
      </vt:variant>
      <vt:variant>
        <vt:i4>5</vt:i4>
      </vt:variant>
      <vt:variant>
        <vt:lpwstr>http://www.adilet.zan.kz/rus/docs/K1400000235</vt:lpwstr>
      </vt:variant>
      <vt:variant>
        <vt:lpwstr>z1409</vt:lpwstr>
      </vt:variant>
      <vt:variant>
        <vt:i4>4653081</vt:i4>
      </vt:variant>
      <vt:variant>
        <vt:i4>1680</vt:i4>
      </vt:variant>
      <vt:variant>
        <vt:i4>0</vt:i4>
      </vt:variant>
      <vt:variant>
        <vt:i4>5</vt:i4>
      </vt:variant>
      <vt:variant>
        <vt:lpwstr>http://www.adilet.zan.kz/rus/docs/K1400000235</vt:lpwstr>
      </vt:variant>
      <vt:variant>
        <vt:lpwstr>z1408</vt:lpwstr>
      </vt:variant>
      <vt:variant>
        <vt:i4>4259871</vt:i4>
      </vt:variant>
      <vt:variant>
        <vt:i4>1677</vt:i4>
      </vt:variant>
      <vt:variant>
        <vt:i4>0</vt:i4>
      </vt:variant>
      <vt:variant>
        <vt:i4>5</vt:i4>
      </vt:variant>
      <vt:variant>
        <vt:lpwstr>http://www.adilet.zan.kz/rus/docs/K1400000235</vt:lpwstr>
      </vt:variant>
      <vt:variant>
        <vt:lpwstr>z3246</vt:lpwstr>
      </vt:variant>
      <vt:variant>
        <vt:i4>5111838</vt:i4>
      </vt:variant>
      <vt:variant>
        <vt:i4>1674</vt:i4>
      </vt:variant>
      <vt:variant>
        <vt:i4>0</vt:i4>
      </vt:variant>
      <vt:variant>
        <vt:i4>5</vt:i4>
      </vt:variant>
      <vt:variant>
        <vt:lpwstr>http://www.adilet.zan.kz/rus/docs/K1400000235</vt:lpwstr>
      </vt:variant>
      <vt:variant>
        <vt:lpwstr>z1393</vt:lpwstr>
      </vt:variant>
      <vt:variant>
        <vt:i4>5177374</vt:i4>
      </vt:variant>
      <vt:variant>
        <vt:i4>1671</vt:i4>
      </vt:variant>
      <vt:variant>
        <vt:i4>0</vt:i4>
      </vt:variant>
      <vt:variant>
        <vt:i4>5</vt:i4>
      </vt:variant>
      <vt:variant>
        <vt:lpwstr>http://www.adilet.zan.kz/rus/docs/K1400000235</vt:lpwstr>
      </vt:variant>
      <vt:variant>
        <vt:lpwstr>z1385</vt:lpwstr>
      </vt:variant>
      <vt:variant>
        <vt:i4>4259870</vt:i4>
      </vt:variant>
      <vt:variant>
        <vt:i4>1668</vt:i4>
      </vt:variant>
      <vt:variant>
        <vt:i4>0</vt:i4>
      </vt:variant>
      <vt:variant>
        <vt:i4>5</vt:i4>
      </vt:variant>
      <vt:variant>
        <vt:lpwstr>http://www.adilet.zan.kz/rus/docs/K1400000235</vt:lpwstr>
      </vt:variant>
      <vt:variant>
        <vt:lpwstr>z1366</vt:lpwstr>
      </vt:variant>
      <vt:variant>
        <vt:i4>4325406</vt:i4>
      </vt:variant>
      <vt:variant>
        <vt:i4>1665</vt:i4>
      </vt:variant>
      <vt:variant>
        <vt:i4>0</vt:i4>
      </vt:variant>
      <vt:variant>
        <vt:i4>5</vt:i4>
      </vt:variant>
      <vt:variant>
        <vt:lpwstr>http://www.adilet.zan.kz/rus/docs/K1400000235</vt:lpwstr>
      </vt:variant>
      <vt:variant>
        <vt:lpwstr>z1356</vt:lpwstr>
      </vt:variant>
      <vt:variant>
        <vt:i4>4390942</vt:i4>
      </vt:variant>
      <vt:variant>
        <vt:i4>1662</vt:i4>
      </vt:variant>
      <vt:variant>
        <vt:i4>0</vt:i4>
      </vt:variant>
      <vt:variant>
        <vt:i4>5</vt:i4>
      </vt:variant>
      <vt:variant>
        <vt:lpwstr>http://www.adilet.zan.kz/rus/docs/K1400000235</vt:lpwstr>
      </vt:variant>
      <vt:variant>
        <vt:lpwstr>z1346</vt:lpwstr>
      </vt:variant>
      <vt:variant>
        <vt:i4>4456478</vt:i4>
      </vt:variant>
      <vt:variant>
        <vt:i4>1659</vt:i4>
      </vt:variant>
      <vt:variant>
        <vt:i4>0</vt:i4>
      </vt:variant>
      <vt:variant>
        <vt:i4>5</vt:i4>
      </vt:variant>
      <vt:variant>
        <vt:lpwstr>http://www.adilet.zan.kz/rus/docs/K1400000235</vt:lpwstr>
      </vt:variant>
      <vt:variant>
        <vt:lpwstr>z1334</vt:lpwstr>
      </vt:variant>
      <vt:variant>
        <vt:i4>4456478</vt:i4>
      </vt:variant>
      <vt:variant>
        <vt:i4>1656</vt:i4>
      </vt:variant>
      <vt:variant>
        <vt:i4>0</vt:i4>
      </vt:variant>
      <vt:variant>
        <vt:i4>5</vt:i4>
      </vt:variant>
      <vt:variant>
        <vt:lpwstr>http://www.adilet.zan.kz/rus/docs/K1400000235</vt:lpwstr>
      </vt:variant>
      <vt:variant>
        <vt:lpwstr>z1331</vt:lpwstr>
      </vt:variant>
      <vt:variant>
        <vt:i4>4522014</vt:i4>
      </vt:variant>
      <vt:variant>
        <vt:i4>1653</vt:i4>
      </vt:variant>
      <vt:variant>
        <vt:i4>0</vt:i4>
      </vt:variant>
      <vt:variant>
        <vt:i4>5</vt:i4>
      </vt:variant>
      <vt:variant>
        <vt:lpwstr>http://www.adilet.zan.kz/rus/docs/K1400000235</vt:lpwstr>
      </vt:variant>
      <vt:variant>
        <vt:lpwstr>z1328</vt:lpwstr>
      </vt:variant>
      <vt:variant>
        <vt:i4>4522014</vt:i4>
      </vt:variant>
      <vt:variant>
        <vt:i4>1650</vt:i4>
      </vt:variant>
      <vt:variant>
        <vt:i4>0</vt:i4>
      </vt:variant>
      <vt:variant>
        <vt:i4>5</vt:i4>
      </vt:variant>
      <vt:variant>
        <vt:lpwstr>http://www.adilet.zan.kz/rus/docs/K1400000235</vt:lpwstr>
      </vt:variant>
      <vt:variant>
        <vt:lpwstr>z1325</vt:lpwstr>
      </vt:variant>
      <vt:variant>
        <vt:i4>4522014</vt:i4>
      </vt:variant>
      <vt:variant>
        <vt:i4>1647</vt:i4>
      </vt:variant>
      <vt:variant>
        <vt:i4>0</vt:i4>
      </vt:variant>
      <vt:variant>
        <vt:i4>5</vt:i4>
      </vt:variant>
      <vt:variant>
        <vt:lpwstr>http://www.adilet.zan.kz/rus/docs/K1400000235</vt:lpwstr>
      </vt:variant>
      <vt:variant>
        <vt:lpwstr>z1320</vt:lpwstr>
      </vt:variant>
      <vt:variant>
        <vt:i4>4587550</vt:i4>
      </vt:variant>
      <vt:variant>
        <vt:i4>1644</vt:i4>
      </vt:variant>
      <vt:variant>
        <vt:i4>0</vt:i4>
      </vt:variant>
      <vt:variant>
        <vt:i4>5</vt:i4>
      </vt:variant>
      <vt:variant>
        <vt:lpwstr>http://www.adilet.zan.kz/rus/docs/K1400000235</vt:lpwstr>
      </vt:variant>
      <vt:variant>
        <vt:lpwstr>z1317</vt:lpwstr>
      </vt:variant>
      <vt:variant>
        <vt:i4>4587550</vt:i4>
      </vt:variant>
      <vt:variant>
        <vt:i4>1641</vt:i4>
      </vt:variant>
      <vt:variant>
        <vt:i4>0</vt:i4>
      </vt:variant>
      <vt:variant>
        <vt:i4>5</vt:i4>
      </vt:variant>
      <vt:variant>
        <vt:lpwstr>http://www.adilet.zan.kz/rus/docs/K1400000235</vt:lpwstr>
      </vt:variant>
      <vt:variant>
        <vt:lpwstr>z1314</vt:lpwstr>
      </vt:variant>
      <vt:variant>
        <vt:i4>4653086</vt:i4>
      </vt:variant>
      <vt:variant>
        <vt:i4>1638</vt:i4>
      </vt:variant>
      <vt:variant>
        <vt:i4>0</vt:i4>
      </vt:variant>
      <vt:variant>
        <vt:i4>5</vt:i4>
      </vt:variant>
      <vt:variant>
        <vt:lpwstr>http://www.adilet.zan.kz/rus/docs/K1400000235</vt:lpwstr>
      </vt:variant>
      <vt:variant>
        <vt:lpwstr>z1304</vt:lpwstr>
      </vt:variant>
      <vt:variant>
        <vt:i4>5111839</vt:i4>
      </vt:variant>
      <vt:variant>
        <vt:i4>1635</vt:i4>
      </vt:variant>
      <vt:variant>
        <vt:i4>0</vt:i4>
      </vt:variant>
      <vt:variant>
        <vt:i4>5</vt:i4>
      </vt:variant>
      <vt:variant>
        <vt:lpwstr>http://www.adilet.zan.kz/rus/docs/K1400000235</vt:lpwstr>
      </vt:variant>
      <vt:variant>
        <vt:lpwstr>z1297</vt:lpwstr>
      </vt:variant>
      <vt:variant>
        <vt:i4>5177375</vt:i4>
      </vt:variant>
      <vt:variant>
        <vt:i4>1632</vt:i4>
      </vt:variant>
      <vt:variant>
        <vt:i4>0</vt:i4>
      </vt:variant>
      <vt:variant>
        <vt:i4>5</vt:i4>
      </vt:variant>
      <vt:variant>
        <vt:lpwstr>http://www.adilet.zan.kz/rus/docs/K1400000235</vt:lpwstr>
      </vt:variant>
      <vt:variant>
        <vt:lpwstr>z1287</vt:lpwstr>
      </vt:variant>
      <vt:variant>
        <vt:i4>5177375</vt:i4>
      </vt:variant>
      <vt:variant>
        <vt:i4>1629</vt:i4>
      </vt:variant>
      <vt:variant>
        <vt:i4>0</vt:i4>
      </vt:variant>
      <vt:variant>
        <vt:i4>5</vt:i4>
      </vt:variant>
      <vt:variant>
        <vt:lpwstr>http://www.adilet.zan.kz/rus/docs/K1400000235</vt:lpwstr>
      </vt:variant>
      <vt:variant>
        <vt:lpwstr>z1280</vt:lpwstr>
      </vt:variant>
      <vt:variant>
        <vt:i4>4194335</vt:i4>
      </vt:variant>
      <vt:variant>
        <vt:i4>1626</vt:i4>
      </vt:variant>
      <vt:variant>
        <vt:i4>0</vt:i4>
      </vt:variant>
      <vt:variant>
        <vt:i4>5</vt:i4>
      </vt:variant>
      <vt:variant>
        <vt:lpwstr>http://www.adilet.zan.kz/rus/docs/K1400000235</vt:lpwstr>
      </vt:variant>
      <vt:variant>
        <vt:lpwstr>z1276</vt:lpwstr>
      </vt:variant>
      <vt:variant>
        <vt:i4>4522015</vt:i4>
      </vt:variant>
      <vt:variant>
        <vt:i4>1623</vt:i4>
      </vt:variant>
      <vt:variant>
        <vt:i4>0</vt:i4>
      </vt:variant>
      <vt:variant>
        <vt:i4>5</vt:i4>
      </vt:variant>
      <vt:variant>
        <vt:lpwstr>http://www.adilet.zan.kz/rus/docs/K1400000235</vt:lpwstr>
      </vt:variant>
      <vt:variant>
        <vt:lpwstr>z1225</vt:lpwstr>
      </vt:variant>
      <vt:variant>
        <vt:i4>4587551</vt:i4>
      </vt:variant>
      <vt:variant>
        <vt:i4>1620</vt:i4>
      </vt:variant>
      <vt:variant>
        <vt:i4>0</vt:i4>
      </vt:variant>
      <vt:variant>
        <vt:i4>5</vt:i4>
      </vt:variant>
      <vt:variant>
        <vt:lpwstr>http://www.adilet.zan.kz/rus/docs/K1400000235</vt:lpwstr>
      </vt:variant>
      <vt:variant>
        <vt:lpwstr>z1218</vt:lpwstr>
      </vt:variant>
      <vt:variant>
        <vt:i4>4587551</vt:i4>
      </vt:variant>
      <vt:variant>
        <vt:i4>1617</vt:i4>
      </vt:variant>
      <vt:variant>
        <vt:i4>0</vt:i4>
      </vt:variant>
      <vt:variant>
        <vt:i4>5</vt:i4>
      </vt:variant>
      <vt:variant>
        <vt:lpwstr>http://www.adilet.zan.kz/rus/docs/K1400000235</vt:lpwstr>
      </vt:variant>
      <vt:variant>
        <vt:lpwstr>z1215</vt:lpwstr>
      </vt:variant>
      <vt:variant>
        <vt:i4>4194332</vt:i4>
      </vt:variant>
      <vt:variant>
        <vt:i4>1614</vt:i4>
      </vt:variant>
      <vt:variant>
        <vt:i4>0</vt:i4>
      </vt:variant>
      <vt:variant>
        <vt:i4>5</vt:i4>
      </vt:variant>
      <vt:variant>
        <vt:lpwstr>http://www.adilet.zan.kz/rus/docs/K1400000235</vt:lpwstr>
      </vt:variant>
      <vt:variant>
        <vt:lpwstr>z1178</vt:lpwstr>
      </vt:variant>
      <vt:variant>
        <vt:i4>4259868</vt:i4>
      </vt:variant>
      <vt:variant>
        <vt:i4>1611</vt:i4>
      </vt:variant>
      <vt:variant>
        <vt:i4>0</vt:i4>
      </vt:variant>
      <vt:variant>
        <vt:i4>5</vt:i4>
      </vt:variant>
      <vt:variant>
        <vt:lpwstr>http://www.adilet.zan.kz/rus/docs/K1400000235</vt:lpwstr>
      </vt:variant>
      <vt:variant>
        <vt:lpwstr>z1167</vt:lpwstr>
      </vt:variant>
      <vt:variant>
        <vt:i4>4390940</vt:i4>
      </vt:variant>
      <vt:variant>
        <vt:i4>1608</vt:i4>
      </vt:variant>
      <vt:variant>
        <vt:i4>0</vt:i4>
      </vt:variant>
      <vt:variant>
        <vt:i4>5</vt:i4>
      </vt:variant>
      <vt:variant>
        <vt:lpwstr>http://www.adilet.zan.kz/rus/docs/K1400000235</vt:lpwstr>
      </vt:variant>
      <vt:variant>
        <vt:lpwstr>z1147</vt:lpwstr>
      </vt:variant>
      <vt:variant>
        <vt:i4>4390940</vt:i4>
      </vt:variant>
      <vt:variant>
        <vt:i4>1605</vt:i4>
      </vt:variant>
      <vt:variant>
        <vt:i4>0</vt:i4>
      </vt:variant>
      <vt:variant>
        <vt:i4>5</vt:i4>
      </vt:variant>
      <vt:variant>
        <vt:lpwstr>http://www.adilet.zan.kz/rus/docs/K1400000235</vt:lpwstr>
      </vt:variant>
      <vt:variant>
        <vt:lpwstr>z1146</vt:lpwstr>
      </vt:variant>
      <vt:variant>
        <vt:i4>4980766</vt:i4>
      </vt:variant>
      <vt:variant>
        <vt:i4>1602</vt:i4>
      </vt:variant>
      <vt:variant>
        <vt:i4>0</vt:i4>
      </vt:variant>
      <vt:variant>
        <vt:i4>5</vt:i4>
      </vt:variant>
      <vt:variant>
        <vt:lpwstr>http://www.adilet.zan.kz/rus/docs/K1400000235</vt:lpwstr>
      </vt:variant>
      <vt:variant>
        <vt:lpwstr>z3393</vt:lpwstr>
      </vt:variant>
      <vt:variant>
        <vt:i4>4325406</vt:i4>
      </vt:variant>
      <vt:variant>
        <vt:i4>1599</vt:i4>
      </vt:variant>
      <vt:variant>
        <vt:i4>0</vt:i4>
      </vt:variant>
      <vt:variant>
        <vt:i4>5</vt:i4>
      </vt:variant>
      <vt:variant>
        <vt:lpwstr>http://www.adilet.zan.kz/rus/docs/K1400000235</vt:lpwstr>
      </vt:variant>
      <vt:variant>
        <vt:lpwstr>z3376</vt:lpwstr>
      </vt:variant>
      <vt:variant>
        <vt:i4>4390940</vt:i4>
      </vt:variant>
      <vt:variant>
        <vt:i4>1596</vt:i4>
      </vt:variant>
      <vt:variant>
        <vt:i4>0</vt:i4>
      </vt:variant>
      <vt:variant>
        <vt:i4>5</vt:i4>
      </vt:variant>
      <vt:variant>
        <vt:lpwstr>http://www.adilet.zan.kz/rus/docs/K1400000235</vt:lpwstr>
      </vt:variant>
      <vt:variant>
        <vt:lpwstr>z1140</vt:lpwstr>
      </vt:variant>
      <vt:variant>
        <vt:i4>4456476</vt:i4>
      </vt:variant>
      <vt:variant>
        <vt:i4>1593</vt:i4>
      </vt:variant>
      <vt:variant>
        <vt:i4>0</vt:i4>
      </vt:variant>
      <vt:variant>
        <vt:i4>5</vt:i4>
      </vt:variant>
      <vt:variant>
        <vt:lpwstr>http://www.adilet.zan.kz/rus/docs/K1400000235</vt:lpwstr>
      </vt:variant>
      <vt:variant>
        <vt:lpwstr>z1137</vt:lpwstr>
      </vt:variant>
      <vt:variant>
        <vt:i4>4456476</vt:i4>
      </vt:variant>
      <vt:variant>
        <vt:i4>1590</vt:i4>
      </vt:variant>
      <vt:variant>
        <vt:i4>0</vt:i4>
      </vt:variant>
      <vt:variant>
        <vt:i4>5</vt:i4>
      </vt:variant>
      <vt:variant>
        <vt:lpwstr>http://www.adilet.zan.kz/rus/docs/K1400000235</vt:lpwstr>
      </vt:variant>
      <vt:variant>
        <vt:lpwstr>z1133</vt:lpwstr>
      </vt:variant>
      <vt:variant>
        <vt:i4>4456476</vt:i4>
      </vt:variant>
      <vt:variant>
        <vt:i4>1587</vt:i4>
      </vt:variant>
      <vt:variant>
        <vt:i4>0</vt:i4>
      </vt:variant>
      <vt:variant>
        <vt:i4>5</vt:i4>
      </vt:variant>
      <vt:variant>
        <vt:lpwstr>http://www.adilet.zan.kz/rus/docs/K1400000235</vt:lpwstr>
      </vt:variant>
      <vt:variant>
        <vt:lpwstr>z1130</vt:lpwstr>
      </vt:variant>
      <vt:variant>
        <vt:i4>4522012</vt:i4>
      </vt:variant>
      <vt:variant>
        <vt:i4>1584</vt:i4>
      </vt:variant>
      <vt:variant>
        <vt:i4>0</vt:i4>
      </vt:variant>
      <vt:variant>
        <vt:i4>5</vt:i4>
      </vt:variant>
      <vt:variant>
        <vt:lpwstr>http://www.adilet.zan.kz/rus/docs/K1400000235</vt:lpwstr>
      </vt:variant>
      <vt:variant>
        <vt:lpwstr>z1127</vt:lpwstr>
      </vt:variant>
      <vt:variant>
        <vt:i4>4522012</vt:i4>
      </vt:variant>
      <vt:variant>
        <vt:i4>1581</vt:i4>
      </vt:variant>
      <vt:variant>
        <vt:i4>0</vt:i4>
      </vt:variant>
      <vt:variant>
        <vt:i4>5</vt:i4>
      </vt:variant>
      <vt:variant>
        <vt:lpwstr>http://www.adilet.zan.kz/rus/docs/K1400000235</vt:lpwstr>
      </vt:variant>
      <vt:variant>
        <vt:lpwstr>z1123</vt:lpwstr>
      </vt:variant>
      <vt:variant>
        <vt:i4>4522012</vt:i4>
      </vt:variant>
      <vt:variant>
        <vt:i4>1578</vt:i4>
      </vt:variant>
      <vt:variant>
        <vt:i4>0</vt:i4>
      </vt:variant>
      <vt:variant>
        <vt:i4>5</vt:i4>
      </vt:variant>
      <vt:variant>
        <vt:lpwstr>http://www.adilet.zan.kz/rus/docs/K1400000235</vt:lpwstr>
      </vt:variant>
      <vt:variant>
        <vt:lpwstr>z1120</vt:lpwstr>
      </vt:variant>
      <vt:variant>
        <vt:i4>5111837</vt:i4>
      </vt:variant>
      <vt:variant>
        <vt:i4>1575</vt:i4>
      </vt:variant>
      <vt:variant>
        <vt:i4>0</vt:i4>
      </vt:variant>
      <vt:variant>
        <vt:i4>5</vt:i4>
      </vt:variant>
      <vt:variant>
        <vt:lpwstr>http://www.adilet.zan.kz/rus/docs/K1400000235</vt:lpwstr>
      </vt:variant>
      <vt:variant>
        <vt:lpwstr>z1090</vt:lpwstr>
      </vt:variant>
      <vt:variant>
        <vt:i4>4194333</vt:i4>
      </vt:variant>
      <vt:variant>
        <vt:i4>1572</vt:i4>
      </vt:variant>
      <vt:variant>
        <vt:i4>0</vt:i4>
      </vt:variant>
      <vt:variant>
        <vt:i4>5</vt:i4>
      </vt:variant>
      <vt:variant>
        <vt:lpwstr>http://www.adilet.zan.kz/rus/docs/K1400000235</vt:lpwstr>
      </vt:variant>
      <vt:variant>
        <vt:lpwstr>z1078</vt:lpwstr>
      </vt:variant>
      <vt:variant>
        <vt:i4>4194333</vt:i4>
      </vt:variant>
      <vt:variant>
        <vt:i4>1569</vt:i4>
      </vt:variant>
      <vt:variant>
        <vt:i4>0</vt:i4>
      </vt:variant>
      <vt:variant>
        <vt:i4>5</vt:i4>
      </vt:variant>
      <vt:variant>
        <vt:lpwstr>http://www.adilet.zan.kz/rus/docs/K1400000235</vt:lpwstr>
      </vt:variant>
      <vt:variant>
        <vt:lpwstr>z1070</vt:lpwstr>
      </vt:variant>
      <vt:variant>
        <vt:i4>4325404</vt:i4>
      </vt:variant>
      <vt:variant>
        <vt:i4>1566</vt:i4>
      </vt:variant>
      <vt:variant>
        <vt:i4>0</vt:i4>
      </vt:variant>
      <vt:variant>
        <vt:i4>5</vt:i4>
      </vt:variant>
      <vt:variant>
        <vt:lpwstr>http://www.adilet.zan.kz/rus/docs/K1400000235</vt:lpwstr>
      </vt:variant>
      <vt:variant>
        <vt:lpwstr>z1150</vt:lpwstr>
      </vt:variant>
      <vt:variant>
        <vt:i4>4587549</vt:i4>
      </vt:variant>
      <vt:variant>
        <vt:i4>1563</vt:i4>
      </vt:variant>
      <vt:variant>
        <vt:i4>0</vt:i4>
      </vt:variant>
      <vt:variant>
        <vt:i4>5</vt:i4>
      </vt:variant>
      <vt:variant>
        <vt:lpwstr>http://www.adilet.zan.kz/rus/docs/K1400000235</vt:lpwstr>
      </vt:variant>
      <vt:variant>
        <vt:lpwstr>z1011</vt:lpwstr>
      </vt:variant>
      <vt:variant>
        <vt:i4>4653085</vt:i4>
      </vt:variant>
      <vt:variant>
        <vt:i4>1560</vt:i4>
      </vt:variant>
      <vt:variant>
        <vt:i4>0</vt:i4>
      </vt:variant>
      <vt:variant>
        <vt:i4>5</vt:i4>
      </vt:variant>
      <vt:variant>
        <vt:lpwstr>http://www.adilet.zan.kz/rus/docs/K1400000235</vt:lpwstr>
      </vt:variant>
      <vt:variant>
        <vt:lpwstr>z1002</vt:lpwstr>
      </vt:variant>
      <vt:variant>
        <vt:i4>4849684</vt:i4>
      </vt:variant>
      <vt:variant>
        <vt:i4>1557</vt:i4>
      </vt:variant>
      <vt:variant>
        <vt:i4>0</vt:i4>
      </vt:variant>
      <vt:variant>
        <vt:i4>5</vt:i4>
      </vt:variant>
      <vt:variant>
        <vt:lpwstr>http://www.adilet.zan.kz/rus/docs/K1400000235</vt:lpwstr>
      </vt:variant>
      <vt:variant>
        <vt:lpwstr>z995</vt:lpwstr>
      </vt:variant>
      <vt:variant>
        <vt:i4>4784157</vt:i4>
      </vt:variant>
      <vt:variant>
        <vt:i4>1554</vt:i4>
      </vt:variant>
      <vt:variant>
        <vt:i4>0</vt:i4>
      </vt:variant>
      <vt:variant>
        <vt:i4>5</vt:i4>
      </vt:variant>
      <vt:variant>
        <vt:lpwstr>http://www.adilet.zan.kz/rus/docs/K1400000235</vt:lpwstr>
      </vt:variant>
      <vt:variant>
        <vt:lpwstr>z906</vt:lpwstr>
      </vt:variant>
      <vt:variant>
        <vt:i4>4849693</vt:i4>
      </vt:variant>
      <vt:variant>
        <vt:i4>1551</vt:i4>
      </vt:variant>
      <vt:variant>
        <vt:i4>0</vt:i4>
      </vt:variant>
      <vt:variant>
        <vt:i4>5</vt:i4>
      </vt:variant>
      <vt:variant>
        <vt:lpwstr>http://www.adilet.zan.kz/rus/docs/K1400000235</vt:lpwstr>
      </vt:variant>
      <vt:variant>
        <vt:lpwstr>z905</vt:lpwstr>
      </vt:variant>
      <vt:variant>
        <vt:i4>5177364</vt:i4>
      </vt:variant>
      <vt:variant>
        <vt:i4>1548</vt:i4>
      </vt:variant>
      <vt:variant>
        <vt:i4>0</vt:i4>
      </vt:variant>
      <vt:variant>
        <vt:i4>5</vt:i4>
      </vt:variant>
      <vt:variant>
        <vt:lpwstr>http://www.adilet.zan.kz/rus/docs/K1400000235</vt:lpwstr>
      </vt:variant>
      <vt:variant>
        <vt:lpwstr>z891</vt:lpwstr>
      </vt:variant>
      <vt:variant>
        <vt:i4>4259871</vt:i4>
      </vt:variant>
      <vt:variant>
        <vt:i4>1545</vt:i4>
      </vt:variant>
      <vt:variant>
        <vt:i4>0</vt:i4>
      </vt:variant>
      <vt:variant>
        <vt:i4>5</vt:i4>
      </vt:variant>
      <vt:variant>
        <vt:lpwstr>http://www.adilet.zan.kz/rus/docs/K1400000235</vt:lpwstr>
      </vt:variant>
      <vt:variant>
        <vt:lpwstr>z3245</vt:lpwstr>
      </vt:variant>
      <vt:variant>
        <vt:i4>4718613</vt:i4>
      </vt:variant>
      <vt:variant>
        <vt:i4>1542</vt:i4>
      </vt:variant>
      <vt:variant>
        <vt:i4>0</vt:i4>
      </vt:variant>
      <vt:variant>
        <vt:i4>5</vt:i4>
      </vt:variant>
      <vt:variant>
        <vt:lpwstr>http://www.adilet.zan.kz/rus/docs/K1400000235</vt:lpwstr>
      </vt:variant>
      <vt:variant>
        <vt:lpwstr>z886</vt:lpwstr>
      </vt:variant>
      <vt:variant>
        <vt:i4>4915221</vt:i4>
      </vt:variant>
      <vt:variant>
        <vt:i4>1539</vt:i4>
      </vt:variant>
      <vt:variant>
        <vt:i4>0</vt:i4>
      </vt:variant>
      <vt:variant>
        <vt:i4>5</vt:i4>
      </vt:variant>
      <vt:variant>
        <vt:lpwstr>http://www.adilet.zan.kz/rus/docs/K1400000235</vt:lpwstr>
      </vt:variant>
      <vt:variant>
        <vt:lpwstr>z885</vt:lpwstr>
      </vt:variant>
      <vt:variant>
        <vt:i4>4522014</vt:i4>
      </vt:variant>
      <vt:variant>
        <vt:i4>1536</vt:i4>
      </vt:variant>
      <vt:variant>
        <vt:i4>0</vt:i4>
      </vt:variant>
      <vt:variant>
        <vt:i4>5</vt:i4>
      </vt:variant>
      <vt:variant>
        <vt:lpwstr>http://www.adilet.zan.kz/rus/docs/K1400000235</vt:lpwstr>
      </vt:variant>
      <vt:variant>
        <vt:lpwstr>z3306</vt:lpwstr>
      </vt:variant>
      <vt:variant>
        <vt:i4>4849688</vt:i4>
      </vt:variant>
      <vt:variant>
        <vt:i4>1533</vt:i4>
      </vt:variant>
      <vt:variant>
        <vt:i4>0</vt:i4>
      </vt:variant>
      <vt:variant>
        <vt:i4>5</vt:i4>
      </vt:variant>
      <vt:variant>
        <vt:lpwstr>http://www.adilet.zan.kz/rus/docs/K1400000235</vt:lpwstr>
      </vt:variant>
      <vt:variant>
        <vt:lpwstr>z854</vt:lpwstr>
      </vt:variant>
      <vt:variant>
        <vt:i4>5046296</vt:i4>
      </vt:variant>
      <vt:variant>
        <vt:i4>1530</vt:i4>
      </vt:variant>
      <vt:variant>
        <vt:i4>0</vt:i4>
      </vt:variant>
      <vt:variant>
        <vt:i4>5</vt:i4>
      </vt:variant>
      <vt:variant>
        <vt:lpwstr>http://www.adilet.zan.kz/rus/docs/K1400000235</vt:lpwstr>
      </vt:variant>
      <vt:variant>
        <vt:lpwstr>z853</vt:lpwstr>
      </vt:variant>
      <vt:variant>
        <vt:i4>4980760</vt:i4>
      </vt:variant>
      <vt:variant>
        <vt:i4>1527</vt:i4>
      </vt:variant>
      <vt:variant>
        <vt:i4>0</vt:i4>
      </vt:variant>
      <vt:variant>
        <vt:i4>5</vt:i4>
      </vt:variant>
      <vt:variant>
        <vt:lpwstr>http://www.adilet.zan.kz/rus/docs/K1400000235</vt:lpwstr>
      </vt:variant>
      <vt:variant>
        <vt:lpwstr>z852</vt:lpwstr>
      </vt:variant>
      <vt:variant>
        <vt:i4>4915225</vt:i4>
      </vt:variant>
      <vt:variant>
        <vt:i4>1524</vt:i4>
      </vt:variant>
      <vt:variant>
        <vt:i4>0</vt:i4>
      </vt:variant>
      <vt:variant>
        <vt:i4>5</vt:i4>
      </vt:variant>
      <vt:variant>
        <vt:lpwstr>http://www.adilet.zan.kz/rus/docs/K1400000235</vt:lpwstr>
      </vt:variant>
      <vt:variant>
        <vt:lpwstr>z845</vt:lpwstr>
      </vt:variant>
      <vt:variant>
        <vt:i4>4522005</vt:i4>
      </vt:variant>
      <vt:variant>
        <vt:i4>1521</vt:i4>
      </vt:variant>
      <vt:variant>
        <vt:i4>0</vt:i4>
      </vt:variant>
      <vt:variant>
        <vt:i4>5</vt:i4>
      </vt:variant>
      <vt:variant>
        <vt:lpwstr>http://www.adilet.zan.kz/rus/docs/K1400000235</vt:lpwstr>
      </vt:variant>
      <vt:variant>
        <vt:lpwstr>z784</vt:lpwstr>
      </vt:variant>
      <vt:variant>
        <vt:i4>4718619</vt:i4>
      </vt:variant>
      <vt:variant>
        <vt:i4>1518</vt:i4>
      </vt:variant>
      <vt:variant>
        <vt:i4>0</vt:i4>
      </vt:variant>
      <vt:variant>
        <vt:i4>5</vt:i4>
      </vt:variant>
      <vt:variant>
        <vt:lpwstr>http://www.adilet.zan.kz/rus/docs/K1400000235</vt:lpwstr>
      </vt:variant>
      <vt:variant>
        <vt:lpwstr>z769</vt:lpwstr>
      </vt:variant>
      <vt:variant>
        <vt:i4>4259867</vt:i4>
      </vt:variant>
      <vt:variant>
        <vt:i4>1515</vt:i4>
      </vt:variant>
      <vt:variant>
        <vt:i4>0</vt:i4>
      </vt:variant>
      <vt:variant>
        <vt:i4>5</vt:i4>
      </vt:variant>
      <vt:variant>
        <vt:lpwstr>http://www.adilet.zan.kz/rus/docs/K1400000235</vt:lpwstr>
      </vt:variant>
      <vt:variant>
        <vt:lpwstr>z760</vt:lpwstr>
      </vt:variant>
      <vt:variant>
        <vt:i4>4456478</vt:i4>
      </vt:variant>
      <vt:variant>
        <vt:i4>1512</vt:i4>
      </vt:variant>
      <vt:variant>
        <vt:i4>0</vt:i4>
      </vt:variant>
      <vt:variant>
        <vt:i4>5</vt:i4>
      </vt:variant>
      <vt:variant>
        <vt:lpwstr>http://www.adilet.zan.kz/rus/docs/K1400000235</vt:lpwstr>
      </vt:variant>
      <vt:variant>
        <vt:lpwstr>z735</vt:lpwstr>
      </vt:variant>
      <vt:variant>
        <vt:i4>4718613</vt:i4>
      </vt:variant>
      <vt:variant>
        <vt:i4>1509</vt:i4>
      </vt:variant>
      <vt:variant>
        <vt:i4>0</vt:i4>
      </vt:variant>
      <vt:variant>
        <vt:i4>5</vt:i4>
      </vt:variant>
      <vt:variant>
        <vt:lpwstr>http://www.adilet.zan.kz/rus/docs/K1400000235</vt:lpwstr>
      </vt:variant>
      <vt:variant>
        <vt:lpwstr>z688</vt:lpwstr>
      </vt:variant>
      <vt:variant>
        <vt:i4>4456469</vt:i4>
      </vt:variant>
      <vt:variant>
        <vt:i4>1506</vt:i4>
      </vt:variant>
      <vt:variant>
        <vt:i4>0</vt:i4>
      </vt:variant>
      <vt:variant>
        <vt:i4>5</vt:i4>
      </vt:variant>
      <vt:variant>
        <vt:lpwstr>http://www.adilet.zan.kz/rus/docs/K1400000235</vt:lpwstr>
      </vt:variant>
      <vt:variant>
        <vt:lpwstr>z684</vt:lpwstr>
      </vt:variant>
      <vt:variant>
        <vt:i4>4653083</vt:i4>
      </vt:variant>
      <vt:variant>
        <vt:i4>1503</vt:i4>
      </vt:variant>
      <vt:variant>
        <vt:i4>0</vt:i4>
      </vt:variant>
      <vt:variant>
        <vt:i4>5</vt:i4>
      </vt:variant>
      <vt:variant>
        <vt:lpwstr>http://www.adilet.zan.kz/rus/docs/K1400000235</vt:lpwstr>
      </vt:variant>
      <vt:variant>
        <vt:lpwstr>z667</vt:lpwstr>
      </vt:variant>
      <vt:variant>
        <vt:i4>4390939</vt:i4>
      </vt:variant>
      <vt:variant>
        <vt:i4>1500</vt:i4>
      </vt:variant>
      <vt:variant>
        <vt:i4>0</vt:i4>
      </vt:variant>
      <vt:variant>
        <vt:i4>5</vt:i4>
      </vt:variant>
      <vt:variant>
        <vt:lpwstr>http://www.adilet.zan.kz/rus/docs/K1400000235</vt:lpwstr>
      </vt:variant>
      <vt:variant>
        <vt:lpwstr>z663</vt:lpwstr>
      </vt:variant>
      <vt:variant>
        <vt:i4>4718616</vt:i4>
      </vt:variant>
      <vt:variant>
        <vt:i4>1497</vt:i4>
      </vt:variant>
      <vt:variant>
        <vt:i4>0</vt:i4>
      </vt:variant>
      <vt:variant>
        <vt:i4>5</vt:i4>
      </vt:variant>
      <vt:variant>
        <vt:lpwstr>http://www.adilet.zan.kz/rus/docs/K1400000235</vt:lpwstr>
      </vt:variant>
      <vt:variant>
        <vt:lpwstr>z658</vt:lpwstr>
      </vt:variant>
      <vt:variant>
        <vt:i4>4456472</vt:i4>
      </vt:variant>
      <vt:variant>
        <vt:i4>1494</vt:i4>
      </vt:variant>
      <vt:variant>
        <vt:i4>0</vt:i4>
      </vt:variant>
      <vt:variant>
        <vt:i4>5</vt:i4>
      </vt:variant>
      <vt:variant>
        <vt:lpwstr>http://www.adilet.zan.kz/rus/docs/K1400000235</vt:lpwstr>
      </vt:variant>
      <vt:variant>
        <vt:lpwstr>z654</vt:lpwstr>
      </vt:variant>
      <vt:variant>
        <vt:i4>4653081</vt:i4>
      </vt:variant>
      <vt:variant>
        <vt:i4>1491</vt:i4>
      </vt:variant>
      <vt:variant>
        <vt:i4>0</vt:i4>
      </vt:variant>
      <vt:variant>
        <vt:i4>5</vt:i4>
      </vt:variant>
      <vt:variant>
        <vt:lpwstr>http://www.adilet.zan.kz/rus/docs/K1400000235</vt:lpwstr>
      </vt:variant>
      <vt:variant>
        <vt:lpwstr>z647</vt:lpwstr>
      </vt:variant>
      <vt:variant>
        <vt:i4>4390937</vt:i4>
      </vt:variant>
      <vt:variant>
        <vt:i4>1488</vt:i4>
      </vt:variant>
      <vt:variant>
        <vt:i4>0</vt:i4>
      </vt:variant>
      <vt:variant>
        <vt:i4>5</vt:i4>
      </vt:variant>
      <vt:variant>
        <vt:lpwstr>http://www.adilet.zan.kz/rus/docs/K1400000235</vt:lpwstr>
      </vt:variant>
      <vt:variant>
        <vt:lpwstr>z643</vt:lpwstr>
      </vt:variant>
      <vt:variant>
        <vt:i4>4194329</vt:i4>
      </vt:variant>
      <vt:variant>
        <vt:i4>1485</vt:i4>
      </vt:variant>
      <vt:variant>
        <vt:i4>0</vt:i4>
      </vt:variant>
      <vt:variant>
        <vt:i4>5</vt:i4>
      </vt:variant>
      <vt:variant>
        <vt:lpwstr>http://www.adilet.zan.kz/rus/docs/K1400000235</vt:lpwstr>
      </vt:variant>
      <vt:variant>
        <vt:lpwstr>z640</vt:lpwstr>
      </vt:variant>
      <vt:variant>
        <vt:i4>4587547</vt:i4>
      </vt:variant>
      <vt:variant>
        <vt:i4>1482</vt:i4>
      </vt:variant>
      <vt:variant>
        <vt:i4>0</vt:i4>
      </vt:variant>
      <vt:variant>
        <vt:i4>5</vt:i4>
      </vt:variant>
      <vt:variant>
        <vt:lpwstr>http://www.adilet.zan.kz/rus/docs/K1400000235</vt:lpwstr>
      </vt:variant>
      <vt:variant>
        <vt:lpwstr>z565</vt:lpwstr>
      </vt:variant>
      <vt:variant>
        <vt:i4>4259867</vt:i4>
      </vt:variant>
      <vt:variant>
        <vt:i4>1479</vt:i4>
      </vt:variant>
      <vt:variant>
        <vt:i4>0</vt:i4>
      </vt:variant>
      <vt:variant>
        <vt:i4>5</vt:i4>
      </vt:variant>
      <vt:variant>
        <vt:lpwstr>http://www.adilet.zan.kz/rus/docs/K1400000235</vt:lpwstr>
      </vt:variant>
      <vt:variant>
        <vt:lpwstr>z562</vt:lpwstr>
      </vt:variant>
      <vt:variant>
        <vt:i4>4456472</vt:i4>
      </vt:variant>
      <vt:variant>
        <vt:i4>1476</vt:i4>
      </vt:variant>
      <vt:variant>
        <vt:i4>0</vt:i4>
      </vt:variant>
      <vt:variant>
        <vt:i4>5</vt:i4>
      </vt:variant>
      <vt:variant>
        <vt:lpwstr>http://www.adilet.zan.kz/rus/docs/K1400000235</vt:lpwstr>
      </vt:variant>
      <vt:variant>
        <vt:lpwstr>z557</vt:lpwstr>
      </vt:variant>
      <vt:variant>
        <vt:i4>4522008</vt:i4>
      </vt:variant>
      <vt:variant>
        <vt:i4>1473</vt:i4>
      </vt:variant>
      <vt:variant>
        <vt:i4>0</vt:i4>
      </vt:variant>
      <vt:variant>
        <vt:i4>5</vt:i4>
      </vt:variant>
      <vt:variant>
        <vt:lpwstr>http://www.adilet.zan.kz/rus/docs/K1400000235</vt:lpwstr>
      </vt:variant>
      <vt:variant>
        <vt:lpwstr>z556</vt:lpwstr>
      </vt:variant>
      <vt:variant>
        <vt:i4>4587545</vt:i4>
      </vt:variant>
      <vt:variant>
        <vt:i4>1470</vt:i4>
      </vt:variant>
      <vt:variant>
        <vt:i4>0</vt:i4>
      </vt:variant>
      <vt:variant>
        <vt:i4>5</vt:i4>
      </vt:variant>
      <vt:variant>
        <vt:lpwstr>http://www.adilet.zan.kz/rus/docs/K1400000235</vt:lpwstr>
      </vt:variant>
      <vt:variant>
        <vt:lpwstr>z545</vt:lpwstr>
      </vt:variant>
      <vt:variant>
        <vt:i4>4390943</vt:i4>
      </vt:variant>
      <vt:variant>
        <vt:i4>1467</vt:i4>
      </vt:variant>
      <vt:variant>
        <vt:i4>0</vt:i4>
      </vt:variant>
      <vt:variant>
        <vt:i4>5</vt:i4>
      </vt:variant>
      <vt:variant>
        <vt:lpwstr>http://www.adilet.zan.kz/rus/docs/K1400000235</vt:lpwstr>
      </vt:variant>
      <vt:variant>
        <vt:lpwstr>z520</vt:lpwstr>
      </vt:variant>
      <vt:variant>
        <vt:i4>4456469</vt:i4>
      </vt:variant>
      <vt:variant>
        <vt:i4>1464</vt:i4>
      </vt:variant>
      <vt:variant>
        <vt:i4>0</vt:i4>
      </vt:variant>
      <vt:variant>
        <vt:i4>5</vt:i4>
      </vt:variant>
      <vt:variant>
        <vt:lpwstr>http://www.adilet.zan.kz/rus/docs/K1400000235</vt:lpwstr>
      </vt:variant>
      <vt:variant>
        <vt:lpwstr>z486</vt:lpwstr>
      </vt:variant>
      <vt:variant>
        <vt:i4>4915226</vt:i4>
      </vt:variant>
      <vt:variant>
        <vt:i4>1461</vt:i4>
      </vt:variant>
      <vt:variant>
        <vt:i4>0</vt:i4>
      </vt:variant>
      <vt:variant>
        <vt:i4>5</vt:i4>
      </vt:variant>
      <vt:variant>
        <vt:lpwstr>http://www.adilet.zan.kz/rus/docs/K1400000235</vt:lpwstr>
      </vt:variant>
      <vt:variant>
        <vt:lpwstr>z479</vt:lpwstr>
      </vt:variant>
      <vt:variant>
        <vt:i4>4456474</vt:i4>
      </vt:variant>
      <vt:variant>
        <vt:i4>1458</vt:i4>
      </vt:variant>
      <vt:variant>
        <vt:i4>0</vt:i4>
      </vt:variant>
      <vt:variant>
        <vt:i4>5</vt:i4>
      </vt:variant>
      <vt:variant>
        <vt:lpwstr>http://www.adilet.zan.kz/rus/docs/K1400000235</vt:lpwstr>
      </vt:variant>
      <vt:variant>
        <vt:lpwstr>z476</vt:lpwstr>
      </vt:variant>
      <vt:variant>
        <vt:i4>4325402</vt:i4>
      </vt:variant>
      <vt:variant>
        <vt:i4>1455</vt:i4>
      </vt:variant>
      <vt:variant>
        <vt:i4>0</vt:i4>
      </vt:variant>
      <vt:variant>
        <vt:i4>5</vt:i4>
      </vt:variant>
      <vt:variant>
        <vt:lpwstr>http://www.adilet.zan.kz/rus/docs/K1400000235</vt:lpwstr>
      </vt:variant>
      <vt:variant>
        <vt:lpwstr>z470</vt:lpwstr>
      </vt:variant>
      <vt:variant>
        <vt:i4>4522011</vt:i4>
      </vt:variant>
      <vt:variant>
        <vt:i4>1452</vt:i4>
      </vt:variant>
      <vt:variant>
        <vt:i4>0</vt:i4>
      </vt:variant>
      <vt:variant>
        <vt:i4>5</vt:i4>
      </vt:variant>
      <vt:variant>
        <vt:lpwstr>http://www.adilet.zan.kz/rus/docs/K1400000235</vt:lpwstr>
      </vt:variant>
      <vt:variant>
        <vt:lpwstr>z467</vt:lpwstr>
      </vt:variant>
      <vt:variant>
        <vt:i4>4259867</vt:i4>
      </vt:variant>
      <vt:variant>
        <vt:i4>1449</vt:i4>
      </vt:variant>
      <vt:variant>
        <vt:i4>0</vt:i4>
      </vt:variant>
      <vt:variant>
        <vt:i4>5</vt:i4>
      </vt:variant>
      <vt:variant>
        <vt:lpwstr>http://www.adilet.zan.kz/rus/docs/K1400000235</vt:lpwstr>
      </vt:variant>
      <vt:variant>
        <vt:lpwstr>z463</vt:lpwstr>
      </vt:variant>
      <vt:variant>
        <vt:i4>4390939</vt:i4>
      </vt:variant>
      <vt:variant>
        <vt:i4>1446</vt:i4>
      </vt:variant>
      <vt:variant>
        <vt:i4>0</vt:i4>
      </vt:variant>
      <vt:variant>
        <vt:i4>5</vt:i4>
      </vt:variant>
      <vt:variant>
        <vt:lpwstr>http://www.adilet.zan.kz/rus/docs/K1400000235</vt:lpwstr>
      </vt:variant>
      <vt:variant>
        <vt:lpwstr>z461</vt:lpwstr>
      </vt:variant>
      <vt:variant>
        <vt:i4>4849688</vt:i4>
      </vt:variant>
      <vt:variant>
        <vt:i4>1443</vt:i4>
      </vt:variant>
      <vt:variant>
        <vt:i4>0</vt:i4>
      </vt:variant>
      <vt:variant>
        <vt:i4>5</vt:i4>
      </vt:variant>
      <vt:variant>
        <vt:lpwstr>http://www.adilet.zan.kz/rus/docs/K1400000235</vt:lpwstr>
      </vt:variant>
      <vt:variant>
        <vt:lpwstr>z458</vt:lpwstr>
      </vt:variant>
      <vt:variant>
        <vt:i4>4194328</vt:i4>
      </vt:variant>
      <vt:variant>
        <vt:i4>1440</vt:i4>
      </vt:variant>
      <vt:variant>
        <vt:i4>0</vt:i4>
      </vt:variant>
      <vt:variant>
        <vt:i4>5</vt:i4>
      </vt:variant>
      <vt:variant>
        <vt:lpwstr>http://www.adilet.zan.kz/rus/docs/K1400000235</vt:lpwstr>
      </vt:variant>
      <vt:variant>
        <vt:lpwstr>z452</vt:lpwstr>
      </vt:variant>
      <vt:variant>
        <vt:i4>4456478</vt:i4>
      </vt:variant>
      <vt:variant>
        <vt:i4>1437</vt:i4>
      </vt:variant>
      <vt:variant>
        <vt:i4>0</vt:i4>
      </vt:variant>
      <vt:variant>
        <vt:i4>5</vt:i4>
      </vt:variant>
      <vt:variant>
        <vt:lpwstr>http://www.adilet.zan.kz/rus/docs/K1400000235</vt:lpwstr>
      </vt:variant>
      <vt:variant>
        <vt:lpwstr>z436</vt:lpwstr>
      </vt:variant>
      <vt:variant>
        <vt:i4>4325405</vt:i4>
      </vt:variant>
      <vt:variant>
        <vt:i4>1434</vt:i4>
      </vt:variant>
      <vt:variant>
        <vt:i4>0</vt:i4>
      </vt:variant>
      <vt:variant>
        <vt:i4>5</vt:i4>
      </vt:variant>
      <vt:variant>
        <vt:lpwstr>http://www.adilet.zan.kz/rus/docs/K1400000235</vt:lpwstr>
      </vt:variant>
      <vt:variant>
        <vt:lpwstr>z400</vt:lpwstr>
      </vt:variant>
      <vt:variant>
        <vt:i4>4980756</vt:i4>
      </vt:variant>
      <vt:variant>
        <vt:i4>1431</vt:i4>
      </vt:variant>
      <vt:variant>
        <vt:i4>0</vt:i4>
      </vt:variant>
      <vt:variant>
        <vt:i4>5</vt:i4>
      </vt:variant>
      <vt:variant>
        <vt:lpwstr>http://www.adilet.zan.kz/rus/docs/K1400000235</vt:lpwstr>
      </vt:variant>
      <vt:variant>
        <vt:lpwstr>z399</vt:lpwstr>
      </vt:variant>
      <vt:variant>
        <vt:i4>5046292</vt:i4>
      </vt:variant>
      <vt:variant>
        <vt:i4>1428</vt:i4>
      </vt:variant>
      <vt:variant>
        <vt:i4>0</vt:i4>
      </vt:variant>
      <vt:variant>
        <vt:i4>5</vt:i4>
      </vt:variant>
      <vt:variant>
        <vt:lpwstr>http://www.adilet.zan.kz/rus/docs/K1400000235</vt:lpwstr>
      </vt:variant>
      <vt:variant>
        <vt:lpwstr>z398</vt:lpwstr>
      </vt:variant>
      <vt:variant>
        <vt:i4>4325396</vt:i4>
      </vt:variant>
      <vt:variant>
        <vt:i4>1425</vt:i4>
      </vt:variant>
      <vt:variant>
        <vt:i4>0</vt:i4>
      </vt:variant>
      <vt:variant>
        <vt:i4>5</vt:i4>
      </vt:variant>
      <vt:variant>
        <vt:lpwstr>http://www.adilet.zan.kz/rus/docs/K1400000235</vt:lpwstr>
      </vt:variant>
      <vt:variant>
        <vt:lpwstr>z397</vt:lpwstr>
      </vt:variant>
      <vt:variant>
        <vt:i4>4587540</vt:i4>
      </vt:variant>
      <vt:variant>
        <vt:i4>1422</vt:i4>
      </vt:variant>
      <vt:variant>
        <vt:i4>0</vt:i4>
      </vt:variant>
      <vt:variant>
        <vt:i4>5</vt:i4>
      </vt:variant>
      <vt:variant>
        <vt:lpwstr>http://www.adilet.zan.kz/rus/docs/K1400000235</vt:lpwstr>
      </vt:variant>
      <vt:variant>
        <vt:lpwstr>z393</vt:lpwstr>
      </vt:variant>
      <vt:variant>
        <vt:i4>4653076</vt:i4>
      </vt:variant>
      <vt:variant>
        <vt:i4>1419</vt:i4>
      </vt:variant>
      <vt:variant>
        <vt:i4>0</vt:i4>
      </vt:variant>
      <vt:variant>
        <vt:i4>5</vt:i4>
      </vt:variant>
      <vt:variant>
        <vt:lpwstr>http://www.adilet.zan.kz/rus/docs/K1400000235</vt:lpwstr>
      </vt:variant>
      <vt:variant>
        <vt:lpwstr>z392</vt:lpwstr>
      </vt:variant>
      <vt:variant>
        <vt:i4>4980757</vt:i4>
      </vt:variant>
      <vt:variant>
        <vt:i4>1416</vt:i4>
      </vt:variant>
      <vt:variant>
        <vt:i4>0</vt:i4>
      </vt:variant>
      <vt:variant>
        <vt:i4>5</vt:i4>
      </vt:variant>
      <vt:variant>
        <vt:lpwstr>http://www.adilet.zan.kz/rus/docs/K1400000235</vt:lpwstr>
      </vt:variant>
      <vt:variant>
        <vt:lpwstr>z389</vt:lpwstr>
      </vt:variant>
      <vt:variant>
        <vt:i4>4259861</vt:i4>
      </vt:variant>
      <vt:variant>
        <vt:i4>1413</vt:i4>
      </vt:variant>
      <vt:variant>
        <vt:i4>0</vt:i4>
      </vt:variant>
      <vt:variant>
        <vt:i4>5</vt:i4>
      </vt:variant>
      <vt:variant>
        <vt:lpwstr>http://www.adilet.zan.kz/rus/docs/K1400000235</vt:lpwstr>
      </vt:variant>
      <vt:variant>
        <vt:lpwstr>z384</vt:lpwstr>
      </vt:variant>
      <vt:variant>
        <vt:i4>4587541</vt:i4>
      </vt:variant>
      <vt:variant>
        <vt:i4>1410</vt:i4>
      </vt:variant>
      <vt:variant>
        <vt:i4>0</vt:i4>
      </vt:variant>
      <vt:variant>
        <vt:i4>5</vt:i4>
      </vt:variant>
      <vt:variant>
        <vt:lpwstr>http://www.adilet.zan.kz/rus/docs/K1400000235</vt:lpwstr>
      </vt:variant>
      <vt:variant>
        <vt:lpwstr>z383</vt:lpwstr>
      </vt:variant>
      <vt:variant>
        <vt:i4>4653077</vt:i4>
      </vt:variant>
      <vt:variant>
        <vt:i4>1407</vt:i4>
      </vt:variant>
      <vt:variant>
        <vt:i4>0</vt:i4>
      </vt:variant>
      <vt:variant>
        <vt:i4>5</vt:i4>
      </vt:variant>
      <vt:variant>
        <vt:lpwstr>http://www.adilet.zan.kz/rus/docs/K1400000235</vt:lpwstr>
      </vt:variant>
      <vt:variant>
        <vt:lpwstr>z382</vt:lpwstr>
      </vt:variant>
      <vt:variant>
        <vt:i4>4456469</vt:i4>
      </vt:variant>
      <vt:variant>
        <vt:i4>1404</vt:i4>
      </vt:variant>
      <vt:variant>
        <vt:i4>0</vt:i4>
      </vt:variant>
      <vt:variant>
        <vt:i4>5</vt:i4>
      </vt:variant>
      <vt:variant>
        <vt:lpwstr>http://www.adilet.zan.kz/rus/docs/K1400000235</vt:lpwstr>
      </vt:variant>
      <vt:variant>
        <vt:lpwstr>z381</vt:lpwstr>
      </vt:variant>
      <vt:variant>
        <vt:i4>4522005</vt:i4>
      </vt:variant>
      <vt:variant>
        <vt:i4>1401</vt:i4>
      </vt:variant>
      <vt:variant>
        <vt:i4>0</vt:i4>
      </vt:variant>
      <vt:variant>
        <vt:i4>5</vt:i4>
      </vt:variant>
      <vt:variant>
        <vt:lpwstr>http://www.adilet.zan.kz/rus/docs/K1400000235</vt:lpwstr>
      </vt:variant>
      <vt:variant>
        <vt:lpwstr>z380</vt:lpwstr>
      </vt:variant>
      <vt:variant>
        <vt:i4>4980762</vt:i4>
      </vt:variant>
      <vt:variant>
        <vt:i4>1398</vt:i4>
      </vt:variant>
      <vt:variant>
        <vt:i4>0</vt:i4>
      </vt:variant>
      <vt:variant>
        <vt:i4>5</vt:i4>
      </vt:variant>
      <vt:variant>
        <vt:lpwstr>http://www.adilet.zan.kz/rus/docs/K1400000235</vt:lpwstr>
      </vt:variant>
      <vt:variant>
        <vt:lpwstr>z379</vt:lpwstr>
      </vt:variant>
      <vt:variant>
        <vt:i4>5046298</vt:i4>
      </vt:variant>
      <vt:variant>
        <vt:i4>1395</vt:i4>
      </vt:variant>
      <vt:variant>
        <vt:i4>0</vt:i4>
      </vt:variant>
      <vt:variant>
        <vt:i4>5</vt:i4>
      </vt:variant>
      <vt:variant>
        <vt:lpwstr>http://www.adilet.zan.kz/rus/docs/K1400000235</vt:lpwstr>
      </vt:variant>
      <vt:variant>
        <vt:lpwstr>z378</vt:lpwstr>
      </vt:variant>
      <vt:variant>
        <vt:i4>4980763</vt:i4>
      </vt:variant>
      <vt:variant>
        <vt:i4>1392</vt:i4>
      </vt:variant>
      <vt:variant>
        <vt:i4>0</vt:i4>
      </vt:variant>
      <vt:variant>
        <vt:i4>5</vt:i4>
      </vt:variant>
      <vt:variant>
        <vt:lpwstr>http://www.adilet.zan.kz/rus/docs/K1400000235</vt:lpwstr>
      </vt:variant>
      <vt:variant>
        <vt:lpwstr>z369</vt:lpwstr>
      </vt:variant>
      <vt:variant>
        <vt:i4>5046299</vt:i4>
      </vt:variant>
      <vt:variant>
        <vt:i4>1389</vt:i4>
      </vt:variant>
      <vt:variant>
        <vt:i4>0</vt:i4>
      </vt:variant>
      <vt:variant>
        <vt:i4>5</vt:i4>
      </vt:variant>
      <vt:variant>
        <vt:lpwstr>http://www.adilet.zan.kz/rus/docs/K1400000235</vt:lpwstr>
      </vt:variant>
      <vt:variant>
        <vt:lpwstr>z368</vt:lpwstr>
      </vt:variant>
      <vt:variant>
        <vt:i4>4325403</vt:i4>
      </vt:variant>
      <vt:variant>
        <vt:i4>1386</vt:i4>
      </vt:variant>
      <vt:variant>
        <vt:i4>0</vt:i4>
      </vt:variant>
      <vt:variant>
        <vt:i4>5</vt:i4>
      </vt:variant>
      <vt:variant>
        <vt:lpwstr>http://www.adilet.zan.kz/rus/docs/K1400000235</vt:lpwstr>
      </vt:variant>
      <vt:variant>
        <vt:lpwstr>z367</vt:lpwstr>
      </vt:variant>
      <vt:variant>
        <vt:i4>4390939</vt:i4>
      </vt:variant>
      <vt:variant>
        <vt:i4>1383</vt:i4>
      </vt:variant>
      <vt:variant>
        <vt:i4>0</vt:i4>
      </vt:variant>
      <vt:variant>
        <vt:i4>5</vt:i4>
      </vt:variant>
      <vt:variant>
        <vt:lpwstr>http://www.adilet.zan.kz/rus/docs/K1400000235</vt:lpwstr>
      </vt:variant>
      <vt:variant>
        <vt:lpwstr>z366</vt:lpwstr>
      </vt:variant>
      <vt:variant>
        <vt:i4>4194331</vt:i4>
      </vt:variant>
      <vt:variant>
        <vt:i4>1380</vt:i4>
      </vt:variant>
      <vt:variant>
        <vt:i4>0</vt:i4>
      </vt:variant>
      <vt:variant>
        <vt:i4>5</vt:i4>
      </vt:variant>
      <vt:variant>
        <vt:lpwstr>http://www.adilet.zan.kz/rus/docs/K1400000235</vt:lpwstr>
      </vt:variant>
      <vt:variant>
        <vt:lpwstr>z365</vt:lpwstr>
      </vt:variant>
      <vt:variant>
        <vt:i4>4653083</vt:i4>
      </vt:variant>
      <vt:variant>
        <vt:i4>1377</vt:i4>
      </vt:variant>
      <vt:variant>
        <vt:i4>0</vt:i4>
      </vt:variant>
      <vt:variant>
        <vt:i4>5</vt:i4>
      </vt:variant>
      <vt:variant>
        <vt:lpwstr>http://www.adilet.zan.kz/rus/docs/K1400000235</vt:lpwstr>
      </vt:variant>
      <vt:variant>
        <vt:lpwstr>z362</vt:lpwstr>
      </vt:variant>
      <vt:variant>
        <vt:i4>4456475</vt:i4>
      </vt:variant>
      <vt:variant>
        <vt:i4>1374</vt:i4>
      </vt:variant>
      <vt:variant>
        <vt:i4>0</vt:i4>
      </vt:variant>
      <vt:variant>
        <vt:i4>5</vt:i4>
      </vt:variant>
      <vt:variant>
        <vt:lpwstr>http://www.adilet.zan.kz/rus/docs/K1400000235</vt:lpwstr>
      </vt:variant>
      <vt:variant>
        <vt:lpwstr>z361</vt:lpwstr>
      </vt:variant>
      <vt:variant>
        <vt:i4>4522011</vt:i4>
      </vt:variant>
      <vt:variant>
        <vt:i4>1371</vt:i4>
      </vt:variant>
      <vt:variant>
        <vt:i4>0</vt:i4>
      </vt:variant>
      <vt:variant>
        <vt:i4>5</vt:i4>
      </vt:variant>
      <vt:variant>
        <vt:lpwstr>http://www.adilet.zan.kz/rus/docs/K1400000235</vt:lpwstr>
      </vt:variant>
      <vt:variant>
        <vt:lpwstr>z360</vt:lpwstr>
      </vt:variant>
      <vt:variant>
        <vt:i4>4980760</vt:i4>
      </vt:variant>
      <vt:variant>
        <vt:i4>1368</vt:i4>
      </vt:variant>
      <vt:variant>
        <vt:i4>0</vt:i4>
      </vt:variant>
      <vt:variant>
        <vt:i4>5</vt:i4>
      </vt:variant>
      <vt:variant>
        <vt:lpwstr>http://www.adilet.zan.kz/rus/docs/K1400000235</vt:lpwstr>
      </vt:variant>
      <vt:variant>
        <vt:lpwstr>z359</vt:lpwstr>
      </vt:variant>
      <vt:variant>
        <vt:i4>5046296</vt:i4>
      </vt:variant>
      <vt:variant>
        <vt:i4>1365</vt:i4>
      </vt:variant>
      <vt:variant>
        <vt:i4>0</vt:i4>
      </vt:variant>
      <vt:variant>
        <vt:i4>5</vt:i4>
      </vt:variant>
      <vt:variant>
        <vt:lpwstr>http://www.adilet.zan.kz/rus/docs/K1400000235</vt:lpwstr>
      </vt:variant>
      <vt:variant>
        <vt:lpwstr>z358</vt:lpwstr>
      </vt:variant>
      <vt:variant>
        <vt:i4>4325400</vt:i4>
      </vt:variant>
      <vt:variant>
        <vt:i4>1362</vt:i4>
      </vt:variant>
      <vt:variant>
        <vt:i4>0</vt:i4>
      </vt:variant>
      <vt:variant>
        <vt:i4>5</vt:i4>
      </vt:variant>
      <vt:variant>
        <vt:lpwstr>http://www.adilet.zan.kz/rus/docs/K1400000235</vt:lpwstr>
      </vt:variant>
      <vt:variant>
        <vt:lpwstr>z357</vt:lpwstr>
      </vt:variant>
      <vt:variant>
        <vt:i4>4390936</vt:i4>
      </vt:variant>
      <vt:variant>
        <vt:i4>1359</vt:i4>
      </vt:variant>
      <vt:variant>
        <vt:i4>0</vt:i4>
      </vt:variant>
      <vt:variant>
        <vt:i4>5</vt:i4>
      </vt:variant>
      <vt:variant>
        <vt:lpwstr>http://www.adilet.zan.kz/rus/docs/K1400000235</vt:lpwstr>
      </vt:variant>
      <vt:variant>
        <vt:lpwstr>z356</vt:lpwstr>
      </vt:variant>
      <vt:variant>
        <vt:i4>4259864</vt:i4>
      </vt:variant>
      <vt:variant>
        <vt:i4>1356</vt:i4>
      </vt:variant>
      <vt:variant>
        <vt:i4>0</vt:i4>
      </vt:variant>
      <vt:variant>
        <vt:i4>5</vt:i4>
      </vt:variant>
      <vt:variant>
        <vt:lpwstr>http://www.adilet.zan.kz/rus/docs/K1400000235</vt:lpwstr>
      </vt:variant>
      <vt:variant>
        <vt:lpwstr>z354</vt:lpwstr>
      </vt:variant>
      <vt:variant>
        <vt:i4>4456472</vt:i4>
      </vt:variant>
      <vt:variant>
        <vt:i4>1353</vt:i4>
      </vt:variant>
      <vt:variant>
        <vt:i4>0</vt:i4>
      </vt:variant>
      <vt:variant>
        <vt:i4>5</vt:i4>
      </vt:variant>
      <vt:variant>
        <vt:lpwstr>http://www.adilet.zan.kz/rus/docs/K1400000235</vt:lpwstr>
      </vt:variant>
      <vt:variant>
        <vt:lpwstr>z351</vt:lpwstr>
      </vt:variant>
      <vt:variant>
        <vt:i4>4980757</vt:i4>
      </vt:variant>
      <vt:variant>
        <vt:i4>1350</vt:i4>
      </vt:variant>
      <vt:variant>
        <vt:i4>0</vt:i4>
      </vt:variant>
      <vt:variant>
        <vt:i4>5</vt:i4>
      </vt:variant>
      <vt:variant>
        <vt:lpwstr>http://www.adilet.zan.kz/rus/docs/K1400000235</vt:lpwstr>
      </vt:variant>
      <vt:variant>
        <vt:lpwstr>z288</vt:lpwstr>
      </vt:variant>
      <vt:variant>
        <vt:i4>4259861</vt:i4>
      </vt:variant>
      <vt:variant>
        <vt:i4>1347</vt:i4>
      </vt:variant>
      <vt:variant>
        <vt:i4>0</vt:i4>
      </vt:variant>
      <vt:variant>
        <vt:i4>5</vt:i4>
      </vt:variant>
      <vt:variant>
        <vt:lpwstr>http://www.adilet.zan.kz/rus/docs/K1400000235</vt:lpwstr>
      </vt:variant>
      <vt:variant>
        <vt:lpwstr>z285</vt:lpwstr>
      </vt:variant>
      <vt:variant>
        <vt:i4>5046303</vt:i4>
      </vt:variant>
      <vt:variant>
        <vt:i4>1344</vt:i4>
      </vt:variant>
      <vt:variant>
        <vt:i4>0</vt:i4>
      </vt:variant>
      <vt:variant>
        <vt:i4>5</vt:i4>
      </vt:variant>
      <vt:variant>
        <vt:lpwstr>http://www.adilet.zan.kz/rus/docs/K1400000235</vt:lpwstr>
      </vt:variant>
      <vt:variant>
        <vt:lpwstr>z3284</vt:lpwstr>
      </vt:variant>
      <vt:variant>
        <vt:i4>4325402</vt:i4>
      </vt:variant>
      <vt:variant>
        <vt:i4>1341</vt:i4>
      </vt:variant>
      <vt:variant>
        <vt:i4>0</vt:i4>
      </vt:variant>
      <vt:variant>
        <vt:i4>5</vt:i4>
      </vt:variant>
      <vt:variant>
        <vt:lpwstr>http://www.adilet.zan.kz/rus/docs/K1400000235</vt:lpwstr>
      </vt:variant>
      <vt:variant>
        <vt:lpwstr>z276</vt:lpwstr>
      </vt:variant>
      <vt:variant>
        <vt:i4>4653082</vt:i4>
      </vt:variant>
      <vt:variant>
        <vt:i4>1338</vt:i4>
      </vt:variant>
      <vt:variant>
        <vt:i4>0</vt:i4>
      </vt:variant>
      <vt:variant>
        <vt:i4>5</vt:i4>
      </vt:variant>
      <vt:variant>
        <vt:lpwstr>http://www.adilet.zan.kz/rus/docs/K1400000235</vt:lpwstr>
      </vt:variant>
      <vt:variant>
        <vt:lpwstr>z273</vt:lpwstr>
      </vt:variant>
      <vt:variant>
        <vt:i4>4980763</vt:i4>
      </vt:variant>
      <vt:variant>
        <vt:i4>1335</vt:i4>
      </vt:variant>
      <vt:variant>
        <vt:i4>0</vt:i4>
      </vt:variant>
      <vt:variant>
        <vt:i4>5</vt:i4>
      </vt:variant>
      <vt:variant>
        <vt:lpwstr>http://www.adilet.zan.kz/rus/docs/K1400000235</vt:lpwstr>
      </vt:variant>
      <vt:variant>
        <vt:lpwstr>z268</vt:lpwstr>
      </vt:variant>
      <vt:variant>
        <vt:i4>4194331</vt:i4>
      </vt:variant>
      <vt:variant>
        <vt:i4>1332</vt:i4>
      </vt:variant>
      <vt:variant>
        <vt:i4>0</vt:i4>
      </vt:variant>
      <vt:variant>
        <vt:i4>5</vt:i4>
      </vt:variant>
      <vt:variant>
        <vt:lpwstr>http://www.adilet.zan.kz/rus/docs/K1400000235</vt:lpwstr>
      </vt:variant>
      <vt:variant>
        <vt:lpwstr>z264</vt:lpwstr>
      </vt:variant>
      <vt:variant>
        <vt:i4>4522011</vt:i4>
      </vt:variant>
      <vt:variant>
        <vt:i4>1329</vt:i4>
      </vt:variant>
      <vt:variant>
        <vt:i4>0</vt:i4>
      </vt:variant>
      <vt:variant>
        <vt:i4>5</vt:i4>
      </vt:variant>
      <vt:variant>
        <vt:lpwstr>http://www.adilet.zan.kz/rus/docs/K1400000235</vt:lpwstr>
      </vt:variant>
      <vt:variant>
        <vt:lpwstr>z261</vt:lpwstr>
      </vt:variant>
      <vt:variant>
        <vt:i4>4456475</vt:i4>
      </vt:variant>
      <vt:variant>
        <vt:i4>1326</vt:i4>
      </vt:variant>
      <vt:variant>
        <vt:i4>0</vt:i4>
      </vt:variant>
      <vt:variant>
        <vt:i4>5</vt:i4>
      </vt:variant>
      <vt:variant>
        <vt:lpwstr>http://www.adilet.zan.kz/rus/docs/K1400000235</vt:lpwstr>
      </vt:variant>
      <vt:variant>
        <vt:lpwstr>z260</vt:lpwstr>
      </vt:variant>
      <vt:variant>
        <vt:i4>4980760</vt:i4>
      </vt:variant>
      <vt:variant>
        <vt:i4>1323</vt:i4>
      </vt:variant>
      <vt:variant>
        <vt:i4>0</vt:i4>
      </vt:variant>
      <vt:variant>
        <vt:i4>5</vt:i4>
      </vt:variant>
      <vt:variant>
        <vt:lpwstr>http://www.adilet.zan.kz/rus/docs/K1400000235</vt:lpwstr>
      </vt:variant>
      <vt:variant>
        <vt:lpwstr>z258</vt:lpwstr>
      </vt:variant>
      <vt:variant>
        <vt:i4>4522008</vt:i4>
      </vt:variant>
      <vt:variant>
        <vt:i4>1320</vt:i4>
      </vt:variant>
      <vt:variant>
        <vt:i4>0</vt:i4>
      </vt:variant>
      <vt:variant>
        <vt:i4>5</vt:i4>
      </vt:variant>
      <vt:variant>
        <vt:lpwstr>http://www.adilet.zan.kz/rus/docs/K1400000235</vt:lpwstr>
      </vt:variant>
      <vt:variant>
        <vt:lpwstr>z251</vt:lpwstr>
      </vt:variant>
      <vt:variant>
        <vt:i4>4980761</vt:i4>
      </vt:variant>
      <vt:variant>
        <vt:i4>1317</vt:i4>
      </vt:variant>
      <vt:variant>
        <vt:i4>0</vt:i4>
      </vt:variant>
      <vt:variant>
        <vt:i4>5</vt:i4>
      </vt:variant>
      <vt:variant>
        <vt:lpwstr>http://www.adilet.zan.kz/rus/docs/K1400000235</vt:lpwstr>
      </vt:variant>
      <vt:variant>
        <vt:lpwstr>z248</vt:lpwstr>
      </vt:variant>
      <vt:variant>
        <vt:i4>4194329</vt:i4>
      </vt:variant>
      <vt:variant>
        <vt:i4>1314</vt:i4>
      </vt:variant>
      <vt:variant>
        <vt:i4>0</vt:i4>
      </vt:variant>
      <vt:variant>
        <vt:i4>5</vt:i4>
      </vt:variant>
      <vt:variant>
        <vt:lpwstr>http://www.adilet.zan.kz/rus/docs/K1400000235</vt:lpwstr>
      </vt:variant>
      <vt:variant>
        <vt:lpwstr>z244</vt:lpwstr>
      </vt:variant>
      <vt:variant>
        <vt:i4>4522015</vt:i4>
      </vt:variant>
      <vt:variant>
        <vt:i4>1311</vt:i4>
      </vt:variant>
      <vt:variant>
        <vt:i4>0</vt:i4>
      </vt:variant>
      <vt:variant>
        <vt:i4>5</vt:i4>
      </vt:variant>
      <vt:variant>
        <vt:lpwstr>http://www.adilet.zan.kz/rus/docs/K1400000235</vt:lpwstr>
      </vt:variant>
      <vt:variant>
        <vt:lpwstr>z2216</vt:lpwstr>
      </vt:variant>
      <vt:variant>
        <vt:i4>4522015</vt:i4>
      </vt:variant>
      <vt:variant>
        <vt:i4>1308</vt:i4>
      </vt:variant>
      <vt:variant>
        <vt:i4>0</vt:i4>
      </vt:variant>
      <vt:variant>
        <vt:i4>5</vt:i4>
      </vt:variant>
      <vt:variant>
        <vt:lpwstr>http://www.adilet.zan.kz/rus/docs/K1400000235</vt:lpwstr>
      </vt:variant>
      <vt:variant>
        <vt:lpwstr>z2215</vt:lpwstr>
      </vt:variant>
      <vt:variant>
        <vt:i4>4522015</vt:i4>
      </vt:variant>
      <vt:variant>
        <vt:i4>1305</vt:i4>
      </vt:variant>
      <vt:variant>
        <vt:i4>0</vt:i4>
      </vt:variant>
      <vt:variant>
        <vt:i4>5</vt:i4>
      </vt:variant>
      <vt:variant>
        <vt:lpwstr>http://www.adilet.zan.kz/rus/docs/K1400000235</vt:lpwstr>
      </vt:variant>
      <vt:variant>
        <vt:lpwstr>z2214</vt:lpwstr>
      </vt:variant>
      <vt:variant>
        <vt:i4>4522015</vt:i4>
      </vt:variant>
      <vt:variant>
        <vt:i4>1302</vt:i4>
      </vt:variant>
      <vt:variant>
        <vt:i4>0</vt:i4>
      </vt:variant>
      <vt:variant>
        <vt:i4>5</vt:i4>
      </vt:variant>
      <vt:variant>
        <vt:lpwstr>http://www.adilet.zan.kz/rus/docs/K1400000235</vt:lpwstr>
      </vt:variant>
      <vt:variant>
        <vt:lpwstr>z2211</vt:lpwstr>
      </vt:variant>
      <vt:variant>
        <vt:i4>4522015</vt:i4>
      </vt:variant>
      <vt:variant>
        <vt:i4>1299</vt:i4>
      </vt:variant>
      <vt:variant>
        <vt:i4>0</vt:i4>
      </vt:variant>
      <vt:variant>
        <vt:i4>5</vt:i4>
      </vt:variant>
      <vt:variant>
        <vt:lpwstr>http://www.adilet.zan.kz/rus/docs/K1400000235</vt:lpwstr>
      </vt:variant>
      <vt:variant>
        <vt:lpwstr>z2210</vt:lpwstr>
      </vt:variant>
      <vt:variant>
        <vt:i4>4456479</vt:i4>
      </vt:variant>
      <vt:variant>
        <vt:i4>1296</vt:i4>
      </vt:variant>
      <vt:variant>
        <vt:i4>0</vt:i4>
      </vt:variant>
      <vt:variant>
        <vt:i4>5</vt:i4>
      </vt:variant>
      <vt:variant>
        <vt:lpwstr>http://www.adilet.zan.kz/rus/docs/K1400000235</vt:lpwstr>
      </vt:variant>
      <vt:variant>
        <vt:lpwstr>z2209</vt:lpwstr>
      </vt:variant>
      <vt:variant>
        <vt:i4>4456479</vt:i4>
      </vt:variant>
      <vt:variant>
        <vt:i4>1293</vt:i4>
      </vt:variant>
      <vt:variant>
        <vt:i4>0</vt:i4>
      </vt:variant>
      <vt:variant>
        <vt:i4>5</vt:i4>
      </vt:variant>
      <vt:variant>
        <vt:lpwstr>http://www.adilet.zan.kz/rus/docs/K1400000235</vt:lpwstr>
      </vt:variant>
      <vt:variant>
        <vt:lpwstr>z2205</vt:lpwstr>
      </vt:variant>
      <vt:variant>
        <vt:i4>4456479</vt:i4>
      </vt:variant>
      <vt:variant>
        <vt:i4>1290</vt:i4>
      </vt:variant>
      <vt:variant>
        <vt:i4>0</vt:i4>
      </vt:variant>
      <vt:variant>
        <vt:i4>5</vt:i4>
      </vt:variant>
      <vt:variant>
        <vt:lpwstr>http://www.adilet.zan.kz/rus/docs/K1400000235</vt:lpwstr>
      </vt:variant>
      <vt:variant>
        <vt:lpwstr>z2202</vt:lpwstr>
      </vt:variant>
      <vt:variant>
        <vt:i4>4456479</vt:i4>
      </vt:variant>
      <vt:variant>
        <vt:i4>1287</vt:i4>
      </vt:variant>
      <vt:variant>
        <vt:i4>0</vt:i4>
      </vt:variant>
      <vt:variant>
        <vt:i4>5</vt:i4>
      </vt:variant>
      <vt:variant>
        <vt:lpwstr>http://www.adilet.zan.kz/rus/docs/K1400000235</vt:lpwstr>
      </vt:variant>
      <vt:variant>
        <vt:lpwstr>z2201</vt:lpwstr>
      </vt:variant>
      <vt:variant>
        <vt:i4>5046300</vt:i4>
      </vt:variant>
      <vt:variant>
        <vt:i4>1284</vt:i4>
      </vt:variant>
      <vt:variant>
        <vt:i4>0</vt:i4>
      </vt:variant>
      <vt:variant>
        <vt:i4>5</vt:i4>
      </vt:variant>
      <vt:variant>
        <vt:lpwstr>http://www.adilet.zan.kz/rus/docs/K1400000235</vt:lpwstr>
      </vt:variant>
      <vt:variant>
        <vt:lpwstr>z2194</vt:lpwstr>
      </vt:variant>
      <vt:variant>
        <vt:i4>5046300</vt:i4>
      </vt:variant>
      <vt:variant>
        <vt:i4>1281</vt:i4>
      </vt:variant>
      <vt:variant>
        <vt:i4>0</vt:i4>
      </vt:variant>
      <vt:variant>
        <vt:i4>5</vt:i4>
      </vt:variant>
      <vt:variant>
        <vt:lpwstr>http://www.adilet.zan.kz/rus/docs/K1400000235</vt:lpwstr>
      </vt:variant>
      <vt:variant>
        <vt:lpwstr>z2193</vt:lpwstr>
      </vt:variant>
      <vt:variant>
        <vt:i4>5046300</vt:i4>
      </vt:variant>
      <vt:variant>
        <vt:i4>1278</vt:i4>
      </vt:variant>
      <vt:variant>
        <vt:i4>0</vt:i4>
      </vt:variant>
      <vt:variant>
        <vt:i4>5</vt:i4>
      </vt:variant>
      <vt:variant>
        <vt:lpwstr>http://www.adilet.zan.kz/rus/docs/K1400000235</vt:lpwstr>
      </vt:variant>
      <vt:variant>
        <vt:lpwstr>z2192</vt:lpwstr>
      </vt:variant>
      <vt:variant>
        <vt:i4>5046300</vt:i4>
      </vt:variant>
      <vt:variant>
        <vt:i4>1275</vt:i4>
      </vt:variant>
      <vt:variant>
        <vt:i4>0</vt:i4>
      </vt:variant>
      <vt:variant>
        <vt:i4>5</vt:i4>
      </vt:variant>
      <vt:variant>
        <vt:lpwstr>http://www.adilet.zan.kz/rus/docs/K1400000235</vt:lpwstr>
      </vt:variant>
      <vt:variant>
        <vt:lpwstr>z2191</vt:lpwstr>
      </vt:variant>
      <vt:variant>
        <vt:i4>4980764</vt:i4>
      </vt:variant>
      <vt:variant>
        <vt:i4>1272</vt:i4>
      </vt:variant>
      <vt:variant>
        <vt:i4>0</vt:i4>
      </vt:variant>
      <vt:variant>
        <vt:i4>5</vt:i4>
      </vt:variant>
      <vt:variant>
        <vt:lpwstr>http://www.adilet.zan.kz/rus/docs/K1400000235</vt:lpwstr>
      </vt:variant>
      <vt:variant>
        <vt:lpwstr>z2188</vt:lpwstr>
      </vt:variant>
      <vt:variant>
        <vt:i4>4980764</vt:i4>
      </vt:variant>
      <vt:variant>
        <vt:i4>1269</vt:i4>
      </vt:variant>
      <vt:variant>
        <vt:i4>0</vt:i4>
      </vt:variant>
      <vt:variant>
        <vt:i4>5</vt:i4>
      </vt:variant>
      <vt:variant>
        <vt:lpwstr>http://www.adilet.zan.kz/rus/docs/K1400000235</vt:lpwstr>
      </vt:variant>
      <vt:variant>
        <vt:lpwstr>z2187</vt:lpwstr>
      </vt:variant>
      <vt:variant>
        <vt:i4>4980764</vt:i4>
      </vt:variant>
      <vt:variant>
        <vt:i4>1266</vt:i4>
      </vt:variant>
      <vt:variant>
        <vt:i4>0</vt:i4>
      </vt:variant>
      <vt:variant>
        <vt:i4>5</vt:i4>
      </vt:variant>
      <vt:variant>
        <vt:lpwstr>http://www.adilet.zan.kz/rus/docs/K1400000235</vt:lpwstr>
      </vt:variant>
      <vt:variant>
        <vt:lpwstr>z2185</vt:lpwstr>
      </vt:variant>
      <vt:variant>
        <vt:i4>4980764</vt:i4>
      </vt:variant>
      <vt:variant>
        <vt:i4>1263</vt:i4>
      </vt:variant>
      <vt:variant>
        <vt:i4>0</vt:i4>
      </vt:variant>
      <vt:variant>
        <vt:i4>5</vt:i4>
      </vt:variant>
      <vt:variant>
        <vt:lpwstr>http://www.adilet.zan.kz/rus/docs/K1400000235</vt:lpwstr>
      </vt:variant>
      <vt:variant>
        <vt:lpwstr>z2184</vt:lpwstr>
      </vt:variant>
      <vt:variant>
        <vt:i4>4980764</vt:i4>
      </vt:variant>
      <vt:variant>
        <vt:i4>1260</vt:i4>
      </vt:variant>
      <vt:variant>
        <vt:i4>0</vt:i4>
      </vt:variant>
      <vt:variant>
        <vt:i4>5</vt:i4>
      </vt:variant>
      <vt:variant>
        <vt:lpwstr>http://www.adilet.zan.kz/rus/docs/K1400000235</vt:lpwstr>
      </vt:variant>
      <vt:variant>
        <vt:lpwstr>z2182</vt:lpwstr>
      </vt:variant>
      <vt:variant>
        <vt:i4>4390940</vt:i4>
      </vt:variant>
      <vt:variant>
        <vt:i4>1257</vt:i4>
      </vt:variant>
      <vt:variant>
        <vt:i4>0</vt:i4>
      </vt:variant>
      <vt:variant>
        <vt:i4>5</vt:i4>
      </vt:variant>
      <vt:variant>
        <vt:lpwstr>http://www.adilet.zan.kz/rus/docs/K1400000235</vt:lpwstr>
      </vt:variant>
      <vt:variant>
        <vt:lpwstr>z2179</vt:lpwstr>
      </vt:variant>
      <vt:variant>
        <vt:i4>4390940</vt:i4>
      </vt:variant>
      <vt:variant>
        <vt:i4>1254</vt:i4>
      </vt:variant>
      <vt:variant>
        <vt:i4>0</vt:i4>
      </vt:variant>
      <vt:variant>
        <vt:i4>5</vt:i4>
      </vt:variant>
      <vt:variant>
        <vt:lpwstr>http://www.adilet.zan.kz/rus/docs/K1400000235</vt:lpwstr>
      </vt:variant>
      <vt:variant>
        <vt:lpwstr>z2178</vt:lpwstr>
      </vt:variant>
      <vt:variant>
        <vt:i4>4390940</vt:i4>
      </vt:variant>
      <vt:variant>
        <vt:i4>1251</vt:i4>
      </vt:variant>
      <vt:variant>
        <vt:i4>0</vt:i4>
      </vt:variant>
      <vt:variant>
        <vt:i4>5</vt:i4>
      </vt:variant>
      <vt:variant>
        <vt:lpwstr>http://www.adilet.zan.kz/rus/docs/K1400000235</vt:lpwstr>
      </vt:variant>
      <vt:variant>
        <vt:lpwstr>z2175</vt:lpwstr>
      </vt:variant>
      <vt:variant>
        <vt:i4>4390940</vt:i4>
      </vt:variant>
      <vt:variant>
        <vt:i4>1248</vt:i4>
      </vt:variant>
      <vt:variant>
        <vt:i4>0</vt:i4>
      </vt:variant>
      <vt:variant>
        <vt:i4>5</vt:i4>
      </vt:variant>
      <vt:variant>
        <vt:lpwstr>http://www.adilet.zan.kz/rus/docs/K1400000235</vt:lpwstr>
      </vt:variant>
      <vt:variant>
        <vt:lpwstr>z2174</vt:lpwstr>
      </vt:variant>
      <vt:variant>
        <vt:i4>4390940</vt:i4>
      </vt:variant>
      <vt:variant>
        <vt:i4>1245</vt:i4>
      </vt:variant>
      <vt:variant>
        <vt:i4>0</vt:i4>
      </vt:variant>
      <vt:variant>
        <vt:i4>5</vt:i4>
      </vt:variant>
      <vt:variant>
        <vt:lpwstr>http://www.adilet.zan.kz/rus/docs/K1400000235</vt:lpwstr>
      </vt:variant>
      <vt:variant>
        <vt:lpwstr>z2173</vt:lpwstr>
      </vt:variant>
      <vt:variant>
        <vt:i4>4390940</vt:i4>
      </vt:variant>
      <vt:variant>
        <vt:i4>1242</vt:i4>
      </vt:variant>
      <vt:variant>
        <vt:i4>0</vt:i4>
      </vt:variant>
      <vt:variant>
        <vt:i4>5</vt:i4>
      </vt:variant>
      <vt:variant>
        <vt:lpwstr>http://www.adilet.zan.kz/rus/docs/K1400000235</vt:lpwstr>
      </vt:variant>
      <vt:variant>
        <vt:lpwstr>z2172</vt:lpwstr>
      </vt:variant>
      <vt:variant>
        <vt:i4>4325404</vt:i4>
      </vt:variant>
      <vt:variant>
        <vt:i4>1239</vt:i4>
      </vt:variant>
      <vt:variant>
        <vt:i4>0</vt:i4>
      </vt:variant>
      <vt:variant>
        <vt:i4>5</vt:i4>
      </vt:variant>
      <vt:variant>
        <vt:lpwstr>http://www.adilet.zan.kz/rus/docs/K1400000235</vt:lpwstr>
      </vt:variant>
      <vt:variant>
        <vt:lpwstr>z2169</vt:lpwstr>
      </vt:variant>
      <vt:variant>
        <vt:i4>4325404</vt:i4>
      </vt:variant>
      <vt:variant>
        <vt:i4>1236</vt:i4>
      </vt:variant>
      <vt:variant>
        <vt:i4>0</vt:i4>
      </vt:variant>
      <vt:variant>
        <vt:i4>5</vt:i4>
      </vt:variant>
      <vt:variant>
        <vt:lpwstr>http://www.adilet.zan.kz/rus/docs/K1400000235</vt:lpwstr>
      </vt:variant>
      <vt:variant>
        <vt:lpwstr>z2165</vt:lpwstr>
      </vt:variant>
      <vt:variant>
        <vt:i4>4325404</vt:i4>
      </vt:variant>
      <vt:variant>
        <vt:i4>1233</vt:i4>
      </vt:variant>
      <vt:variant>
        <vt:i4>0</vt:i4>
      </vt:variant>
      <vt:variant>
        <vt:i4>5</vt:i4>
      </vt:variant>
      <vt:variant>
        <vt:lpwstr>http://www.adilet.zan.kz/rus/docs/K1400000235</vt:lpwstr>
      </vt:variant>
      <vt:variant>
        <vt:lpwstr>z2164</vt:lpwstr>
      </vt:variant>
      <vt:variant>
        <vt:i4>4653084</vt:i4>
      </vt:variant>
      <vt:variant>
        <vt:i4>1230</vt:i4>
      </vt:variant>
      <vt:variant>
        <vt:i4>0</vt:i4>
      </vt:variant>
      <vt:variant>
        <vt:i4>5</vt:i4>
      </vt:variant>
      <vt:variant>
        <vt:lpwstr>http://www.adilet.zan.kz/rus/docs/K1400000235</vt:lpwstr>
      </vt:variant>
      <vt:variant>
        <vt:lpwstr>z2136</vt:lpwstr>
      </vt:variant>
      <vt:variant>
        <vt:i4>4653084</vt:i4>
      </vt:variant>
      <vt:variant>
        <vt:i4>1227</vt:i4>
      </vt:variant>
      <vt:variant>
        <vt:i4>0</vt:i4>
      </vt:variant>
      <vt:variant>
        <vt:i4>5</vt:i4>
      </vt:variant>
      <vt:variant>
        <vt:lpwstr>http://www.adilet.zan.kz/rus/docs/K1400000235</vt:lpwstr>
      </vt:variant>
      <vt:variant>
        <vt:lpwstr>z2131</vt:lpwstr>
      </vt:variant>
      <vt:variant>
        <vt:i4>4587548</vt:i4>
      </vt:variant>
      <vt:variant>
        <vt:i4>1224</vt:i4>
      </vt:variant>
      <vt:variant>
        <vt:i4>0</vt:i4>
      </vt:variant>
      <vt:variant>
        <vt:i4>5</vt:i4>
      </vt:variant>
      <vt:variant>
        <vt:lpwstr>http://www.adilet.zan.kz/rus/docs/K1400000235</vt:lpwstr>
      </vt:variant>
      <vt:variant>
        <vt:lpwstr>z2128</vt:lpwstr>
      </vt:variant>
      <vt:variant>
        <vt:i4>5046301</vt:i4>
      </vt:variant>
      <vt:variant>
        <vt:i4>1221</vt:i4>
      </vt:variant>
      <vt:variant>
        <vt:i4>0</vt:i4>
      </vt:variant>
      <vt:variant>
        <vt:i4>5</vt:i4>
      </vt:variant>
      <vt:variant>
        <vt:lpwstr>http://www.adilet.zan.kz/rus/docs/K1400000235</vt:lpwstr>
      </vt:variant>
      <vt:variant>
        <vt:lpwstr>z2093</vt:lpwstr>
      </vt:variant>
      <vt:variant>
        <vt:i4>4980765</vt:i4>
      </vt:variant>
      <vt:variant>
        <vt:i4>1218</vt:i4>
      </vt:variant>
      <vt:variant>
        <vt:i4>0</vt:i4>
      </vt:variant>
      <vt:variant>
        <vt:i4>5</vt:i4>
      </vt:variant>
      <vt:variant>
        <vt:lpwstr>http://www.adilet.zan.kz/rus/docs/K1400000235</vt:lpwstr>
      </vt:variant>
      <vt:variant>
        <vt:lpwstr>z2085</vt:lpwstr>
      </vt:variant>
      <vt:variant>
        <vt:i4>4390941</vt:i4>
      </vt:variant>
      <vt:variant>
        <vt:i4>1215</vt:i4>
      </vt:variant>
      <vt:variant>
        <vt:i4>0</vt:i4>
      </vt:variant>
      <vt:variant>
        <vt:i4>5</vt:i4>
      </vt:variant>
      <vt:variant>
        <vt:lpwstr>http://www.adilet.zan.kz/rus/docs/K1400000235</vt:lpwstr>
      </vt:variant>
      <vt:variant>
        <vt:lpwstr>z2071</vt:lpwstr>
      </vt:variant>
      <vt:variant>
        <vt:i4>4259869</vt:i4>
      </vt:variant>
      <vt:variant>
        <vt:i4>1212</vt:i4>
      </vt:variant>
      <vt:variant>
        <vt:i4>0</vt:i4>
      </vt:variant>
      <vt:variant>
        <vt:i4>5</vt:i4>
      </vt:variant>
      <vt:variant>
        <vt:lpwstr>http://www.adilet.zan.kz/rus/docs/K1400000235</vt:lpwstr>
      </vt:variant>
      <vt:variant>
        <vt:lpwstr>z2056</vt:lpwstr>
      </vt:variant>
      <vt:variant>
        <vt:i4>4194333</vt:i4>
      </vt:variant>
      <vt:variant>
        <vt:i4>1209</vt:i4>
      </vt:variant>
      <vt:variant>
        <vt:i4>0</vt:i4>
      </vt:variant>
      <vt:variant>
        <vt:i4>5</vt:i4>
      </vt:variant>
      <vt:variant>
        <vt:lpwstr>http://www.adilet.zan.kz/rus/docs/K1400000235</vt:lpwstr>
      </vt:variant>
      <vt:variant>
        <vt:lpwstr>z2045</vt:lpwstr>
      </vt:variant>
      <vt:variant>
        <vt:i4>4194333</vt:i4>
      </vt:variant>
      <vt:variant>
        <vt:i4>1206</vt:i4>
      </vt:variant>
      <vt:variant>
        <vt:i4>0</vt:i4>
      </vt:variant>
      <vt:variant>
        <vt:i4>5</vt:i4>
      </vt:variant>
      <vt:variant>
        <vt:lpwstr>http://www.adilet.zan.kz/rus/docs/K1400000235</vt:lpwstr>
      </vt:variant>
      <vt:variant>
        <vt:lpwstr>z2041</vt:lpwstr>
      </vt:variant>
      <vt:variant>
        <vt:i4>4587549</vt:i4>
      </vt:variant>
      <vt:variant>
        <vt:i4>1203</vt:i4>
      </vt:variant>
      <vt:variant>
        <vt:i4>0</vt:i4>
      </vt:variant>
      <vt:variant>
        <vt:i4>5</vt:i4>
      </vt:variant>
      <vt:variant>
        <vt:lpwstr>http://www.adilet.zan.kz/rus/docs/K1400000235</vt:lpwstr>
      </vt:variant>
      <vt:variant>
        <vt:lpwstr>z2029</vt:lpwstr>
      </vt:variant>
      <vt:variant>
        <vt:i4>4587549</vt:i4>
      </vt:variant>
      <vt:variant>
        <vt:i4>1200</vt:i4>
      </vt:variant>
      <vt:variant>
        <vt:i4>0</vt:i4>
      </vt:variant>
      <vt:variant>
        <vt:i4>5</vt:i4>
      </vt:variant>
      <vt:variant>
        <vt:lpwstr>http://www.adilet.zan.kz/rus/docs/K1400000235</vt:lpwstr>
      </vt:variant>
      <vt:variant>
        <vt:lpwstr>z2026</vt:lpwstr>
      </vt:variant>
      <vt:variant>
        <vt:i4>4587549</vt:i4>
      </vt:variant>
      <vt:variant>
        <vt:i4>1197</vt:i4>
      </vt:variant>
      <vt:variant>
        <vt:i4>0</vt:i4>
      </vt:variant>
      <vt:variant>
        <vt:i4>5</vt:i4>
      </vt:variant>
      <vt:variant>
        <vt:lpwstr>http://www.adilet.zan.kz/rus/docs/K1400000235</vt:lpwstr>
      </vt:variant>
      <vt:variant>
        <vt:lpwstr>z2023</vt:lpwstr>
      </vt:variant>
      <vt:variant>
        <vt:i4>4522013</vt:i4>
      </vt:variant>
      <vt:variant>
        <vt:i4>1194</vt:i4>
      </vt:variant>
      <vt:variant>
        <vt:i4>0</vt:i4>
      </vt:variant>
      <vt:variant>
        <vt:i4>5</vt:i4>
      </vt:variant>
      <vt:variant>
        <vt:lpwstr>http://www.adilet.zan.kz/rus/docs/K1400000235</vt:lpwstr>
      </vt:variant>
      <vt:variant>
        <vt:lpwstr>z2015</vt:lpwstr>
      </vt:variant>
      <vt:variant>
        <vt:i4>4522013</vt:i4>
      </vt:variant>
      <vt:variant>
        <vt:i4>1191</vt:i4>
      </vt:variant>
      <vt:variant>
        <vt:i4>0</vt:i4>
      </vt:variant>
      <vt:variant>
        <vt:i4>5</vt:i4>
      </vt:variant>
      <vt:variant>
        <vt:lpwstr>http://www.adilet.zan.kz/rus/docs/K1400000235</vt:lpwstr>
      </vt:variant>
      <vt:variant>
        <vt:lpwstr>z2012</vt:lpwstr>
      </vt:variant>
      <vt:variant>
        <vt:i4>4456477</vt:i4>
      </vt:variant>
      <vt:variant>
        <vt:i4>1188</vt:i4>
      </vt:variant>
      <vt:variant>
        <vt:i4>0</vt:i4>
      </vt:variant>
      <vt:variant>
        <vt:i4>5</vt:i4>
      </vt:variant>
      <vt:variant>
        <vt:lpwstr>http://www.adilet.zan.kz/rus/docs/K1400000235</vt:lpwstr>
      </vt:variant>
      <vt:variant>
        <vt:lpwstr>z2008</vt:lpwstr>
      </vt:variant>
      <vt:variant>
        <vt:i4>4194324</vt:i4>
      </vt:variant>
      <vt:variant>
        <vt:i4>1185</vt:i4>
      </vt:variant>
      <vt:variant>
        <vt:i4>0</vt:i4>
      </vt:variant>
      <vt:variant>
        <vt:i4>5</vt:i4>
      </vt:variant>
      <vt:variant>
        <vt:lpwstr>http://www.adilet.zan.kz/rus/docs/K1400000235</vt:lpwstr>
      </vt:variant>
      <vt:variant>
        <vt:lpwstr>z1979</vt:lpwstr>
      </vt:variant>
      <vt:variant>
        <vt:i4>4390932</vt:i4>
      </vt:variant>
      <vt:variant>
        <vt:i4>1182</vt:i4>
      </vt:variant>
      <vt:variant>
        <vt:i4>0</vt:i4>
      </vt:variant>
      <vt:variant>
        <vt:i4>5</vt:i4>
      </vt:variant>
      <vt:variant>
        <vt:lpwstr>http://www.adilet.zan.kz/rus/docs/K1400000235</vt:lpwstr>
      </vt:variant>
      <vt:variant>
        <vt:lpwstr>z1940</vt:lpwstr>
      </vt:variant>
      <vt:variant>
        <vt:i4>4522004</vt:i4>
      </vt:variant>
      <vt:variant>
        <vt:i4>1179</vt:i4>
      </vt:variant>
      <vt:variant>
        <vt:i4>0</vt:i4>
      </vt:variant>
      <vt:variant>
        <vt:i4>5</vt:i4>
      </vt:variant>
      <vt:variant>
        <vt:lpwstr>http://www.adilet.zan.kz/rus/docs/K1400000235</vt:lpwstr>
      </vt:variant>
      <vt:variant>
        <vt:lpwstr>z1920</vt:lpwstr>
      </vt:variant>
      <vt:variant>
        <vt:i4>4194325</vt:i4>
      </vt:variant>
      <vt:variant>
        <vt:i4>1176</vt:i4>
      </vt:variant>
      <vt:variant>
        <vt:i4>0</vt:i4>
      </vt:variant>
      <vt:variant>
        <vt:i4>5</vt:i4>
      </vt:variant>
      <vt:variant>
        <vt:lpwstr>http://www.adilet.zan.kz/rus/docs/K1400000235</vt:lpwstr>
      </vt:variant>
      <vt:variant>
        <vt:lpwstr>z1874</vt:lpwstr>
      </vt:variant>
      <vt:variant>
        <vt:i4>4325397</vt:i4>
      </vt:variant>
      <vt:variant>
        <vt:i4>1173</vt:i4>
      </vt:variant>
      <vt:variant>
        <vt:i4>0</vt:i4>
      </vt:variant>
      <vt:variant>
        <vt:i4>5</vt:i4>
      </vt:variant>
      <vt:variant>
        <vt:lpwstr>http://www.adilet.zan.kz/rus/docs/K1400000235</vt:lpwstr>
      </vt:variant>
      <vt:variant>
        <vt:lpwstr>z1859</vt:lpwstr>
      </vt:variant>
      <vt:variant>
        <vt:i4>4325397</vt:i4>
      </vt:variant>
      <vt:variant>
        <vt:i4>1170</vt:i4>
      </vt:variant>
      <vt:variant>
        <vt:i4>0</vt:i4>
      </vt:variant>
      <vt:variant>
        <vt:i4>5</vt:i4>
      </vt:variant>
      <vt:variant>
        <vt:lpwstr>http://www.adilet.zan.kz/rus/docs/K1400000235</vt:lpwstr>
      </vt:variant>
      <vt:variant>
        <vt:lpwstr>z1856</vt:lpwstr>
      </vt:variant>
      <vt:variant>
        <vt:i4>4522005</vt:i4>
      </vt:variant>
      <vt:variant>
        <vt:i4>1167</vt:i4>
      </vt:variant>
      <vt:variant>
        <vt:i4>0</vt:i4>
      </vt:variant>
      <vt:variant>
        <vt:i4>5</vt:i4>
      </vt:variant>
      <vt:variant>
        <vt:lpwstr>http://www.adilet.zan.kz/rus/docs/K1400000235</vt:lpwstr>
      </vt:variant>
      <vt:variant>
        <vt:lpwstr>z1829</vt:lpwstr>
      </vt:variant>
      <vt:variant>
        <vt:i4>4522005</vt:i4>
      </vt:variant>
      <vt:variant>
        <vt:i4>1164</vt:i4>
      </vt:variant>
      <vt:variant>
        <vt:i4>0</vt:i4>
      </vt:variant>
      <vt:variant>
        <vt:i4>5</vt:i4>
      </vt:variant>
      <vt:variant>
        <vt:lpwstr>http://www.adilet.zan.kz/rus/docs/K1400000235</vt:lpwstr>
      </vt:variant>
      <vt:variant>
        <vt:lpwstr>z1825</vt:lpwstr>
      </vt:variant>
      <vt:variant>
        <vt:i4>4522005</vt:i4>
      </vt:variant>
      <vt:variant>
        <vt:i4>1161</vt:i4>
      </vt:variant>
      <vt:variant>
        <vt:i4>0</vt:i4>
      </vt:variant>
      <vt:variant>
        <vt:i4>5</vt:i4>
      </vt:variant>
      <vt:variant>
        <vt:lpwstr>http://www.adilet.zan.kz/rus/docs/K1400000235</vt:lpwstr>
      </vt:variant>
      <vt:variant>
        <vt:lpwstr>z1824</vt:lpwstr>
      </vt:variant>
      <vt:variant>
        <vt:i4>4522005</vt:i4>
      </vt:variant>
      <vt:variant>
        <vt:i4>1158</vt:i4>
      </vt:variant>
      <vt:variant>
        <vt:i4>0</vt:i4>
      </vt:variant>
      <vt:variant>
        <vt:i4>5</vt:i4>
      </vt:variant>
      <vt:variant>
        <vt:lpwstr>http://www.adilet.zan.kz/rus/docs/K1400000235</vt:lpwstr>
      </vt:variant>
      <vt:variant>
        <vt:lpwstr>z1823</vt:lpwstr>
      </vt:variant>
      <vt:variant>
        <vt:i4>4522005</vt:i4>
      </vt:variant>
      <vt:variant>
        <vt:i4>1155</vt:i4>
      </vt:variant>
      <vt:variant>
        <vt:i4>0</vt:i4>
      </vt:variant>
      <vt:variant>
        <vt:i4>5</vt:i4>
      </vt:variant>
      <vt:variant>
        <vt:lpwstr>http://www.adilet.zan.kz/rus/docs/K1400000235</vt:lpwstr>
      </vt:variant>
      <vt:variant>
        <vt:lpwstr>z1820</vt:lpwstr>
      </vt:variant>
      <vt:variant>
        <vt:i4>4587541</vt:i4>
      </vt:variant>
      <vt:variant>
        <vt:i4>1152</vt:i4>
      </vt:variant>
      <vt:variant>
        <vt:i4>0</vt:i4>
      </vt:variant>
      <vt:variant>
        <vt:i4>5</vt:i4>
      </vt:variant>
      <vt:variant>
        <vt:lpwstr>http://www.adilet.zan.kz/rus/docs/K1400000235</vt:lpwstr>
      </vt:variant>
      <vt:variant>
        <vt:lpwstr>z1817</vt:lpwstr>
      </vt:variant>
      <vt:variant>
        <vt:i4>4587541</vt:i4>
      </vt:variant>
      <vt:variant>
        <vt:i4>1149</vt:i4>
      </vt:variant>
      <vt:variant>
        <vt:i4>0</vt:i4>
      </vt:variant>
      <vt:variant>
        <vt:i4>5</vt:i4>
      </vt:variant>
      <vt:variant>
        <vt:lpwstr>http://www.adilet.zan.kz/rus/docs/K1400000235</vt:lpwstr>
      </vt:variant>
      <vt:variant>
        <vt:lpwstr>z1816</vt:lpwstr>
      </vt:variant>
      <vt:variant>
        <vt:i4>4587541</vt:i4>
      </vt:variant>
      <vt:variant>
        <vt:i4>1146</vt:i4>
      </vt:variant>
      <vt:variant>
        <vt:i4>0</vt:i4>
      </vt:variant>
      <vt:variant>
        <vt:i4>5</vt:i4>
      </vt:variant>
      <vt:variant>
        <vt:lpwstr>http://www.adilet.zan.kz/rus/docs/K1400000235</vt:lpwstr>
      </vt:variant>
      <vt:variant>
        <vt:lpwstr>z1812</vt:lpwstr>
      </vt:variant>
      <vt:variant>
        <vt:i4>4653077</vt:i4>
      </vt:variant>
      <vt:variant>
        <vt:i4>1143</vt:i4>
      </vt:variant>
      <vt:variant>
        <vt:i4>0</vt:i4>
      </vt:variant>
      <vt:variant>
        <vt:i4>5</vt:i4>
      </vt:variant>
      <vt:variant>
        <vt:lpwstr>http://www.adilet.zan.kz/rus/docs/K1400000235</vt:lpwstr>
      </vt:variant>
      <vt:variant>
        <vt:lpwstr>z1808</vt:lpwstr>
      </vt:variant>
      <vt:variant>
        <vt:i4>5111834</vt:i4>
      </vt:variant>
      <vt:variant>
        <vt:i4>1140</vt:i4>
      </vt:variant>
      <vt:variant>
        <vt:i4>0</vt:i4>
      </vt:variant>
      <vt:variant>
        <vt:i4>5</vt:i4>
      </vt:variant>
      <vt:variant>
        <vt:lpwstr>http://www.adilet.zan.kz/rus/docs/K1400000235</vt:lpwstr>
      </vt:variant>
      <vt:variant>
        <vt:lpwstr>z1793</vt:lpwstr>
      </vt:variant>
      <vt:variant>
        <vt:i4>5177370</vt:i4>
      </vt:variant>
      <vt:variant>
        <vt:i4>1137</vt:i4>
      </vt:variant>
      <vt:variant>
        <vt:i4>0</vt:i4>
      </vt:variant>
      <vt:variant>
        <vt:i4>5</vt:i4>
      </vt:variant>
      <vt:variant>
        <vt:lpwstr>http://www.adilet.zan.kz/rus/docs/K1400000235</vt:lpwstr>
      </vt:variant>
      <vt:variant>
        <vt:lpwstr>z1786</vt:lpwstr>
      </vt:variant>
      <vt:variant>
        <vt:i4>4325402</vt:i4>
      </vt:variant>
      <vt:variant>
        <vt:i4>1134</vt:i4>
      </vt:variant>
      <vt:variant>
        <vt:i4>0</vt:i4>
      </vt:variant>
      <vt:variant>
        <vt:i4>5</vt:i4>
      </vt:variant>
      <vt:variant>
        <vt:lpwstr>http://www.adilet.zan.kz/rus/docs/K1400000235</vt:lpwstr>
      </vt:variant>
      <vt:variant>
        <vt:lpwstr>z1755</vt:lpwstr>
      </vt:variant>
      <vt:variant>
        <vt:i4>4325402</vt:i4>
      </vt:variant>
      <vt:variant>
        <vt:i4>1131</vt:i4>
      </vt:variant>
      <vt:variant>
        <vt:i4>0</vt:i4>
      </vt:variant>
      <vt:variant>
        <vt:i4>5</vt:i4>
      </vt:variant>
      <vt:variant>
        <vt:lpwstr>http://www.adilet.zan.kz/rus/docs/K1400000235</vt:lpwstr>
      </vt:variant>
      <vt:variant>
        <vt:lpwstr>z1752</vt:lpwstr>
      </vt:variant>
      <vt:variant>
        <vt:i4>4390938</vt:i4>
      </vt:variant>
      <vt:variant>
        <vt:i4>1128</vt:i4>
      </vt:variant>
      <vt:variant>
        <vt:i4>0</vt:i4>
      </vt:variant>
      <vt:variant>
        <vt:i4>5</vt:i4>
      </vt:variant>
      <vt:variant>
        <vt:lpwstr>http://www.adilet.zan.kz/rus/docs/K1400000235</vt:lpwstr>
      </vt:variant>
      <vt:variant>
        <vt:lpwstr>z1740</vt:lpwstr>
      </vt:variant>
      <vt:variant>
        <vt:i4>4456474</vt:i4>
      </vt:variant>
      <vt:variant>
        <vt:i4>1125</vt:i4>
      </vt:variant>
      <vt:variant>
        <vt:i4>0</vt:i4>
      </vt:variant>
      <vt:variant>
        <vt:i4>5</vt:i4>
      </vt:variant>
      <vt:variant>
        <vt:lpwstr>http://www.adilet.zan.kz/rus/docs/K1400000235</vt:lpwstr>
      </vt:variant>
      <vt:variant>
        <vt:lpwstr>z1737</vt:lpwstr>
      </vt:variant>
      <vt:variant>
        <vt:i4>4456474</vt:i4>
      </vt:variant>
      <vt:variant>
        <vt:i4>1122</vt:i4>
      </vt:variant>
      <vt:variant>
        <vt:i4>0</vt:i4>
      </vt:variant>
      <vt:variant>
        <vt:i4>5</vt:i4>
      </vt:variant>
      <vt:variant>
        <vt:lpwstr>http://www.adilet.zan.kz/rus/docs/K1400000235</vt:lpwstr>
      </vt:variant>
      <vt:variant>
        <vt:lpwstr>z1734</vt:lpwstr>
      </vt:variant>
      <vt:variant>
        <vt:i4>4522010</vt:i4>
      </vt:variant>
      <vt:variant>
        <vt:i4>1119</vt:i4>
      </vt:variant>
      <vt:variant>
        <vt:i4>0</vt:i4>
      </vt:variant>
      <vt:variant>
        <vt:i4>5</vt:i4>
      </vt:variant>
      <vt:variant>
        <vt:lpwstr>http://www.adilet.zan.kz/rus/docs/K1400000235</vt:lpwstr>
      </vt:variant>
      <vt:variant>
        <vt:lpwstr>z1722</vt:lpwstr>
      </vt:variant>
      <vt:variant>
        <vt:i4>4522010</vt:i4>
      </vt:variant>
      <vt:variant>
        <vt:i4>1116</vt:i4>
      </vt:variant>
      <vt:variant>
        <vt:i4>0</vt:i4>
      </vt:variant>
      <vt:variant>
        <vt:i4>5</vt:i4>
      </vt:variant>
      <vt:variant>
        <vt:lpwstr>http://www.adilet.zan.kz/rus/docs/K1400000235</vt:lpwstr>
      </vt:variant>
      <vt:variant>
        <vt:lpwstr>z1721</vt:lpwstr>
      </vt:variant>
      <vt:variant>
        <vt:i4>4522010</vt:i4>
      </vt:variant>
      <vt:variant>
        <vt:i4>1113</vt:i4>
      </vt:variant>
      <vt:variant>
        <vt:i4>0</vt:i4>
      </vt:variant>
      <vt:variant>
        <vt:i4>5</vt:i4>
      </vt:variant>
      <vt:variant>
        <vt:lpwstr>http://www.adilet.zan.kz/rus/docs/K1400000235</vt:lpwstr>
      </vt:variant>
      <vt:variant>
        <vt:lpwstr>z1720</vt:lpwstr>
      </vt:variant>
      <vt:variant>
        <vt:i4>4587546</vt:i4>
      </vt:variant>
      <vt:variant>
        <vt:i4>1110</vt:i4>
      </vt:variant>
      <vt:variant>
        <vt:i4>0</vt:i4>
      </vt:variant>
      <vt:variant>
        <vt:i4>5</vt:i4>
      </vt:variant>
      <vt:variant>
        <vt:lpwstr>http://www.adilet.zan.kz/rus/docs/K1400000235</vt:lpwstr>
      </vt:variant>
      <vt:variant>
        <vt:lpwstr>z1719</vt:lpwstr>
      </vt:variant>
      <vt:variant>
        <vt:i4>5111835</vt:i4>
      </vt:variant>
      <vt:variant>
        <vt:i4>1107</vt:i4>
      </vt:variant>
      <vt:variant>
        <vt:i4>0</vt:i4>
      </vt:variant>
      <vt:variant>
        <vt:i4>5</vt:i4>
      </vt:variant>
      <vt:variant>
        <vt:lpwstr>http://www.adilet.zan.kz/rus/docs/K1400000235</vt:lpwstr>
      </vt:variant>
      <vt:variant>
        <vt:lpwstr>z1698</vt:lpwstr>
      </vt:variant>
      <vt:variant>
        <vt:i4>5111835</vt:i4>
      </vt:variant>
      <vt:variant>
        <vt:i4>1104</vt:i4>
      </vt:variant>
      <vt:variant>
        <vt:i4>0</vt:i4>
      </vt:variant>
      <vt:variant>
        <vt:i4>5</vt:i4>
      </vt:variant>
      <vt:variant>
        <vt:lpwstr>http://www.adilet.zan.kz/rus/docs/K1400000235</vt:lpwstr>
      </vt:variant>
      <vt:variant>
        <vt:lpwstr>z1690</vt:lpwstr>
      </vt:variant>
      <vt:variant>
        <vt:i4>5177371</vt:i4>
      </vt:variant>
      <vt:variant>
        <vt:i4>1101</vt:i4>
      </vt:variant>
      <vt:variant>
        <vt:i4>0</vt:i4>
      </vt:variant>
      <vt:variant>
        <vt:i4>5</vt:i4>
      </vt:variant>
      <vt:variant>
        <vt:lpwstr>http://www.adilet.zan.kz/rus/docs/K1400000235</vt:lpwstr>
      </vt:variant>
      <vt:variant>
        <vt:lpwstr>z1687</vt:lpwstr>
      </vt:variant>
      <vt:variant>
        <vt:i4>4259867</vt:i4>
      </vt:variant>
      <vt:variant>
        <vt:i4>1098</vt:i4>
      </vt:variant>
      <vt:variant>
        <vt:i4>0</vt:i4>
      </vt:variant>
      <vt:variant>
        <vt:i4>5</vt:i4>
      </vt:variant>
      <vt:variant>
        <vt:lpwstr>http://www.adilet.zan.kz/rus/docs/K1400000235</vt:lpwstr>
      </vt:variant>
      <vt:variant>
        <vt:lpwstr>z1661</vt:lpwstr>
      </vt:variant>
      <vt:variant>
        <vt:i4>4653086</vt:i4>
      </vt:variant>
      <vt:variant>
        <vt:i4>1095</vt:i4>
      </vt:variant>
      <vt:variant>
        <vt:i4>0</vt:i4>
      </vt:variant>
      <vt:variant>
        <vt:i4>5</vt:i4>
      </vt:variant>
      <vt:variant>
        <vt:lpwstr>http://www.adilet.zan.kz/rus/docs/K1400000235</vt:lpwstr>
      </vt:variant>
      <vt:variant>
        <vt:lpwstr>z3328</vt:lpwstr>
      </vt:variant>
      <vt:variant>
        <vt:i4>4390939</vt:i4>
      </vt:variant>
      <vt:variant>
        <vt:i4>1092</vt:i4>
      </vt:variant>
      <vt:variant>
        <vt:i4>0</vt:i4>
      </vt:variant>
      <vt:variant>
        <vt:i4>5</vt:i4>
      </vt:variant>
      <vt:variant>
        <vt:lpwstr>http://www.adilet.zan.kz/rus/docs/K1400000235</vt:lpwstr>
      </vt:variant>
      <vt:variant>
        <vt:lpwstr>z1649</vt:lpwstr>
      </vt:variant>
      <vt:variant>
        <vt:i4>4390939</vt:i4>
      </vt:variant>
      <vt:variant>
        <vt:i4>1089</vt:i4>
      </vt:variant>
      <vt:variant>
        <vt:i4>0</vt:i4>
      </vt:variant>
      <vt:variant>
        <vt:i4>5</vt:i4>
      </vt:variant>
      <vt:variant>
        <vt:lpwstr>http://www.adilet.zan.kz/rus/docs/K1400000235</vt:lpwstr>
      </vt:variant>
      <vt:variant>
        <vt:lpwstr>z1645</vt:lpwstr>
      </vt:variant>
      <vt:variant>
        <vt:i4>4456475</vt:i4>
      </vt:variant>
      <vt:variant>
        <vt:i4>1086</vt:i4>
      </vt:variant>
      <vt:variant>
        <vt:i4>0</vt:i4>
      </vt:variant>
      <vt:variant>
        <vt:i4>5</vt:i4>
      </vt:variant>
      <vt:variant>
        <vt:lpwstr>http://www.adilet.zan.kz/rus/docs/K1400000235</vt:lpwstr>
      </vt:variant>
      <vt:variant>
        <vt:lpwstr>z1631</vt:lpwstr>
      </vt:variant>
      <vt:variant>
        <vt:i4>4522011</vt:i4>
      </vt:variant>
      <vt:variant>
        <vt:i4>1083</vt:i4>
      </vt:variant>
      <vt:variant>
        <vt:i4>0</vt:i4>
      </vt:variant>
      <vt:variant>
        <vt:i4>5</vt:i4>
      </vt:variant>
      <vt:variant>
        <vt:lpwstr>http://www.adilet.zan.kz/rus/docs/K1400000235</vt:lpwstr>
      </vt:variant>
      <vt:variant>
        <vt:lpwstr>z1628</vt:lpwstr>
      </vt:variant>
      <vt:variant>
        <vt:i4>4522011</vt:i4>
      </vt:variant>
      <vt:variant>
        <vt:i4>1080</vt:i4>
      </vt:variant>
      <vt:variant>
        <vt:i4>0</vt:i4>
      </vt:variant>
      <vt:variant>
        <vt:i4>5</vt:i4>
      </vt:variant>
      <vt:variant>
        <vt:lpwstr>http://www.adilet.zan.kz/rus/docs/K1400000235</vt:lpwstr>
      </vt:variant>
      <vt:variant>
        <vt:lpwstr>z1625</vt:lpwstr>
      </vt:variant>
      <vt:variant>
        <vt:i4>4522011</vt:i4>
      </vt:variant>
      <vt:variant>
        <vt:i4>1077</vt:i4>
      </vt:variant>
      <vt:variant>
        <vt:i4>0</vt:i4>
      </vt:variant>
      <vt:variant>
        <vt:i4>5</vt:i4>
      </vt:variant>
      <vt:variant>
        <vt:lpwstr>http://www.adilet.zan.kz/rus/docs/K1400000235</vt:lpwstr>
      </vt:variant>
      <vt:variant>
        <vt:lpwstr>z1622</vt:lpwstr>
      </vt:variant>
      <vt:variant>
        <vt:i4>4522011</vt:i4>
      </vt:variant>
      <vt:variant>
        <vt:i4>1074</vt:i4>
      </vt:variant>
      <vt:variant>
        <vt:i4>0</vt:i4>
      </vt:variant>
      <vt:variant>
        <vt:i4>5</vt:i4>
      </vt:variant>
      <vt:variant>
        <vt:lpwstr>http://www.adilet.zan.kz/rus/docs/K1400000235</vt:lpwstr>
      </vt:variant>
      <vt:variant>
        <vt:lpwstr>z1621</vt:lpwstr>
      </vt:variant>
      <vt:variant>
        <vt:i4>4522011</vt:i4>
      </vt:variant>
      <vt:variant>
        <vt:i4>1071</vt:i4>
      </vt:variant>
      <vt:variant>
        <vt:i4>0</vt:i4>
      </vt:variant>
      <vt:variant>
        <vt:i4>5</vt:i4>
      </vt:variant>
      <vt:variant>
        <vt:lpwstr>http://www.adilet.zan.kz/rus/docs/K1400000235</vt:lpwstr>
      </vt:variant>
      <vt:variant>
        <vt:lpwstr>z1620</vt:lpwstr>
      </vt:variant>
      <vt:variant>
        <vt:i4>4587547</vt:i4>
      </vt:variant>
      <vt:variant>
        <vt:i4>1068</vt:i4>
      </vt:variant>
      <vt:variant>
        <vt:i4>0</vt:i4>
      </vt:variant>
      <vt:variant>
        <vt:i4>5</vt:i4>
      </vt:variant>
      <vt:variant>
        <vt:lpwstr>http://www.adilet.zan.kz/rus/docs/K1400000235</vt:lpwstr>
      </vt:variant>
      <vt:variant>
        <vt:lpwstr>z1619</vt:lpwstr>
      </vt:variant>
      <vt:variant>
        <vt:i4>4587547</vt:i4>
      </vt:variant>
      <vt:variant>
        <vt:i4>1065</vt:i4>
      </vt:variant>
      <vt:variant>
        <vt:i4>0</vt:i4>
      </vt:variant>
      <vt:variant>
        <vt:i4>5</vt:i4>
      </vt:variant>
      <vt:variant>
        <vt:lpwstr>http://www.adilet.zan.kz/rus/docs/K1400000235</vt:lpwstr>
      </vt:variant>
      <vt:variant>
        <vt:lpwstr>z1618</vt:lpwstr>
      </vt:variant>
      <vt:variant>
        <vt:i4>4653083</vt:i4>
      </vt:variant>
      <vt:variant>
        <vt:i4>1062</vt:i4>
      </vt:variant>
      <vt:variant>
        <vt:i4>0</vt:i4>
      </vt:variant>
      <vt:variant>
        <vt:i4>5</vt:i4>
      </vt:variant>
      <vt:variant>
        <vt:lpwstr>http://www.adilet.zan.kz/rus/docs/K1400000235</vt:lpwstr>
      </vt:variant>
      <vt:variant>
        <vt:lpwstr>z1600</vt:lpwstr>
      </vt:variant>
      <vt:variant>
        <vt:i4>5111832</vt:i4>
      </vt:variant>
      <vt:variant>
        <vt:i4>1059</vt:i4>
      </vt:variant>
      <vt:variant>
        <vt:i4>0</vt:i4>
      </vt:variant>
      <vt:variant>
        <vt:i4>5</vt:i4>
      </vt:variant>
      <vt:variant>
        <vt:lpwstr>http://www.adilet.zan.kz/rus/docs/K1400000235</vt:lpwstr>
      </vt:variant>
      <vt:variant>
        <vt:lpwstr>z1597</vt:lpwstr>
      </vt:variant>
      <vt:variant>
        <vt:i4>5111832</vt:i4>
      </vt:variant>
      <vt:variant>
        <vt:i4>1056</vt:i4>
      </vt:variant>
      <vt:variant>
        <vt:i4>0</vt:i4>
      </vt:variant>
      <vt:variant>
        <vt:i4>5</vt:i4>
      </vt:variant>
      <vt:variant>
        <vt:lpwstr>http://www.adilet.zan.kz/rus/docs/K1400000235</vt:lpwstr>
      </vt:variant>
      <vt:variant>
        <vt:lpwstr>z1593</vt:lpwstr>
      </vt:variant>
      <vt:variant>
        <vt:i4>5177368</vt:i4>
      </vt:variant>
      <vt:variant>
        <vt:i4>1053</vt:i4>
      </vt:variant>
      <vt:variant>
        <vt:i4>0</vt:i4>
      </vt:variant>
      <vt:variant>
        <vt:i4>5</vt:i4>
      </vt:variant>
      <vt:variant>
        <vt:lpwstr>http://www.adilet.zan.kz/rus/docs/K1400000235</vt:lpwstr>
      </vt:variant>
      <vt:variant>
        <vt:lpwstr>z1586</vt:lpwstr>
      </vt:variant>
      <vt:variant>
        <vt:i4>5177368</vt:i4>
      </vt:variant>
      <vt:variant>
        <vt:i4>1050</vt:i4>
      </vt:variant>
      <vt:variant>
        <vt:i4>0</vt:i4>
      </vt:variant>
      <vt:variant>
        <vt:i4>5</vt:i4>
      </vt:variant>
      <vt:variant>
        <vt:lpwstr>http://www.adilet.zan.kz/rus/docs/K1400000235</vt:lpwstr>
      </vt:variant>
      <vt:variant>
        <vt:lpwstr>z1583</vt:lpwstr>
      </vt:variant>
      <vt:variant>
        <vt:i4>5177368</vt:i4>
      </vt:variant>
      <vt:variant>
        <vt:i4>1047</vt:i4>
      </vt:variant>
      <vt:variant>
        <vt:i4>0</vt:i4>
      </vt:variant>
      <vt:variant>
        <vt:i4>5</vt:i4>
      </vt:variant>
      <vt:variant>
        <vt:lpwstr>http://www.adilet.zan.kz/rus/docs/K1400000235</vt:lpwstr>
      </vt:variant>
      <vt:variant>
        <vt:lpwstr>z1580</vt:lpwstr>
      </vt:variant>
      <vt:variant>
        <vt:i4>4194328</vt:i4>
      </vt:variant>
      <vt:variant>
        <vt:i4>1044</vt:i4>
      </vt:variant>
      <vt:variant>
        <vt:i4>0</vt:i4>
      </vt:variant>
      <vt:variant>
        <vt:i4>5</vt:i4>
      </vt:variant>
      <vt:variant>
        <vt:lpwstr>http://www.adilet.zan.kz/rus/docs/K1400000235</vt:lpwstr>
      </vt:variant>
      <vt:variant>
        <vt:lpwstr>z1572</vt:lpwstr>
      </vt:variant>
      <vt:variant>
        <vt:i4>4194328</vt:i4>
      </vt:variant>
      <vt:variant>
        <vt:i4>1041</vt:i4>
      </vt:variant>
      <vt:variant>
        <vt:i4>0</vt:i4>
      </vt:variant>
      <vt:variant>
        <vt:i4>5</vt:i4>
      </vt:variant>
      <vt:variant>
        <vt:lpwstr>http://www.adilet.zan.kz/rus/docs/K1400000235</vt:lpwstr>
      </vt:variant>
      <vt:variant>
        <vt:lpwstr>z1571</vt:lpwstr>
      </vt:variant>
      <vt:variant>
        <vt:i4>4587545</vt:i4>
      </vt:variant>
      <vt:variant>
        <vt:i4>1038</vt:i4>
      </vt:variant>
      <vt:variant>
        <vt:i4>0</vt:i4>
      </vt:variant>
      <vt:variant>
        <vt:i4>5</vt:i4>
      </vt:variant>
      <vt:variant>
        <vt:lpwstr>http://www.adilet.zan.kz/rus/docs/K1400000235</vt:lpwstr>
      </vt:variant>
      <vt:variant>
        <vt:lpwstr>z3435</vt:lpwstr>
      </vt:variant>
      <vt:variant>
        <vt:i4>4653086</vt:i4>
      </vt:variant>
      <vt:variant>
        <vt:i4>1035</vt:i4>
      </vt:variant>
      <vt:variant>
        <vt:i4>0</vt:i4>
      </vt:variant>
      <vt:variant>
        <vt:i4>5</vt:i4>
      </vt:variant>
      <vt:variant>
        <vt:lpwstr>http://www.adilet.zan.kz/rus/docs/K1400000235</vt:lpwstr>
      </vt:variant>
      <vt:variant>
        <vt:lpwstr>z3322</vt:lpwstr>
      </vt:variant>
      <vt:variant>
        <vt:i4>4325400</vt:i4>
      </vt:variant>
      <vt:variant>
        <vt:i4>1032</vt:i4>
      </vt:variant>
      <vt:variant>
        <vt:i4>0</vt:i4>
      </vt:variant>
      <vt:variant>
        <vt:i4>5</vt:i4>
      </vt:variant>
      <vt:variant>
        <vt:lpwstr>http://www.adilet.zan.kz/rus/docs/K1400000235</vt:lpwstr>
      </vt:variant>
      <vt:variant>
        <vt:lpwstr>z1557</vt:lpwstr>
      </vt:variant>
      <vt:variant>
        <vt:i4>4325400</vt:i4>
      </vt:variant>
      <vt:variant>
        <vt:i4>1029</vt:i4>
      </vt:variant>
      <vt:variant>
        <vt:i4>0</vt:i4>
      </vt:variant>
      <vt:variant>
        <vt:i4>5</vt:i4>
      </vt:variant>
      <vt:variant>
        <vt:lpwstr>http://www.adilet.zan.kz/rus/docs/K1400000235</vt:lpwstr>
      </vt:variant>
      <vt:variant>
        <vt:lpwstr>z1552</vt:lpwstr>
      </vt:variant>
      <vt:variant>
        <vt:i4>4390936</vt:i4>
      </vt:variant>
      <vt:variant>
        <vt:i4>1026</vt:i4>
      </vt:variant>
      <vt:variant>
        <vt:i4>0</vt:i4>
      </vt:variant>
      <vt:variant>
        <vt:i4>5</vt:i4>
      </vt:variant>
      <vt:variant>
        <vt:lpwstr>http://www.adilet.zan.kz/rus/docs/K1400000235</vt:lpwstr>
      </vt:variant>
      <vt:variant>
        <vt:lpwstr>z1549</vt:lpwstr>
      </vt:variant>
      <vt:variant>
        <vt:i4>4390936</vt:i4>
      </vt:variant>
      <vt:variant>
        <vt:i4>1023</vt:i4>
      </vt:variant>
      <vt:variant>
        <vt:i4>0</vt:i4>
      </vt:variant>
      <vt:variant>
        <vt:i4>5</vt:i4>
      </vt:variant>
      <vt:variant>
        <vt:lpwstr>http://www.adilet.zan.kz/rus/docs/K1400000235</vt:lpwstr>
      </vt:variant>
      <vt:variant>
        <vt:lpwstr>z1543</vt:lpwstr>
      </vt:variant>
      <vt:variant>
        <vt:i4>4456472</vt:i4>
      </vt:variant>
      <vt:variant>
        <vt:i4>1020</vt:i4>
      </vt:variant>
      <vt:variant>
        <vt:i4>0</vt:i4>
      </vt:variant>
      <vt:variant>
        <vt:i4>5</vt:i4>
      </vt:variant>
      <vt:variant>
        <vt:lpwstr>http://www.adilet.zan.kz/rus/docs/K1400000235</vt:lpwstr>
      </vt:variant>
      <vt:variant>
        <vt:lpwstr>z1532</vt:lpwstr>
      </vt:variant>
      <vt:variant>
        <vt:i4>4522008</vt:i4>
      </vt:variant>
      <vt:variant>
        <vt:i4>1017</vt:i4>
      </vt:variant>
      <vt:variant>
        <vt:i4>0</vt:i4>
      </vt:variant>
      <vt:variant>
        <vt:i4>5</vt:i4>
      </vt:variant>
      <vt:variant>
        <vt:lpwstr>http://www.adilet.zan.kz/rus/docs/K1400000235</vt:lpwstr>
      </vt:variant>
      <vt:variant>
        <vt:lpwstr>z1528</vt:lpwstr>
      </vt:variant>
      <vt:variant>
        <vt:i4>4522008</vt:i4>
      </vt:variant>
      <vt:variant>
        <vt:i4>1014</vt:i4>
      </vt:variant>
      <vt:variant>
        <vt:i4>0</vt:i4>
      </vt:variant>
      <vt:variant>
        <vt:i4>5</vt:i4>
      </vt:variant>
      <vt:variant>
        <vt:lpwstr>http://www.adilet.zan.kz/rus/docs/K1400000235</vt:lpwstr>
      </vt:variant>
      <vt:variant>
        <vt:lpwstr>z1524</vt:lpwstr>
      </vt:variant>
      <vt:variant>
        <vt:i4>4522008</vt:i4>
      </vt:variant>
      <vt:variant>
        <vt:i4>1011</vt:i4>
      </vt:variant>
      <vt:variant>
        <vt:i4>0</vt:i4>
      </vt:variant>
      <vt:variant>
        <vt:i4>5</vt:i4>
      </vt:variant>
      <vt:variant>
        <vt:lpwstr>http://www.adilet.zan.kz/rus/docs/K1400000235</vt:lpwstr>
      </vt:variant>
      <vt:variant>
        <vt:lpwstr>z1520</vt:lpwstr>
      </vt:variant>
      <vt:variant>
        <vt:i4>4587544</vt:i4>
      </vt:variant>
      <vt:variant>
        <vt:i4>1008</vt:i4>
      </vt:variant>
      <vt:variant>
        <vt:i4>0</vt:i4>
      </vt:variant>
      <vt:variant>
        <vt:i4>5</vt:i4>
      </vt:variant>
      <vt:variant>
        <vt:lpwstr>http://www.adilet.zan.kz/rus/docs/K1400000235</vt:lpwstr>
      </vt:variant>
      <vt:variant>
        <vt:lpwstr>z1517</vt:lpwstr>
      </vt:variant>
      <vt:variant>
        <vt:i4>4522009</vt:i4>
      </vt:variant>
      <vt:variant>
        <vt:i4>1005</vt:i4>
      </vt:variant>
      <vt:variant>
        <vt:i4>0</vt:i4>
      </vt:variant>
      <vt:variant>
        <vt:i4>5</vt:i4>
      </vt:variant>
      <vt:variant>
        <vt:lpwstr>http://www.adilet.zan.kz/rus/docs/K1400000235</vt:lpwstr>
      </vt:variant>
      <vt:variant>
        <vt:lpwstr>z3405</vt:lpwstr>
      </vt:variant>
      <vt:variant>
        <vt:i4>4653080</vt:i4>
      </vt:variant>
      <vt:variant>
        <vt:i4>1002</vt:i4>
      </vt:variant>
      <vt:variant>
        <vt:i4>0</vt:i4>
      </vt:variant>
      <vt:variant>
        <vt:i4>5</vt:i4>
      </vt:variant>
      <vt:variant>
        <vt:lpwstr>http://www.adilet.zan.kz/rus/docs/K1400000235</vt:lpwstr>
      </vt:variant>
      <vt:variant>
        <vt:lpwstr>z1504</vt:lpwstr>
      </vt:variant>
      <vt:variant>
        <vt:i4>4653080</vt:i4>
      </vt:variant>
      <vt:variant>
        <vt:i4>999</vt:i4>
      </vt:variant>
      <vt:variant>
        <vt:i4>0</vt:i4>
      </vt:variant>
      <vt:variant>
        <vt:i4>5</vt:i4>
      </vt:variant>
      <vt:variant>
        <vt:lpwstr>http://www.adilet.zan.kz/rus/docs/K1400000235</vt:lpwstr>
      </vt:variant>
      <vt:variant>
        <vt:lpwstr>z1501</vt:lpwstr>
      </vt:variant>
      <vt:variant>
        <vt:i4>5111833</vt:i4>
      </vt:variant>
      <vt:variant>
        <vt:i4>996</vt:i4>
      </vt:variant>
      <vt:variant>
        <vt:i4>0</vt:i4>
      </vt:variant>
      <vt:variant>
        <vt:i4>5</vt:i4>
      </vt:variant>
      <vt:variant>
        <vt:lpwstr>http://www.adilet.zan.kz/rus/docs/K1400000235</vt:lpwstr>
      </vt:variant>
      <vt:variant>
        <vt:lpwstr>z1498</vt:lpwstr>
      </vt:variant>
      <vt:variant>
        <vt:i4>5177369</vt:i4>
      </vt:variant>
      <vt:variant>
        <vt:i4>993</vt:i4>
      </vt:variant>
      <vt:variant>
        <vt:i4>0</vt:i4>
      </vt:variant>
      <vt:variant>
        <vt:i4>5</vt:i4>
      </vt:variant>
      <vt:variant>
        <vt:lpwstr>http://www.adilet.zan.kz/rus/docs/K1400000235</vt:lpwstr>
      </vt:variant>
      <vt:variant>
        <vt:lpwstr>z1485</vt:lpwstr>
      </vt:variant>
      <vt:variant>
        <vt:i4>5177369</vt:i4>
      </vt:variant>
      <vt:variant>
        <vt:i4>990</vt:i4>
      </vt:variant>
      <vt:variant>
        <vt:i4>0</vt:i4>
      </vt:variant>
      <vt:variant>
        <vt:i4>5</vt:i4>
      </vt:variant>
      <vt:variant>
        <vt:lpwstr>http://www.adilet.zan.kz/rus/docs/K1400000235</vt:lpwstr>
      </vt:variant>
      <vt:variant>
        <vt:lpwstr>z1484</vt:lpwstr>
      </vt:variant>
      <vt:variant>
        <vt:i4>4194329</vt:i4>
      </vt:variant>
      <vt:variant>
        <vt:i4>987</vt:i4>
      </vt:variant>
      <vt:variant>
        <vt:i4>0</vt:i4>
      </vt:variant>
      <vt:variant>
        <vt:i4>5</vt:i4>
      </vt:variant>
      <vt:variant>
        <vt:lpwstr>http://www.adilet.zan.kz/rus/docs/K1400000235</vt:lpwstr>
      </vt:variant>
      <vt:variant>
        <vt:lpwstr>z1472</vt:lpwstr>
      </vt:variant>
      <vt:variant>
        <vt:i4>4259865</vt:i4>
      </vt:variant>
      <vt:variant>
        <vt:i4>984</vt:i4>
      </vt:variant>
      <vt:variant>
        <vt:i4>0</vt:i4>
      </vt:variant>
      <vt:variant>
        <vt:i4>5</vt:i4>
      </vt:variant>
      <vt:variant>
        <vt:lpwstr>http://www.adilet.zan.kz/rus/docs/K1400000235</vt:lpwstr>
      </vt:variant>
      <vt:variant>
        <vt:lpwstr>z1468</vt:lpwstr>
      </vt:variant>
      <vt:variant>
        <vt:i4>4259865</vt:i4>
      </vt:variant>
      <vt:variant>
        <vt:i4>981</vt:i4>
      </vt:variant>
      <vt:variant>
        <vt:i4>0</vt:i4>
      </vt:variant>
      <vt:variant>
        <vt:i4>5</vt:i4>
      </vt:variant>
      <vt:variant>
        <vt:lpwstr>http://www.adilet.zan.kz/rus/docs/K1400000235</vt:lpwstr>
      </vt:variant>
      <vt:variant>
        <vt:lpwstr>z1464</vt:lpwstr>
      </vt:variant>
      <vt:variant>
        <vt:i4>4325401</vt:i4>
      </vt:variant>
      <vt:variant>
        <vt:i4>978</vt:i4>
      </vt:variant>
      <vt:variant>
        <vt:i4>0</vt:i4>
      </vt:variant>
      <vt:variant>
        <vt:i4>5</vt:i4>
      </vt:variant>
      <vt:variant>
        <vt:lpwstr>http://www.adilet.zan.kz/rus/docs/K1400000235</vt:lpwstr>
      </vt:variant>
      <vt:variant>
        <vt:lpwstr>z1450</vt:lpwstr>
      </vt:variant>
      <vt:variant>
        <vt:i4>4390937</vt:i4>
      </vt:variant>
      <vt:variant>
        <vt:i4>975</vt:i4>
      </vt:variant>
      <vt:variant>
        <vt:i4>0</vt:i4>
      </vt:variant>
      <vt:variant>
        <vt:i4>5</vt:i4>
      </vt:variant>
      <vt:variant>
        <vt:lpwstr>http://www.adilet.zan.kz/rus/docs/K1400000235</vt:lpwstr>
      </vt:variant>
      <vt:variant>
        <vt:lpwstr>z1446</vt:lpwstr>
      </vt:variant>
      <vt:variant>
        <vt:i4>4390937</vt:i4>
      </vt:variant>
      <vt:variant>
        <vt:i4>972</vt:i4>
      </vt:variant>
      <vt:variant>
        <vt:i4>0</vt:i4>
      </vt:variant>
      <vt:variant>
        <vt:i4>5</vt:i4>
      </vt:variant>
      <vt:variant>
        <vt:lpwstr>http://www.adilet.zan.kz/rus/docs/K1400000235</vt:lpwstr>
      </vt:variant>
      <vt:variant>
        <vt:lpwstr>z1443</vt:lpwstr>
      </vt:variant>
      <vt:variant>
        <vt:i4>4456473</vt:i4>
      </vt:variant>
      <vt:variant>
        <vt:i4>969</vt:i4>
      </vt:variant>
      <vt:variant>
        <vt:i4>0</vt:i4>
      </vt:variant>
      <vt:variant>
        <vt:i4>5</vt:i4>
      </vt:variant>
      <vt:variant>
        <vt:lpwstr>http://www.adilet.zan.kz/rus/docs/K1400000235</vt:lpwstr>
      </vt:variant>
      <vt:variant>
        <vt:lpwstr>z1437</vt:lpwstr>
      </vt:variant>
      <vt:variant>
        <vt:i4>4456473</vt:i4>
      </vt:variant>
      <vt:variant>
        <vt:i4>966</vt:i4>
      </vt:variant>
      <vt:variant>
        <vt:i4>0</vt:i4>
      </vt:variant>
      <vt:variant>
        <vt:i4>5</vt:i4>
      </vt:variant>
      <vt:variant>
        <vt:lpwstr>http://www.adilet.zan.kz/rus/docs/K1400000235</vt:lpwstr>
      </vt:variant>
      <vt:variant>
        <vt:lpwstr>z1432</vt:lpwstr>
      </vt:variant>
      <vt:variant>
        <vt:i4>4522009</vt:i4>
      </vt:variant>
      <vt:variant>
        <vt:i4>963</vt:i4>
      </vt:variant>
      <vt:variant>
        <vt:i4>0</vt:i4>
      </vt:variant>
      <vt:variant>
        <vt:i4>5</vt:i4>
      </vt:variant>
      <vt:variant>
        <vt:lpwstr>http://www.adilet.zan.kz/rus/docs/K1400000235</vt:lpwstr>
      </vt:variant>
      <vt:variant>
        <vt:lpwstr>z1429</vt:lpwstr>
      </vt:variant>
      <vt:variant>
        <vt:i4>4522009</vt:i4>
      </vt:variant>
      <vt:variant>
        <vt:i4>960</vt:i4>
      </vt:variant>
      <vt:variant>
        <vt:i4>0</vt:i4>
      </vt:variant>
      <vt:variant>
        <vt:i4>5</vt:i4>
      </vt:variant>
      <vt:variant>
        <vt:lpwstr>http://www.adilet.zan.kz/rus/docs/K1400000235</vt:lpwstr>
      </vt:variant>
      <vt:variant>
        <vt:lpwstr>z1424</vt:lpwstr>
      </vt:variant>
      <vt:variant>
        <vt:i4>4587545</vt:i4>
      </vt:variant>
      <vt:variant>
        <vt:i4>957</vt:i4>
      </vt:variant>
      <vt:variant>
        <vt:i4>0</vt:i4>
      </vt:variant>
      <vt:variant>
        <vt:i4>5</vt:i4>
      </vt:variant>
      <vt:variant>
        <vt:lpwstr>http://www.adilet.zan.kz/rus/docs/K1400000235</vt:lpwstr>
      </vt:variant>
      <vt:variant>
        <vt:lpwstr>z1414</vt:lpwstr>
      </vt:variant>
      <vt:variant>
        <vt:i4>4587545</vt:i4>
      </vt:variant>
      <vt:variant>
        <vt:i4>954</vt:i4>
      </vt:variant>
      <vt:variant>
        <vt:i4>0</vt:i4>
      </vt:variant>
      <vt:variant>
        <vt:i4>5</vt:i4>
      </vt:variant>
      <vt:variant>
        <vt:lpwstr>http://www.adilet.zan.kz/rus/docs/K1400000235</vt:lpwstr>
      </vt:variant>
      <vt:variant>
        <vt:lpwstr>z1413</vt:lpwstr>
      </vt:variant>
      <vt:variant>
        <vt:i4>4587545</vt:i4>
      </vt:variant>
      <vt:variant>
        <vt:i4>951</vt:i4>
      </vt:variant>
      <vt:variant>
        <vt:i4>0</vt:i4>
      </vt:variant>
      <vt:variant>
        <vt:i4>5</vt:i4>
      </vt:variant>
      <vt:variant>
        <vt:lpwstr>http://www.adilet.zan.kz/rus/docs/K1400000235</vt:lpwstr>
      </vt:variant>
      <vt:variant>
        <vt:lpwstr>z1410</vt:lpwstr>
      </vt:variant>
      <vt:variant>
        <vt:i4>4653081</vt:i4>
      </vt:variant>
      <vt:variant>
        <vt:i4>948</vt:i4>
      </vt:variant>
      <vt:variant>
        <vt:i4>0</vt:i4>
      </vt:variant>
      <vt:variant>
        <vt:i4>5</vt:i4>
      </vt:variant>
      <vt:variant>
        <vt:lpwstr>http://www.adilet.zan.kz/rus/docs/K1400000235</vt:lpwstr>
      </vt:variant>
      <vt:variant>
        <vt:lpwstr>z1409</vt:lpwstr>
      </vt:variant>
      <vt:variant>
        <vt:i4>4653081</vt:i4>
      </vt:variant>
      <vt:variant>
        <vt:i4>945</vt:i4>
      </vt:variant>
      <vt:variant>
        <vt:i4>0</vt:i4>
      </vt:variant>
      <vt:variant>
        <vt:i4>5</vt:i4>
      </vt:variant>
      <vt:variant>
        <vt:lpwstr>http://www.adilet.zan.kz/rus/docs/K1400000235</vt:lpwstr>
      </vt:variant>
      <vt:variant>
        <vt:lpwstr>z1408</vt:lpwstr>
      </vt:variant>
      <vt:variant>
        <vt:i4>4259871</vt:i4>
      </vt:variant>
      <vt:variant>
        <vt:i4>942</vt:i4>
      </vt:variant>
      <vt:variant>
        <vt:i4>0</vt:i4>
      </vt:variant>
      <vt:variant>
        <vt:i4>5</vt:i4>
      </vt:variant>
      <vt:variant>
        <vt:lpwstr>http://www.adilet.zan.kz/rus/docs/K1400000235</vt:lpwstr>
      </vt:variant>
      <vt:variant>
        <vt:lpwstr>z3246</vt:lpwstr>
      </vt:variant>
      <vt:variant>
        <vt:i4>5111838</vt:i4>
      </vt:variant>
      <vt:variant>
        <vt:i4>939</vt:i4>
      </vt:variant>
      <vt:variant>
        <vt:i4>0</vt:i4>
      </vt:variant>
      <vt:variant>
        <vt:i4>5</vt:i4>
      </vt:variant>
      <vt:variant>
        <vt:lpwstr>http://www.adilet.zan.kz/rus/docs/K1400000235</vt:lpwstr>
      </vt:variant>
      <vt:variant>
        <vt:lpwstr>z1393</vt:lpwstr>
      </vt:variant>
      <vt:variant>
        <vt:i4>5177374</vt:i4>
      </vt:variant>
      <vt:variant>
        <vt:i4>936</vt:i4>
      </vt:variant>
      <vt:variant>
        <vt:i4>0</vt:i4>
      </vt:variant>
      <vt:variant>
        <vt:i4>5</vt:i4>
      </vt:variant>
      <vt:variant>
        <vt:lpwstr>http://www.adilet.zan.kz/rus/docs/K1400000235</vt:lpwstr>
      </vt:variant>
      <vt:variant>
        <vt:lpwstr>z1385</vt:lpwstr>
      </vt:variant>
      <vt:variant>
        <vt:i4>4259870</vt:i4>
      </vt:variant>
      <vt:variant>
        <vt:i4>933</vt:i4>
      </vt:variant>
      <vt:variant>
        <vt:i4>0</vt:i4>
      </vt:variant>
      <vt:variant>
        <vt:i4>5</vt:i4>
      </vt:variant>
      <vt:variant>
        <vt:lpwstr>http://www.adilet.zan.kz/rus/docs/K1400000235</vt:lpwstr>
      </vt:variant>
      <vt:variant>
        <vt:lpwstr>z1366</vt:lpwstr>
      </vt:variant>
      <vt:variant>
        <vt:i4>4325406</vt:i4>
      </vt:variant>
      <vt:variant>
        <vt:i4>930</vt:i4>
      </vt:variant>
      <vt:variant>
        <vt:i4>0</vt:i4>
      </vt:variant>
      <vt:variant>
        <vt:i4>5</vt:i4>
      </vt:variant>
      <vt:variant>
        <vt:lpwstr>http://www.adilet.zan.kz/rus/docs/K1400000235</vt:lpwstr>
      </vt:variant>
      <vt:variant>
        <vt:lpwstr>z1356</vt:lpwstr>
      </vt:variant>
      <vt:variant>
        <vt:i4>4390942</vt:i4>
      </vt:variant>
      <vt:variant>
        <vt:i4>927</vt:i4>
      </vt:variant>
      <vt:variant>
        <vt:i4>0</vt:i4>
      </vt:variant>
      <vt:variant>
        <vt:i4>5</vt:i4>
      </vt:variant>
      <vt:variant>
        <vt:lpwstr>http://www.adilet.zan.kz/rus/docs/K1400000235</vt:lpwstr>
      </vt:variant>
      <vt:variant>
        <vt:lpwstr>z1346</vt:lpwstr>
      </vt:variant>
      <vt:variant>
        <vt:i4>4456478</vt:i4>
      </vt:variant>
      <vt:variant>
        <vt:i4>924</vt:i4>
      </vt:variant>
      <vt:variant>
        <vt:i4>0</vt:i4>
      </vt:variant>
      <vt:variant>
        <vt:i4>5</vt:i4>
      </vt:variant>
      <vt:variant>
        <vt:lpwstr>http://www.adilet.zan.kz/rus/docs/K1400000235</vt:lpwstr>
      </vt:variant>
      <vt:variant>
        <vt:lpwstr>z1334</vt:lpwstr>
      </vt:variant>
      <vt:variant>
        <vt:i4>4456478</vt:i4>
      </vt:variant>
      <vt:variant>
        <vt:i4>921</vt:i4>
      </vt:variant>
      <vt:variant>
        <vt:i4>0</vt:i4>
      </vt:variant>
      <vt:variant>
        <vt:i4>5</vt:i4>
      </vt:variant>
      <vt:variant>
        <vt:lpwstr>http://www.adilet.zan.kz/rus/docs/K1400000235</vt:lpwstr>
      </vt:variant>
      <vt:variant>
        <vt:lpwstr>z1331</vt:lpwstr>
      </vt:variant>
      <vt:variant>
        <vt:i4>4522014</vt:i4>
      </vt:variant>
      <vt:variant>
        <vt:i4>918</vt:i4>
      </vt:variant>
      <vt:variant>
        <vt:i4>0</vt:i4>
      </vt:variant>
      <vt:variant>
        <vt:i4>5</vt:i4>
      </vt:variant>
      <vt:variant>
        <vt:lpwstr>http://www.adilet.zan.kz/rus/docs/K1400000235</vt:lpwstr>
      </vt:variant>
      <vt:variant>
        <vt:lpwstr>z1328</vt:lpwstr>
      </vt:variant>
      <vt:variant>
        <vt:i4>4522014</vt:i4>
      </vt:variant>
      <vt:variant>
        <vt:i4>915</vt:i4>
      </vt:variant>
      <vt:variant>
        <vt:i4>0</vt:i4>
      </vt:variant>
      <vt:variant>
        <vt:i4>5</vt:i4>
      </vt:variant>
      <vt:variant>
        <vt:lpwstr>http://www.adilet.zan.kz/rus/docs/K1400000235</vt:lpwstr>
      </vt:variant>
      <vt:variant>
        <vt:lpwstr>z1325</vt:lpwstr>
      </vt:variant>
      <vt:variant>
        <vt:i4>4522014</vt:i4>
      </vt:variant>
      <vt:variant>
        <vt:i4>912</vt:i4>
      </vt:variant>
      <vt:variant>
        <vt:i4>0</vt:i4>
      </vt:variant>
      <vt:variant>
        <vt:i4>5</vt:i4>
      </vt:variant>
      <vt:variant>
        <vt:lpwstr>http://www.adilet.zan.kz/rus/docs/K1400000235</vt:lpwstr>
      </vt:variant>
      <vt:variant>
        <vt:lpwstr>z1320</vt:lpwstr>
      </vt:variant>
      <vt:variant>
        <vt:i4>4587550</vt:i4>
      </vt:variant>
      <vt:variant>
        <vt:i4>909</vt:i4>
      </vt:variant>
      <vt:variant>
        <vt:i4>0</vt:i4>
      </vt:variant>
      <vt:variant>
        <vt:i4>5</vt:i4>
      </vt:variant>
      <vt:variant>
        <vt:lpwstr>http://www.adilet.zan.kz/rus/docs/K1400000235</vt:lpwstr>
      </vt:variant>
      <vt:variant>
        <vt:lpwstr>z1317</vt:lpwstr>
      </vt:variant>
      <vt:variant>
        <vt:i4>4587550</vt:i4>
      </vt:variant>
      <vt:variant>
        <vt:i4>906</vt:i4>
      </vt:variant>
      <vt:variant>
        <vt:i4>0</vt:i4>
      </vt:variant>
      <vt:variant>
        <vt:i4>5</vt:i4>
      </vt:variant>
      <vt:variant>
        <vt:lpwstr>http://www.adilet.zan.kz/rus/docs/K1400000235</vt:lpwstr>
      </vt:variant>
      <vt:variant>
        <vt:lpwstr>z1314</vt:lpwstr>
      </vt:variant>
      <vt:variant>
        <vt:i4>4653086</vt:i4>
      </vt:variant>
      <vt:variant>
        <vt:i4>903</vt:i4>
      </vt:variant>
      <vt:variant>
        <vt:i4>0</vt:i4>
      </vt:variant>
      <vt:variant>
        <vt:i4>5</vt:i4>
      </vt:variant>
      <vt:variant>
        <vt:lpwstr>http://www.adilet.zan.kz/rus/docs/K1400000235</vt:lpwstr>
      </vt:variant>
      <vt:variant>
        <vt:lpwstr>z1304</vt:lpwstr>
      </vt:variant>
      <vt:variant>
        <vt:i4>5111839</vt:i4>
      </vt:variant>
      <vt:variant>
        <vt:i4>900</vt:i4>
      </vt:variant>
      <vt:variant>
        <vt:i4>0</vt:i4>
      </vt:variant>
      <vt:variant>
        <vt:i4>5</vt:i4>
      </vt:variant>
      <vt:variant>
        <vt:lpwstr>http://www.adilet.zan.kz/rus/docs/K1400000235</vt:lpwstr>
      </vt:variant>
      <vt:variant>
        <vt:lpwstr>z1297</vt:lpwstr>
      </vt:variant>
      <vt:variant>
        <vt:i4>5177375</vt:i4>
      </vt:variant>
      <vt:variant>
        <vt:i4>897</vt:i4>
      </vt:variant>
      <vt:variant>
        <vt:i4>0</vt:i4>
      </vt:variant>
      <vt:variant>
        <vt:i4>5</vt:i4>
      </vt:variant>
      <vt:variant>
        <vt:lpwstr>http://www.adilet.zan.kz/rus/docs/K1400000235</vt:lpwstr>
      </vt:variant>
      <vt:variant>
        <vt:lpwstr>z1287</vt:lpwstr>
      </vt:variant>
      <vt:variant>
        <vt:i4>5177375</vt:i4>
      </vt:variant>
      <vt:variant>
        <vt:i4>894</vt:i4>
      </vt:variant>
      <vt:variant>
        <vt:i4>0</vt:i4>
      </vt:variant>
      <vt:variant>
        <vt:i4>5</vt:i4>
      </vt:variant>
      <vt:variant>
        <vt:lpwstr>http://www.adilet.zan.kz/rus/docs/K1400000235</vt:lpwstr>
      </vt:variant>
      <vt:variant>
        <vt:lpwstr>z1280</vt:lpwstr>
      </vt:variant>
      <vt:variant>
        <vt:i4>4194335</vt:i4>
      </vt:variant>
      <vt:variant>
        <vt:i4>891</vt:i4>
      </vt:variant>
      <vt:variant>
        <vt:i4>0</vt:i4>
      </vt:variant>
      <vt:variant>
        <vt:i4>5</vt:i4>
      </vt:variant>
      <vt:variant>
        <vt:lpwstr>http://www.adilet.zan.kz/rus/docs/K1400000235</vt:lpwstr>
      </vt:variant>
      <vt:variant>
        <vt:lpwstr>z1276</vt:lpwstr>
      </vt:variant>
      <vt:variant>
        <vt:i4>4522015</vt:i4>
      </vt:variant>
      <vt:variant>
        <vt:i4>888</vt:i4>
      </vt:variant>
      <vt:variant>
        <vt:i4>0</vt:i4>
      </vt:variant>
      <vt:variant>
        <vt:i4>5</vt:i4>
      </vt:variant>
      <vt:variant>
        <vt:lpwstr>http://www.adilet.zan.kz/rus/docs/K1400000235</vt:lpwstr>
      </vt:variant>
      <vt:variant>
        <vt:lpwstr>z1225</vt:lpwstr>
      </vt:variant>
      <vt:variant>
        <vt:i4>4587551</vt:i4>
      </vt:variant>
      <vt:variant>
        <vt:i4>885</vt:i4>
      </vt:variant>
      <vt:variant>
        <vt:i4>0</vt:i4>
      </vt:variant>
      <vt:variant>
        <vt:i4>5</vt:i4>
      </vt:variant>
      <vt:variant>
        <vt:lpwstr>http://www.adilet.zan.kz/rus/docs/K1400000235</vt:lpwstr>
      </vt:variant>
      <vt:variant>
        <vt:lpwstr>z1218</vt:lpwstr>
      </vt:variant>
      <vt:variant>
        <vt:i4>4587551</vt:i4>
      </vt:variant>
      <vt:variant>
        <vt:i4>882</vt:i4>
      </vt:variant>
      <vt:variant>
        <vt:i4>0</vt:i4>
      </vt:variant>
      <vt:variant>
        <vt:i4>5</vt:i4>
      </vt:variant>
      <vt:variant>
        <vt:lpwstr>http://www.adilet.zan.kz/rus/docs/K1400000235</vt:lpwstr>
      </vt:variant>
      <vt:variant>
        <vt:lpwstr>z1215</vt:lpwstr>
      </vt:variant>
      <vt:variant>
        <vt:i4>4194332</vt:i4>
      </vt:variant>
      <vt:variant>
        <vt:i4>879</vt:i4>
      </vt:variant>
      <vt:variant>
        <vt:i4>0</vt:i4>
      </vt:variant>
      <vt:variant>
        <vt:i4>5</vt:i4>
      </vt:variant>
      <vt:variant>
        <vt:lpwstr>http://www.adilet.zan.kz/rus/docs/K1400000235</vt:lpwstr>
      </vt:variant>
      <vt:variant>
        <vt:lpwstr>z1178</vt:lpwstr>
      </vt:variant>
      <vt:variant>
        <vt:i4>4259868</vt:i4>
      </vt:variant>
      <vt:variant>
        <vt:i4>876</vt:i4>
      </vt:variant>
      <vt:variant>
        <vt:i4>0</vt:i4>
      </vt:variant>
      <vt:variant>
        <vt:i4>5</vt:i4>
      </vt:variant>
      <vt:variant>
        <vt:lpwstr>http://www.adilet.zan.kz/rus/docs/K1400000235</vt:lpwstr>
      </vt:variant>
      <vt:variant>
        <vt:lpwstr>z1167</vt:lpwstr>
      </vt:variant>
      <vt:variant>
        <vt:i4>4390940</vt:i4>
      </vt:variant>
      <vt:variant>
        <vt:i4>873</vt:i4>
      </vt:variant>
      <vt:variant>
        <vt:i4>0</vt:i4>
      </vt:variant>
      <vt:variant>
        <vt:i4>5</vt:i4>
      </vt:variant>
      <vt:variant>
        <vt:lpwstr>http://www.adilet.zan.kz/rus/docs/K1400000235</vt:lpwstr>
      </vt:variant>
      <vt:variant>
        <vt:lpwstr>z1147</vt:lpwstr>
      </vt:variant>
      <vt:variant>
        <vt:i4>4390940</vt:i4>
      </vt:variant>
      <vt:variant>
        <vt:i4>870</vt:i4>
      </vt:variant>
      <vt:variant>
        <vt:i4>0</vt:i4>
      </vt:variant>
      <vt:variant>
        <vt:i4>5</vt:i4>
      </vt:variant>
      <vt:variant>
        <vt:lpwstr>http://www.adilet.zan.kz/rus/docs/K1400000235</vt:lpwstr>
      </vt:variant>
      <vt:variant>
        <vt:lpwstr>z1146</vt:lpwstr>
      </vt:variant>
      <vt:variant>
        <vt:i4>4980766</vt:i4>
      </vt:variant>
      <vt:variant>
        <vt:i4>867</vt:i4>
      </vt:variant>
      <vt:variant>
        <vt:i4>0</vt:i4>
      </vt:variant>
      <vt:variant>
        <vt:i4>5</vt:i4>
      </vt:variant>
      <vt:variant>
        <vt:lpwstr>http://www.adilet.zan.kz/rus/docs/K1400000235</vt:lpwstr>
      </vt:variant>
      <vt:variant>
        <vt:lpwstr>z3393</vt:lpwstr>
      </vt:variant>
      <vt:variant>
        <vt:i4>4325406</vt:i4>
      </vt:variant>
      <vt:variant>
        <vt:i4>864</vt:i4>
      </vt:variant>
      <vt:variant>
        <vt:i4>0</vt:i4>
      </vt:variant>
      <vt:variant>
        <vt:i4>5</vt:i4>
      </vt:variant>
      <vt:variant>
        <vt:lpwstr>http://www.adilet.zan.kz/rus/docs/K1400000235</vt:lpwstr>
      </vt:variant>
      <vt:variant>
        <vt:lpwstr>z3376</vt:lpwstr>
      </vt:variant>
      <vt:variant>
        <vt:i4>4390940</vt:i4>
      </vt:variant>
      <vt:variant>
        <vt:i4>861</vt:i4>
      </vt:variant>
      <vt:variant>
        <vt:i4>0</vt:i4>
      </vt:variant>
      <vt:variant>
        <vt:i4>5</vt:i4>
      </vt:variant>
      <vt:variant>
        <vt:lpwstr>http://www.adilet.zan.kz/rus/docs/K1400000235</vt:lpwstr>
      </vt:variant>
      <vt:variant>
        <vt:lpwstr>z1140</vt:lpwstr>
      </vt:variant>
      <vt:variant>
        <vt:i4>4456476</vt:i4>
      </vt:variant>
      <vt:variant>
        <vt:i4>858</vt:i4>
      </vt:variant>
      <vt:variant>
        <vt:i4>0</vt:i4>
      </vt:variant>
      <vt:variant>
        <vt:i4>5</vt:i4>
      </vt:variant>
      <vt:variant>
        <vt:lpwstr>http://www.adilet.zan.kz/rus/docs/K1400000235</vt:lpwstr>
      </vt:variant>
      <vt:variant>
        <vt:lpwstr>z1137</vt:lpwstr>
      </vt:variant>
      <vt:variant>
        <vt:i4>4456476</vt:i4>
      </vt:variant>
      <vt:variant>
        <vt:i4>855</vt:i4>
      </vt:variant>
      <vt:variant>
        <vt:i4>0</vt:i4>
      </vt:variant>
      <vt:variant>
        <vt:i4>5</vt:i4>
      </vt:variant>
      <vt:variant>
        <vt:lpwstr>http://www.adilet.zan.kz/rus/docs/K1400000235</vt:lpwstr>
      </vt:variant>
      <vt:variant>
        <vt:lpwstr>z1133</vt:lpwstr>
      </vt:variant>
      <vt:variant>
        <vt:i4>4456476</vt:i4>
      </vt:variant>
      <vt:variant>
        <vt:i4>852</vt:i4>
      </vt:variant>
      <vt:variant>
        <vt:i4>0</vt:i4>
      </vt:variant>
      <vt:variant>
        <vt:i4>5</vt:i4>
      </vt:variant>
      <vt:variant>
        <vt:lpwstr>http://www.adilet.zan.kz/rus/docs/K1400000235</vt:lpwstr>
      </vt:variant>
      <vt:variant>
        <vt:lpwstr>z1130</vt:lpwstr>
      </vt:variant>
      <vt:variant>
        <vt:i4>4522012</vt:i4>
      </vt:variant>
      <vt:variant>
        <vt:i4>849</vt:i4>
      </vt:variant>
      <vt:variant>
        <vt:i4>0</vt:i4>
      </vt:variant>
      <vt:variant>
        <vt:i4>5</vt:i4>
      </vt:variant>
      <vt:variant>
        <vt:lpwstr>http://www.adilet.zan.kz/rus/docs/K1400000235</vt:lpwstr>
      </vt:variant>
      <vt:variant>
        <vt:lpwstr>z1127</vt:lpwstr>
      </vt:variant>
      <vt:variant>
        <vt:i4>4522012</vt:i4>
      </vt:variant>
      <vt:variant>
        <vt:i4>846</vt:i4>
      </vt:variant>
      <vt:variant>
        <vt:i4>0</vt:i4>
      </vt:variant>
      <vt:variant>
        <vt:i4>5</vt:i4>
      </vt:variant>
      <vt:variant>
        <vt:lpwstr>http://www.adilet.zan.kz/rus/docs/K1400000235</vt:lpwstr>
      </vt:variant>
      <vt:variant>
        <vt:lpwstr>z1123</vt:lpwstr>
      </vt:variant>
      <vt:variant>
        <vt:i4>4522012</vt:i4>
      </vt:variant>
      <vt:variant>
        <vt:i4>843</vt:i4>
      </vt:variant>
      <vt:variant>
        <vt:i4>0</vt:i4>
      </vt:variant>
      <vt:variant>
        <vt:i4>5</vt:i4>
      </vt:variant>
      <vt:variant>
        <vt:lpwstr>http://www.adilet.zan.kz/rus/docs/K1400000235</vt:lpwstr>
      </vt:variant>
      <vt:variant>
        <vt:lpwstr>z1120</vt:lpwstr>
      </vt:variant>
      <vt:variant>
        <vt:i4>5111837</vt:i4>
      </vt:variant>
      <vt:variant>
        <vt:i4>840</vt:i4>
      </vt:variant>
      <vt:variant>
        <vt:i4>0</vt:i4>
      </vt:variant>
      <vt:variant>
        <vt:i4>5</vt:i4>
      </vt:variant>
      <vt:variant>
        <vt:lpwstr>http://www.adilet.zan.kz/rus/docs/K1400000235</vt:lpwstr>
      </vt:variant>
      <vt:variant>
        <vt:lpwstr>z1090</vt:lpwstr>
      </vt:variant>
      <vt:variant>
        <vt:i4>4194333</vt:i4>
      </vt:variant>
      <vt:variant>
        <vt:i4>837</vt:i4>
      </vt:variant>
      <vt:variant>
        <vt:i4>0</vt:i4>
      </vt:variant>
      <vt:variant>
        <vt:i4>5</vt:i4>
      </vt:variant>
      <vt:variant>
        <vt:lpwstr>http://www.adilet.zan.kz/rus/docs/K1400000235</vt:lpwstr>
      </vt:variant>
      <vt:variant>
        <vt:lpwstr>z1078</vt:lpwstr>
      </vt:variant>
      <vt:variant>
        <vt:i4>4194333</vt:i4>
      </vt:variant>
      <vt:variant>
        <vt:i4>834</vt:i4>
      </vt:variant>
      <vt:variant>
        <vt:i4>0</vt:i4>
      </vt:variant>
      <vt:variant>
        <vt:i4>5</vt:i4>
      </vt:variant>
      <vt:variant>
        <vt:lpwstr>http://www.adilet.zan.kz/rus/docs/K1400000235</vt:lpwstr>
      </vt:variant>
      <vt:variant>
        <vt:lpwstr>z1070</vt:lpwstr>
      </vt:variant>
      <vt:variant>
        <vt:i4>4325404</vt:i4>
      </vt:variant>
      <vt:variant>
        <vt:i4>831</vt:i4>
      </vt:variant>
      <vt:variant>
        <vt:i4>0</vt:i4>
      </vt:variant>
      <vt:variant>
        <vt:i4>5</vt:i4>
      </vt:variant>
      <vt:variant>
        <vt:lpwstr>http://www.adilet.zan.kz/rus/docs/K1400000235</vt:lpwstr>
      </vt:variant>
      <vt:variant>
        <vt:lpwstr>z1150</vt:lpwstr>
      </vt:variant>
      <vt:variant>
        <vt:i4>4587549</vt:i4>
      </vt:variant>
      <vt:variant>
        <vt:i4>828</vt:i4>
      </vt:variant>
      <vt:variant>
        <vt:i4>0</vt:i4>
      </vt:variant>
      <vt:variant>
        <vt:i4>5</vt:i4>
      </vt:variant>
      <vt:variant>
        <vt:lpwstr>http://www.adilet.zan.kz/rus/docs/K1400000235</vt:lpwstr>
      </vt:variant>
      <vt:variant>
        <vt:lpwstr>z1011</vt:lpwstr>
      </vt:variant>
      <vt:variant>
        <vt:i4>4653085</vt:i4>
      </vt:variant>
      <vt:variant>
        <vt:i4>825</vt:i4>
      </vt:variant>
      <vt:variant>
        <vt:i4>0</vt:i4>
      </vt:variant>
      <vt:variant>
        <vt:i4>5</vt:i4>
      </vt:variant>
      <vt:variant>
        <vt:lpwstr>http://www.adilet.zan.kz/rus/docs/K1400000235</vt:lpwstr>
      </vt:variant>
      <vt:variant>
        <vt:lpwstr>z1002</vt:lpwstr>
      </vt:variant>
      <vt:variant>
        <vt:i4>4849684</vt:i4>
      </vt:variant>
      <vt:variant>
        <vt:i4>822</vt:i4>
      </vt:variant>
      <vt:variant>
        <vt:i4>0</vt:i4>
      </vt:variant>
      <vt:variant>
        <vt:i4>5</vt:i4>
      </vt:variant>
      <vt:variant>
        <vt:lpwstr>http://www.adilet.zan.kz/rus/docs/K1400000235</vt:lpwstr>
      </vt:variant>
      <vt:variant>
        <vt:lpwstr>z995</vt:lpwstr>
      </vt:variant>
      <vt:variant>
        <vt:i4>4784157</vt:i4>
      </vt:variant>
      <vt:variant>
        <vt:i4>819</vt:i4>
      </vt:variant>
      <vt:variant>
        <vt:i4>0</vt:i4>
      </vt:variant>
      <vt:variant>
        <vt:i4>5</vt:i4>
      </vt:variant>
      <vt:variant>
        <vt:lpwstr>http://www.adilet.zan.kz/rus/docs/K1400000235</vt:lpwstr>
      </vt:variant>
      <vt:variant>
        <vt:lpwstr>z906</vt:lpwstr>
      </vt:variant>
      <vt:variant>
        <vt:i4>4849693</vt:i4>
      </vt:variant>
      <vt:variant>
        <vt:i4>816</vt:i4>
      </vt:variant>
      <vt:variant>
        <vt:i4>0</vt:i4>
      </vt:variant>
      <vt:variant>
        <vt:i4>5</vt:i4>
      </vt:variant>
      <vt:variant>
        <vt:lpwstr>http://www.adilet.zan.kz/rus/docs/K1400000235</vt:lpwstr>
      </vt:variant>
      <vt:variant>
        <vt:lpwstr>z905</vt:lpwstr>
      </vt:variant>
      <vt:variant>
        <vt:i4>5177364</vt:i4>
      </vt:variant>
      <vt:variant>
        <vt:i4>813</vt:i4>
      </vt:variant>
      <vt:variant>
        <vt:i4>0</vt:i4>
      </vt:variant>
      <vt:variant>
        <vt:i4>5</vt:i4>
      </vt:variant>
      <vt:variant>
        <vt:lpwstr>http://www.adilet.zan.kz/rus/docs/K1400000235</vt:lpwstr>
      </vt:variant>
      <vt:variant>
        <vt:lpwstr>z891</vt:lpwstr>
      </vt:variant>
      <vt:variant>
        <vt:i4>4259871</vt:i4>
      </vt:variant>
      <vt:variant>
        <vt:i4>810</vt:i4>
      </vt:variant>
      <vt:variant>
        <vt:i4>0</vt:i4>
      </vt:variant>
      <vt:variant>
        <vt:i4>5</vt:i4>
      </vt:variant>
      <vt:variant>
        <vt:lpwstr>http://www.adilet.zan.kz/rus/docs/K1400000235</vt:lpwstr>
      </vt:variant>
      <vt:variant>
        <vt:lpwstr>z3245</vt:lpwstr>
      </vt:variant>
      <vt:variant>
        <vt:i4>4718613</vt:i4>
      </vt:variant>
      <vt:variant>
        <vt:i4>807</vt:i4>
      </vt:variant>
      <vt:variant>
        <vt:i4>0</vt:i4>
      </vt:variant>
      <vt:variant>
        <vt:i4>5</vt:i4>
      </vt:variant>
      <vt:variant>
        <vt:lpwstr>http://www.adilet.zan.kz/rus/docs/K1400000235</vt:lpwstr>
      </vt:variant>
      <vt:variant>
        <vt:lpwstr>z886</vt:lpwstr>
      </vt:variant>
      <vt:variant>
        <vt:i4>4915221</vt:i4>
      </vt:variant>
      <vt:variant>
        <vt:i4>804</vt:i4>
      </vt:variant>
      <vt:variant>
        <vt:i4>0</vt:i4>
      </vt:variant>
      <vt:variant>
        <vt:i4>5</vt:i4>
      </vt:variant>
      <vt:variant>
        <vt:lpwstr>http://www.adilet.zan.kz/rus/docs/K1400000235</vt:lpwstr>
      </vt:variant>
      <vt:variant>
        <vt:lpwstr>z885</vt:lpwstr>
      </vt:variant>
      <vt:variant>
        <vt:i4>4522014</vt:i4>
      </vt:variant>
      <vt:variant>
        <vt:i4>801</vt:i4>
      </vt:variant>
      <vt:variant>
        <vt:i4>0</vt:i4>
      </vt:variant>
      <vt:variant>
        <vt:i4>5</vt:i4>
      </vt:variant>
      <vt:variant>
        <vt:lpwstr>http://www.adilet.zan.kz/rus/docs/K1400000235</vt:lpwstr>
      </vt:variant>
      <vt:variant>
        <vt:lpwstr>z3306</vt:lpwstr>
      </vt:variant>
      <vt:variant>
        <vt:i4>4849688</vt:i4>
      </vt:variant>
      <vt:variant>
        <vt:i4>798</vt:i4>
      </vt:variant>
      <vt:variant>
        <vt:i4>0</vt:i4>
      </vt:variant>
      <vt:variant>
        <vt:i4>5</vt:i4>
      </vt:variant>
      <vt:variant>
        <vt:lpwstr>http://www.adilet.zan.kz/rus/docs/K1400000235</vt:lpwstr>
      </vt:variant>
      <vt:variant>
        <vt:lpwstr>z854</vt:lpwstr>
      </vt:variant>
      <vt:variant>
        <vt:i4>5046296</vt:i4>
      </vt:variant>
      <vt:variant>
        <vt:i4>795</vt:i4>
      </vt:variant>
      <vt:variant>
        <vt:i4>0</vt:i4>
      </vt:variant>
      <vt:variant>
        <vt:i4>5</vt:i4>
      </vt:variant>
      <vt:variant>
        <vt:lpwstr>http://www.adilet.zan.kz/rus/docs/K1400000235</vt:lpwstr>
      </vt:variant>
      <vt:variant>
        <vt:lpwstr>z853</vt:lpwstr>
      </vt:variant>
      <vt:variant>
        <vt:i4>4980760</vt:i4>
      </vt:variant>
      <vt:variant>
        <vt:i4>792</vt:i4>
      </vt:variant>
      <vt:variant>
        <vt:i4>0</vt:i4>
      </vt:variant>
      <vt:variant>
        <vt:i4>5</vt:i4>
      </vt:variant>
      <vt:variant>
        <vt:lpwstr>http://www.adilet.zan.kz/rus/docs/K1400000235</vt:lpwstr>
      </vt:variant>
      <vt:variant>
        <vt:lpwstr>z852</vt:lpwstr>
      </vt:variant>
      <vt:variant>
        <vt:i4>4915225</vt:i4>
      </vt:variant>
      <vt:variant>
        <vt:i4>789</vt:i4>
      </vt:variant>
      <vt:variant>
        <vt:i4>0</vt:i4>
      </vt:variant>
      <vt:variant>
        <vt:i4>5</vt:i4>
      </vt:variant>
      <vt:variant>
        <vt:lpwstr>http://www.adilet.zan.kz/rus/docs/K1400000235</vt:lpwstr>
      </vt:variant>
      <vt:variant>
        <vt:lpwstr>z845</vt:lpwstr>
      </vt:variant>
      <vt:variant>
        <vt:i4>4522005</vt:i4>
      </vt:variant>
      <vt:variant>
        <vt:i4>786</vt:i4>
      </vt:variant>
      <vt:variant>
        <vt:i4>0</vt:i4>
      </vt:variant>
      <vt:variant>
        <vt:i4>5</vt:i4>
      </vt:variant>
      <vt:variant>
        <vt:lpwstr>http://www.adilet.zan.kz/rus/docs/K1400000235</vt:lpwstr>
      </vt:variant>
      <vt:variant>
        <vt:lpwstr>z784</vt:lpwstr>
      </vt:variant>
      <vt:variant>
        <vt:i4>4718619</vt:i4>
      </vt:variant>
      <vt:variant>
        <vt:i4>783</vt:i4>
      </vt:variant>
      <vt:variant>
        <vt:i4>0</vt:i4>
      </vt:variant>
      <vt:variant>
        <vt:i4>5</vt:i4>
      </vt:variant>
      <vt:variant>
        <vt:lpwstr>http://www.adilet.zan.kz/rus/docs/K1400000235</vt:lpwstr>
      </vt:variant>
      <vt:variant>
        <vt:lpwstr>z769</vt:lpwstr>
      </vt:variant>
      <vt:variant>
        <vt:i4>4259867</vt:i4>
      </vt:variant>
      <vt:variant>
        <vt:i4>780</vt:i4>
      </vt:variant>
      <vt:variant>
        <vt:i4>0</vt:i4>
      </vt:variant>
      <vt:variant>
        <vt:i4>5</vt:i4>
      </vt:variant>
      <vt:variant>
        <vt:lpwstr>http://www.adilet.zan.kz/rus/docs/K1400000235</vt:lpwstr>
      </vt:variant>
      <vt:variant>
        <vt:lpwstr>z760</vt:lpwstr>
      </vt:variant>
      <vt:variant>
        <vt:i4>4456478</vt:i4>
      </vt:variant>
      <vt:variant>
        <vt:i4>777</vt:i4>
      </vt:variant>
      <vt:variant>
        <vt:i4>0</vt:i4>
      </vt:variant>
      <vt:variant>
        <vt:i4>5</vt:i4>
      </vt:variant>
      <vt:variant>
        <vt:lpwstr>http://www.adilet.zan.kz/rus/docs/K1400000235</vt:lpwstr>
      </vt:variant>
      <vt:variant>
        <vt:lpwstr>z735</vt:lpwstr>
      </vt:variant>
      <vt:variant>
        <vt:i4>4718613</vt:i4>
      </vt:variant>
      <vt:variant>
        <vt:i4>774</vt:i4>
      </vt:variant>
      <vt:variant>
        <vt:i4>0</vt:i4>
      </vt:variant>
      <vt:variant>
        <vt:i4>5</vt:i4>
      </vt:variant>
      <vt:variant>
        <vt:lpwstr>http://www.adilet.zan.kz/rus/docs/K1400000235</vt:lpwstr>
      </vt:variant>
      <vt:variant>
        <vt:lpwstr>z688</vt:lpwstr>
      </vt:variant>
      <vt:variant>
        <vt:i4>4456469</vt:i4>
      </vt:variant>
      <vt:variant>
        <vt:i4>771</vt:i4>
      </vt:variant>
      <vt:variant>
        <vt:i4>0</vt:i4>
      </vt:variant>
      <vt:variant>
        <vt:i4>5</vt:i4>
      </vt:variant>
      <vt:variant>
        <vt:lpwstr>http://www.adilet.zan.kz/rus/docs/K1400000235</vt:lpwstr>
      </vt:variant>
      <vt:variant>
        <vt:lpwstr>z684</vt:lpwstr>
      </vt:variant>
      <vt:variant>
        <vt:i4>4653083</vt:i4>
      </vt:variant>
      <vt:variant>
        <vt:i4>768</vt:i4>
      </vt:variant>
      <vt:variant>
        <vt:i4>0</vt:i4>
      </vt:variant>
      <vt:variant>
        <vt:i4>5</vt:i4>
      </vt:variant>
      <vt:variant>
        <vt:lpwstr>http://www.adilet.zan.kz/rus/docs/K1400000235</vt:lpwstr>
      </vt:variant>
      <vt:variant>
        <vt:lpwstr>z667</vt:lpwstr>
      </vt:variant>
      <vt:variant>
        <vt:i4>4390939</vt:i4>
      </vt:variant>
      <vt:variant>
        <vt:i4>765</vt:i4>
      </vt:variant>
      <vt:variant>
        <vt:i4>0</vt:i4>
      </vt:variant>
      <vt:variant>
        <vt:i4>5</vt:i4>
      </vt:variant>
      <vt:variant>
        <vt:lpwstr>http://www.adilet.zan.kz/rus/docs/K1400000235</vt:lpwstr>
      </vt:variant>
      <vt:variant>
        <vt:lpwstr>z663</vt:lpwstr>
      </vt:variant>
      <vt:variant>
        <vt:i4>4718616</vt:i4>
      </vt:variant>
      <vt:variant>
        <vt:i4>762</vt:i4>
      </vt:variant>
      <vt:variant>
        <vt:i4>0</vt:i4>
      </vt:variant>
      <vt:variant>
        <vt:i4>5</vt:i4>
      </vt:variant>
      <vt:variant>
        <vt:lpwstr>http://www.adilet.zan.kz/rus/docs/K1400000235</vt:lpwstr>
      </vt:variant>
      <vt:variant>
        <vt:lpwstr>z658</vt:lpwstr>
      </vt:variant>
      <vt:variant>
        <vt:i4>4456472</vt:i4>
      </vt:variant>
      <vt:variant>
        <vt:i4>759</vt:i4>
      </vt:variant>
      <vt:variant>
        <vt:i4>0</vt:i4>
      </vt:variant>
      <vt:variant>
        <vt:i4>5</vt:i4>
      </vt:variant>
      <vt:variant>
        <vt:lpwstr>http://www.adilet.zan.kz/rus/docs/K1400000235</vt:lpwstr>
      </vt:variant>
      <vt:variant>
        <vt:lpwstr>z654</vt:lpwstr>
      </vt:variant>
      <vt:variant>
        <vt:i4>4653081</vt:i4>
      </vt:variant>
      <vt:variant>
        <vt:i4>756</vt:i4>
      </vt:variant>
      <vt:variant>
        <vt:i4>0</vt:i4>
      </vt:variant>
      <vt:variant>
        <vt:i4>5</vt:i4>
      </vt:variant>
      <vt:variant>
        <vt:lpwstr>http://www.adilet.zan.kz/rus/docs/K1400000235</vt:lpwstr>
      </vt:variant>
      <vt:variant>
        <vt:lpwstr>z647</vt:lpwstr>
      </vt:variant>
      <vt:variant>
        <vt:i4>4390937</vt:i4>
      </vt:variant>
      <vt:variant>
        <vt:i4>753</vt:i4>
      </vt:variant>
      <vt:variant>
        <vt:i4>0</vt:i4>
      </vt:variant>
      <vt:variant>
        <vt:i4>5</vt:i4>
      </vt:variant>
      <vt:variant>
        <vt:lpwstr>http://www.adilet.zan.kz/rus/docs/K1400000235</vt:lpwstr>
      </vt:variant>
      <vt:variant>
        <vt:lpwstr>z643</vt:lpwstr>
      </vt:variant>
      <vt:variant>
        <vt:i4>4194329</vt:i4>
      </vt:variant>
      <vt:variant>
        <vt:i4>750</vt:i4>
      </vt:variant>
      <vt:variant>
        <vt:i4>0</vt:i4>
      </vt:variant>
      <vt:variant>
        <vt:i4>5</vt:i4>
      </vt:variant>
      <vt:variant>
        <vt:lpwstr>http://www.adilet.zan.kz/rus/docs/K1400000235</vt:lpwstr>
      </vt:variant>
      <vt:variant>
        <vt:lpwstr>z640</vt:lpwstr>
      </vt:variant>
      <vt:variant>
        <vt:i4>4784158</vt:i4>
      </vt:variant>
      <vt:variant>
        <vt:i4>747</vt:i4>
      </vt:variant>
      <vt:variant>
        <vt:i4>0</vt:i4>
      </vt:variant>
      <vt:variant>
        <vt:i4>5</vt:i4>
      </vt:variant>
      <vt:variant>
        <vt:lpwstr>http://www.adilet.zan.kz/rus/docs/K1400000235</vt:lpwstr>
      </vt:variant>
      <vt:variant>
        <vt:lpwstr>z639</vt:lpwstr>
      </vt:variant>
      <vt:variant>
        <vt:i4>4718622</vt:i4>
      </vt:variant>
      <vt:variant>
        <vt:i4>744</vt:i4>
      </vt:variant>
      <vt:variant>
        <vt:i4>0</vt:i4>
      </vt:variant>
      <vt:variant>
        <vt:i4>5</vt:i4>
      </vt:variant>
      <vt:variant>
        <vt:lpwstr>http://www.adilet.zan.kz/rus/docs/K1400000235</vt:lpwstr>
      </vt:variant>
      <vt:variant>
        <vt:lpwstr>z638</vt:lpwstr>
      </vt:variant>
      <vt:variant>
        <vt:i4>4587547</vt:i4>
      </vt:variant>
      <vt:variant>
        <vt:i4>741</vt:i4>
      </vt:variant>
      <vt:variant>
        <vt:i4>0</vt:i4>
      </vt:variant>
      <vt:variant>
        <vt:i4>5</vt:i4>
      </vt:variant>
      <vt:variant>
        <vt:lpwstr>http://www.adilet.zan.kz/rus/docs/K1400000235</vt:lpwstr>
      </vt:variant>
      <vt:variant>
        <vt:lpwstr>z565</vt:lpwstr>
      </vt:variant>
      <vt:variant>
        <vt:i4>4259867</vt:i4>
      </vt:variant>
      <vt:variant>
        <vt:i4>738</vt:i4>
      </vt:variant>
      <vt:variant>
        <vt:i4>0</vt:i4>
      </vt:variant>
      <vt:variant>
        <vt:i4>5</vt:i4>
      </vt:variant>
      <vt:variant>
        <vt:lpwstr>http://www.adilet.zan.kz/rus/docs/K1400000235</vt:lpwstr>
      </vt:variant>
      <vt:variant>
        <vt:lpwstr>z562</vt:lpwstr>
      </vt:variant>
      <vt:variant>
        <vt:i4>4456472</vt:i4>
      </vt:variant>
      <vt:variant>
        <vt:i4>735</vt:i4>
      </vt:variant>
      <vt:variant>
        <vt:i4>0</vt:i4>
      </vt:variant>
      <vt:variant>
        <vt:i4>5</vt:i4>
      </vt:variant>
      <vt:variant>
        <vt:lpwstr>http://www.adilet.zan.kz/rus/docs/K1400000235</vt:lpwstr>
      </vt:variant>
      <vt:variant>
        <vt:lpwstr>z557</vt:lpwstr>
      </vt:variant>
      <vt:variant>
        <vt:i4>4522008</vt:i4>
      </vt:variant>
      <vt:variant>
        <vt:i4>732</vt:i4>
      </vt:variant>
      <vt:variant>
        <vt:i4>0</vt:i4>
      </vt:variant>
      <vt:variant>
        <vt:i4>5</vt:i4>
      </vt:variant>
      <vt:variant>
        <vt:lpwstr>http://www.adilet.zan.kz/rus/docs/K1400000235</vt:lpwstr>
      </vt:variant>
      <vt:variant>
        <vt:lpwstr>z556</vt:lpwstr>
      </vt:variant>
      <vt:variant>
        <vt:i4>4587545</vt:i4>
      </vt:variant>
      <vt:variant>
        <vt:i4>729</vt:i4>
      </vt:variant>
      <vt:variant>
        <vt:i4>0</vt:i4>
      </vt:variant>
      <vt:variant>
        <vt:i4>5</vt:i4>
      </vt:variant>
      <vt:variant>
        <vt:lpwstr>http://www.adilet.zan.kz/rus/docs/K1400000235</vt:lpwstr>
      </vt:variant>
      <vt:variant>
        <vt:lpwstr>z545</vt:lpwstr>
      </vt:variant>
      <vt:variant>
        <vt:i4>4390943</vt:i4>
      </vt:variant>
      <vt:variant>
        <vt:i4>726</vt:i4>
      </vt:variant>
      <vt:variant>
        <vt:i4>0</vt:i4>
      </vt:variant>
      <vt:variant>
        <vt:i4>5</vt:i4>
      </vt:variant>
      <vt:variant>
        <vt:lpwstr>http://www.adilet.zan.kz/rus/docs/K1400000235</vt:lpwstr>
      </vt:variant>
      <vt:variant>
        <vt:lpwstr>z520</vt:lpwstr>
      </vt:variant>
      <vt:variant>
        <vt:i4>4456469</vt:i4>
      </vt:variant>
      <vt:variant>
        <vt:i4>723</vt:i4>
      </vt:variant>
      <vt:variant>
        <vt:i4>0</vt:i4>
      </vt:variant>
      <vt:variant>
        <vt:i4>5</vt:i4>
      </vt:variant>
      <vt:variant>
        <vt:lpwstr>http://www.adilet.zan.kz/rus/docs/K1400000235</vt:lpwstr>
      </vt:variant>
      <vt:variant>
        <vt:lpwstr>z486</vt:lpwstr>
      </vt:variant>
      <vt:variant>
        <vt:i4>4915226</vt:i4>
      </vt:variant>
      <vt:variant>
        <vt:i4>720</vt:i4>
      </vt:variant>
      <vt:variant>
        <vt:i4>0</vt:i4>
      </vt:variant>
      <vt:variant>
        <vt:i4>5</vt:i4>
      </vt:variant>
      <vt:variant>
        <vt:lpwstr>http://www.adilet.zan.kz/rus/docs/K1400000235</vt:lpwstr>
      </vt:variant>
      <vt:variant>
        <vt:lpwstr>z479</vt:lpwstr>
      </vt:variant>
      <vt:variant>
        <vt:i4>4456474</vt:i4>
      </vt:variant>
      <vt:variant>
        <vt:i4>717</vt:i4>
      </vt:variant>
      <vt:variant>
        <vt:i4>0</vt:i4>
      </vt:variant>
      <vt:variant>
        <vt:i4>5</vt:i4>
      </vt:variant>
      <vt:variant>
        <vt:lpwstr>http://www.adilet.zan.kz/rus/docs/K1400000235</vt:lpwstr>
      </vt:variant>
      <vt:variant>
        <vt:lpwstr>z476</vt:lpwstr>
      </vt:variant>
      <vt:variant>
        <vt:i4>4325402</vt:i4>
      </vt:variant>
      <vt:variant>
        <vt:i4>714</vt:i4>
      </vt:variant>
      <vt:variant>
        <vt:i4>0</vt:i4>
      </vt:variant>
      <vt:variant>
        <vt:i4>5</vt:i4>
      </vt:variant>
      <vt:variant>
        <vt:lpwstr>http://www.adilet.zan.kz/rus/docs/K1400000235</vt:lpwstr>
      </vt:variant>
      <vt:variant>
        <vt:lpwstr>z470</vt:lpwstr>
      </vt:variant>
      <vt:variant>
        <vt:i4>4522011</vt:i4>
      </vt:variant>
      <vt:variant>
        <vt:i4>711</vt:i4>
      </vt:variant>
      <vt:variant>
        <vt:i4>0</vt:i4>
      </vt:variant>
      <vt:variant>
        <vt:i4>5</vt:i4>
      </vt:variant>
      <vt:variant>
        <vt:lpwstr>http://www.adilet.zan.kz/rus/docs/K1400000235</vt:lpwstr>
      </vt:variant>
      <vt:variant>
        <vt:lpwstr>z467</vt:lpwstr>
      </vt:variant>
      <vt:variant>
        <vt:i4>4259867</vt:i4>
      </vt:variant>
      <vt:variant>
        <vt:i4>708</vt:i4>
      </vt:variant>
      <vt:variant>
        <vt:i4>0</vt:i4>
      </vt:variant>
      <vt:variant>
        <vt:i4>5</vt:i4>
      </vt:variant>
      <vt:variant>
        <vt:lpwstr>http://www.adilet.zan.kz/rus/docs/K1400000235</vt:lpwstr>
      </vt:variant>
      <vt:variant>
        <vt:lpwstr>z463</vt:lpwstr>
      </vt:variant>
      <vt:variant>
        <vt:i4>4390939</vt:i4>
      </vt:variant>
      <vt:variant>
        <vt:i4>705</vt:i4>
      </vt:variant>
      <vt:variant>
        <vt:i4>0</vt:i4>
      </vt:variant>
      <vt:variant>
        <vt:i4>5</vt:i4>
      </vt:variant>
      <vt:variant>
        <vt:lpwstr>http://www.adilet.zan.kz/rus/docs/K1400000235</vt:lpwstr>
      </vt:variant>
      <vt:variant>
        <vt:lpwstr>z461</vt:lpwstr>
      </vt:variant>
      <vt:variant>
        <vt:i4>4849688</vt:i4>
      </vt:variant>
      <vt:variant>
        <vt:i4>702</vt:i4>
      </vt:variant>
      <vt:variant>
        <vt:i4>0</vt:i4>
      </vt:variant>
      <vt:variant>
        <vt:i4>5</vt:i4>
      </vt:variant>
      <vt:variant>
        <vt:lpwstr>http://www.adilet.zan.kz/rus/docs/K1400000235</vt:lpwstr>
      </vt:variant>
      <vt:variant>
        <vt:lpwstr>z458</vt:lpwstr>
      </vt:variant>
      <vt:variant>
        <vt:i4>4194328</vt:i4>
      </vt:variant>
      <vt:variant>
        <vt:i4>699</vt:i4>
      </vt:variant>
      <vt:variant>
        <vt:i4>0</vt:i4>
      </vt:variant>
      <vt:variant>
        <vt:i4>5</vt:i4>
      </vt:variant>
      <vt:variant>
        <vt:lpwstr>http://www.adilet.zan.kz/rus/docs/K1400000235</vt:lpwstr>
      </vt:variant>
      <vt:variant>
        <vt:lpwstr>z452</vt:lpwstr>
      </vt:variant>
      <vt:variant>
        <vt:i4>4456478</vt:i4>
      </vt:variant>
      <vt:variant>
        <vt:i4>696</vt:i4>
      </vt:variant>
      <vt:variant>
        <vt:i4>0</vt:i4>
      </vt:variant>
      <vt:variant>
        <vt:i4>5</vt:i4>
      </vt:variant>
      <vt:variant>
        <vt:lpwstr>http://www.adilet.zan.kz/rus/docs/K1400000235</vt:lpwstr>
      </vt:variant>
      <vt:variant>
        <vt:lpwstr>z436</vt:lpwstr>
      </vt:variant>
      <vt:variant>
        <vt:i4>4325405</vt:i4>
      </vt:variant>
      <vt:variant>
        <vt:i4>693</vt:i4>
      </vt:variant>
      <vt:variant>
        <vt:i4>0</vt:i4>
      </vt:variant>
      <vt:variant>
        <vt:i4>5</vt:i4>
      </vt:variant>
      <vt:variant>
        <vt:lpwstr>http://www.adilet.zan.kz/rus/docs/K1400000235</vt:lpwstr>
      </vt:variant>
      <vt:variant>
        <vt:lpwstr>z400</vt:lpwstr>
      </vt:variant>
      <vt:variant>
        <vt:i4>4980756</vt:i4>
      </vt:variant>
      <vt:variant>
        <vt:i4>690</vt:i4>
      </vt:variant>
      <vt:variant>
        <vt:i4>0</vt:i4>
      </vt:variant>
      <vt:variant>
        <vt:i4>5</vt:i4>
      </vt:variant>
      <vt:variant>
        <vt:lpwstr>http://www.adilet.zan.kz/rus/docs/K1400000235</vt:lpwstr>
      </vt:variant>
      <vt:variant>
        <vt:lpwstr>z399</vt:lpwstr>
      </vt:variant>
      <vt:variant>
        <vt:i4>5046292</vt:i4>
      </vt:variant>
      <vt:variant>
        <vt:i4>687</vt:i4>
      </vt:variant>
      <vt:variant>
        <vt:i4>0</vt:i4>
      </vt:variant>
      <vt:variant>
        <vt:i4>5</vt:i4>
      </vt:variant>
      <vt:variant>
        <vt:lpwstr>http://www.adilet.zan.kz/rus/docs/K1400000235</vt:lpwstr>
      </vt:variant>
      <vt:variant>
        <vt:lpwstr>z398</vt:lpwstr>
      </vt:variant>
      <vt:variant>
        <vt:i4>4325396</vt:i4>
      </vt:variant>
      <vt:variant>
        <vt:i4>684</vt:i4>
      </vt:variant>
      <vt:variant>
        <vt:i4>0</vt:i4>
      </vt:variant>
      <vt:variant>
        <vt:i4>5</vt:i4>
      </vt:variant>
      <vt:variant>
        <vt:lpwstr>http://www.adilet.zan.kz/rus/docs/K1400000235</vt:lpwstr>
      </vt:variant>
      <vt:variant>
        <vt:lpwstr>z397</vt:lpwstr>
      </vt:variant>
      <vt:variant>
        <vt:i4>4587540</vt:i4>
      </vt:variant>
      <vt:variant>
        <vt:i4>681</vt:i4>
      </vt:variant>
      <vt:variant>
        <vt:i4>0</vt:i4>
      </vt:variant>
      <vt:variant>
        <vt:i4>5</vt:i4>
      </vt:variant>
      <vt:variant>
        <vt:lpwstr>http://www.adilet.zan.kz/rus/docs/K1400000235</vt:lpwstr>
      </vt:variant>
      <vt:variant>
        <vt:lpwstr>z393</vt:lpwstr>
      </vt:variant>
      <vt:variant>
        <vt:i4>4653076</vt:i4>
      </vt:variant>
      <vt:variant>
        <vt:i4>678</vt:i4>
      </vt:variant>
      <vt:variant>
        <vt:i4>0</vt:i4>
      </vt:variant>
      <vt:variant>
        <vt:i4>5</vt:i4>
      </vt:variant>
      <vt:variant>
        <vt:lpwstr>http://www.adilet.zan.kz/rus/docs/K1400000235</vt:lpwstr>
      </vt:variant>
      <vt:variant>
        <vt:lpwstr>z392</vt:lpwstr>
      </vt:variant>
      <vt:variant>
        <vt:i4>4980757</vt:i4>
      </vt:variant>
      <vt:variant>
        <vt:i4>675</vt:i4>
      </vt:variant>
      <vt:variant>
        <vt:i4>0</vt:i4>
      </vt:variant>
      <vt:variant>
        <vt:i4>5</vt:i4>
      </vt:variant>
      <vt:variant>
        <vt:lpwstr>http://www.adilet.zan.kz/rus/docs/K1400000235</vt:lpwstr>
      </vt:variant>
      <vt:variant>
        <vt:lpwstr>z389</vt:lpwstr>
      </vt:variant>
      <vt:variant>
        <vt:i4>4259861</vt:i4>
      </vt:variant>
      <vt:variant>
        <vt:i4>672</vt:i4>
      </vt:variant>
      <vt:variant>
        <vt:i4>0</vt:i4>
      </vt:variant>
      <vt:variant>
        <vt:i4>5</vt:i4>
      </vt:variant>
      <vt:variant>
        <vt:lpwstr>http://www.adilet.zan.kz/rus/docs/K1400000235</vt:lpwstr>
      </vt:variant>
      <vt:variant>
        <vt:lpwstr>z384</vt:lpwstr>
      </vt:variant>
      <vt:variant>
        <vt:i4>4587541</vt:i4>
      </vt:variant>
      <vt:variant>
        <vt:i4>669</vt:i4>
      </vt:variant>
      <vt:variant>
        <vt:i4>0</vt:i4>
      </vt:variant>
      <vt:variant>
        <vt:i4>5</vt:i4>
      </vt:variant>
      <vt:variant>
        <vt:lpwstr>http://www.adilet.zan.kz/rus/docs/K1400000235</vt:lpwstr>
      </vt:variant>
      <vt:variant>
        <vt:lpwstr>z383</vt:lpwstr>
      </vt:variant>
      <vt:variant>
        <vt:i4>4653077</vt:i4>
      </vt:variant>
      <vt:variant>
        <vt:i4>666</vt:i4>
      </vt:variant>
      <vt:variant>
        <vt:i4>0</vt:i4>
      </vt:variant>
      <vt:variant>
        <vt:i4>5</vt:i4>
      </vt:variant>
      <vt:variant>
        <vt:lpwstr>http://www.adilet.zan.kz/rus/docs/K1400000235</vt:lpwstr>
      </vt:variant>
      <vt:variant>
        <vt:lpwstr>z382</vt:lpwstr>
      </vt:variant>
      <vt:variant>
        <vt:i4>4456469</vt:i4>
      </vt:variant>
      <vt:variant>
        <vt:i4>663</vt:i4>
      </vt:variant>
      <vt:variant>
        <vt:i4>0</vt:i4>
      </vt:variant>
      <vt:variant>
        <vt:i4>5</vt:i4>
      </vt:variant>
      <vt:variant>
        <vt:lpwstr>http://www.adilet.zan.kz/rus/docs/K1400000235</vt:lpwstr>
      </vt:variant>
      <vt:variant>
        <vt:lpwstr>z381</vt:lpwstr>
      </vt:variant>
      <vt:variant>
        <vt:i4>4522005</vt:i4>
      </vt:variant>
      <vt:variant>
        <vt:i4>660</vt:i4>
      </vt:variant>
      <vt:variant>
        <vt:i4>0</vt:i4>
      </vt:variant>
      <vt:variant>
        <vt:i4>5</vt:i4>
      </vt:variant>
      <vt:variant>
        <vt:lpwstr>http://www.adilet.zan.kz/rus/docs/K1400000235</vt:lpwstr>
      </vt:variant>
      <vt:variant>
        <vt:lpwstr>z380</vt:lpwstr>
      </vt:variant>
      <vt:variant>
        <vt:i4>4980762</vt:i4>
      </vt:variant>
      <vt:variant>
        <vt:i4>657</vt:i4>
      </vt:variant>
      <vt:variant>
        <vt:i4>0</vt:i4>
      </vt:variant>
      <vt:variant>
        <vt:i4>5</vt:i4>
      </vt:variant>
      <vt:variant>
        <vt:lpwstr>http://www.adilet.zan.kz/rus/docs/K1400000235</vt:lpwstr>
      </vt:variant>
      <vt:variant>
        <vt:lpwstr>z379</vt:lpwstr>
      </vt:variant>
      <vt:variant>
        <vt:i4>5046298</vt:i4>
      </vt:variant>
      <vt:variant>
        <vt:i4>654</vt:i4>
      </vt:variant>
      <vt:variant>
        <vt:i4>0</vt:i4>
      </vt:variant>
      <vt:variant>
        <vt:i4>5</vt:i4>
      </vt:variant>
      <vt:variant>
        <vt:lpwstr>http://www.adilet.zan.kz/rus/docs/K1400000235</vt:lpwstr>
      </vt:variant>
      <vt:variant>
        <vt:lpwstr>z378</vt:lpwstr>
      </vt:variant>
      <vt:variant>
        <vt:i4>4980763</vt:i4>
      </vt:variant>
      <vt:variant>
        <vt:i4>651</vt:i4>
      </vt:variant>
      <vt:variant>
        <vt:i4>0</vt:i4>
      </vt:variant>
      <vt:variant>
        <vt:i4>5</vt:i4>
      </vt:variant>
      <vt:variant>
        <vt:lpwstr>http://www.adilet.zan.kz/rus/docs/K1400000235</vt:lpwstr>
      </vt:variant>
      <vt:variant>
        <vt:lpwstr>z369</vt:lpwstr>
      </vt:variant>
      <vt:variant>
        <vt:i4>5046299</vt:i4>
      </vt:variant>
      <vt:variant>
        <vt:i4>648</vt:i4>
      </vt:variant>
      <vt:variant>
        <vt:i4>0</vt:i4>
      </vt:variant>
      <vt:variant>
        <vt:i4>5</vt:i4>
      </vt:variant>
      <vt:variant>
        <vt:lpwstr>http://www.adilet.zan.kz/rus/docs/K1400000235</vt:lpwstr>
      </vt:variant>
      <vt:variant>
        <vt:lpwstr>z368</vt:lpwstr>
      </vt:variant>
      <vt:variant>
        <vt:i4>4325403</vt:i4>
      </vt:variant>
      <vt:variant>
        <vt:i4>645</vt:i4>
      </vt:variant>
      <vt:variant>
        <vt:i4>0</vt:i4>
      </vt:variant>
      <vt:variant>
        <vt:i4>5</vt:i4>
      </vt:variant>
      <vt:variant>
        <vt:lpwstr>http://www.adilet.zan.kz/rus/docs/K1400000235</vt:lpwstr>
      </vt:variant>
      <vt:variant>
        <vt:lpwstr>z367</vt:lpwstr>
      </vt:variant>
      <vt:variant>
        <vt:i4>4390939</vt:i4>
      </vt:variant>
      <vt:variant>
        <vt:i4>642</vt:i4>
      </vt:variant>
      <vt:variant>
        <vt:i4>0</vt:i4>
      </vt:variant>
      <vt:variant>
        <vt:i4>5</vt:i4>
      </vt:variant>
      <vt:variant>
        <vt:lpwstr>http://www.adilet.zan.kz/rus/docs/K1400000235</vt:lpwstr>
      </vt:variant>
      <vt:variant>
        <vt:lpwstr>z366</vt:lpwstr>
      </vt:variant>
      <vt:variant>
        <vt:i4>4194331</vt:i4>
      </vt:variant>
      <vt:variant>
        <vt:i4>639</vt:i4>
      </vt:variant>
      <vt:variant>
        <vt:i4>0</vt:i4>
      </vt:variant>
      <vt:variant>
        <vt:i4>5</vt:i4>
      </vt:variant>
      <vt:variant>
        <vt:lpwstr>http://www.adilet.zan.kz/rus/docs/K1400000235</vt:lpwstr>
      </vt:variant>
      <vt:variant>
        <vt:lpwstr>z365</vt:lpwstr>
      </vt:variant>
      <vt:variant>
        <vt:i4>4653083</vt:i4>
      </vt:variant>
      <vt:variant>
        <vt:i4>636</vt:i4>
      </vt:variant>
      <vt:variant>
        <vt:i4>0</vt:i4>
      </vt:variant>
      <vt:variant>
        <vt:i4>5</vt:i4>
      </vt:variant>
      <vt:variant>
        <vt:lpwstr>http://www.adilet.zan.kz/rus/docs/K1400000235</vt:lpwstr>
      </vt:variant>
      <vt:variant>
        <vt:lpwstr>z362</vt:lpwstr>
      </vt:variant>
      <vt:variant>
        <vt:i4>4456475</vt:i4>
      </vt:variant>
      <vt:variant>
        <vt:i4>633</vt:i4>
      </vt:variant>
      <vt:variant>
        <vt:i4>0</vt:i4>
      </vt:variant>
      <vt:variant>
        <vt:i4>5</vt:i4>
      </vt:variant>
      <vt:variant>
        <vt:lpwstr>http://www.adilet.zan.kz/rus/docs/K1400000235</vt:lpwstr>
      </vt:variant>
      <vt:variant>
        <vt:lpwstr>z361</vt:lpwstr>
      </vt:variant>
      <vt:variant>
        <vt:i4>4522011</vt:i4>
      </vt:variant>
      <vt:variant>
        <vt:i4>630</vt:i4>
      </vt:variant>
      <vt:variant>
        <vt:i4>0</vt:i4>
      </vt:variant>
      <vt:variant>
        <vt:i4>5</vt:i4>
      </vt:variant>
      <vt:variant>
        <vt:lpwstr>http://www.adilet.zan.kz/rus/docs/K1400000235</vt:lpwstr>
      </vt:variant>
      <vt:variant>
        <vt:lpwstr>z360</vt:lpwstr>
      </vt:variant>
      <vt:variant>
        <vt:i4>4980760</vt:i4>
      </vt:variant>
      <vt:variant>
        <vt:i4>627</vt:i4>
      </vt:variant>
      <vt:variant>
        <vt:i4>0</vt:i4>
      </vt:variant>
      <vt:variant>
        <vt:i4>5</vt:i4>
      </vt:variant>
      <vt:variant>
        <vt:lpwstr>http://www.adilet.zan.kz/rus/docs/K1400000235</vt:lpwstr>
      </vt:variant>
      <vt:variant>
        <vt:lpwstr>z359</vt:lpwstr>
      </vt:variant>
      <vt:variant>
        <vt:i4>5046296</vt:i4>
      </vt:variant>
      <vt:variant>
        <vt:i4>624</vt:i4>
      </vt:variant>
      <vt:variant>
        <vt:i4>0</vt:i4>
      </vt:variant>
      <vt:variant>
        <vt:i4>5</vt:i4>
      </vt:variant>
      <vt:variant>
        <vt:lpwstr>http://www.adilet.zan.kz/rus/docs/K1400000235</vt:lpwstr>
      </vt:variant>
      <vt:variant>
        <vt:lpwstr>z358</vt:lpwstr>
      </vt:variant>
      <vt:variant>
        <vt:i4>4325400</vt:i4>
      </vt:variant>
      <vt:variant>
        <vt:i4>621</vt:i4>
      </vt:variant>
      <vt:variant>
        <vt:i4>0</vt:i4>
      </vt:variant>
      <vt:variant>
        <vt:i4>5</vt:i4>
      </vt:variant>
      <vt:variant>
        <vt:lpwstr>http://www.adilet.zan.kz/rus/docs/K1400000235</vt:lpwstr>
      </vt:variant>
      <vt:variant>
        <vt:lpwstr>z357</vt:lpwstr>
      </vt:variant>
      <vt:variant>
        <vt:i4>4390936</vt:i4>
      </vt:variant>
      <vt:variant>
        <vt:i4>618</vt:i4>
      </vt:variant>
      <vt:variant>
        <vt:i4>0</vt:i4>
      </vt:variant>
      <vt:variant>
        <vt:i4>5</vt:i4>
      </vt:variant>
      <vt:variant>
        <vt:lpwstr>http://www.adilet.zan.kz/rus/docs/K1400000235</vt:lpwstr>
      </vt:variant>
      <vt:variant>
        <vt:lpwstr>z356</vt:lpwstr>
      </vt:variant>
      <vt:variant>
        <vt:i4>4259864</vt:i4>
      </vt:variant>
      <vt:variant>
        <vt:i4>615</vt:i4>
      </vt:variant>
      <vt:variant>
        <vt:i4>0</vt:i4>
      </vt:variant>
      <vt:variant>
        <vt:i4>5</vt:i4>
      </vt:variant>
      <vt:variant>
        <vt:lpwstr>http://www.adilet.zan.kz/rus/docs/K1400000235</vt:lpwstr>
      </vt:variant>
      <vt:variant>
        <vt:lpwstr>z354</vt:lpwstr>
      </vt:variant>
      <vt:variant>
        <vt:i4>4456472</vt:i4>
      </vt:variant>
      <vt:variant>
        <vt:i4>612</vt:i4>
      </vt:variant>
      <vt:variant>
        <vt:i4>0</vt:i4>
      </vt:variant>
      <vt:variant>
        <vt:i4>5</vt:i4>
      </vt:variant>
      <vt:variant>
        <vt:lpwstr>http://www.adilet.zan.kz/rus/docs/K1400000235</vt:lpwstr>
      </vt:variant>
      <vt:variant>
        <vt:lpwstr>z351</vt:lpwstr>
      </vt:variant>
      <vt:variant>
        <vt:i4>4980757</vt:i4>
      </vt:variant>
      <vt:variant>
        <vt:i4>609</vt:i4>
      </vt:variant>
      <vt:variant>
        <vt:i4>0</vt:i4>
      </vt:variant>
      <vt:variant>
        <vt:i4>5</vt:i4>
      </vt:variant>
      <vt:variant>
        <vt:lpwstr>http://www.adilet.zan.kz/rus/docs/K1400000235</vt:lpwstr>
      </vt:variant>
      <vt:variant>
        <vt:lpwstr>z288</vt:lpwstr>
      </vt:variant>
      <vt:variant>
        <vt:i4>4259861</vt:i4>
      </vt:variant>
      <vt:variant>
        <vt:i4>606</vt:i4>
      </vt:variant>
      <vt:variant>
        <vt:i4>0</vt:i4>
      </vt:variant>
      <vt:variant>
        <vt:i4>5</vt:i4>
      </vt:variant>
      <vt:variant>
        <vt:lpwstr>http://www.adilet.zan.kz/rus/docs/K1400000235</vt:lpwstr>
      </vt:variant>
      <vt:variant>
        <vt:lpwstr>z285</vt:lpwstr>
      </vt:variant>
      <vt:variant>
        <vt:i4>5046303</vt:i4>
      </vt:variant>
      <vt:variant>
        <vt:i4>603</vt:i4>
      </vt:variant>
      <vt:variant>
        <vt:i4>0</vt:i4>
      </vt:variant>
      <vt:variant>
        <vt:i4>5</vt:i4>
      </vt:variant>
      <vt:variant>
        <vt:lpwstr>http://www.adilet.zan.kz/rus/docs/K1400000235</vt:lpwstr>
      </vt:variant>
      <vt:variant>
        <vt:lpwstr>z3284</vt:lpwstr>
      </vt:variant>
      <vt:variant>
        <vt:i4>4325402</vt:i4>
      </vt:variant>
      <vt:variant>
        <vt:i4>600</vt:i4>
      </vt:variant>
      <vt:variant>
        <vt:i4>0</vt:i4>
      </vt:variant>
      <vt:variant>
        <vt:i4>5</vt:i4>
      </vt:variant>
      <vt:variant>
        <vt:lpwstr>http://www.adilet.zan.kz/rus/docs/K1400000235</vt:lpwstr>
      </vt:variant>
      <vt:variant>
        <vt:lpwstr>z276</vt:lpwstr>
      </vt:variant>
      <vt:variant>
        <vt:i4>4653082</vt:i4>
      </vt:variant>
      <vt:variant>
        <vt:i4>597</vt:i4>
      </vt:variant>
      <vt:variant>
        <vt:i4>0</vt:i4>
      </vt:variant>
      <vt:variant>
        <vt:i4>5</vt:i4>
      </vt:variant>
      <vt:variant>
        <vt:lpwstr>http://www.adilet.zan.kz/rus/docs/K1400000235</vt:lpwstr>
      </vt:variant>
      <vt:variant>
        <vt:lpwstr>z273</vt:lpwstr>
      </vt:variant>
      <vt:variant>
        <vt:i4>4980763</vt:i4>
      </vt:variant>
      <vt:variant>
        <vt:i4>594</vt:i4>
      </vt:variant>
      <vt:variant>
        <vt:i4>0</vt:i4>
      </vt:variant>
      <vt:variant>
        <vt:i4>5</vt:i4>
      </vt:variant>
      <vt:variant>
        <vt:lpwstr>http://www.adilet.zan.kz/rus/docs/K1400000235</vt:lpwstr>
      </vt:variant>
      <vt:variant>
        <vt:lpwstr>z268</vt:lpwstr>
      </vt:variant>
      <vt:variant>
        <vt:i4>4194331</vt:i4>
      </vt:variant>
      <vt:variant>
        <vt:i4>591</vt:i4>
      </vt:variant>
      <vt:variant>
        <vt:i4>0</vt:i4>
      </vt:variant>
      <vt:variant>
        <vt:i4>5</vt:i4>
      </vt:variant>
      <vt:variant>
        <vt:lpwstr>http://www.adilet.zan.kz/rus/docs/K1400000235</vt:lpwstr>
      </vt:variant>
      <vt:variant>
        <vt:lpwstr>z264</vt:lpwstr>
      </vt:variant>
      <vt:variant>
        <vt:i4>4522011</vt:i4>
      </vt:variant>
      <vt:variant>
        <vt:i4>588</vt:i4>
      </vt:variant>
      <vt:variant>
        <vt:i4>0</vt:i4>
      </vt:variant>
      <vt:variant>
        <vt:i4>5</vt:i4>
      </vt:variant>
      <vt:variant>
        <vt:lpwstr>http://www.adilet.zan.kz/rus/docs/K1400000235</vt:lpwstr>
      </vt:variant>
      <vt:variant>
        <vt:lpwstr>z261</vt:lpwstr>
      </vt:variant>
      <vt:variant>
        <vt:i4>4456475</vt:i4>
      </vt:variant>
      <vt:variant>
        <vt:i4>585</vt:i4>
      </vt:variant>
      <vt:variant>
        <vt:i4>0</vt:i4>
      </vt:variant>
      <vt:variant>
        <vt:i4>5</vt:i4>
      </vt:variant>
      <vt:variant>
        <vt:lpwstr>http://www.adilet.zan.kz/rus/docs/K1400000235</vt:lpwstr>
      </vt:variant>
      <vt:variant>
        <vt:lpwstr>z260</vt:lpwstr>
      </vt:variant>
      <vt:variant>
        <vt:i4>4980760</vt:i4>
      </vt:variant>
      <vt:variant>
        <vt:i4>582</vt:i4>
      </vt:variant>
      <vt:variant>
        <vt:i4>0</vt:i4>
      </vt:variant>
      <vt:variant>
        <vt:i4>5</vt:i4>
      </vt:variant>
      <vt:variant>
        <vt:lpwstr>http://www.adilet.zan.kz/rus/docs/K1400000235</vt:lpwstr>
      </vt:variant>
      <vt:variant>
        <vt:lpwstr>z258</vt:lpwstr>
      </vt:variant>
      <vt:variant>
        <vt:i4>4522008</vt:i4>
      </vt:variant>
      <vt:variant>
        <vt:i4>579</vt:i4>
      </vt:variant>
      <vt:variant>
        <vt:i4>0</vt:i4>
      </vt:variant>
      <vt:variant>
        <vt:i4>5</vt:i4>
      </vt:variant>
      <vt:variant>
        <vt:lpwstr>http://www.adilet.zan.kz/rus/docs/K1400000235</vt:lpwstr>
      </vt:variant>
      <vt:variant>
        <vt:lpwstr>z251</vt:lpwstr>
      </vt:variant>
      <vt:variant>
        <vt:i4>4980761</vt:i4>
      </vt:variant>
      <vt:variant>
        <vt:i4>576</vt:i4>
      </vt:variant>
      <vt:variant>
        <vt:i4>0</vt:i4>
      </vt:variant>
      <vt:variant>
        <vt:i4>5</vt:i4>
      </vt:variant>
      <vt:variant>
        <vt:lpwstr>http://www.adilet.zan.kz/rus/docs/K1400000235</vt:lpwstr>
      </vt:variant>
      <vt:variant>
        <vt:lpwstr>z248</vt:lpwstr>
      </vt:variant>
      <vt:variant>
        <vt:i4>4194329</vt:i4>
      </vt:variant>
      <vt:variant>
        <vt:i4>573</vt:i4>
      </vt:variant>
      <vt:variant>
        <vt:i4>0</vt:i4>
      </vt:variant>
      <vt:variant>
        <vt:i4>5</vt:i4>
      </vt:variant>
      <vt:variant>
        <vt:lpwstr>http://www.adilet.zan.kz/rus/docs/K1400000235</vt:lpwstr>
      </vt:variant>
      <vt:variant>
        <vt:lpwstr>z244</vt:lpwstr>
      </vt:variant>
      <vt:variant>
        <vt:i4>4980764</vt:i4>
      </vt:variant>
      <vt:variant>
        <vt:i4>570</vt:i4>
      </vt:variant>
      <vt:variant>
        <vt:i4>0</vt:i4>
      </vt:variant>
      <vt:variant>
        <vt:i4>5</vt:i4>
      </vt:variant>
      <vt:variant>
        <vt:lpwstr>http://www.adilet.zan.kz/rus/docs/K1400000226</vt:lpwstr>
      </vt:variant>
      <vt:variant>
        <vt:lpwstr>z912</vt:lpwstr>
      </vt:variant>
      <vt:variant>
        <vt:i4>4980765</vt:i4>
      </vt:variant>
      <vt:variant>
        <vt:i4>567</vt:i4>
      </vt:variant>
      <vt:variant>
        <vt:i4>0</vt:i4>
      </vt:variant>
      <vt:variant>
        <vt:i4>5</vt:i4>
      </vt:variant>
      <vt:variant>
        <vt:lpwstr>http://www.adilet.zan.kz/rus/docs/K1400000226</vt:lpwstr>
      </vt:variant>
      <vt:variant>
        <vt:lpwstr>z902</vt:lpwstr>
      </vt:variant>
      <vt:variant>
        <vt:i4>5177373</vt:i4>
      </vt:variant>
      <vt:variant>
        <vt:i4>564</vt:i4>
      </vt:variant>
      <vt:variant>
        <vt:i4>0</vt:i4>
      </vt:variant>
      <vt:variant>
        <vt:i4>5</vt:i4>
      </vt:variant>
      <vt:variant>
        <vt:lpwstr>http://www.adilet.zan.kz/rus/docs/K1400000226</vt:lpwstr>
      </vt:variant>
      <vt:variant>
        <vt:lpwstr>z901</vt:lpwstr>
      </vt:variant>
      <vt:variant>
        <vt:i4>5111837</vt:i4>
      </vt:variant>
      <vt:variant>
        <vt:i4>561</vt:i4>
      </vt:variant>
      <vt:variant>
        <vt:i4>0</vt:i4>
      </vt:variant>
      <vt:variant>
        <vt:i4>5</vt:i4>
      </vt:variant>
      <vt:variant>
        <vt:lpwstr>http://www.adilet.zan.kz/rus/docs/K1400000226</vt:lpwstr>
      </vt:variant>
      <vt:variant>
        <vt:lpwstr>z900</vt:lpwstr>
      </vt:variant>
      <vt:variant>
        <vt:i4>4653077</vt:i4>
      </vt:variant>
      <vt:variant>
        <vt:i4>558</vt:i4>
      </vt:variant>
      <vt:variant>
        <vt:i4>0</vt:i4>
      </vt:variant>
      <vt:variant>
        <vt:i4>5</vt:i4>
      </vt:variant>
      <vt:variant>
        <vt:lpwstr>http://www.adilet.zan.kz/rus/docs/K1400000226</vt:lpwstr>
      </vt:variant>
      <vt:variant>
        <vt:lpwstr>z888</vt:lpwstr>
      </vt:variant>
      <vt:variant>
        <vt:i4>4980757</vt:i4>
      </vt:variant>
      <vt:variant>
        <vt:i4>555</vt:i4>
      </vt:variant>
      <vt:variant>
        <vt:i4>0</vt:i4>
      </vt:variant>
      <vt:variant>
        <vt:i4>5</vt:i4>
      </vt:variant>
      <vt:variant>
        <vt:lpwstr>http://www.adilet.zan.kz/rus/docs/K1400000226</vt:lpwstr>
      </vt:variant>
      <vt:variant>
        <vt:lpwstr>z883</vt:lpwstr>
      </vt:variant>
      <vt:variant>
        <vt:i4>4587547</vt:i4>
      </vt:variant>
      <vt:variant>
        <vt:i4>552</vt:i4>
      </vt:variant>
      <vt:variant>
        <vt:i4>0</vt:i4>
      </vt:variant>
      <vt:variant>
        <vt:i4>5</vt:i4>
      </vt:variant>
      <vt:variant>
        <vt:lpwstr>http://www.adilet.zan.kz/rus/docs/K1400000226</vt:lpwstr>
      </vt:variant>
      <vt:variant>
        <vt:lpwstr>z869</vt:lpwstr>
      </vt:variant>
      <vt:variant>
        <vt:i4>4849691</vt:i4>
      </vt:variant>
      <vt:variant>
        <vt:i4>549</vt:i4>
      </vt:variant>
      <vt:variant>
        <vt:i4>0</vt:i4>
      </vt:variant>
      <vt:variant>
        <vt:i4>5</vt:i4>
      </vt:variant>
      <vt:variant>
        <vt:lpwstr>http://www.adilet.zan.kz/rus/docs/K1400000226</vt:lpwstr>
      </vt:variant>
      <vt:variant>
        <vt:lpwstr>z865</vt:lpwstr>
      </vt:variant>
      <vt:variant>
        <vt:i4>5111835</vt:i4>
      </vt:variant>
      <vt:variant>
        <vt:i4>546</vt:i4>
      </vt:variant>
      <vt:variant>
        <vt:i4>0</vt:i4>
      </vt:variant>
      <vt:variant>
        <vt:i4>5</vt:i4>
      </vt:variant>
      <vt:variant>
        <vt:lpwstr>http://www.adilet.zan.kz/rus/docs/K1400000226</vt:lpwstr>
      </vt:variant>
      <vt:variant>
        <vt:lpwstr>z861</vt:lpwstr>
      </vt:variant>
      <vt:variant>
        <vt:i4>5177371</vt:i4>
      </vt:variant>
      <vt:variant>
        <vt:i4>543</vt:i4>
      </vt:variant>
      <vt:variant>
        <vt:i4>0</vt:i4>
      </vt:variant>
      <vt:variant>
        <vt:i4>5</vt:i4>
      </vt:variant>
      <vt:variant>
        <vt:lpwstr>http://www.adilet.zan.kz/rus/docs/K1400000226</vt:lpwstr>
      </vt:variant>
      <vt:variant>
        <vt:lpwstr>z860</vt:lpwstr>
      </vt:variant>
      <vt:variant>
        <vt:i4>4718616</vt:i4>
      </vt:variant>
      <vt:variant>
        <vt:i4>540</vt:i4>
      </vt:variant>
      <vt:variant>
        <vt:i4>0</vt:i4>
      </vt:variant>
      <vt:variant>
        <vt:i4>5</vt:i4>
      </vt:variant>
      <vt:variant>
        <vt:lpwstr>http://www.adilet.zan.kz/rus/docs/K1400000226</vt:lpwstr>
      </vt:variant>
      <vt:variant>
        <vt:lpwstr>z857</vt:lpwstr>
      </vt:variant>
      <vt:variant>
        <vt:i4>4784152</vt:i4>
      </vt:variant>
      <vt:variant>
        <vt:i4>537</vt:i4>
      </vt:variant>
      <vt:variant>
        <vt:i4>0</vt:i4>
      </vt:variant>
      <vt:variant>
        <vt:i4>5</vt:i4>
      </vt:variant>
      <vt:variant>
        <vt:lpwstr>http://www.adilet.zan.kz/rus/docs/K1400000226</vt:lpwstr>
      </vt:variant>
      <vt:variant>
        <vt:lpwstr>z856</vt:lpwstr>
      </vt:variant>
      <vt:variant>
        <vt:i4>4653081</vt:i4>
      </vt:variant>
      <vt:variant>
        <vt:i4>534</vt:i4>
      </vt:variant>
      <vt:variant>
        <vt:i4>0</vt:i4>
      </vt:variant>
      <vt:variant>
        <vt:i4>5</vt:i4>
      </vt:variant>
      <vt:variant>
        <vt:lpwstr>http://www.adilet.zan.kz/rus/docs/K1400000226</vt:lpwstr>
      </vt:variant>
      <vt:variant>
        <vt:lpwstr>z848</vt:lpwstr>
      </vt:variant>
      <vt:variant>
        <vt:i4>4980764</vt:i4>
      </vt:variant>
      <vt:variant>
        <vt:i4>531</vt:i4>
      </vt:variant>
      <vt:variant>
        <vt:i4>0</vt:i4>
      </vt:variant>
      <vt:variant>
        <vt:i4>5</vt:i4>
      </vt:variant>
      <vt:variant>
        <vt:lpwstr>http://www.adilet.zan.kz/rus/docs/K1400000226</vt:lpwstr>
      </vt:variant>
      <vt:variant>
        <vt:lpwstr>z912</vt:lpwstr>
      </vt:variant>
      <vt:variant>
        <vt:i4>4980765</vt:i4>
      </vt:variant>
      <vt:variant>
        <vt:i4>528</vt:i4>
      </vt:variant>
      <vt:variant>
        <vt:i4>0</vt:i4>
      </vt:variant>
      <vt:variant>
        <vt:i4>5</vt:i4>
      </vt:variant>
      <vt:variant>
        <vt:lpwstr>http://www.adilet.zan.kz/rus/docs/K1400000226</vt:lpwstr>
      </vt:variant>
      <vt:variant>
        <vt:lpwstr>z902</vt:lpwstr>
      </vt:variant>
      <vt:variant>
        <vt:i4>5177373</vt:i4>
      </vt:variant>
      <vt:variant>
        <vt:i4>525</vt:i4>
      </vt:variant>
      <vt:variant>
        <vt:i4>0</vt:i4>
      </vt:variant>
      <vt:variant>
        <vt:i4>5</vt:i4>
      </vt:variant>
      <vt:variant>
        <vt:lpwstr>http://www.adilet.zan.kz/rus/docs/K1400000226</vt:lpwstr>
      </vt:variant>
      <vt:variant>
        <vt:lpwstr>z901</vt:lpwstr>
      </vt:variant>
      <vt:variant>
        <vt:i4>5111837</vt:i4>
      </vt:variant>
      <vt:variant>
        <vt:i4>522</vt:i4>
      </vt:variant>
      <vt:variant>
        <vt:i4>0</vt:i4>
      </vt:variant>
      <vt:variant>
        <vt:i4>5</vt:i4>
      </vt:variant>
      <vt:variant>
        <vt:lpwstr>http://www.adilet.zan.kz/rus/docs/K1400000226</vt:lpwstr>
      </vt:variant>
      <vt:variant>
        <vt:lpwstr>z900</vt:lpwstr>
      </vt:variant>
      <vt:variant>
        <vt:i4>4849684</vt:i4>
      </vt:variant>
      <vt:variant>
        <vt:i4>519</vt:i4>
      </vt:variant>
      <vt:variant>
        <vt:i4>0</vt:i4>
      </vt:variant>
      <vt:variant>
        <vt:i4>5</vt:i4>
      </vt:variant>
      <vt:variant>
        <vt:lpwstr>http://www.adilet.zan.kz/rus/docs/K1400000226</vt:lpwstr>
      </vt:variant>
      <vt:variant>
        <vt:lpwstr>z895</vt:lpwstr>
      </vt:variant>
      <vt:variant>
        <vt:i4>4653077</vt:i4>
      </vt:variant>
      <vt:variant>
        <vt:i4>516</vt:i4>
      </vt:variant>
      <vt:variant>
        <vt:i4>0</vt:i4>
      </vt:variant>
      <vt:variant>
        <vt:i4>5</vt:i4>
      </vt:variant>
      <vt:variant>
        <vt:lpwstr>http://www.adilet.zan.kz/rus/docs/K1400000226</vt:lpwstr>
      </vt:variant>
      <vt:variant>
        <vt:lpwstr>z888</vt:lpwstr>
      </vt:variant>
      <vt:variant>
        <vt:i4>4980757</vt:i4>
      </vt:variant>
      <vt:variant>
        <vt:i4>513</vt:i4>
      </vt:variant>
      <vt:variant>
        <vt:i4>0</vt:i4>
      </vt:variant>
      <vt:variant>
        <vt:i4>5</vt:i4>
      </vt:variant>
      <vt:variant>
        <vt:lpwstr>http://www.adilet.zan.kz/rus/docs/K1400000226</vt:lpwstr>
      </vt:variant>
      <vt:variant>
        <vt:lpwstr>z883</vt:lpwstr>
      </vt:variant>
      <vt:variant>
        <vt:i4>4587547</vt:i4>
      </vt:variant>
      <vt:variant>
        <vt:i4>510</vt:i4>
      </vt:variant>
      <vt:variant>
        <vt:i4>0</vt:i4>
      </vt:variant>
      <vt:variant>
        <vt:i4>5</vt:i4>
      </vt:variant>
      <vt:variant>
        <vt:lpwstr>http://www.adilet.zan.kz/rus/docs/K1400000226</vt:lpwstr>
      </vt:variant>
      <vt:variant>
        <vt:lpwstr>z869</vt:lpwstr>
      </vt:variant>
      <vt:variant>
        <vt:i4>4849691</vt:i4>
      </vt:variant>
      <vt:variant>
        <vt:i4>507</vt:i4>
      </vt:variant>
      <vt:variant>
        <vt:i4>0</vt:i4>
      </vt:variant>
      <vt:variant>
        <vt:i4>5</vt:i4>
      </vt:variant>
      <vt:variant>
        <vt:lpwstr>http://www.adilet.zan.kz/rus/docs/K1400000226</vt:lpwstr>
      </vt:variant>
      <vt:variant>
        <vt:lpwstr>z865</vt:lpwstr>
      </vt:variant>
      <vt:variant>
        <vt:i4>5111835</vt:i4>
      </vt:variant>
      <vt:variant>
        <vt:i4>504</vt:i4>
      </vt:variant>
      <vt:variant>
        <vt:i4>0</vt:i4>
      </vt:variant>
      <vt:variant>
        <vt:i4>5</vt:i4>
      </vt:variant>
      <vt:variant>
        <vt:lpwstr>http://www.adilet.zan.kz/rus/docs/K1400000226</vt:lpwstr>
      </vt:variant>
      <vt:variant>
        <vt:lpwstr>z861</vt:lpwstr>
      </vt:variant>
      <vt:variant>
        <vt:i4>5177371</vt:i4>
      </vt:variant>
      <vt:variant>
        <vt:i4>501</vt:i4>
      </vt:variant>
      <vt:variant>
        <vt:i4>0</vt:i4>
      </vt:variant>
      <vt:variant>
        <vt:i4>5</vt:i4>
      </vt:variant>
      <vt:variant>
        <vt:lpwstr>http://www.adilet.zan.kz/rus/docs/K1400000226</vt:lpwstr>
      </vt:variant>
      <vt:variant>
        <vt:lpwstr>z860</vt:lpwstr>
      </vt:variant>
      <vt:variant>
        <vt:i4>4718616</vt:i4>
      </vt:variant>
      <vt:variant>
        <vt:i4>498</vt:i4>
      </vt:variant>
      <vt:variant>
        <vt:i4>0</vt:i4>
      </vt:variant>
      <vt:variant>
        <vt:i4>5</vt:i4>
      </vt:variant>
      <vt:variant>
        <vt:lpwstr>http://www.adilet.zan.kz/rus/docs/K1400000226</vt:lpwstr>
      </vt:variant>
      <vt:variant>
        <vt:lpwstr>z857</vt:lpwstr>
      </vt:variant>
      <vt:variant>
        <vt:i4>4784152</vt:i4>
      </vt:variant>
      <vt:variant>
        <vt:i4>495</vt:i4>
      </vt:variant>
      <vt:variant>
        <vt:i4>0</vt:i4>
      </vt:variant>
      <vt:variant>
        <vt:i4>5</vt:i4>
      </vt:variant>
      <vt:variant>
        <vt:lpwstr>http://www.adilet.zan.kz/rus/docs/K1400000226</vt:lpwstr>
      </vt:variant>
      <vt:variant>
        <vt:lpwstr>z856</vt:lpwstr>
      </vt:variant>
      <vt:variant>
        <vt:i4>4653081</vt:i4>
      </vt:variant>
      <vt:variant>
        <vt:i4>492</vt:i4>
      </vt:variant>
      <vt:variant>
        <vt:i4>0</vt:i4>
      </vt:variant>
      <vt:variant>
        <vt:i4>5</vt:i4>
      </vt:variant>
      <vt:variant>
        <vt:lpwstr>http://www.adilet.zan.kz/rus/docs/K1400000226</vt:lpwstr>
      </vt:variant>
      <vt:variant>
        <vt:lpwstr>z848</vt:lpwstr>
      </vt:variant>
      <vt:variant>
        <vt:i4>4259865</vt:i4>
      </vt:variant>
      <vt:variant>
        <vt:i4>489</vt:i4>
      </vt:variant>
      <vt:variant>
        <vt:i4>0</vt:i4>
      </vt:variant>
      <vt:variant>
        <vt:i4>5</vt:i4>
      </vt:variant>
      <vt:variant>
        <vt:lpwstr>http://www.adilet.zan.kz/rus/docs/K1400000226</vt:lpwstr>
      </vt:variant>
      <vt:variant>
        <vt:lpwstr>z1471</vt:lpwstr>
      </vt:variant>
      <vt:variant>
        <vt:i4>4259870</vt:i4>
      </vt:variant>
      <vt:variant>
        <vt:i4>486</vt:i4>
      </vt:variant>
      <vt:variant>
        <vt:i4>0</vt:i4>
      </vt:variant>
      <vt:variant>
        <vt:i4>5</vt:i4>
      </vt:variant>
      <vt:variant>
        <vt:lpwstr>http://www.adilet.zan.kz/rus/docs/K1400000226</vt:lpwstr>
      </vt:variant>
      <vt:variant>
        <vt:lpwstr>z1372</vt:lpwstr>
      </vt:variant>
      <vt:variant>
        <vt:i4>4194334</vt:i4>
      </vt:variant>
      <vt:variant>
        <vt:i4>483</vt:i4>
      </vt:variant>
      <vt:variant>
        <vt:i4>0</vt:i4>
      </vt:variant>
      <vt:variant>
        <vt:i4>5</vt:i4>
      </vt:variant>
      <vt:variant>
        <vt:lpwstr>http://www.adilet.zan.kz/rus/docs/K1400000226</vt:lpwstr>
      </vt:variant>
      <vt:variant>
        <vt:lpwstr>z1367</vt:lpwstr>
      </vt:variant>
      <vt:variant>
        <vt:i4>4194334</vt:i4>
      </vt:variant>
      <vt:variant>
        <vt:i4>480</vt:i4>
      </vt:variant>
      <vt:variant>
        <vt:i4>0</vt:i4>
      </vt:variant>
      <vt:variant>
        <vt:i4>5</vt:i4>
      </vt:variant>
      <vt:variant>
        <vt:lpwstr>http://www.adilet.zan.kz/rus/docs/K1400000226</vt:lpwstr>
      </vt:variant>
      <vt:variant>
        <vt:lpwstr>z1363</vt:lpwstr>
      </vt:variant>
      <vt:variant>
        <vt:i4>4456478</vt:i4>
      </vt:variant>
      <vt:variant>
        <vt:i4>477</vt:i4>
      </vt:variant>
      <vt:variant>
        <vt:i4>0</vt:i4>
      </vt:variant>
      <vt:variant>
        <vt:i4>5</vt:i4>
      </vt:variant>
      <vt:variant>
        <vt:lpwstr>http://www.adilet.zan.kz/rus/docs/K1400000226</vt:lpwstr>
      </vt:variant>
      <vt:variant>
        <vt:lpwstr>z1328</vt:lpwstr>
      </vt:variant>
      <vt:variant>
        <vt:i4>4456478</vt:i4>
      </vt:variant>
      <vt:variant>
        <vt:i4>474</vt:i4>
      </vt:variant>
      <vt:variant>
        <vt:i4>0</vt:i4>
      </vt:variant>
      <vt:variant>
        <vt:i4>5</vt:i4>
      </vt:variant>
      <vt:variant>
        <vt:lpwstr>http://www.adilet.zan.kz/rus/docs/K1400000226</vt:lpwstr>
      </vt:variant>
      <vt:variant>
        <vt:lpwstr>z1324</vt:lpwstr>
      </vt:variant>
      <vt:variant>
        <vt:i4>4653086</vt:i4>
      </vt:variant>
      <vt:variant>
        <vt:i4>471</vt:i4>
      </vt:variant>
      <vt:variant>
        <vt:i4>0</vt:i4>
      </vt:variant>
      <vt:variant>
        <vt:i4>5</vt:i4>
      </vt:variant>
      <vt:variant>
        <vt:lpwstr>http://www.adilet.zan.kz/rus/docs/K1400000226</vt:lpwstr>
      </vt:variant>
      <vt:variant>
        <vt:lpwstr>z1319</vt:lpwstr>
      </vt:variant>
      <vt:variant>
        <vt:i4>4587550</vt:i4>
      </vt:variant>
      <vt:variant>
        <vt:i4>468</vt:i4>
      </vt:variant>
      <vt:variant>
        <vt:i4>0</vt:i4>
      </vt:variant>
      <vt:variant>
        <vt:i4>5</vt:i4>
      </vt:variant>
      <vt:variant>
        <vt:lpwstr>http://www.adilet.zan.kz/rus/docs/K1400000226</vt:lpwstr>
      </vt:variant>
      <vt:variant>
        <vt:lpwstr>z1304</vt:lpwstr>
      </vt:variant>
      <vt:variant>
        <vt:i4>4259871</vt:i4>
      </vt:variant>
      <vt:variant>
        <vt:i4>465</vt:i4>
      </vt:variant>
      <vt:variant>
        <vt:i4>0</vt:i4>
      </vt:variant>
      <vt:variant>
        <vt:i4>5</vt:i4>
      </vt:variant>
      <vt:variant>
        <vt:lpwstr>http://www.adilet.zan.kz/rus/docs/K1400000226</vt:lpwstr>
      </vt:variant>
      <vt:variant>
        <vt:lpwstr>z1278</vt:lpwstr>
      </vt:variant>
      <vt:variant>
        <vt:i4>4259871</vt:i4>
      </vt:variant>
      <vt:variant>
        <vt:i4>462</vt:i4>
      </vt:variant>
      <vt:variant>
        <vt:i4>0</vt:i4>
      </vt:variant>
      <vt:variant>
        <vt:i4>5</vt:i4>
      </vt:variant>
      <vt:variant>
        <vt:lpwstr>http://www.adilet.zan.kz/rus/docs/K1400000226</vt:lpwstr>
      </vt:variant>
      <vt:variant>
        <vt:lpwstr>z1273</vt:lpwstr>
      </vt:variant>
      <vt:variant>
        <vt:i4>4194335</vt:i4>
      </vt:variant>
      <vt:variant>
        <vt:i4>459</vt:i4>
      </vt:variant>
      <vt:variant>
        <vt:i4>0</vt:i4>
      </vt:variant>
      <vt:variant>
        <vt:i4>5</vt:i4>
      </vt:variant>
      <vt:variant>
        <vt:lpwstr>http://www.adilet.zan.kz/rus/docs/K1400000226</vt:lpwstr>
      </vt:variant>
      <vt:variant>
        <vt:lpwstr>z1267</vt:lpwstr>
      </vt:variant>
      <vt:variant>
        <vt:i4>4194335</vt:i4>
      </vt:variant>
      <vt:variant>
        <vt:i4>456</vt:i4>
      </vt:variant>
      <vt:variant>
        <vt:i4>0</vt:i4>
      </vt:variant>
      <vt:variant>
        <vt:i4>5</vt:i4>
      </vt:variant>
      <vt:variant>
        <vt:lpwstr>http://www.adilet.zan.kz/rus/docs/K1400000226</vt:lpwstr>
      </vt:variant>
      <vt:variant>
        <vt:lpwstr>z1262</vt:lpwstr>
      </vt:variant>
      <vt:variant>
        <vt:i4>4194335</vt:i4>
      </vt:variant>
      <vt:variant>
        <vt:i4>453</vt:i4>
      </vt:variant>
      <vt:variant>
        <vt:i4>0</vt:i4>
      </vt:variant>
      <vt:variant>
        <vt:i4>5</vt:i4>
      </vt:variant>
      <vt:variant>
        <vt:lpwstr>http://www.adilet.zan.kz/rus/docs/K1400000226</vt:lpwstr>
      </vt:variant>
      <vt:variant>
        <vt:lpwstr>z1260</vt:lpwstr>
      </vt:variant>
      <vt:variant>
        <vt:i4>4390943</vt:i4>
      </vt:variant>
      <vt:variant>
        <vt:i4>450</vt:i4>
      </vt:variant>
      <vt:variant>
        <vt:i4>0</vt:i4>
      </vt:variant>
      <vt:variant>
        <vt:i4>5</vt:i4>
      </vt:variant>
      <vt:variant>
        <vt:lpwstr>http://www.adilet.zan.kz/rus/docs/K1400000226</vt:lpwstr>
      </vt:variant>
      <vt:variant>
        <vt:lpwstr>z1254</vt:lpwstr>
      </vt:variant>
      <vt:variant>
        <vt:i4>4325407</vt:i4>
      </vt:variant>
      <vt:variant>
        <vt:i4>447</vt:i4>
      </vt:variant>
      <vt:variant>
        <vt:i4>0</vt:i4>
      </vt:variant>
      <vt:variant>
        <vt:i4>5</vt:i4>
      </vt:variant>
      <vt:variant>
        <vt:lpwstr>http://www.adilet.zan.kz/rus/docs/K1400000226</vt:lpwstr>
      </vt:variant>
      <vt:variant>
        <vt:lpwstr>z1247</vt:lpwstr>
      </vt:variant>
      <vt:variant>
        <vt:i4>4325407</vt:i4>
      </vt:variant>
      <vt:variant>
        <vt:i4>444</vt:i4>
      </vt:variant>
      <vt:variant>
        <vt:i4>0</vt:i4>
      </vt:variant>
      <vt:variant>
        <vt:i4>5</vt:i4>
      </vt:variant>
      <vt:variant>
        <vt:lpwstr>http://www.adilet.zan.kz/rus/docs/K1400000226</vt:lpwstr>
      </vt:variant>
      <vt:variant>
        <vt:lpwstr>z1243</vt:lpwstr>
      </vt:variant>
      <vt:variant>
        <vt:i4>4325407</vt:i4>
      </vt:variant>
      <vt:variant>
        <vt:i4>441</vt:i4>
      </vt:variant>
      <vt:variant>
        <vt:i4>0</vt:i4>
      </vt:variant>
      <vt:variant>
        <vt:i4>5</vt:i4>
      </vt:variant>
      <vt:variant>
        <vt:lpwstr>http://www.adilet.zan.kz/rus/docs/K1400000226</vt:lpwstr>
      </vt:variant>
      <vt:variant>
        <vt:lpwstr>z1240</vt:lpwstr>
      </vt:variant>
      <vt:variant>
        <vt:i4>4522015</vt:i4>
      </vt:variant>
      <vt:variant>
        <vt:i4>438</vt:i4>
      </vt:variant>
      <vt:variant>
        <vt:i4>0</vt:i4>
      </vt:variant>
      <vt:variant>
        <vt:i4>5</vt:i4>
      </vt:variant>
      <vt:variant>
        <vt:lpwstr>http://www.adilet.zan.kz/rus/docs/K1400000226</vt:lpwstr>
      </vt:variant>
      <vt:variant>
        <vt:lpwstr>z1237</vt:lpwstr>
      </vt:variant>
      <vt:variant>
        <vt:i4>4522015</vt:i4>
      </vt:variant>
      <vt:variant>
        <vt:i4>435</vt:i4>
      </vt:variant>
      <vt:variant>
        <vt:i4>0</vt:i4>
      </vt:variant>
      <vt:variant>
        <vt:i4>5</vt:i4>
      </vt:variant>
      <vt:variant>
        <vt:lpwstr>http://www.adilet.zan.kz/rus/docs/K1400000226</vt:lpwstr>
      </vt:variant>
      <vt:variant>
        <vt:lpwstr>z1231</vt:lpwstr>
      </vt:variant>
      <vt:variant>
        <vt:i4>4456479</vt:i4>
      </vt:variant>
      <vt:variant>
        <vt:i4>432</vt:i4>
      </vt:variant>
      <vt:variant>
        <vt:i4>0</vt:i4>
      </vt:variant>
      <vt:variant>
        <vt:i4>5</vt:i4>
      </vt:variant>
      <vt:variant>
        <vt:lpwstr>http://www.adilet.zan.kz/rus/docs/K1400000226</vt:lpwstr>
      </vt:variant>
      <vt:variant>
        <vt:lpwstr>z1228</vt:lpwstr>
      </vt:variant>
      <vt:variant>
        <vt:i4>4456479</vt:i4>
      </vt:variant>
      <vt:variant>
        <vt:i4>429</vt:i4>
      </vt:variant>
      <vt:variant>
        <vt:i4>0</vt:i4>
      </vt:variant>
      <vt:variant>
        <vt:i4>5</vt:i4>
      </vt:variant>
      <vt:variant>
        <vt:lpwstr>http://www.adilet.zan.kz/rus/docs/K1400000226</vt:lpwstr>
      </vt:variant>
      <vt:variant>
        <vt:lpwstr>z1224</vt:lpwstr>
      </vt:variant>
      <vt:variant>
        <vt:i4>4653087</vt:i4>
      </vt:variant>
      <vt:variant>
        <vt:i4>426</vt:i4>
      </vt:variant>
      <vt:variant>
        <vt:i4>0</vt:i4>
      </vt:variant>
      <vt:variant>
        <vt:i4>5</vt:i4>
      </vt:variant>
      <vt:variant>
        <vt:lpwstr>http://www.adilet.zan.kz/rus/docs/K1400000226</vt:lpwstr>
      </vt:variant>
      <vt:variant>
        <vt:lpwstr>z1217</vt:lpwstr>
      </vt:variant>
      <vt:variant>
        <vt:i4>4653087</vt:i4>
      </vt:variant>
      <vt:variant>
        <vt:i4>423</vt:i4>
      </vt:variant>
      <vt:variant>
        <vt:i4>0</vt:i4>
      </vt:variant>
      <vt:variant>
        <vt:i4>5</vt:i4>
      </vt:variant>
      <vt:variant>
        <vt:lpwstr>http://www.adilet.zan.kz/rus/docs/K1400000226</vt:lpwstr>
      </vt:variant>
      <vt:variant>
        <vt:lpwstr>z1213</vt:lpwstr>
      </vt:variant>
      <vt:variant>
        <vt:i4>4653087</vt:i4>
      </vt:variant>
      <vt:variant>
        <vt:i4>420</vt:i4>
      </vt:variant>
      <vt:variant>
        <vt:i4>0</vt:i4>
      </vt:variant>
      <vt:variant>
        <vt:i4>5</vt:i4>
      </vt:variant>
      <vt:variant>
        <vt:lpwstr>http://www.adilet.zan.kz/rus/docs/K1400000226</vt:lpwstr>
      </vt:variant>
      <vt:variant>
        <vt:lpwstr>z1210</vt:lpwstr>
      </vt:variant>
      <vt:variant>
        <vt:i4>4587551</vt:i4>
      </vt:variant>
      <vt:variant>
        <vt:i4>417</vt:i4>
      </vt:variant>
      <vt:variant>
        <vt:i4>0</vt:i4>
      </vt:variant>
      <vt:variant>
        <vt:i4>5</vt:i4>
      </vt:variant>
      <vt:variant>
        <vt:lpwstr>http://www.adilet.zan.kz/rus/docs/K1400000226</vt:lpwstr>
      </vt:variant>
      <vt:variant>
        <vt:lpwstr>z1205</vt:lpwstr>
      </vt:variant>
      <vt:variant>
        <vt:i4>4325404</vt:i4>
      </vt:variant>
      <vt:variant>
        <vt:i4>414</vt:i4>
      </vt:variant>
      <vt:variant>
        <vt:i4>0</vt:i4>
      </vt:variant>
      <vt:variant>
        <vt:i4>5</vt:i4>
      </vt:variant>
      <vt:variant>
        <vt:lpwstr>http://www.adilet.zan.kz/rus/docs/K1400000226</vt:lpwstr>
      </vt:variant>
      <vt:variant>
        <vt:lpwstr>z1147</vt:lpwstr>
      </vt:variant>
      <vt:variant>
        <vt:i4>5111837</vt:i4>
      </vt:variant>
      <vt:variant>
        <vt:i4>411</vt:i4>
      </vt:variant>
      <vt:variant>
        <vt:i4>0</vt:i4>
      </vt:variant>
      <vt:variant>
        <vt:i4>5</vt:i4>
      </vt:variant>
      <vt:variant>
        <vt:lpwstr>http://www.adilet.zan.kz/rus/docs/K1400000226</vt:lpwstr>
      </vt:variant>
      <vt:variant>
        <vt:lpwstr>z1085</vt:lpwstr>
      </vt:variant>
      <vt:variant>
        <vt:i4>4653085</vt:i4>
      </vt:variant>
      <vt:variant>
        <vt:i4>408</vt:i4>
      </vt:variant>
      <vt:variant>
        <vt:i4>0</vt:i4>
      </vt:variant>
      <vt:variant>
        <vt:i4>5</vt:i4>
      </vt:variant>
      <vt:variant>
        <vt:lpwstr>http://www.adilet.zan.kz/rus/docs/K1400000226</vt:lpwstr>
      </vt:variant>
      <vt:variant>
        <vt:lpwstr>z1017</vt:lpwstr>
      </vt:variant>
      <vt:variant>
        <vt:i4>4784152</vt:i4>
      </vt:variant>
      <vt:variant>
        <vt:i4>405</vt:i4>
      </vt:variant>
      <vt:variant>
        <vt:i4>0</vt:i4>
      </vt:variant>
      <vt:variant>
        <vt:i4>5</vt:i4>
      </vt:variant>
      <vt:variant>
        <vt:lpwstr>http://www.adilet.zan.kz/rus/docs/K1400000226</vt:lpwstr>
      </vt:variant>
      <vt:variant>
        <vt:lpwstr>z957</vt:lpwstr>
      </vt:variant>
      <vt:variant>
        <vt:i4>5046302</vt:i4>
      </vt:variant>
      <vt:variant>
        <vt:i4>402</vt:i4>
      </vt:variant>
      <vt:variant>
        <vt:i4>0</vt:i4>
      </vt:variant>
      <vt:variant>
        <vt:i4>5</vt:i4>
      </vt:variant>
      <vt:variant>
        <vt:lpwstr>http://www.adilet.zan.kz/rus/docs/K1400000226</vt:lpwstr>
      </vt:variant>
      <vt:variant>
        <vt:lpwstr>z933</vt:lpwstr>
      </vt:variant>
      <vt:variant>
        <vt:i4>5046300</vt:i4>
      </vt:variant>
      <vt:variant>
        <vt:i4>399</vt:i4>
      </vt:variant>
      <vt:variant>
        <vt:i4>0</vt:i4>
      </vt:variant>
      <vt:variant>
        <vt:i4>5</vt:i4>
      </vt:variant>
      <vt:variant>
        <vt:lpwstr>http://www.adilet.zan.kz/rus/docs/K1400000226</vt:lpwstr>
      </vt:variant>
      <vt:variant>
        <vt:lpwstr>z913</vt:lpwstr>
      </vt:variant>
      <vt:variant>
        <vt:i4>4587549</vt:i4>
      </vt:variant>
      <vt:variant>
        <vt:i4>396</vt:i4>
      </vt:variant>
      <vt:variant>
        <vt:i4>0</vt:i4>
      </vt:variant>
      <vt:variant>
        <vt:i4>5</vt:i4>
      </vt:variant>
      <vt:variant>
        <vt:lpwstr>http://www.adilet.zan.kz/rus/docs/K1400000226</vt:lpwstr>
      </vt:variant>
      <vt:variant>
        <vt:lpwstr>z908</vt:lpwstr>
      </vt:variant>
      <vt:variant>
        <vt:i4>4915229</vt:i4>
      </vt:variant>
      <vt:variant>
        <vt:i4>393</vt:i4>
      </vt:variant>
      <vt:variant>
        <vt:i4>0</vt:i4>
      </vt:variant>
      <vt:variant>
        <vt:i4>5</vt:i4>
      </vt:variant>
      <vt:variant>
        <vt:lpwstr>http://www.adilet.zan.kz/rus/docs/K1400000226</vt:lpwstr>
      </vt:variant>
      <vt:variant>
        <vt:lpwstr>z905</vt:lpwstr>
      </vt:variant>
      <vt:variant>
        <vt:i4>4849684</vt:i4>
      </vt:variant>
      <vt:variant>
        <vt:i4>390</vt:i4>
      </vt:variant>
      <vt:variant>
        <vt:i4>0</vt:i4>
      </vt:variant>
      <vt:variant>
        <vt:i4>5</vt:i4>
      </vt:variant>
      <vt:variant>
        <vt:lpwstr>http://www.adilet.zan.kz/rus/docs/K1400000226</vt:lpwstr>
      </vt:variant>
      <vt:variant>
        <vt:lpwstr>z895</vt:lpwstr>
      </vt:variant>
      <vt:variant>
        <vt:i4>4915220</vt:i4>
      </vt:variant>
      <vt:variant>
        <vt:i4>387</vt:i4>
      </vt:variant>
      <vt:variant>
        <vt:i4>0</vt:i4>
      </vt:variant>
      <vt:variant>
        <vt:i4>5</vt:i4>
      </vt:variant>
      <vt:variant>
        <vt:lpwstr>http://www.adilet.zan.kz/rus/docs/K1400000226</vt:lpwstr>
      </vt:variant>
      <vt:variant>
        <vt:lpwstr>z894</vt:lpwstr>
      </vt:variant>
      <vt:variant>
        <vt:i4>4653077</vt:i4>
      </vt:variant>
      <vt:variant>
        <vt:i4>384</vt:i4>
      </vt:variant>
      <vt:variant>
        <vt:i4>0</vt:i4>
      </vt:variant>
      <vt:variant>
        <vt:i4>5</vt:i4>
      </vt:variant>
      <vt:variant>
        <vt:lpwstr>http://www.adilet.zan.kz/rus/docs/K1400000226</vt:lpwstr>
      </vt:variant>
      <vt:variant>
        <vt:lpwstr>z888</vt:lpwstr>
      </vt:variant>
      <vt:variant>
        <vt:i4>4718613</vt:i4>
      </vt:variant>
      <vt:variant>
        <vt:i4>381</vt:i4>
      </vt:variant>
      <vt:variant>
        <vt:i4>0</vt:i4>
      </vt:variant>
      <vt:variant>
        <vt:i4>5</vt:i4>
      </vt:variant>
      <vt:variant>
        <vt:lpwstr>http://www.adilet.zan.kz/rus/docs/K1400000226</vt:lpwstr>
      </vt:variant>
      <vt:variant>
        <vt:lpwstr>z887</vt:lpwstr>
      </vt:variant>
      <vt:variant>
        <vt:i4>4980757</vt:i4>
      </vt:variant>
      <vt:variant>
        <vt:i4>378</vt:i4>
      </vt:variant>
      <vt:variant>
        <vt:i4>0</vt:i4>
      </vt:variant>
      <vt:variant>
        <vt:i4>5</vt:i4>
      </vt:variant>
      <vt:variant>
        <vt:lpwstr>http://www.adilet.zan.kz/rus/docs/K1400000226</vt:lpwstr>
      </vt:variant>
      <vt:variant>
        <vt:lpwstr>z883</vt:lpwstr>
      </vt:variant>
      <vt:variant>
        <vt:i4>4980762</vt:i4>
      </vt:variant>
      <vt:variant>
        <vt:i4>375</vt:i4>
      </vt:variant>
      <vt:variant>
        <vt:i4>0</vt:i4>
      </vt:variant>
      <vt:variant>
        <vt:i4>5</vt:i4>
      </vt:variant>
      <vt:variant>
        <vt:lpwstr>http://www.adilet.zan.kz/rus/docs/K1400000226</vt:lpwstr>
      </vt:variant>
      <vt:variant>
        <vt:lpwstr>z873</vt:lpwstr>
      </vt:variant>
      <vt:variant>
        <vt:i4>4915225</vt:i4>
      </vt:variant>
      <vt:variant>
        <vt:i4>372</vt:i4>
      </vt:variant>
      <vt:variant>
        <vt:i4>0</vt:i4>
      </vt:variant>
      <vt:variant>
        <vt:i4>5</vt:i4>
      </vt:variant>
      <vt:variant>
        <vt:lpwstr>http://www.adilet.zan.kz/rus/docs/K1400000226</vt:lpwstr>
      </vt:variant>
      <vt:variant>
        <vt:lpwstr>z844</vt:lpwstr>
      </vt:variant>
      <vt:variant>
        <vt:i4>4587547</vt:i4>
      </vt:variant>
      <vt:variant>
        <vt:i4>369</vt:i4>
      </vt:variant>
      <vt:variant>
        <vt:i4>0</vt:i4>
      </vt:variant>
      <vt:variant>
        <vt:i4>5</vt:i4>
      </vt:variant>
      <vt:variant>
        <vt:lpwstr>http://www.adilet.zan.kz/rus/docs/K1400000226</vt:lpwstr>
      </vt:variant>
      <vt:variant>
        <vt:lpwstr>z869</vt:lpwstr>
      </vt:variant>
      <vt:variant>
        <vt:i4>4849691</vt:i4>
      </vt:variant>
      <vt:variant>
        <vt:i4>366</vt:i4>
      </vt:variant>
      <vt:variant>
        <vt:i4>0</vt:i4>
      </vt:variant>
      <vt:variant>
        <vt:i4>5</vt:i4>
      </vt:variant>
      <vt:variant>
        <vt:lpwstr>http://www.adilet.zan.kz/rus/docs/K1400000226</vt:lpwstr>
      </vt:variant>
      <vt:variant>
        <vt:lpwstr>z865</vt:lpwstr>
      </vt:variant>
      <vt:variant>
        <vt:i4>4980761</vt:i4>
      </vt:variant>
      <vt:variant>
        <vt:i4>363</vt:i4>
      </vt:variant>
      <vt:variant>
        <vt:i4>0</vt:i4>
      </vt:variant>
      <vt:variant>
        <vt:i4>5</vt:i4>
      </vt:variant>
      <vt:variant>
        <vt:lpwstr>http://www.adilet.zan.kz/rus/docs/K1400000226</vt:lpwstr>
      </vt:variant>
      <vt:variant>
        <vt:lpwstr>z843</vt:lpwstr>
      </vt:variant>
      <vt:variant>
        <vt:i4>5111837</vt:i4>
      </vt:variant>
      <vt:variant>
        <vt:i4>360</vt:i4>
      </vt:variant>
      <vt:variant>
        <vt:i4>0</vt:i4>
      </vt:variant>
      <vt:variant>
        <vt:i4>5</vt:i4>
      </vt:variant>
      <vt:variant>
        <vt:lpwstr>http://www.adilet.zan.kz/rus/docs/K1400000226</vt:lpwstr>
      </vt:variant>
      <vt:variant>
        <vt:lpwstr>z900</vt:lpwstr>
      </vt:variant>
      <vt:variant>
        <vt:i4>5111835</vt:i4>
      </vt:variant>
      <vt:variant>
        <vt:i4>357</vt:i4>
      </vt:variant>
      <vt:variant>
        <vt:i4>0</vt:i4>
      </vt:variant>
      <vt:variant>
        <vt:i4>5</vt:i4>
      </vt:variant>
      <vt:variant>
        <vt:lpwstr>http://www.adilet.zan.kz/rus/docs/K1400000226</vt:lpwstr>
      </vt:variant>
      <vt:variant>
        <vt:lpwstr>z861</vt:lpwstr>
      </vt:variant>
      <vt:variant>
        <vt:i4>5177371</vt:i4>
      </vt:variant>
      <vt:variant>
        <vt:i4>354</vt:i4>
      </vt:variant>
      <vt:variant>
        <vt:i4>0</vt:i4>
      </vt:variant>
      <vt:variant>
        <vt:i4>5</vt:i4>
      </vt:variant>
      <vt:variant>
        <vt:lpwstr>http://www.adilet.zan.kz/rus/docs/K1400000226</vt:lpwstr>
      </vt:variant>
      <vt:variant>
        <vt:lpwstr>z860</vt:lpwstr>
      </vt:variant>
      <vt:variant>
        <vt:i4>4718616</vt:i4>
      </vt:variant>
      <vt:variant>
        <vt:i4>351</vt:i4>
      </vt:variant>
      <vt:variant>
        <vt:i4>0</vt:i4>
      </vt:variant>
      <vt:variant>
        <vt:i4>5</vt:i4>
      </vt:variant>
      <vt:variant>
        <vt:lpwstr>http://www.adilet.zan.kz/rus/docs/K1400000226</vt:lpwstr>
      </vt:variant>
      <vt:variant>
        <vt:lpwstr>z857</vt:lpwstr>
      </vt:variant>
      <vt:variant>
        <vt:i4>4784152</vt:i4>
      </vt:variant>
      <vt:variant>
        <vt:i4>348</vt:i4>
      </vt:variant>
      <vt:variant>
        <vt:i4>0</vt:i4>
      </vt:variant>
      <vt:variant>
        <vt:i4>5</vt:i4>
      </vt:variant>
      <vt:variant>
        <vt:lpwstr>http://www.adilet.zan.kz/rus/docs/K1400000226</vt:lpwstr>
      </vt:variant>
      <vt:variant>
        <vt:lpwstr>z856</vt:lpwstr>
      </vt:variant>
      <vt:variant>
        <vt:i4>4849688</vt:i4>
      </vt:variant>
      <vt:variant>
        <vt:i4>345</vt:i4>
      </vt:variant>
      <vt:variant>
        <vt:i4>0</vt:i4>
      </vt:variant>
      <vt:variant>
        <vt:i4>5</vt:i4>
      </vt:variant>
      <vt:variant>
        <vt:lpwstr>http://www.adilet.zan.kz/rus/docs/K1400000226</vt:lpwstr>
      </vt:variant>
      <vt:variant>
        <vt:lpwstr>z855</vt:lpwstr>
      </vt:variant>
      <vt:variant>
        <vt:i4>5111832</vt:i4>
      </vt:variant>
      <vt:variant>
        <vt:i4>342</vt:i4>
      </vt:variant>
      <vt:variant>
        <vt:i4>0</vt:i4>
      </vt:variant>
      <vt:variant>
        <vt:i4>5</vt:i4>
      </vt:variant>
      <vt:variant>
        <vt:lpwstr>http://www.adilet.zan.kz/rus/docs/K1400000226</vt:lpwstr>
      </vt:variant>
      <vt:variant>
        <vt:lpwstr>z851</vt:lpwstr>
      </vt:variant>
      <vt:variant>
        <vt:i4>4653081</vt:i4>
      </vt:variant>
      <vt:variant>
        <vt:i4>339</vt:i4>
      </vt:variant>
      <vt:variant>
        <vt:i4>0</vt:i4>
      </vt:variant>
      <vt:variant>
        <vt:i4>5</vt:i4>
      </vt:variant>
      <vt:variant>
        <vt:lpwstr>http://www.adilet.zan.kz/rus/docs/K1400000226</vt:lpwstr>
      </vt:variant>
      <vt:variant>
        <vt:lpwstr>z848</vt:lpwstr>
      </vt:variant>
      <vt:variant>
        <vt:i4>5177369</vt:i4>
      </vt:variant>
      <vt:variant>
        <vt:i4>336</vt:i4>
      </vt:variant>
      <vt:variant>
        <vt:i4>0</vt:i4>
      </vt:variant>
      <vt:variant>
        <vt:i4>5</vt:i4>
      </vt:variant>
      <vt:variant>
        <vt:lpwstr>http://www.adilet.zan.kz/rus/docs/K1400000226</vt:lpwstr>
      </vt:variant>
      <vt:variant>
        <vt:lpwstr>z840</vt:lpwstr>
      </vt:variant>
      <vt:variant>
        <vt:i4>4784158</vt:i4>
      </vt:variant>
      <vt:variant>
        <vt:i4>333</vt:i4>
      </vt:variant>
      <vt:variant>
        <vt:i4>0</vt:i4>
      </vt:variant>
      <vt:variant>
        <vt:i4>5</vt:i4>
      </vt:variant>
      <vt:variant>
        <vt:lpwstr>http://www.adilet.zan.kz/rus/docs/K1400000226</vt:lpwstr>
      </vt:variant>
      <vt:variant>
        <vt:lpwstr>z836</vt:lpwstr>
      </vt:variant>
      <vt:variant>
        <vt:i4>5046302</vt:i4>
      </vt:variant>
      <vt:variant>
        <vt:i4>330</vt:i4>
      </vt:variant>
      <vt:variant>
        <vt:i4>0</vt:i4>
      </vt:variant>
      <vt:variant>
        <vt:i4>5</vt:i4>
      </vt:variant>
      <vt:variant>
        <vt:lpwstr>http://www.adilet.zan.kz/rus/docs/K1400000226</vt:lpwstr>
      </vt:variant>
      <vt:variant>
        <vt:lpwstr>z832</vt:lpwstr>
      </vt:variant>
      <vt:variant>
        <vt:i4>4718623</vt:i4>
      </vt:variant>
      <vt:variant>
        <vt:i4>327</vt:i4>
      </vt:variant>
      <vt:variant>
        <vt:i4>0</vt:i4>
      </vt:variant>
      <vt:variant>
        <vt:i4>5</vt:i4>
      </vt:variant>
      <vt:variant>
        <vt:lpwstr>http://www.adilet.zan.kz/rus/docs/K1400000226</vt:lpwstr>
      </vt:variant>
      <vt:variant>
        <vt:lpwstr>z827</vt:lpwstr>
      </vt:variant>
      <vt:variant>
        <vt:i4>4980767</vt:i4>
      </vt:variant>
      <vt:variant>
        <vt:i4>324</vt:i4>
      </vt:variant>
      <vt:variant>
        <vt:i4>0</vt:i4>
      </vt:variant>
      <vt:variant>
        <vt:i4>5</vt:i4>
      </vt:variant>
      <vt:variant>
        <vt:lpwstr>http://www.adilet.zan.kz/rus/docs/K1400000226</vt:lpwstr>
      </vt:variant>
      <vt:variant>
        <vt:lpwstr>z823</vt:lpwstr>
      </vt:variant>
      <vt:variant>
        <vt:i4>4718623</vt:i4>
      </vt:variant>
      <vt:variant>
        <vt:i4>321</vt:i4>
      </vt:variant>
      <vt:variant>
        <vt:i4>0</vt:i4>
      </vt:variant>
      <vt:variant>
        <vt:i4>5</vt:i4>
      </vt:variant>
      <vt:variant>
        <vt:lpwstr>http://www.adilet.zan.kz/rus/docs/K1400000226</vt:lpwstr>
      </vt:variant>
      <vt:variant>
        <vt:lpwstr>z926</vt:lpwstr>
      </vt:variant>
      <vt:variant>
        <vt:i4>4980765</vt:i4>
      </vt:variant>
      <vt:variant>
        <vt:i4>318</vt:i4>
      </vt:variant>
      <vt:variant>
        <vt:i4>0</vt:i4>
      </vt:variant>
      <vt:variant>
        <vt:i4>5</vt:i4>
      </vt:variant>
      <vt:variant>
        <vt:lpwstr>http://www.adilet.zan.kz/rus/docs/K1400000226</vt:lpwstr>
      </vt:variant>
      <vt:variant>
        <vt:lpwstr>z902</vt:lpwstr>
      </vt:variant>
      <vt:variant>
        <vt:i4>5177373</vt:i4>
      </vt:variant>
      <vt:variant>
        <vt:i4>315</vt:i4>
      </vt:variant>
      <vt:variant>
        <vt:i4>0</vt:i4>
      </vt:variant>
      <vt:variant>
        <vt:i4>5</vt:i4>
      </vt:variant>
      <vt:variant>
        <vt:lpwstr>http://www.adilet.zan.kz/rus/docs/K1400000226</vt:lpwstr>
      </vt:variant>
      <vt:variant>
        <vt:lpwstr>z901</vt:lpwstr>
      </vt:variant>
      <vt:variant>
        <vt:i4>4849684</vt:i4>
      </vt:variant>
      <vt:variant>
        <vt:i4>312</vt:i4>
      </vt:variant>
      <vt:variant>
        <vt:i4>0</vt:i4>
      </vt:variant>
      <vt:variant>
        <vt:i4>5</vt:i4>
      </vt:variant>
      <vt:variant>
        <vt:lpwstr>http://www.adilet.zan.kz/rus/docs/K1400000226</vt:lpwstr>
      </vt:variant>
      <vt:variant>
        <vt:lpwstr>z895</vt:lpwstr>
      </vt:variant>
      <vt:variant>
        <vt:i4>5111828</vt:i4>
      </vt:variant>
      <vt:variant>
        <vt:i4>309</vt:i4>
      </vt:variant>
      <vt:variant>
        <vt:i4>0</vt:i4>
      </vt:variant>
      <vt:variant>
        <vt:i4>5</vt:i4>
      </vt:variant>
      <vt:variant>
        <vt:lpwstr>http://www.adilet.zan.kz/rus/docs/K1400000226</vt:lpwstr>
      </vt:variant>
      <vt:variant>
        <vt:lpwstr>z891</vt:lpwstr>
      </vt:variant>
      <vt:variant>
        <vt:i4>4915225</vt:i4>
      </vt:variant>
      <vt:variant>
        <vt:i4>306</vt:i4>
      </vt:variant>
      <vt:variant>
        <vt:i4>0</vt:i4>
      </vt:variant>
      <vt:variant>
        <vt:i4>5</vt:i4>
      </vt:variant>
      <vt:variant>
        <vt:lpwstr>http://www.adilet.zan.kz/rus/docs/K1400000226</vt:lpwstr>
      </vt:variant>
      <vt:variant>
        <vt:lpwstr>z844</vt:lpwstr>
      </vt:variant>
      <vt:variant>
        <vt:i4>5177375</vt:i4>
      </vt:variant>
      <vt:variant>
        <vt:i4>303</vt:i4>
      </vt:variant>
      <vt:variant>
        <vt:i4>0</vt:i4>
      </vt:variant>
      <vt:variant>
        <vt:i4>5</vt:i4>
      </vt:variant>
      <vt:variant>
        <vt:lpwstr>http://www.adilet.zan.kz/rus/docs/K1400000226</vt:lpwstr>
      </vt:variant>
      <vt:variant>
        <vt:lpwstr>z820</vt:lpwstr>
      </vt:variant>
      <vt:variant>
        <vt:i4>5177375</vt:i4>
      </vt:variant>
      <vt:variant>
        <vt:i4>300</vt:i4>
      </vt:variant>
      <vt:variant>
        <vt:i4>0</vt:i4>
      </vt:variant>
      <vt:variant>
        <vt:i4>5</vt:i4>
      </vt:variant>
      <vt:variant>
        <vt:lpwstr>http://www.adilet.zan.kz/rus/docs/K1400000226</vt:lpwstr>
      </vt:variant>
      <vt:variant>
        <vt:lpwstr>z820</vt:lpwstr>
      </vt:variant>
      <vt:variant>
        <vt:i4>4784152</vt:i4>
      </vt:variant>
      <vt:variant>
        <vt:i4>297</vt:i4>
      </vt:variant>
      <vt:variant>
        <vt:i4>0</vt:i4>
      </vt:variant>
      <vt:variant>
        <vt:i4>5</vt:i4>
      </vt:variant>
      <vt:variant>
        <vt:lpwstr>http://www.adilet.zan.kz/rus/docs/K1400000226</vt:lpwstr>
      </vt:variant>
      <vt:variant>
        <vt:lpwstr>z759</vt:lpwstr>
      </vt:variant>
      <vt:variant>
        <vt:i4>4456472</vt:i4>
      </vt:variant>
      <vt:variant>
        <vt:i4>294</vt:i4>
      </vt:variant>
      <vt:variant>
        <vt:i4>0</vt:i4>
      </vt:variant>
      <vt:variant>
        <vt:i4>5</vt:i4>
      </vt:variant>
      <vt:variant>
        <vt:lpwstr>http://www.adilet.zan.kz/rus/docs/K1400000226</vt:lpwstr>
      </vt:variant>
      <vt:variant>
        <vt:lpwstr>z754</vt:lpwstr>
      </vt:variant>
      <vt:variant>
        <vt:i4>4194325</vt:i4>
      </vt:variant>
      <vt:variant>
        <vt:i4>291</vt:i4>
      </vt:variant>
      <vt:variant>
        <vt:i4>0</vt:i4>
      </vt:variant>
      <vt:variant>
        <vt:i4>5</vt:i4>
      </vt:variant>
      <vt:variant>
        <vt:lpwstr>http://www.adilet.zan.kz/rus/docs/K1400000226</vt:lpwstr>
      </vt:variant>
      <vt:variant>
        <vt:lpwstr>z780</vt:lpwstr>
      </vt:variant>
      <vt:variant>
        <vt:i4>4325402</vt:i4>
      </vt:variant>
      <vt:variant>
        <vt:i4>288</vt:i4>
      </vt:variant>
      <vt:variant>
        <vt:i4>0</vt:i4>
      </vt:variant>
      <vt:variant>
        <vt:i4>5</vt:i4>
      </vt:variant>
      <vt:variant>
        <vt:lpwstr>http://www.adilet.zan.kz/rus/docs/K1400000226</vt:lpwstr>
      </vt:variant>
      <vt:variant>
        <vt:lpwstr>z772</vt:lpwstr>
      </vt:variant>
      <vt:variant>
        <vt:i4>4456475</vt:i4>
      </vt:variant>
      <vt:variant>
        <vt:i4>285</vt:i4>
      </vt:variant>
      <vt:variant>
        <vt:i4>0</vt:i4>
      </vt:variant>
      <vt:variant>
        <vt:i4>5</vt:i4>
      </vt:variant>
      <vt:variant>
        <vt:lpwstr>http://www.adilet.zan.kz/rus/docs/K1400000226</vt:lpwstr>
      </vt:variant>
      <vt:variant>
        <vt:lpwstr>z764</vt:lpwstr>
      </vt:variant>
      <vt:variant>
        <vt:i4>4653081</vt:i4>
      </vt:variant>
      <vt:variant>
        <vt:i4>282</vt:i4>
      </vt:variant>
      <vt:variant>
        <vt:i4>0</vt:i4>
      </vt:variant>
      <vt:variant>
        <vt:i4>5</vt:i4>
      </vt:variant>
      <vt:variant>
        <vt:lpwstr>http://www.adilet.zan.kz/rus/docs/K1400000226</vt:lpwstr>
      </vt:variant>
      <vt:variant>
        <vt:lpwstr>z747</vt:lpwstr>
      </vt:variant>
      <vt:variant>
        <vt:i4>4325401</vt:i4>
      </vt:variant>
      <vt:variant>
        <vt:i4>279</vt:i4>
      </vt:variant>
      <vt:variant>
        <vt:i4>0</vt:i4>
      </vt:variant>
      <vt:variant>
        <vt:i4>5</vt:i4>
      </vt:variant>
      <vt:variant>
        <vt:lpwstr>http://www.adilet.zan.kz/rus/docs/K1400000226</vt:lpwstr>
      </vt:variant>
      <vt:variant>
        <vt:lpwstr>z742</vt:lpwstr>
      </vt:variant>
      <vt:variant>
        <vt:i4>4653086</vt:i4>
      </vt:variant>
      <vt:variant>
        <vt:i4>276</vt:i4>
      </vt:variant>
      <vt:variant>
        <vt:i4>0</vt:i4>
      </vt:variant>
      <vt:variant>
        <vt:i4>5</vt:i4>
      </vt:variant>
      <vt:variant>
        <vt:lpwstr>http://www.adilet.zan.kz/rus/docs/K1400000226</vt:lpwstr>
      </vt:variant>
      <vt:variant>
        <vt:lpwstr>z737</vt:lpwstr>
      </vt:variant>
      <vt:variant>
        <vt:i4>4325406</vt:i4>
      </vt:variant>
      <vt:variant>
        <vt:i4>273</vt:i4>
      </vt:variant>
      <vt:variant>
        <vt:i4>0</vt:i4>
      </vt:variant>
      <vt:variant>
        <vt:i4>5</vt:i4>
      </vt:variant>
      <vt:variant>
        <vt:lpwstr>http://www.adilet.zan.kz/rus/docs/K1400000226</vt:lpwstr>
      </vt:variant>
      <vt:variant>
        <vt:lpwstr>z732</vt:lpwstr>
      </vt:variant>
      <vt:variant>
        <vt:i4>4390943</vt:i4>
      </vt:variant>
      <vt:variant>
        <vt:i4>270</vt:i4>
      </vt:variant>
      <vt:variant>
        <vt:i4>0</vt:i4>
      </vt:variant>
      <vt:variant>
        <vt:i4>5</vt:i4>
      </vt:variant>
      <vt:variant>
        <vt:lpwstr>http://www.adilet.zan.kz/rus/docs/K1400000226</vt:lpwstr>
      </vt:variant>
      <vt:variant>
        <vt:lpwstr>z723</vt:lpwstr>
      </vt:variant>
      <vt:variant>
        <vt:i4>4587548</vt:i4>
      </vt:variant>
      <vt:variant>
        <vt:i4>267</vt:i4>
      </vt:variant>
      <vt:variant>
        <vt:i4>0</vt:i4>
      </vt:variant>
      <vt:variant>
        <vt:i4>5</vt:i4>
      </vt:variant>
      <vt:variant>
        <vt:lpwstr>http://www.adilet.zan.kz/rus/docs/K1400000226</vt:lpwstr>
      </vt:variant>
      <vt:variant>
        <vt:lpwstr>z716</vt:lpwstr>
      </vt:variant>
      <vt:variant>
        <vt:i4>4259868</vt:i4>
      </vt:variant>
      <vt:variant>
        <vt:i4>264</vt:i4>
      </vt:variant>
      <vt:variant>
        <vt:i4>0</vt:i4>
      </vt:variant>
      <vt:variant>
        <vt:i4>5</vt:i4>
      </vt:variant>
      <vt:variant>
        <vt:lpwstr>http://www.adilet.zan.kz/rus/docs/K1400000226</vt:lpwstr>
      </vt:variant>
      <vt:variant>
        <vt:lpwstr>z711</vt:lpwstr>
      </vt:variant>
      <vt:variant>
        <vt:i4>4587549</vt:i4>
      </vt:variant>
      <vt:variant>
        <vt:i4>261</vt:i4>
      </vt:variant>
      <vt:variant>
        <vt:i4>0</vt:i4>
      </vt:variant>
      <vt:variant>
        <vt:i4>5</vt:i4>
      </vt:variant>
      <vt:variant>
        <vt:lpwstr>http://www.adilet.zan.kz/rus/docs/K1400000226</vt:lpwstr>
      </vt:variant>
      <vt:variant>
        <vt:lpwstr>z706</vt:lpwstr>
      </vt:variant>
      <vt:variant>
        <vt:i4>4259869</vt:i4>
      </vt:variant>
      <vt:variant>
        <vt:i4>258</vt:i4>
      </vt:variant>
      <vt:variant>
        <vt:i4>0</vt:i4>
      </vt:variant>
      <vt:variant>
        <vt:i4>5</vt:i4>
      </vt:variant>
      <vt:variant>
        <vt:lpwstr>http://www.adilet.zan.kz/rus/docs/K1400000226</vt:lpwstr>
      </vt:variant>
      <vt:variant>
        <vt:lpwstr>z701</vt:lpwstr>
      </vt:variant>
      <vt:variant>
        <vt:i4>4259867</vt:i4>
      </vt:variant>
      <vt:variant>
        <vt:i4>255</vt:i4>
      </vt:variant>
      <vt:variant>
        <vt:i4>0</vt:i4>
      </vt:variant>
      <vt:variant>
        <vt:i4>5</vt:i4>
      </vt:variant>
      <vt:variant>
        <vt:lpwstr>http://www.adilet.zan.kz/rus/docs/K1400000226</vt:lpwstr>
      </vt:variant>
      <vt:variant>
        <vt:lpwstr>z1674</vt:lpwstr>
      </vt:variant>
      <vt:variant>
        <vt:i4>4522004</vt:i4>
      </vt:variant>
      <vt:variant>
        <vt:i4>252</vt:i4>
      </vt:variant>
      <vt:variant>
        <vt:i4>0</vt:i4>
      </vt:variant>
      <vt:variant>
        <vt:i4>5</vt:i4>
      </vt:variant>
      <vt:variant>
        <vt:lpwstr>http://www.adilet.zan.kz/rus/docs/K1400000226</vt:lpwstr>
      </vt:variant>
      <vt:variant>
        <vt:lpwstr>z694</vt:lpwstr>
      </vt:variant>
      <vt:variant>
        <vt:i4>4259860</vt:i4>
      </vt:variant>
      <vt:variant>
        <vt:i4>249</vt:i4>
      </vt:variant>
      <vt:variant>
        <vt:i4>0</vt:i4>
      </vt:variant>
      <vt:variant>
        <vt:i4>5</vt:i4>
      </vt:variant>
      <vt:variant>
        <vt:lpwstr>http://www.adilet.zan.kz/rus/docs/K1400000226</vt:lpwstr>
      </vt:variant>
      <vt:variant>
        <vt:lpwstr>z690</vt:lpwstr>
      </vt:variant>
      <vt:variant>
        <vt:i4>4259865</vt:i4>
      </vt:variant>
      <vt:variant>
        <vt:i4>246</vt:i4>
      </vt:variant>
      <vt:variant>
        <vt:i4>0</vt:i4>
      </vt:variant>
      <vt:variant>
        <vt:i4>5</vt:i4>
      </vt:variant>
      <vt:variant>
        <vt:lpwstr>http://www.adilet.zan.kz/rus/docs/K1400000226</vt:lpwstr>
      </vt:variant>
      <vt:variant>
        <vt:lpwstr>z1471</vt:lpwstr>
      </vt:variant>
      <vt:variant>
        <vt:i4>4259870</vt:i4>
      </vt:variant>
      <vt:variant>
        <vt:i4>243</vt:i4>
      </vt:variant>
      <vt:variant>
        <vt:i4>0</vt:i4>
      </vt:variant>
      <vt:variant>
        <vt:i4>5</vt:i4>
      </vt:variant>
      <vt:variant>
        <vt:lpwstr>http://www.adilet.zan.kz/rus/docs/K1400000226</vt:lpwstr>
      </vt:variant>
      <vt:variant>
        <vt:lpwstr>z1372</vt:lpwstr>
      </vt:variant>
      <vt:variant>
        <vt:i4>4194334</vt:i4>
      </vt:variant>
      <vt:variant>
        <vt:i4>240</vt:i4>
      </vt:variant>
      <vt:variant>
        <vt:i4>0</vt:i4>
      </vt:variant>
      <vt:variant>
        <vt:i4>5</vt:i4>
      </vt:variant>
      <vt:variant>
        <vt:lpwstr>http://www.adilet.zan.kz/rus/docs/K1400000226</vt:lpwstr>
      </vt:variant>
      <vt:variant>
        <vt:lpwstr>z1367</vt:lpwstr>
      </vt:variant>
      <vt:variant>
        <vt:i4>4194334</vt:i4>
      </vt:variant>
      <vt:variant>
        <vt:i4>237</vt:i4>
      </vt:variant>
      <vt:variant>
        <vt:i4>0</vt:i4>
      </vt:variant>
      <vt:variant>
        <vt:i4>5</vt:i4>
      </vt:variant>
      <vt:variant>
        <vt:lpwstr>http://www.adilet.zan.kz/rus/docs/K1400000226</vt:lpwstr>
      </vt:variant>
      <vt:variant>
        <vt:lpwstr>z1363</vt:lpwstr>
      </vt:variant>
      <vt:variant>
        <vt:i4>4456478</vt:i4>
      </vt:variant>
      <vt:variant>
        <vt:i4>234</vt:i4>
      </vt:variant>
      <vt:variant>
        <vt:i4>0</vt:i4>
      </vt:variant>
      <vt:variant>
        <vt:i4>5</vt:i4>
      </vt:variant>
      <vt:variant>
        <vt:lpwstr>http://www.adilet.zan.kz/rus/docs/K1400000226</vt:lpwstr>
      </vt:variant>
      <vt:variant>
        <vt:lpwstr>z1328</vt:lpwstr>
      </vt:variant>
      <vt:variant>
        <vt:i4>4456478</vt:i4>
      </vt:variant>
      <vt:variant>
        <vt:i4>231</vt:i4>
      </vt:variant>
      <vt:variant>
        <vt:i4>0</vt:i4>
      </vt:variant>
      <vt:variant>
        <vt:i4>5</vt:i4>
      </vt:variant>
      <vt:variant>
        <vt:lpwstr>http://www.adilet.zan.kz/rus/docs/K1400000226</vt:lpwstr>
      </vt:variant>
      <vt:variant>
        <vt:lpwstr>z1324</vt:lpwstr>
      </vt:variant>
      <vt:variant>
        <vt:i4>4653086</vt:i4>
      </vt:variant>
      <vt:variant>
        <vt:i4>228</vt:i4>
      </vt:variant>
      <vt:variant>
        <vt:i4>0</vt:i4>
      </vt:variant>
      <vt:variant>
        <vt:i4>5</vt:i4>
      </vt:variant>
      <vt:variant>
        <vt:lpwstr>http://www.adilet.zan.kz/rus/docs/K1400000226</vt:lpwstr>
      </vt:variant>
      <vt:variant>
        <vt:lpwstr>z1319</vt:lpwstr>
      </vt:variant>
      <vt:variant>
        <vt:i4>4587550</vt:i4>
      </vt:variant>
      <vt:variant>
        <vt:i4>225</vt:i4>
      </vt:variant>
      <vt:variant>
        <vt:i4>0</vt:i4>
      </vt:variant>
      <vt:variant>
        <vt:i4>5</vt:i4>
      </vt:variant>
      <vt:variant>
        <vt:lpwstr>http://www.adilet.zan.kz/rus/docs/K1400000226</vt:lpwstr>
      </vt:variant>
      <vt:variant>
        <vt:lpwstr>z1304</vt:lpwstr>
      </vt:variant>
      <vt:variant>
        <vt:i4>4259871</vt:i4>
      </vt:variant>
      <vt:variant>
        <vt:i4>222</vt:i4>
      </vt:variant>
      <vt:variant>
        <vt:i4>0</vt:i4>
      </vt:variant>
      <vt:variant>
        <vt:i4>5</vt:i4>
      </vt:variant>
      <vt:variant>
        <vt:lpwstr>http://www.adilet.zan.kz/rus/docs/K1400000226</vt:lpwstr>
      </vt:variant>
      <vt:variant>
        <vt:lpwstr>z1278</vt:lpwstr>
      </vt:variant>
      <vt:variant>
        <vt:i4>4259871</vt:i4>
      </vt:variant>
      <vt:variant>
        <vt:i4>219</vt:i4>
      </vt:variant>
      <vt:variant>
        <vt:i4>0</vt:i4>
      </vt:variant>
      <vt:variant>
        <vt:i4>5</vt:i4>
      </vt:variant>
      <vt:variant>
        <vt:lpwstr>http://www.adilet.zan.kz/rus/docs/K1400000226</vt:lpwstr>
      </vt:variant>
      <vt:variant>
        <vt:lpwstr>z1273</vt:lpwstr>
      </vt:variant>
      <vt:variant>
        <vt:i4>4194335</vt:i4>
      </vt:variant>
      <vt:variant>
        <vt:i4>216</vt:i4>
      </vt:variant>
      <vt:variant>
        <vt:i4>0</vt:i4>
      </vt:variant>
      <vt:variant>
        <vt:i4>5</vt:i4>
      </vt:variant>
      <vt:variant>
        <vt:lpwstr>http://www.adilet.zan.kz/rus/docs/K1400000226</vt:lpwstr>
      </vt:variant>
      <vt:variant>
        <vt:lpwstr>z1267</vt:lpwstr>
      </vt:variant>
      <vt:variant>
        <vt:i4>4194335</vt:i4>
      </vt:variant>
      <vt:variant>
        <vt:i4>213</vt:i4>
      </vt:variant>
      <vt:variant>
        <vt:i4>0</vt:i4>
      </vt:variant>
      <vt:variant>
        <vt:i4>5</vt:i4>
      </vt:variant>
      <vt:variant>
        <vt:lpwstr>http://www.adilet.zan.kz/rus/docs/K1400000226</vt:lpwstr>
      </vt:variant>
      <vt:variant>
        <vt:lpwstr>z1262</vt:lpwstr>
      </vt:variant>
      <vt:variant>
        <vt:i4>4194335</vt:i4>
      </vt:variant>
      <vt:variant>
        <vt:i4>210</vt:i4>
      </vt:variant>
      <vt:variant>
        <vt:i4>0</vt:i4>
      </vt:variant>
      <vt:variant>
        <vt:i4>5</vt:i4>
      </vt:variant>
      <vt:variant>
        <vt:lpwstr>http://www.adilet.zan.kz/rus/docs/K1400000226</vt:lpwstr>
      </vt:variant>
      <vt:variant>
        <vt:lpwstr>z1260</vt:lpwstr>
      </vt:variant>
      <vt:variant>
        <vt:i4>4390943</vt:i4>
      </vt:variant>
      <vt:variant>
        <vt:i4>207</vt:i4>
      </vt:variant>
      <vt:variant>
        <vt:i4>0</vt:i4>
      </vt:variant>
      <vt:variant>
        <vt:i4>5</vt:i4>
      </vt:variant>
      <vt:variant>
        <vt:lpwstr>http://www.adilet.zan.kz/rus/docs/K1400000226</vt:lpwstr>
      </vt:variant>
      <vt:variant>
        <vt:lpwstr>z1254</vt:lpwstr>
      </vt:variant>
      <vt:variant>
        <vt:i4>4325407</vt:i4>
      </vt:variant>
      <vt:variant>
        <vt:i4>204</vt:i4>
      </vt:variant>
      <vt:variant>
        <vt:i4>0</vt:i4>
      </vt:variant>
      <vt:variant>
        <vt:i4>5</vt:i4>
      </vt:variant>
      <vt:variant>
        <vt:lpwstr>http://www.adilet.zan.kz/rus/docs/K1400000226</vt:lpwstr>
      </vt:variant>
      <vt:variant>
        <vt:lpwstr>z1247</vt:lpwstr>
      </vt:variant>
      <vt:variant>
        <vt:i4>4325407</vt:i4>
      </vt:variant>
      <vt:variant>
        <vt:i4>201</vt:i4>
      </vt:variant>
      <vt:variant>
        <vt:i4>0</vt:i4>
      </vt:variant>
      <vt:variant>
        <vt:i4>5</vt:i4>
      </vt:variant>
      <vt:variant>
        <vt:lpwstr>http://www.adilet.zan.kz/rus/docs/K1400000226</vt:lpwstr>
      </vt:variant>
      <vt:variant>
        <vt:lpwstr>z1243</vt:lpwstr>
      </vt:variant>
      <vt:variant>
        <vt:i4>4325407</vt:i4>
      </vt:variant>
      <vt:variant>
        <vt:i4>198</vt:i4>
      </vt:variant>
      <vt:variant>
        <vt:i4>0</vt:i4>
      </vt:variant>
      <vt:variant>
        <vt:i4>5</vt:i4>
      </vt:variant>
      <vt:variant>
        <vt:lpwstr>http://www.adilet.zan.kz/rus/docs/K1400000226</vt:lpwstr>
      </vt:variant>
      <vt:variant>
        <vt:lpwstr>z1240</vt:lpwstr>
      </vt:variant>
      <vt:variant>
        <vt:i4>4522015</vt:i4>
      </vt:variant>
      <vt:variant>
        <vt:i4>195</vt:i4>
      </vt:variant>
      <vt:variant>
        <vt:i4>0</vt:i4>
      </vt:variant>
      <vt:variant>
        <vt:i4>5</vt:i4>
      </vt:variant>
      <vt:variant>
        <vt:lpwstr>http://www.adilet.zan.kz/rus/docs/K1400000226</vt:lpwstr>
      </vt:variant>
      <vt:variant>
        <vt:lpwstr>z1237</vt:lpwstr>
      </vt:variant>
      <vt:variant>
        <vt:i4>4522015</vt:i4>
      </vt:variant>
      <vt:variant>
        <vt:i4>192</vt:i4>
      </vt:variant>
      <vt:variant>
        <vt:i4>0</vt:i4>
      </vt:variant>
      <vt:variant>
        <vt:i4>5</vt:i4>
      </vt:variant>
      <vt:variant>
        <vt:lpwstr>http://www.adilet.zan.kz/rus/docs/K1400000226</vt:lpwstr>
      </vt:variant>
      <vt:variant>
        <vt:lpwstr>z1231</vt:lpwstr>
      </vt:variant>
      <vt:variant>
        <vt:i4>4456479</vt:i4>
      </vt:variant>
      <vt:variant>
        <vt:i4>189</vt:i4>
      </vt:variant>
      <vt:variant>
        <vt:i4>0</vt:i4>
      </vt:variant>
      <vt:variant>
        <vt:i4>5</vt:i4>
      </vt:variant>
      <vt:variant>
        <vt:lpwstr>http://www.adilet.zan.kz/rus/docs/K1400000226</vt:lpwstr>
      </vt:variant>
      <vt:variant>
        <vt:lpwstr>z1228</vt:lpwstr>
      </vt:variant>
      <vt:variant>
        <vt:i4>4456479</vt:i4>
      </vt:variant>
      <vt:variant>
        <vt:i4>186</vt:i4>
      </vt:variant>
      <vt:variant>
        <vt:i4>0</vt:i4>
      </vt:variant>
      <vt:variant>
        <vt:i4>5</vt:i4>
      </vt:variant>
      <vt:variant>
        <vt:lpwstr>http://www.adilet.zan.kz/rus/docs/K1400000226</vt:lpwstr>
      </vt:variant>
      <vt:variant>
        <vt:lpwstr>z1224</vt:lpwstr>
      </vt:variant>
      <vt:variant>
        <vt:i4>4653087</vt:i4>
      </vt:variant>
      <vt:variant>
        <vt:i4>183</vt:i4>
      </vt:variant>
      <vt:variant>
        <vt:i4>0</vt:i4>
      </vt:variant>
      <vt:variant>
        <vt:i4>5</vt:i4>
      </vt:variant>
      <vt:variant>
        <vt:lpwstr>http://www.adilet.zan.kz/rus/docs/K1400000226</vt:lpwstr>
      </vt:variant>
      <vt:variant>
        <vt:lpwstr>z1217</vt:lpwstr>
      </vt:variant>
      <vt:variant>
        <vt:i4>4653087</vt:i4>
      </vt:variant>
      <vt:variant>
        <vt:i4>180</vt:i4>
      </vt:variant>
      <vt:variant>
        <vt:i4>0</vt:i4>
      </vt:variant>
      <vt:variant>
        <vt:i4>5</vt:i4>
      </vt:variant>
      <vt:variant>
        <vt:lpwstr>http://www.adilet.zan.kz/rus/docs/K1400000226</vt:lpwstr>
      </vt:variant>
      <vt:variant>
        <vt:lpwstr>z1213</vt:lpwstr>
      </vt:variant>
      <vt:variant>
        <vt:i4>4653087</vt:i4>
      </vt:variant>
      <vt:variant>
        <vt:i4>177</vt:i4>
      </vt:variant>
      <vt:variant>
        <vt:i4>0</vt:i4>
      </vt:variant>
      <vt:variant>
        <vt:i4>5</vt:i4>
      </vt:variant>
      <vt:variant>
        <vt:lpwstr>http://www.adilet.zan.kz/rus/docs/K1400000226</vt:lpwstr>
      </vt:variant>
      <vt:variant>
        <vt:lpwstr>z1210</vt:lpwstr>
      </vt:variant>
      <vt:variant>
        <vt:i4>4587551</vt:i4>
      </vt:variant>
      <vt:variant>
        <vt:i4>174</vt:i4>
      </vt:variant>
      <vt:variant>
        <vt:i4>0</vt:i4>
      </vt:variant>
      <vt:variant>
        <vt:i4>5</vt:i4>
      </vt:variant>
      <vt:variant>
        <vt:lpwstr>http://www.adilet.zan.kz/rus/docs/K1400000226</vt:lpwstr>
      </vt:variant>
      <vt:variant>
        <vt:lpwstr>z1205</vt:lpwstr>
      </vt:variant>
      <vt:variant>
        <vt:i4>4325404</vt:i4>
      </vt:variant>
      <vt:variant>
        <vt:i4>171</vt:i4>
      </vt:variant>
      <vt:variant>
        <vt:i4>0</vt:i4>
      </vt:variant>
      <vt:variant>
        <vt:i4>5</vt:i4>
      </vt:variant>
      <vt:variant>
        <vt:lpwstr>http://www.adilet.zan.kz/rus/docs/K1400000226</vt:lpwstr>
      </vt:variant>
      <vt:variant>
        <vt:lpwstr>z1147</vt:lpwstr>
      </vt:variant>
      <vt:variant>
        <vt:i4>5111837</vt:i4>
      </vt:variant>
      <vt:variant>
        <vt:i4>168</vt:i4>
      </vt:variant>
      <vt:variant>
        <vt:i4>0</vt:i4>
      </vt:variant>
      <vt:variant>
        <vt:i4>5</vt:i4>
      </vt:variant>
      <vt:variant>
        <vt:lpwstr>http://www.adilet.zan.kz/rus/docs/K1400000226</vt:lpwstr>
      </vt:variant>
      <vt:variant>
        <vt:lpwstr>z1085</vt:lpwstr>
      </vt:variant>
      <vt:variant>
        <vt:i4>4653085</vt:i4>
      </vt:variant>
      <vt:variant>
        <vt:i4>165</vt:i4>
      </vt:variant>
      <vt:variant>
        <vt:i4>0</vt:i4>
      </vt:variant>
      <vt:variant>
        <vt:i4>5</vt:i4>
      </vt:variant>
      <vt:variant>
        <vt:lpwstr>http://www.adilet.zan.kz/rus/docs/K1400000226</vt:lpwstr>
      </vt:variant>
      <vt:variant>
        <vt:lpwstr>z1017</vt:lpwstr>
      </vt:variant>
      <vt:variant>
        <vt:i4>4784152</vt:i4>
      </vt:variant>
      <vt:variant>
        <vt:i4>162</vt:i4>
      </vt:variant>
      <vt:variant>
        <vt:i4>0</vt:i4>
      </vt:variant>
      <vt:variant>
        <vt:i4>5</vt:i4>
      </vt:variant>
      <vt:variant>
        <vt:lpwstr>http://www.adilet.zan.kz/rus/docs/K1400000226</vt:lpwstr>
      </vt:variant>
      <vt:variant>
        <vt:lpwstr>z957</vt:lpwstr>
      </vt:variant>
      <vt:variant>
        <vt:i4>5046302</vt:i4>
      </vt:variant>
      <vt:variant>
        <vt:i4>159</vt:i4>
      </vt:variant>
      <vt:variant>
        <vt:i4>0</vt:i4>
      </vt:variant>
      <vt:variant>
        <vt:i4>5</vt:i4>
      </vt:variant>
      <vt:variant>
        <vt:lpwstr>http://www.adilet.zan.kz/rus/docs/K1400000226</vt:lpwstr>
      </vt:variant>
      <vt:variant>
        <vt:lpwstr>z933</vt:lpwstr>
      </vt:variant>
      <vt:variant>
        <vt:i4>5046300</vt:i4>
      </vt:variant>
      <vt:variant>
        <vt:i4>156</vt:i4>
      </vt:variant>
      <vt:variant>
        <vt:i4>0</vt:i4>
      </vt:variant>
      <vt:variant>
        <vt:i4>5</vt:i4>
      </vt:variant>
      <vt:variant>
        <vt:lpwstr>http://www.adilet.zan.kz/rus/docs/K1400000226</vt:lpwstr>
      </vt:variant>
      <vt:variant>
        <vt:lpwstr>z913</vt:lpwstr>
      </vt:variant>
      <vt:variant>
        <vt:i4>4587549</vt:i4>
      </vt:variant>
      <vt:variant>
        <vt:i4>153</vt:i4>
      </vt:variant>
      <vt:variant>
        <vt:i4>0</vt:i4>
      </vt:variant>
      <vt:variant>
        <vt:i4>5</vt:i4>
      </vt:variant>
      <vt:variant>
        <vt:lpwstr>http://www.adilet.zan.kz/rus/docs/K1400000226</vt:lpwstr>
      </vt:variant>
      <vt:variant>
        <vt:lpwstr>z908</vt:lpwstr>
      </vt:variant>
      <vt:variant>
        <vt:i4>4915229</vt:i4>
      </vt:variant>
      <vt:variant>
        <vt:i4>150</vt:i4>
      </vt:variant>
      <vt:variant>
        <vt:i4>0</vt:i4>
      </vt:variant>
      <vt:variant>
        <vt:i4>5</vt:i4>
      </vt:variant>
      <vt:variant>
        <vt:lpwstr>http://www.adilet.zan.kz/rus/docs/K1400000226</vt:lpwstr>
      </vt:variant>
      <vt:variant>
        <vt:lpwstr>z905</vt:lpwstr>
      </vt:variant>
      <vt:variant>
        <vt:i4>4849684</vt:i4>
      </vt:variant>
      <vt:variant>
        <vt:i4>147</vt:i4>
      </vt:variant>
      <vt:variant>
        <vt:i4>0</vt:i4>
      </vt:variant>
      <vt:variant>
        <vt:i4>5</vt:i4>
      </vt:variant>
      <vt:variant>
        <vt:lpwstr>http://www.adilet.zan.kz/rus/docs/K1400000226</vt:lpwstr>
      </vt:variant>
      <vt:variant>
        <vt:lpwstr>z895</vt:lpwstr>
      </vt:variant>
      <vt:variant>
        <vt:i4>4915220</vt:i4>
      </vt:variant>
      <vt:variant>
        <vt:i4>144</vt:i4>
      </vt:variant>
      <vt:variant>
        <vt:i4>0</vt:i4>
      </vt:variant>
      <vt:variant>
        <vt:i4>5</vt:i4>
      </vt:variant>
      <vt:variant>
        <vt:lpwstr>http://www.adilet.zan.kz/rus/docs/K1400000226</vt:lpwstr>
      </vt:variant>
      <vt:variant>
        <vt:lpwstr>z894</vt:lpwstr>
      </vt:variant>
      <vt:variant>
        <vt:i4>4653077</vt:i4>
      </vt:variant>
      <vt:variant>
        <vt:i4>141</vt:i4>
      </vt:variant>
      <vt:variant>
        <vt:i4>0</vt:i4>
      </vt:variant>
      <vt:variant>
        <vt:i4>5</vt:i4>
      </vt:variant>
      <vt:variant>
        <vt:lpwstr>http://www.adilet.zan.kz/rus/docs/K1400000226</vt:lpwstr>
      </vt:variant>
      <vt:variant>
        <vt:lpwstr>z888</vt:lpwstr>
      </vt:variant>
      <vt:variant>
        <vt:i4>4718613</vt:i4>
      </vt:variant>
      <vt:variant>
        <vt:i4>138</vt:i4>
      </vt:variant>
      <vt:variant>
        <vt:i4>0</vt:i4>
      </vt:variant>
      <vt:variant>
        <vt:i4>5</vt:i4>
      </vt:variant>
      <vt:variant>
        <vt:lpwstr>http://www.adilet.zan.kz/rus/docs/K1400000226</vt:lpwstr>
      </vt:variant>
      <vt:variant>
        <vt:lpwstr>z887</vt:lpwstr>
      </vt:variant>
      <vt:variant>
        <vt:i4>4980757</vt:i4>
      </vt:variant>
      <vt:variant>
        <vt:i4>135</vt:i4>
      </vt:variant>
      <vt:variant>
        <vt:i4>0</vt:i4>
      </vt:variant>
      <vt:variant>
        <vt:i4>5</vt:i4>
      </vt:variant>
      <vt:variant>
        <vt:lpwstr>http://www.adilet.zan.kz/rus/docs/K1400000226</vt:lpwstr>
      </vt:variant>
      <vt:variant>
        <vt:lpwstr>z883</vt:lpwstr>
      </vt:variant>
      <vt:variant>
        <vt:i4>4980762</vt:i4>
      </vt:variant>
      <vt:variant>
        <vt:i4>132</vt:i4>
      </vt:variant>
      <vt:variant>
        <vt:i4>0</vt:i4>
      </vt:variant>
      <vt:variant>
        <vt:i4>5</vt:i4>
      </vt:variant>
      <vt:variant>
        <vt:lpwstr>http://www.adilet.zan.kz/rus/docs/K1400000226</vt:lpwstr>
      </vt:variant>
      <vt:variant>
        <vt:lpwstr>z873</vt:lpwstr>
      </vt:variant>
      <vt:variant>
        <vt:i4>4915225</vt:i4>
      </vt:variant>
      <vt:variant>
        <vt:i4>129</vt:i4>
      </vt:variant>
      <vt:variant>
        <vt:i4>0</vt:i4>
      </vt:variant>
      <vt:variant>
        <vt:i4>5</vt:i4>
      </vt:variant>
      <vt:variant>
        <vt:lpwstr>http://www.adilet.zan.kz/rus/docs/K1400000226</vt:lpwstr>
      </vt:variant>
      <vt:variant>
        <vt:lpwstr>z844</vt:lpwstr>
      </vt:variant>
      <vt:variant>
        <vt:i4>4587547</vt:i4>
      </vt:variant>
      <vt:variant>
        <vt:i4>126</vt:i4>
      </vt:variant>
      <vt:variant>
        <vt:i4>0</vt:i4>
      </vt:variant>
      <vt:variant>
        <vt:i4>5</vt:i4>
      </vt:variant>
      <vt:variant>
        <vt:lpwstr>http://www.adilet.zan.kz/rus/docs/K1400000226</vt:lpwstr>
      </vt:variant>
      <vt:variant>
        <vt:lpwstr>z869</vt:lpwstr>
      </vt:variant>
      <vt:variant>
        <vt:i4>4849691</vt:i4>
      </vt:variant>
      <vt:variant>
        <vt:i4>123</vt:i4>
      </vt:variant>
      <vt:variant>
        <vt:i4>0</vt:i4>
      </vt:variant>
      <vt:variant>
        <vt:i4>5</vt:i4>
      </vt:variant>
      <vt:variant>
        <vt:lpwstr>http://www.adilet.zan.kz/rus/docs/K1400000226</vt:lpwstr>
      </vt:variant>
      <vt:variant>
        <vt:lpwstr>z865</vt:lpwstr>
      </vt:variant>
      <vt:variant>
        <vt:i4>4980761</vt:i4>
      </vt:variant>
      <vt:variant>
        <vt:i4>120</vt:i4>
      </vt:variant>
      <vt:variant>
        <vt:i4>0</vt:i4>
      </vt:variant>
      <vt:variant>
        <vt:i4>5</vt:i4>
      </vt:variant>
      <vt:variant>
        <vt:lpwstr>http://www.adilet.zan.kz/rus/docs/K1400000226</vt:lpwstr>
      </vt:variant>
      <vt:variant>
        <vt:lpwstr>z843</vt:lpwstr>
      </vt:variant>
      <vt:variant>
        <vt:i4>5111837</vt:i4>
      </vt:variant>
      <vt:variant>
        <vt:i4>117</vt:i4>
      </vt:variant>
      <vt:variant>
        <vt:i4>0</vt:i4>
      </vt:variant>
      <vt:variant>
        <vt:i4>5</vt:i4>
      </vt:variant>
      <vt:variant>
        <vt:lpwstr>http://www.adilet.zan.kz/rus/docs/K1400000226</vt:lpwstr>
      </vt:variant>
      <vt:variant>
        <vt:lpwstr>z900</vt:lpwstr>
      </vt:variant>
      <vt:variant>
        <vt:i4>5111835</vt:i4>
      </vt:variant>
      <vt:variant>
        <vt:i4>114</vt:i4>
      </vt:variant>
      <vt:variant>
        <vt:i4>0</vt:i4>
      </vt:variant>
      <vt:variant>
        <vt:i4>5</vt:i4>
      </vt:variant>
      <vt:variant>
        <vt:lpwstr>http://www.adilet.zan.kz/rus/docs/K1400000226</vt:lpwstr>
      </vt:variant>
      <vt:variant>
        <vt:lpwstr>z861</vt:lpwstr>
      </vt:variant>
      <vt:variant>
        <vt:i4>5177371</vt:i4>
      </vt:variant>
      <vt:variant>
        <vt:i4>111</vt:i4>
      </vt:variant>
      <vt:variant>
        <vt:i4>0</vt:i4>
      </vt:variant>
      <vt:variant>
        <vt:i4>5</vt:i4>
      </vt:variant>
      <vt:variant>
        <vt:lpwstr>http://www.adilet.zan.kz/rus/docs/K1400000226</vt:lpwstr>
      </vt:variant>
      <vt:variant>
        <vt:lpwstr>z860</vt:lpwstr>
      </vt:variant>
      <vt:variant>
        <vt:i4>4718616</vt:i4>
      </vt:variant>
      <vt:variant>
        <vt:i4>108</vt:i4>
      </vt:variant>
      <vt:variant>
        <vt:i4>0</vt:i4>
      </vt:variant>
      <vt:variant>
        <vt:i4>5</vt:i4>
      </vt:variant>
      <vt:variant>
        <vt:lpwstr>http://www.adilet.zan.kz/rus/docs/K1400000226</vt:lpwstr>
      </vt:variant>
      <vt:variant>
        <vt:lpwstr>z857</vt:lpwstr>
      </vt:variant>
      <vt:variant>
        <vt:i4>4784152</vt:i4>
      </vt:variant>
      <vt:variant>
        <vt:i4>105</vt:i4>
      </vt:variant>
      <vt:variant>
        <vt:i4>0</vt:i4>
      </vt:variant>
      <vt:variant>
        <vt:i4>5</vt:i4>
      </vt:variant>
      <vt:variant>
        <vt:lpwstr>http://www.adilet.zan.kz/rus/docs/K1400000226</vt:lpwstr>
      </vt:variant>
      <vt:variant>
        <vt:lpwstr>z856</vt:lpwstr>
      </vt:variant>
      <vt:variant>
        <vt:i4>4849688</vt:i4>
      </vt:variant>
      <vt:variant>
        <vt:i4>102</vt:i4>
      </vt:variant>
      <vt:variant>
        <vt:i4>0</vt:i4>
      </vt:variant>
      <vt:variant>
        <vt:i4>5</vt:i4>
      </vt:variant>
      <vt:variant>
        <vt:lpwstr>http://www.adilet.zan.kz/rus/docs/K1400000226</vt:lpwstr>
      </vt:variant>
      <vt:variant>
        <vt:lpwstr>z855</vt:lpwstr>
      </vt:variant>
      <vt:variant>
        <vt:i4>5111832</vt:i4>
      </vt:variant>
      <vt:variant>
        <vt:i4>99</vt:i4>
      </vt:variant>
      <vt:variant>
        <vt:i4>0</vt:i4>
      </vt:variant>
      <vt:variant>
        <vt:i4>5</vt:i4>
      </vt:variant>
      <vt:variant>
        <vt:lpwstr>http://www.adilet.zan.kz/rus/docs/K1400000226</vt:lpwstr>
      </vt:variant>
      <vt:variant>
        <vt:lpwstr>z851</vt:lpwstr>
      </vt:variant>
      <vt:variant>
        <vt:i4>4653081</vt:i4>
      </vt:variant>
      <vt:variant>
        <vt:i4>96</vt:i4>
      </vt:variant>
      <vt:variant>
        <vt:i4>0</vt:i4>
      </vt:variant>
      <vt:variant>
        <vt:i4>5</vt:i4>
      </vt:variant>
      <vt:variant>
        <vt:lpwstr>http://www.adilet.zan.kz/rus/docs/K1400000226</vt:lpwstr>
      </vt:variant>
      <vt:variant>
        <vt:lpwstr>z848</vt:lpwstr>
      </vt:variant>
      <vt:variant>
        <vt:i4>5177369</vt:i4>
      </vt:variant>
      <vt:variant>
        <vt:i4>93</vt:i4>
      </vt:variant>
      <vt:variant>
        <vt:i4>0</vt:i4>
      </vt:variant>
      <vt:variant>
        <vt:i4>5</vt:i4>
      </vt:variant>
      <vt:variant>
        <vt:lpwstr>http://www.adilet.zan.kz/rus/docs/K1400000226</vt:lpwstr>
      </vt:variant>
      <vt:variant>
        <vt:lpwstr>z840</vt:lpwstr>
      </vt:variant>
      <vt:variant>
        <vt:i4>4784158</vt:i4>
      </vt:variant>
      <vt:variant>
        <vt:i4>90</vt:i4>
      </vt:variant>
      <vt:variant>
        <vt:i4>0</vt:i4>
      </vt:variant>
      <vt:variant>
        <vt:i4>5</vt:i4>
      </vt:variant>
      <vt:variant>
        <vt:lpwstr>http://www.adilet.zan.kz/rus/docs/K1400000226</vt:lpwstr>
      </vt:variant>
      <vt:variant>
        <vt:lpwstr>z836</vt:lpwstr>
      </vt:variant>
      <vt:variant>
        <vt:i4>5046302</vt:i4>
      </vt:variant>
      <vt:variant>
        <vt:i4>87</vt:i4>
      </vt:variant>
      <vt:variant>
        <vt:i4>0</vt:i4>
      </vt:variant>
      <vt:variant>
        <vt:i4>5</vt:i4>
      </vt:variant>
      <vt:variant>
        <vt:lpwstr>http://www.adilet.zan.kz/rus/docs/K1400000226</vt:lpwstr>
      </vt:variant>
      <vt:variant>
        <vt:lpwstr>z832</vt:lpwstr>
      </vt:variant>
      <vt:variant>
        <vt:i4>4718623</vt:i4>
      </vt:variant>
      <vt:variant>
        <vt:i4>84</vt:i4>
      </vt:variant>
      <vt:variant>
        <vt:i4>0</vt:i4>
      </vt:variant>
      <vt:variant>
        <vt:i4>5</vt:i4>
      </vt:variant>
      <vt:variant>
        <vt:lpwstr>http://www.adilet.zan.kz/rus/docs/K1400000226</vt:lpwstr>
      </vt:variant>
      <vt:variant>
        <vt:lpwstr>z827</vt:lpwstr>
      </vt:variant>
      <vt:variant>
        <vt:i4>4980767</vt:i4>
      </vt:variant>
      <vt:variant>
        <vt:i4>81</vt:i4>
      </vt:variant>
      <vt:variant>
        <vt:i4>0</vt:i4>
      </vt:variant>
      <vt:variant>
        <vt:i4>5</vt:i4>
      </vt:variant>
      <vt:variant>
        <vt:lpwstr>http://www.adilet.zan.kz/rus/docs/K1400000226</vt:lpwstr>
      </vt:variant>
      <vt:variant>
        <vt:lpwstr>z823</vt:lpwstr>
      </vt:variant>
      <vt:variant>
        <vt:i4>4718623</vt:i4>
      </vt:variant>
      <vt:variant>
        <vt:i4>78</vt:i4>
      </vt:variant>
      <vt:variant>
        <vt:i4>0</vt:i4>
      </vt:variant>
      <vt:variant>
        <vt:i4>5</vt:i4>
      </vt:variant>
      <vt:variant>
        <vt:lpwstr>http://www.adilet.zan.kz/rus/docs/K1400000226</vt:lpwstr>
      </vt:variant>
      <vt:variant>
        <vt:lpwstr>z926</vt:lpwstr>
      </vt:variant>
      <vt:variant>
        <vt:i4>4980765</vt:i4>
      </vt:variant>
      <vt:variant>
        <vt:i4>75</vt:i4>
      </vt:variant>
      <vt:variant>
        <vt:i4>0</vt:i4>
      </vt:variant>
      <vt:variant>
        <vt:i4>5</vt:i4>
      </vt:variant>
      <vt:variant>
        <vt:lpwstr>http://www.adilet.zan.kz/rus/docs/K1400000226</vt:lpwstr>
      </vt:variant>
      <vt:variant>
        <vt:lpwstr>z902</vt:lpwstr>
      </vt:variant>
      <vt:variant>
        <vt:i4>5177373</vt:i4>
      </vt:variant>
      <vt:variant>
        <vt:i4>72</vt:i4>
      </vt:variant>
      <vt:variant>
        <vt:i4>0</vt:i4>
      </vt:variant>
      <vt:variant>
        <vt:i4>5</vt:i4>
      </vt:variant>
      <vt:variant>
        <vt:lpwstr>http://www.adilet.zan.kz/rus/docs/K1400000226</vt:lpwstr>
      </vt:variant>
      <vt:variant>
        <vt:lpwstr>z901</vt:lpwstr>
      </vt:variant>
      <vt:variant>
        <vt:i4>4653076</vt:i4>
      </vt:variant>
      <vt:variant>
        <vt:i4>69</vt:i4>
      </vt:variant>
      <vt:variant>
        <vt:i4>0</vt:i4>
      </vt:variant>
      <vt:variant>
        <vt:i4>5</vt:i4>
      </vt:variant>
      <vt:variant>
        <vt:lpwstr>http://www.adilet.zan.kz/rus/docs/K1400000226</vt:lpwstr>
      </vt:variant>
      <vt:variant>
        <vt:lpwstr>z898</vt:lpwstr>
      </vt:variant>
      <vt:variant>
        <vt:i4>4849684</vt:i4>
      </vt:variant>
      <vt:variant>
        <vt:i4>66</vt:i4>
      </vt:variant>
      <vt:variant>
        <vt:i4>0</vt:i4>
      </vt:variant>
      <vt:variant>
        <vt:i4>5</vt:i4>
      </vt:variant>
      <vt:variant>
        <vt:lpwstr>http://www.adilet.zan.kz/rus/docs/K1400000226</vt:lpwstr>
      </vt:variant>
      <vt:variant>
        <vt:lpwstr>z895</vt:lpwstr>
      </vt:variant>
      <vt:variant>
        <vt:i4>4915220</vt:i4>
      </vt:variant>
      <vt:variant>
        <vt:i4>63</vt:i4>
      </vt:variant>
      <vt:variant>
        <vt:i4>0</vt:i4>
      </vt:variant>
      <vt:variant>
        <vt:i4>5</vt:i4>
      </vt:variant>
      <vt:variant>
        <vt:lpwstr>http://www.adilet.zan.kz/rus/docs/K1400000226</vt:lpwstr>
      </vt:variant>
      <vt:variant>
        <vt:lpwstr>z894</vt:lpwstr>
      </vt:variant>
      <vt:variant>
        <vt:i4>5111828</vt:i4>
      </vt:variant>
      <vt:variant>
        <vt:i4>60</vt:i4>
      </vt:variant>
      <vt:variant>
        <vt:i4>0</vt:i4>
      </vt:variant>
      <vt:variant>
        <vt:i4>5</vt:i4>
      </vt:variant>
      <vt:variant>
        <vt:lpwstr>http://www.adilet.zan.kz/rus/docs/K1400000226</vt:lpwstr>
      </vt:variant>
      <vt:variant>
        <vt:lpwstr>z891</vt:lpwstr>
      </vt:variant>
      <vt:variant>
        <vt:i4>4915225</vt:i4>
      </vt:variant>
      <vt:variant>
        <vt:i4>57</vt:i4>
      </vt:variant>
      <vt:variant>
        <vt:i4>0</vt:i4>
      </vt:variant>
      <vt:variant>
        <vt:i4>5</vt:i4>
      </vt:variant>
      <vt:variant>
        <vt:lpwstr>http://www.adilet.zan.kz/rus/docs/K1400000226</vt:lpwstr>
      </vt:variant>
      <vt:variant>
        <vt:lpwstr>z844</vt:lpwstr>
      </vt:variant>
      <vt:variant>
        <vt:i4>5177375</vt:i4>
      </vt:variant>
      <vt:variant>
        <vt:i4>54</vt:i4>
      </vt:variant>
      <vt:variant>
        <vt:i4>0</vt:i4>
      </vt:variant>
      <vt:variant>
        <vt:i4>5</vt:i4>
      </vt:variant>
      <vt:variant>
        <vt:lpwstr>http://www.adilet.zan.kz/rus/docs/K1400000226</vt:lpwstr>
      </vt:variant>
      <vt:variant>
        <vt:lpwstr>z820</vt:lpwstr>
      </vt:variant>
      <vt:variant>
        <vt:i4>5177375</vt:i4>
      </vt:variant>
      <vt:variant>
        <vt:i4>51</vt:i4>
      </vt:variant>
      <vt:variant>
        <vt:i4>0</vt:i4>
      </vt:variant>
      <vt:variant>
        <vt:i4>5</vt:i4>
      </vt:variant>
      <vt:variant>
        <vt:lpwstr>http://www.adilet.zan.kz/rus/docs/K1400000226</vt:lpwstr>
      </vt:variant>
      <vt:variant>
        <vt:lpwstr>z820</vt:lpwstr>
      </vt:variant>
      <vt:variant>
        <vt:i4>4784152</vt:i4>
      </vt:variant>
      <vt:variant>
        <vt:i4>48</vt:i4>
      </vt:variant>
      <vt:variant>
        <vt:i4>0</vt:i4>
      </vt:variant>
      <vt:variant>
        <vt:i4>5</vt:i4>
      </vt:variant>
      <vt:variant>
        <vt:lpwstr>http://www.adilet.zan.kz/rus/docs/K1400000226</vt:lpwstr>
      </vt:variant>
      <vt:variant>
        <vt:lpwstr>z759</vt:lpwstr>
      </vt:variant>
      <vt:variant>
        <vt:i4>4456472</vt:i4>
      </vt:variant>
      <vt:variant>
        <vt:i4>45</vt:i4>
      </vt:variant>
      <vt:variant>
        <vt:i4>0</vt:i4>
      </vt:variant>
      <vt:variant>
        <vt:i4>5</vt:i4>
      </vt:variant>
      <vt:variant>
        <vt:lpwstr>http://www.adilet.zan.kz/rus/docs/K1400000226</vt:lpwstr>
      </vt:variant>
      <vt:variant>
        <vt:lpwstr>z754</vt:lpwstr>
      </vt:variant>
      <vt:variant>
        <vt:i4>4194325</vt:i4>
      </vt:variant>
      <vt:variant>
        <vt:i4>42</vt:i4>
      </vt:variant>
      <vt:variant>
        <vt:i4>0</vt:i4>
      </vt:variant>
      <vt:variant>
        <vt:i4>5</vt:i4>
      </vt:variant>
      <vt:variant>
        <vt:lpwstr>http://www.adilet.zan.kz/rus/docs/K1400000226</vt:lpwstr>
      </vt:variant>
      <vt:variant>
        <vt:lpwstr>z780</vt:lpwstr>
      </vt:variant>
      <vt:variant>
        <vt:i4>4325402</vt:i4>
      </vt:variant>
      <vt:variant>
        <vt:i4>39</vt:i4>
      </vt:variant>
      <vt:variant>
        <vt:i4>0</vt:i4>
      </vt:variant>
      <vt:variant>
        <vt:i4>5</vt:i4>
      </vt:variant>
      <vt:variant>
        <vt:lpwstr>http://www.adilet.zan.kz/rus/docs/K1400000226</vt:lpwstr>
      </vt:variant>
      <vt:variant>
        <vt:lpwstr>z772</vt:lpwstr>
      </vt:variant>
      <vt:variant>
        <vt:i4>4456475</vt:i4>
      </vt:variant>
      <vt:variant>
        <vt:i4>36</vt:i4>
      </vt:variant>
      <vt:variant>
        <vt:i4>0</vt:i4>
      </vt:variant>
      <vt:variant>
        <vt:i4>5</vt:i4>
      </vt:variant>
      <vt:variant>
        <vt:lpwstr>http://www.adilet.zan.kz/rus/docs/K1400000226</vt:lpwstr>
      </vt:variant>
      <vt:variant>
        <vt:lpwstr>z764</vt:lpwstr>
      </vt:variant>
      <vt:variant>
        <vt:i4>4653081</vt:i4>
      </vt:variant>
      <vt:variant>
        <vt:i4>33</vt:i4>
      </vt:variant>
      <vt:variant>
        <vt:i4>0</vt:i4>
      </vt:variant>
      <vt:variant>
        <vt:i4>5</vt:i4>
      </vt:variant>
      <vt:variant>
        <vt:lpwstr>http://www.adilet.zan.kz/rus/docs/K1400000226</vt:lpwstr>
      </vt:variant>
      <vt:variant>
        <vt:lpwstr>z747</vt:lpwstr>
      </vt:variant>
      <vt:variant>
        <vt:i4>4325401</vt:i4>
      </vt:variant>
      <vt:variant>
        <vt:i4>30</vt:i4>
      </vt:variant>
      <vt:variant>
        <vt:i4>0</vt:i4>
      </vt:variant>
      <vt:variant>
        <vt:i4>5</vt:i4>
      </vt:variant>
      <vt:variant>
        <vt:lpwstr>http://www.adilet.zan.kz/rus/docs/K1400000226</vt:lpwstr>
      </vt:variant>
      <vt:variant>
        <vt:lpwstr>z742</vt:lpwstr>
      </vt:variant>
      <vt:variant>
        <vt:i4>4653086</vt:i4>
      </vt:variant>
      <vt:variant>
        <vt:i4>27</vt:i4>
      </vt:variant>
      <vt:variant>
        <vt:i4>0</vt:i4>
      </vt:variant>
      <vt:variant>
        <vt:i4>5</vt:i4>
      </vt:variant>
      <vt:variant>
        <vt:lpwstr>http://www.adilet.zan.kz/rus/docs/K1400000226</vt:lpwstr>
      </vt:variant>
      <vt:variant>
        <vt:lpwstr>z737</vt:lpwstr>
      </vt:variant>
      <vt:variant>
        <vt:i4>4325406</vt:i4>
      </vt:variant>
      <vt:variant>
        <vt:i4>24</vt:i4>
      </vt:variant>
      <vt:variant>
        <vt:i4>0</vt:i4>
      </vt:variant>
      <vt:variant>
        <vt:i4>5</vt:i4>
      </vt:variant>
      <vt:variant>
        <vt:lpwstr>http://www.adilet.zan.kz/rus/docs/K1400000226</vt:lpwstr>
      </vt:variant>
      <vt:variant>
        <vt:lpwstr>z732</vt:lpwstr>
      </vt:variant>
      <vt:variant>
        <vt:i4>4390943</vt:i4>
      </vt:variant>
      <vt:variant>
        <vt:i4>21</vt:i4>
      </vt:variant>
      <vt:variant>
        <vt:i4>0</vt:i4>
      </vt:variant>
      <vt:variant>
        <vt:i4>5</vt:i4>
      </vt:variant>
      <vt:variant>
        <vt:lpwstr>http://www.adilet.zan.kz/rus/docs/K1400000226</vt:lpwstr>
      </vt:variant>
      <vt:variant>
        <vt:lpwstr>z723</vt:lpwstr>
      </vt:variant>
      <vt:variant>
        <vt:i4>4587548</vt:i4>
      </vt:variant>
      <vt:variant>
        <vt:i4>18</vt:i4>
      </vt:variant>
      <vt:variant>
        <vt:i4>0</vt:i4>
      </vt:variant>
      <vt:variant>
        <vt:i4>5</vt:i4>
      </vt:variant>
      <vt:variant>
        <vt:lpwstr>http://www.adilet.zan.kz/rus/docs/K1400000226</vt:lpwstr>
      </vt:variant>
      <vt:variant>
        <vt:lpwstr>z716</vt:lpwstr>
      </vt:variant>
      <vt:variant>
        <vt:i4>4259868</vt:i4>
      </vt:variant>
      <vt:variant>
        <vt:i4>15</vt:i4>
      </vt:variant>
      <vt:variant>
        <vt:i4>0</vt:i4>
      </vt:variant>
      <vt:variant>
        <vt:i4>5</vt:i4>
      </vt:variant>
      <vt:variant>
        <vt:lpwstr>http://www.adilet.zan.kz/rus/docs/K1400000226</vt:lpwstr>
      </vt:variant>
      <vt:variant>
        <vt:lpwstr>z711</vt:lpwstr>
      </vt:variant>
      <vt:variant>
        <vt:i4>4587549</vt:i4>
      </vt:variant>
      <vt:variant>
        <vt:i4>12</vt:i4>
      </vt:variant>
      <vt:variant>
        <vt:i4>0</vt:i4>
      </vt:variant>
      <vt:variant>
        <vt:i4>5</vt:i4>
      </vt:variant>
      <vt:variant>
        <vt:lpwstr>http://www.adilet.zan.kz/rus/docs/K1400000226</vt:lpwstr>
      </vt:variant>
      <vt:variant>
        <vt:lpwstr>z706</vt:lpwstr>
      </vt:variant>
      <vt:variant>
        <vt:i4>4259869</vt:i4>
      </vt:variant>
      <vt:variant>
        <vt:i4>9</vt:i4>
      </vt:variant>
      <vt:variant>
        <vt:i4>0</vt:i4>
      </vt:variant>
      <vt:variant>
        <vt:i4>5</vt:i4>
      </vt:variant>
      <vt:variant>
        <vt:lpwstr>http://www.adilet.zan.kz/rus/docs/K1400000226</vt:lpwstr>
      </vt:variant>
      <vt:variant>
        <vt:lpwstr>z701</vt:lpwstr>
      </vt:variant>
      <vt:variant>
        <vt:i4>4259867</vt:i4>
      </vt:variant>
      <vt:variant>
        <vt:i4>6</vt:i4>
      </vt:variant>
      <vt:variant>
        <vt:i4>0</vt:i4>
      </vt:variant>
      <vt:variant>
        <vt:i4>5</vt:i4>
      </vt:variant>
      <vt:variant>
        <vt:lpwstr>http://www.adilet.zan.kz/rus/docs/K1400000226</vt:lpwstr>
      </vt:variant>
      <vt:variant>
        <vt:lpwstr>z1674</vt:lpwstr>
      </vt:variant>
      <vt:variant>
        <vt:i4>4522004</vt:i4>
      </vt:variant>
      <vt:variant>
        <vt:i4>3</vt:i4>
      </vt:variant>
      <vt:variant>
        <vt:i4>0</vt:i4>
      </vt:variant>
      <vt:variant>
        <vt:i4>5</vt:i4>
      </vt:variant>
      <vt:variant>
        <vt:lpwstr>http://www.adilet.zan.kz/rus/docs/K1400000226</vt:lpwstr>
      </vt:variant>
      <vt:variant>
        <vt:lpwstr>z694</vt:lpwstr>
      </vt:variant>
      <vt:variant>
        <vt:i4>4259860</vt:i4>
      </vt:variant>
      <vt:variant>
        <vt:i4>0</vt:i4>
      </vt:variant>
      <vt:variant>
        <vt:i4>0</vt:i4>
      </vt:variant>
      <vt:variant>
        <vt:i4>5</vt:i4>
      </vt:variant>
      <vt:variant>
        <vt:lpwstr>http://www.adilet.zan.kz/rus/docs/K1400000226</vt:lpwstr>
      </vt:variant>
      <vt:variant>
        <vt:lpwstr>z690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msisembaeva</dc:creator>
  <cp:lastModifiedBy>msisembaeva</cp:lastModifiedBy>
  <cp:revision>2</cp:revision>
  <cp:lastPrinted>2018-11-17T07:45:00Z</cp:lastPrinted>
  <dcterms:created xsi:type="dcterms:W3CDTF">2018-11-17T08:12:00Z</dcterms:created>
  <dcterms:modified xsi:type="dcterms:W3CDTF">2018-11-17T08:12:00Z</dcterms:modified>
</cp:coreProperties>
</file>