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11" w:rsidRPr="00506411" w:rsidRDefault="00506411" w:rsidP="004229B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20.04.22</w:t>
      </w:r>
      <w:bookmarkStart w:id="0" w:name="_GoBack"/>
      <w:bookmarkEnd w:id="0"/>
    </w:p>
    <w:p w:rsidR="00684591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Мы видим старые приёмы и старые аппетиты чиновников, которых «кровавый январь» ничему не научил – «Ак </w:t>
      </w:r>
      <w:proofErr w:type="spellStart"/>
      <w:r w:rsidRPr="004229BF">
        <w:rPr>
          <w:rFonts w:ascii="Times New Roman" w:hAnsi="Times New Roman" w:cs="Times New Roman"/>
          <w:sz w:val="24"/>
        </w:rPr>
        <w:t>жол</w:t>
      </w:r>
      <w:proofErr w:type="spellEnd"/>
      <w:r w:rsidRPr="004229BF">
        <w:rPr>
          <w:rFonts w:ascii="Times New Roman" w:hAnsi="Times New Roman" w:cs="Times New Roman"/>
          <w:sz w:val="24"/>
        </w:rPr>
        <w:t>» о необходимости сокращения неэффективных расходов бюджета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Мы видим старые приёмы и старые аппетиты чиновников, которых «кровавый январь» ничему не научил – об этом заявил </w:t>
      </w:r>
      <w:proofErr w:type="spellStart"/>
      <w:r w:rsidRPr="004229BF">
        <w:rPr>
          <w:rFonts w:ascii="Times New Roman" w:hAnsi="Times New Roman" w:cs="Times New Roman"/>
          <w:sz w:val="24"/>
        </w:rPr>
        <w:t>Азат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29BF">
        <w:rPr>
          <w:rFonts w:ascii="Times New Roman" w:hAnsi="Times New Roman" w:cs="Times New Roman"/>
          <w:sz w:val="24"/>
        </w:rPr>
        <w:t>Перуашев</w:t>
      </w:r>
      <w:proofErr w:type="spellEnd"/>
      <w:r w:rsidRPr="004229BF">
        <w:rPr>
          <w:rFonts w:ascii="Times New Roman" w:hAnsi="Times New Roman" w:cs="Times New Roman"/>
          <w:sz w:val="24"/>
        </w:rPr>
        <w:t>, выступая сегодня в ходе уточнения республиканского бюджета н</w:t>
      </w:r>
      <w:r>
        <w:rPr>
          <w:rFonts w:ascii="Times New Roman" w:hAnsi="Times New Roman" w:cs="Times New Roman"/>
          <w:sz w:val="24"/>
        </w:rPr>
        <w:t>а пленарном заседании Мажилиса.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            Так, согласно представленному документу, рост затрат бюджета предлагается покрыть через увеличение госд</w:t>
      </w:r>
      <w:r>
        <w:rPr>
          <w:rFonts w:ascii="Times New Roman" w:hAnsi="Times New Roman" w:cs="Times New Roman"/>
          <w:sz w:val="24"/>
        </w:rPr>
        <w:t xml:space="preserve">олга и трансфертов из </w:t>
      </w:r>
      <w:proofErr w:type="spellStart"/>
      <w:r>
        <w:rPr>
          <w:rFonts w:ascii="Times New Roman" w:hAnsi="Times New Roman" w:cs="Times New Roman"/>
          <w:sz w:val="24"/>
        </w:rPr>
        <w:t>Нацфонда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            Внешний долг предлагается увеличить на 1 трлн 626 млрд </w:t>
      </w:r>
      <w:proofErr w:type="spellStart"/>
      <w:r w:rsidRPr="004229BF">
        <w:rPr>
          <w:rFonts w:ascii="Times New Roman" w:hAnsi="Times New Roman" w:cs="Times New Roman"/>
          <w:sz w:val="24"/>
        </w:rPr>
        <w:t>тг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, а трансферты из </w:t>
      </w:r>
      <w:proofErr w:type="spellStart"/>
      <w:r w:rsidRPr="004229BF">
        <w:rPr>
          <w:rFonts w:ascii="Times New Roman" w:hAnsi="Times New Roman" w:cs="Times New Roman"/>
          <w:sz w:val="24"/>
        </w:rPr>
        <w:t>Нацфонда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 - сразу на 6</w:t>
      </w:r>
      <w:r>
        <w:rPr>
          <w:rFonts w:ascii="Times New Roman" w:hAnsi="Times New Roman" w:cs="Times New Roman"/>
          <w:sz w:val="24"/>
        </w:rPr>
        <w:t xml:space="preserve">8% (до 4 трлн 030 млрд </w:t>
      </w:r>
      <w:proofErr w:type="spellStart"/>
      <w:r>
        <w:rPr>
          <w:rFonts w:ascii="Times New Roman" w:hAnsi="Times New Roman" w:cs="Times New Roman"/>
          <w:sz w:val="24"/>
        </w:rPr>
        <w:t>тг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В этой связи, </w:t>
      </w:r>
      <w:proofErr w:type="spellStart"/>
      <w:r w:rsidRPr="004229BF">
        <w:rPr>
          <w:rFonts w:ascii="Times New Roman" w:hAnsi="Times New Roman" w:cs="Times New Roman"/>
          <w:sz w:val="24"/>
        </w:rPr>
        <w:t>Перуашев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 указал на необходимость сокращения </w:t>
      </w:r>
      <w:r>
        <w:rPr>
          <w:rFonts w:ascii="Times New Roman" w:hAnsi="Times New Roman" w:cs="Times New Roman"/>
          <w:sz w:val="24"/>
        </w:rPr>
        <w:t>неэффективных расходов бюджета.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>«Даже сегодня мы нередко видим старые приёмы и старые аппетиты чиновников, которых «кро</w:t>
      </w:r>
      <w:r>
        <w:rPr>
          <w:rFonts w:ascii="Times New Roman" w:hAnsi="Times New Roman" w:cs="Times New Roman"/>
          <w:sz w:val="24"/>
        </w:rPr>
        <w:t>вавый январь» ничему не научил.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Так, на строительства пожарного депо на 2 автомобиля в селе Миялы запланировано 584 млн </w:t>
      </w:r>
      <w:proofErr w:type="spellStart"/>
      <w:r w:rsidRPr="004229BF">
        <w:rPr>
          <w:rFonts w:ascii="Times New Roman" w:hAnsi="Times New Roman" w:cs="Times New Roman"/>
          <w:sz w:val="24"/>
        </w:rPr>
        <w:t>тг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., т.е. 1 млн. 300 тыс. долларов. За миллион долларов можно не то что бокс на две машины, а </w:t>
      </w:r>
      <w:proofErr w:type="spellStart"/>
      <w:r w:rsidRPr="004229BF">
        <w:rPr>
          <w:rFonts w:ascii="Times New Roman" w:hAnsi="Times New Roman" w:cs="Times New Roman"/>
          <w:sz w:val="24"/>
        </w:rPr>
        <w:t>пол-аула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 скупить. Но когда мы просим обосновать расчёты - нам отвечают: всё согласовано в </w:t>
      </w:r>
      <w:r>
        <w:rPr>
          <w:rFonts w:ascii="Times New Roman" w:hAnsi="Times New Roman" w:cs="Times New Roman"/>
          <w:sz w:val="24"/>
        </w:rPr>
        <w:t>ПСД, экспертиза тоже одобрила.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Это не ответ. Мы много видели и ПСД, и экспертиз, в которых рука руку моет. Так, на запрос фракции «Ак </w:t>
      </w:r>
      <w:proofErr w:type="spellStart"/>
      <w:r w:rsidRPr="004229BF">
        <w:rPr>
          <w:rFonts w:ascii="Times New Roman" w:hAnsi="Times New Roman" w:cs="Times New Roman"/>
          <w:sz w:val="24"/>
        </w:rPr>
        <w:t>жол</w:t>
      </w:r>
      <w:proofErr w:type="spellEnd"/>
      <w:r w:rsidRPr="004229BF">
        <w:rPr>
          <w:rFonts w:ascii="Times New Roman" w:hAnsi="Times New Roman" w:cs="Times New Roman"/>
          <w:sz w:val="24"/>
        </w:rPr>
        <w:t>» о ситуации с расследованием хищений на проекте ЛРТ, правоохранительные органы ответили, что возможности для хищений миллиардов из бюджета были изначально заложены через завышенные расценки на консультации, раз</w:t>
      </w:r>
      <w:r>
        <w:rPr>
          <w:rFonts w:ascii="Times New Roman" w:hAnsi="Times New Roman" w:cs="Times New Roman"/>
          <w:sz w:val="24"/>
        </w:rPr>
        <w:t>работку ПСД и выполнение работ.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>Всем давно известно, как работает эта связка: заказчик-проектировщик-подрядчик, каждый из которых заинтересован в «раздувании» стоимости проекта», - отметил он и привел в прим</w:t>
      </w:r>
      <w:r>
        <w:rPr>
          <w:rFonts w:ascii="Times New Roman" w:hAnsi="Times New Roman" w:cs="Times New Roman"/>
          <w:sz w:val="24"/>
        </w:rPr>
        <w:t>ер и другие сомнительные траты.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Так, предлагается выделить 81 млрд </w:t>
      </w:r>
      <w:proofErr w:type="spellStart"/>
      <w:r w:rsidRPr="004229BF">
        <w:rPr>
          <w:rFonts w:ascii="Times New Roman" w:hAnsi="Times New Roman" w:cs="Times New Roman"/>
          <w:sz w:val="24"/>
        </w:rPr>
        <w:t>тг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 на спорт высших достижений (т.е. на профессиональных спортсменов), а на массовый спорт выделяется всего 1 млрд 370 млн </w:t>
      </w:r>
      <w:proofErr w:type="spellStart"/>
      <w:r w:rsidRPr="004229BF">
        <w:rPr>
          <w:rFonts w:ascii="Times New Roman" w:hAnsi="Times New Roman" w:cs="Times New Roman"/>
          <w:sz w:val="24"/>
        </w:rPr>
        <w:t>тг</w:t>
      </w:r>
      <w:proofErr w:type="spellEnd"/>
      <w:r w:rsidRPr="004229BF">
        <w:rPr>
          <w:rFonts w:ascii="Times New Roman" w:hAnsi="Times New Roman" w:cs="Times New Roman"/>
          <w:sz w:val="24"/>
        </w:rPr>
        <w:t>. То есть «залётным» легионерам выделяем в 80 раз</w:t>
      </w:r>
      <w:r>
        <w:rPr>
          <w:rFonts w:ascii="Times New Roman" w:hAnsi="Times New Roman" w:cs="Times New Roman"/>
          <w:sz w:val="24"/>
        </w:rPr>
        <w:t xml:space="preserve"> больше, чем собственным детям.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Не случайно средства на </w:t>
      </w:r>
      <w:proofErr w:type="spellStart"/>
      <w:r w:rsidRPr="004229BF">
        <w:rPr>
          <w:rFonts w:ascii="Times New Roman" w:hAnsi="Times New Roman" w:cs="Times New Roman"/>
          <w:sz w:val="24"/>
        </w:rPr>
        <w:t>подушевое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 финансирование государственного спортивного заказа (детские секции) – в 8 реги</w:t>
      </w:r>
      <w:r>
        <w:rPr>
          <w:rFonts w:ascii="Times New Roman" w:hAnsi="Times New Roman" w:cs="Times New Roman"/>
          <w:sz w:val="24"/>
        </w:rPr>
        <w:t>онах закончились за два месяца.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>«Так что для нас важнее – фальшивые медали, которые потом позорно отбирают; или здоровая нация, которая поголовно занимается спортом?», - подчеркнул депутат и призвал пр</w:t>
      </w:r>
      <w:r>
        <w:rPr>
          <w:rFonts w:ascii="Times New Roman" w:hAnsi="Times New Roman" w:cs="Times New Roman"/>
          <w:sz w:val="24"/>
        </w:rPr>
        <w:t>авильно расставлять приоритеты.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 xml:space="preserve">В «Ак </w:t>
      </w:r>
      <w:proofErr w:type="spellStart"/>
      <w:r w:rsidRPr="004229BF">
        <w:rPr>
          <w:rFonts w:ascii="Times New Roman" w:hAnsi="Times New Roman" w:cs="Times New Roman"/>
          <w:sz w:val="24"/>
        </w:rPr>
        <w:t>жоле</w:t>
      </w:r>
      <w:proofErr w:type="spellEnd"/>
      <w:r w:rsidRPr="004229BF">
        <w:rPr>
          <w:rFonts w:ascii="Times New Roman" w:hAnsi="Times New Roman" w:cs="Times New Roman"/>
          <w:sz w:val="24"/>
        </w:rPr>
        <w:t>» считают, что если спортом будут заниматься миллионы мальчишек и девчонок – то и олимпийско</w:t>
      </w:r>
      <w:r>
        <w:rPr>
          <w:rFonts w:ascii="Times New Roman" w:hAnsi="Times New Roman" w:cs="Times New Roman"/>
          <w:sz w:val="24"/>
        </w:rPr>
        <w:t>е золото никуда не денется.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t>«Другой момент: многие министерства отказываются от расходов на различные исследования и консалтинг. Это правильно, т.к. анализ и понимание ситуации в отрасли входит в прямые обязанности самих министерств и их работников. Иначе</w:t>
      </w:r>
      <w:r>
        <w:rPr>
          <w:rFonts w:ascii="Times New Roman" w:hAnsi="Times New Roman" w:cs="Times New Roman"/>
          <w:sz w:val="24"/>
        </w:rPr>
        <w:t xml:space="preserve"> как их туда назначили?</w:t>
      </w:r>
    </w:p>
    <w:p w:rsidR="004229BF" w:rsidRPr="004229BF" w:rsidRDefault="004229BF" w:rsidP="004229BF">
      <w:pPr>
        <w:jc w:val="both"/>
        <w:rPr>
          <w:rFonts w:ascii="Times New Roman" w:hAnsi="Times New Roman" w:cs="Times New Roman"/>
          <w:sz w:val="24"/>
        </w:rPr>
      </w:pPr>
      <w:r w:rsidRPr="004229BF">
        <w:rPr>
          <w:rFonts w:ascii="Times New Roman" w:hAnsi="Times New Roman" w:cs="Times New Roman"/>
          <w:sz w:val="24"/>
        </w:rPr>
        <w:lastRenderedPageBreak/>
        <w:t xml:space="preserve">Но министерство цифрового развития вдруг решило потратить на консалтинг 953 млн, а </w:t>
      </w:r>
      <w:proofErr w:type="spellStart"/>
      <w:r w:rsidRPr="004229BF">
        <w:rPr>
          <w:rFonts w:ascii="Times New Roman" w:hAnsi="Times New Roman" w:cs="Times New Roman"/>
          <w:sz w:val="24"/>
        </w:rPr>
        <w:t>миннацэкономики</w:t>
      </w:r>
      <w:proofErr w:type="spellEnd"/>
      <w:r w:rsidRPr="004229BF">
        <w:rPr>
          <w:rFonts w:ascii="Times New Roman" w:hAnsi="Times New Roman" w:cs="Times New Roman"/>
          <w:sz w:val="24"/>
        </w:rPr>
        <w:t xml:space="preserve"> – вообще 1,5 миллиарда», - добавил лидер «Ак </w:t>
      </w:r>
      <w:proofErr w:type="spellStart"/>
      <w:r w:rsidRPr="004229BF">
        <w:rPr>
          <w:rFonts w:ascii="Times New Roman" w:hAnsi="Times New Roman" w:cs="Times New Roman"/>
          <w:sz w:val="24"/>
        </w:rPr>
        <w:t>жола</w:t>
      </w:r>
      <w:proofErr w:type="spellEnd"/>
      <w:r w:rsidRPr="004229BF">
        <w:rPr>
          <w:rFonts w:ascii="Times New Roman" w:hAnsi="Times New Roman" w:cs="Times New Roman"/>
          <w:sz w:val="24"/>
        </w:rPr>
        <w:t>».</w:t>
      </w:r>
    </w:p>
    <w:p w:rsidR="004229BF" w:rsidRPr="004229BF" w:rsidRDefault="00BC3F2F" w:rsidP="004229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2-04-20-at-14.34.2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9BF" w:rsidRPr="0042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BF"/>
    <w:rsid w:val="004229BF"/>
    <w:rsid w:val="00506411"/>
    <w:rsid w:val="00684591"/>
    <w:rsid w:val="00B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FBD3"/>
  <w15:chartTrackingRefBased/>
  <w15:docId w15:val="{079EFDC5-1B89-4DA8-A449-4F0E7503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2022-10-12T04:24:00Z</dcterms:created>
  <dcterms:modified xsi:type="dcterms:W3CDTF">2022-10-21T03:56:00Z</dcterms:modified>
</cp:coreProperties>
</file>