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87" w:rsidRPr="0079339D" w:rsidRDefault="006C00F8" w:rsidP="003A0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  <w:r w:rsidR="0079339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(НИИ)</w:t>
      </w:r>
      <w:bookmarkStart w:id="0" w:name="_GoBack"/>
      <w:bookmarkEnd w:id="0"/>
    </w:p>
    <w:p w:rsidR="006D125A" w:rsidRPr="003A0687" w:rsidRDefault="003A0687" w:rsidP="003A0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A0687">
        <w:rPr>
          <w:rFonts w:ascii="Times New Roman" w:hAnsi="Times New Roman" w:cs="Times New Roman"/>
          <w:sz w:val="28"/>
          <w:szCs w:val="28"/>
          <w:lang w:val="kk-KZ"/>
        </w:rPr>
        <w:t>гролесомелиоративные мероприятия на землях сельскохозяйственного назначения</w:t>
      </w:r>
    </w:p>
    <w:p w:rsidR="003A0687" w:rsidRDefault="003A0687" w:rsidP="003A0687">
      <w:pPr>
        <w:spacing w:line="240" w:lineRule="auto"/>
      </w:pPr>
    </w:p>
    <w:p w:rsidR="006D125A" w:rsidRPr="003A0687" w:rsidRDefault="006C00F8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D5F" w:rsidRPr="003A0687">
        <w:rPr>
          <w:rFonts w:ascii="Times New Roman" w:hAnsi="Times New Roman" w:cs="Times New Roman"/>
          <w:sz w:val="28"/>
          <w:szCs w:val="28"/>
        </w:rPr>
        <w:t>Агролесомелиоративные</w:t>
      </w:r>
      <w:proofErr w:type="spellEnd"/>
      <w:r w:rsidR="00C90D5F" w:rsidRPr="003A0687">
        <w:rPr>
          <w:rFonts w:ascii="Times New Roman" w:hAnsi="Times New Roman" w:cs="Times New Roman"/>
          <w:sz w:val="28"/>
          <w:szCs w:val="28"/>
        </w:rPr>
        <w:t xml:space="preserve"> насаждения, особенно в комплексе с другими мерами, хорошо защищают почву от эрозии, повышают влажность полей, ослабляют вредное влияние засух, суховеев и пыльных бурь. Урожайность сельскохозяйственных культур и валовый сбор зерна и других продуктов на полях, защищённых лесными полосами выше, чем на открытых, не только в годы засух, но и в благоприятные годы. Кроме того, лесомелиоративные насаждения надёжно защищают сельскохозяйственные территории от разрушения смывом и размывом. </w:t>
      </w:r>
    </w:p>
    <w:p w:rsidR="006D125A" w:rsidRPr="003A0687" w:rsidRDefault="00C90D5F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sz w:val="28"/>
          <w:szCs w:val="28"/>
        </w:rPr>
        <w:t xml:space="preserve">Очень важное значение имеет выращивание лесных насаждений по берегам рек, озёр, водоёмов, вокруг балок и оврагов, вдоль железнодорожных и шоссейных дорог для защиты их от заносов снегом и песком, а также создание лесных насаждений для закрепления и хозяйственного освоения песчаных массивов. </w:t>
      </w:r>
    </w:p>
    <w:p w:rsidR="006D125A" w:rsidRPr="003A0687" w:rsidRDefault="00C90D5F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sz w:val="28"/>
          <w:szCs w:val="28"/>
        </w:rPr>
        <w:t xml:space="preserve">Использование леса в качестве средства мелиорации основано на его естественных свойствах. Он уменьшает скорость ветра, почвы под лесом быстрее впитывают воду атмосферных осадков, в результате чего не образуется поверхностного стока воды. Эти свойства леса распространяются не только на непосредственно занятую площадь, но и на прилегающую территорию. </w:t>
      </w:r>
    </w:p>
    <w:p w:rsidR="006D125A" w:rsidRPr="003A0687" w:rsidRDefault="006C00F8" w:rsidP="00C90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90D5F">
        <w:rPr>
          <w:rFonts w:ascii="Times New Roman" w:hAnsi="Times New Roman" w:cs="Times New Roman"/>
          <w:b/>
          <w:sz w:val="28"/>
          <w:szCs w:val="28"/>
        </w:rPr>
        <w:t>3</w:t>
      </w:r>
      <w:r w:rsidRPr="006C00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Лесомелиоративные мероприятия по защите почвы от ветровой и водной эрозии и улучшению микроклимата предусматривают создание высокоэффективных систем контурно-мелиоративных насаждений водосборных площадей, целесообразно размещённых по территории землепользования с учётом рельефа местности и состояния почвенного покрова. Эта система включает следующие виды защитных лесонасаждений: </w:t>
      </w:r>
    </w:p>
    <w:p w:rsidR="006D125A" w:rsidRPr="003A0687" w:rsidRDefault="003A0687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90D5F" w:rsidRPr="003A0687">
        <w:rPr>
          <w:rFonts w:ascii="Times New Roman" w:hAnsi="Times New Roman" w:cs="Times New Roman"/>
          <w:bCs/>
          <w:sz w:val="28"/>
          <w:szCs w:val="28"/>
        </w:rPr>
        <w:t>полезащитные лесные полосы;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5A" w:rsidRPr="003A0687" w:rsidRDefault="003A0687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90D5F" w:rsidRPr="003A0687">
        <w:rPr>
          <w:rFonts w:ascii="Times New Roman" w:hAnsi="Times New Roman" w:cs="Times New Roman"/>
          <w:bCs/>
          <w:sz w:val="28"/>
          <w:szCs w:val="28"/>
        </w:rPr>
        <w:t>водорегулирующие лесные полосы;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687" w:rsidRPr="003A0687" w:rsidRDefault="003A0687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C90D5F" w:rsidRPr="003A0687">
        <w:rPr>
          <w:rFonts w:ascii="Times New Roman" w:hAnsi="Times New Roman" w:cs="Times New Roman"/>
          <w:bCs/>
          <w:sz w:val="28"/>
          <w:szCs w:val="28"/>
        </w:rPr>
        <w:t>прибалочные</w:t>
      </w:r>
      <w:proofErr w:type="spellEnd"/>
      <w:r w:rsidR="00C90D5F" w:rsidRPr="003A0687">
        <w:rPr>
          <w:rFonts w:ascii="Times New Roman" w:hAnsi="Times New Roman" w:cs="Times New Roman"/>
          <w:bCs/>
          <w:sz w:val="28"/>
          <w:szCs w:val="28"/>
        </w:rPr>
        <w:t xml:space="preserve"> и приовражные лесные полосы </w:t>
      </w:r>
    </w:p>
    <w:p w:rsidR="006D125A" w:rsidRPr="003A0687" w:rsidRDefault="00C90D5F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sz w:val="28"/>
          <w:szCs w:val="28"/>
        </w:rPr>
        <w:t xml:space="preserve">Кроме этих основных для сельскохозяйственных полей видов мелиоративных насаждений, имеются и другие, учитывающие специфику защищаемой территории: </w:t>
      </w:r>
    </w:p>
    <w:p w:rsidR="006D125A" w:rsidRPr="003A0687" w:rsidRDefault="003A0687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sz w:val="28"/>
          <w:szCs w:val="28"/>
        </w:rPr>
        <w:t xml:space="preserve">- </w:t>
      </w:r>
      <w:r w:rsidR="00C90D5F" w:rsidRPr="003A0687">
        <w:rPr>
          <w:rFonts w:ascii="Times New Roman" w:hAnsi="Times New Roman" w:cs="Times New Roman"/>
          <w:bCs/>
          <w:sz w:val="28"/>
          <w:szCs w:val="28"/>
        </w:rPr>
        <w:t>лесные полосы на орошаемых землях вдоль оросительных и водосбросных каналов;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5A" w:rsidRPr="003A0687" w:rsidRDefault="003A0687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sz w:val="28"/>
          <w:szCs w:val="28"/>
        </w:rPr>
        <w:t xml:space="preserve">- </w:t>
      </w:r>
      <w:r w:rsidR="00C90D5F" w:rsidRPr="003A0687">
        <w:rPr>
          <w:rFonts w:ascii="Times New Roman" w:hAnsi="Times New Roman" w:cs="Times New Roman"/>
          <w:bCs/>
          <w:sz w:val="28"/>
          <w:szCs w:val="28"/>
        </w:rPr>
        <w:t>лесные полосы и насаждения на пастбищных землях;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5A" w:rsidRDefault="003A0687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sz w:val="28"/>
          <w:szCs w:val="28"/>
        </w:rPr>
        <w:t xml:space="preserve">- </w:t>
      </w:r>
      <w:r w:rsidR="00C90D5F" w:rsidRPr="003A0687">
        <w:rPr>
          <w:rFonts w:ascii="Times New Roman" w:hAnsi="Times New Roman" w:cs="Times New Roman"/>
          <w:bCs/>
          <w:sz w:val="28"/>
          <w:szCs w:val="28"/>
        </w:rPr>
        <w:t>кулисные и массивные лесные насаждения на неиспользуемых в сельском хозяйстве разбитых песчаных почвах для закрепления песков.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5A" w:rsidRPr="003A0687" w:rsidRDefault="00C90D5F" w:rsidP="003A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Pr="006C00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687">
        <w:rPr>
          <w:rFonts w:ascii="Times New Roman" w:hAnsi="Times New Roman" w:cs="Times New Roman"/>
          <w:sz w:val="28"/>
          <w:szCs w:val="28"/>
        </w:rPr>
        <w:t xml:space="preserve">Казахским НИИ лесного хозяйства и агролесомелиорации  разработаны нормативы прибавок урожая важнейших сельскохозяйственных культур от мелиоративного влияния защитных лесонасаждений для неорошаемых земель по 4 природным зонам и </w:t>
      </w:r>
      <w:proofErr w:type="spellStart"/>
      <w:r w:rsidRPr="003A0687">
        <w:rPr>
          <w:rFonts w:ascii="Times New Roman" w:hAnsi="Times New Roman" w:cs="Times New Roman"/>
          <w:sz w:val="28"/>
          <w:szCs w:val="28"/>
        </w:rPr>
        <w:t>подзонам</w:t>
      </w:r>
      <w:proofErr w:type="spellEnd"/>
      <w:r w:rsidRPr="003A06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125A" w:rsidRPr="003A0687" w:rsidRDefault="003A0687" w:rsidP="003A06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C90D5F" w:rsidRPr="003A0687">
        <w:rPr>
          <w:rFonts w:ascii="Times New Roman" w:hAnsi="Times New Roman" w:cs="Times New Roman"/>
          <w:bCs/>
          <w:sz w:val="28"/>
          <w:szCs w:val="28"/>
        </w:rPr>
        <w:t>Лесостепная зона с лесными почвами, выщелоченными и обыкновенными чернозёмами;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5A" w:rsidRPr="003A0687" w:rsidRDefault="003A0687" w:rsidP="003A06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sz w:val="28"/>
          <w:szCs w:val="28"/>
        </w:rPr>
        <w:t xml:space="preserve">- </w:t>
      </w:r>
      <w:r w:rsidR="00C90D5F" w:rsidRPr="003A0687">
        <w:rPr>
          <w:rFonts w:ascii="Times New Roman" w:hAnsi="Times New Roman" w:cs="Times New Roman"/>
          <w:bCs/>
          <w:sz w:val="28"/>
          <w:szCs w:val="28"/>
        </w:rPr>
        <w:t xml:space="preserve">Степная зона, почвы – обыкновенные </w:t>
      </w:r>
      <w:proofErr w:type="spellStart"/>
      <w:r w:rsidR="00C90D5F" w:rsidRPr="003A0687">
        <w:rPr>
          <w:rFonts w:ascii="Times New Roman" w:hAnsi="Times New Roman" w:cs="Times New Roman"/>
          <w:bCs/>
          <w:sz w:val="28"/>
          <w:szCs w:val="28"/>
        </w:rPr>
        <w:t>среднегумусные</w:t>
      </w:r>
      <w:proofErr w:type="spellEnd"/>
      <w:r w:rsidR="00C90D5F" w:rsidRPr="003A0687">
        <w:rPr>
          <w:rFonts w:ascii="Times New Roman" w:hAnsi="Times New Roman" w:cs="Times New Roman"/>
          <w:bCs/>
          <w:sz w:val="28"/>
          <w:szCs w:val="28"/>
        </w:rPr>
        <w:t xml:space="preserve"> и южные </w:t>
      </w:r>
      <w:proofErr w:type="spellStart"/>
      <w:r w:rsidR="00C90D5F" w:rsidRPr="003A0687">
        <w:rPr>
          <w:rFonts w:ascii="Times New Roman" w:hAnsi="Times New Roman" w:cs="Times New Roman"/>
          <w:bCs/>
          <w:sz w:val="28"/>
          <w:szCs w:val="28"/>
        </w:rPr>
        <w:t>малогумусные</w:t>
      </w:r>
      <w:proofErr w:type="spellEnd"/>
      <w:r w:rsidR="00C90D5F" w:rsidRPr="003A0687">
        <w:rPr>
          <w:rFonts w:ascii="Times New Roman" w:hAnsi="Times New Roman" w:cs="Times New Roman"/>
          <w:bCs/>
          <w:sz w:val="28"/>
          <w:szCs w:val="28"/>
        </w:rPr>
        <w:t xml:space="preserve"> чернозёмы;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5A" w:rsidRPr="003A0687" w:rsidRDefault="003A0687" w:rsidP="003A06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90D5F" w:rsidRPr="003A0687">
        <w:rPr>
          <w:rFonts w:ascii="Times New Roman" w:hAnsi="Times New Roman" w:cs="Times New Roman"/>
          <w:bCs/>
          <w:sz w:val="28"/>
          <w:szCs w:val="28"/>
        </w:rPr>
        <w:t xml:space="preserve">Сухостепная </w:t>
      </w:r>
      <w:proofErr w:type="spellStart"/>
      <w:r w:rsidR="00C90D5F" w:rsidRPr="003A0687">
        <w:rPr>
          <w:rFonts w:ascii="Times New Roman" w:hAnsi="Times New Roman" w:cs="Times New Roman"/>
          <w:bCs/>
          <w:sz w:val="28"/>
          <w:szCs w:val="28"/>
        </w:rPr>
        <w:t>подзона</w:t>
      </w:r>
      <w:proofErr w:type="spellEnd"/>
      <w:r w:rsidR="00C90D5F" w:rsidRPr="003A0687">
        <w:rPr>
          <w:rFonts w:ascii="Times New Roman" w:hAnsi="Times New Roman" w:cs="Times New Roman"/>
          <w:bCs/>
          <w:sz w:val="28"/>
          <w:szCs w:val="28"/>
        </w:rPr>
        <w:t xml:space="preserve">, почвы – </w:t>
      </w:r>
      <w:proofErr w:type="spellStart"/>
      <w:r w:rsidR="00C90D5F" w:rsidRPr="003A0687">
        <w:rPr>
          <w:rFonts w:ascii="Times New Roman" w:hAnsi="Times New Roman" w:cs="Times New Roman"/>
          <w:bCs/>
          <w:sz w:val="28"/>
          <w:szCs w:val="28"/>
        </w:rPr>
        <w:t>тёмнокаштановые</w:t>
      </w:r>
      <w:proofErr w:type="spellEnd"/>
      <w:r w:rsidR="00C90D5F" w:rsidRPr="003A0687">
        <w:rPr>
          <w:rFonts w:ascii="Times New Roman" w:hAnsi="Times New Roman" w:cs="Times New Roman"/>
          <w:bCs/>
          <w:sz w:val="28"/>
          <w:szCs w:val="28"/>
        </w:rPr>
        <w:t xml:space="preserve"> и каштановые;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5A" w:rsidRPr="003A0687" w:rsidRDefault="003A0687" w:rsidP="003A06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90D5F" w:rsidRPr="003A0687">
        <w:rPr>
          <w:rFonts w:ascii="Times New Roman" w:hAnsi="Times New Roman" w:cs="Times New Roman"/>
          <w:bCs/>
          <w:sz w:val="28"/>
          <w:szCs w:val="28"/>
        </w:rPr>
        <w:t xml:space="preserve">Полупустыня, почвы – </w:t>
      </w:r>
      <w:proofErr w:type="spellStart"/>
      <w:r w:rsidR="00C90D5F" w:rsidRPr="003A0687">
        <w:rPr>
          <w:rFonts w:ascii="Times New Roman" w:hAnsi="Times New Roman" w:cs="Times New Roman"/>
          <w:bCs/>
          <w:sz w:val="28"/>
          <w:szCs w:val="28"/>
        </w:rPr>
        <w:t>светлокаштановые</w:t>
      </w:r>
      <w:proofErr w:type="spellEnd"/>
      <w:r w:rsidR="00C90D5F" w:rsidRPr="003A0687">
        <w:rPr>
          <w:rFonts w:ascii="Times New Roman" w:hAnsi="Times New Roman" w:cs="Times New Roman"/>
          <w:bCs/>
          <w:sz w:val="28"/>
          <w:szCs w:val="28"/>
        </w:rPr>
        <w:t xml:space="preserve"> и бурые полупустынные.</w:t>
      </w:r>
      <w:r w:rsidR="00C90D5F" w:rsidRPr="003A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0F8" w:rsidRPr="00E378C9" w:rsidRDefault="006C00F8" w:rsidP="006C00F8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78C9">
        <w:rPr>
          <w:sz w:val="28"/>
          <w:szCs w:val="28"/>
        </w:rPr>
        <w:t xml:space="preserve">олезащитные лесные полосы – важнейшее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E378C9">
        <w:rPr>
          <w:sz w:val="28"/>
          <w:szCs w:val="28"/>
        </w:rPr>
        <w:t>средство по увеличению урожайности сельскохозяйственных культур. В среднем по зонам равнинной части республики они способствуют повышению урожая зерновых культур на 26,1-17,6%, кукурузы на силос – на 39,4-36,3%, многолетних трав – на 53,5%. Однако, следует иметь в виду, что полный эффект дают полезащитные полосы при полном завершении посадки системы полос на данном землепользовании.</w:t>
      </w:r>
    </w:p>
    <w:p w:rsidR="006D125A" w:rsidRDefault="00C90D5F" w:rsidP="00A47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Pr="006C00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687">
        <w:rPr>
          <w:rFonts w:ascii="Times New Roman" w:hAnsi="Times New Roman" w:cs="Times New Roman"/>
          <w:sz w:val="28"/>
          <w:szCs w:val="28"/>
        </w:rPr>
        <w:t>Древесные и кустарниковые породы, которые могут быть рекомендованы к использованию в защитном лесоразведении на сельскохозяйственных землях в различных почвенно</w:t>
      </w:r>
      <w:r w:rsidR="00A474DA">
        <w:rPr>
          <w:rFonts w:ascii="Times New Roman" w:hAnsi="Times New Roman" w:cs="Times New Roman"/>
          <w:sz w:val="28"/>
          <w:szCs w:val="28"/>
        </w:rPr>
        <w:t>-климатических зонах Казахстана: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DA">
        <w:rPr>
          <w:rFonts w:ascii="Times New Roman" w:hAnsi="Times New Roman" w:cs="Times New Roman"/>
          <w:sz w:val="28"/>
          <w:szCs w:val="28"/>
        </w:rPr>
        <w:t>Сосна обыкновенная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Pinus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silvestris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474DA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DA">
        <w:rPr>
          <w:rFonts w:ascii="Times New Roman" w:hAnsi="Times New Roman" w:cs="Times New Roman"/>
          <w:sz w:val="28"/>
          <w:szCs w:val="28"/>
        </w:rPr>
        <w:t>Лиственница сибирская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Larix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sibirica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Ldb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Берёза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</w:rPr>
        <w:t>повислая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Betula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pendula Roth);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Вяз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>гладкий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Ulmus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laevis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Pall);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Вяз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>приземистый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Ulmus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pumila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L.);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Липа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>мелколистная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Tilia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cordata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Mill);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Ясень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>обыкновенный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Fraxinus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excelsior L.);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Ясень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>зелёный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Fraxinus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viridis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Michx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iCs/>
          <w:sz w:val="28"/>
          <w:szCs w:val="28"/>
        </w:rPr>
        <w:t>Тополь</w:t>
      </w:r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iCs/>
          <w:sz w:val="28"/>
          <w:szCs w:val="28"/>
        </w:rPr>
        <w:t>бальзамический</w:t>
      </w:r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>Populus</w:t>
      </w:r>
      <w:proofErr w:type="spellEnd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>balsamifera</w:t>
      </w:r>
      <w:proofErr w:type="spellEnd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L.)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DA">
        <w:rPr>
          <w:rFonts w:ascii="Times New Roman" w:hAnsi="Times New Roman" w:cs="Times New Roman"/>
          <w:iCs/>
          <w:sz w:val="28"/>
          <w:szCs w:val="28"/>
        </w:rPr>
        <w:t>Тополь белый (</w:t>
      </w:r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>Populus alba L</w:t>
      </w:r>
      <w:r w:rsidRPr="00A474DA">
        <w:rPr>
          <w:rFonts w:ascii="Times New Roman" w:hAnsi="Times New Roman" w:cs="Times New Roman"/>
          <w:iCs/>
          <w:sz w:val="28"/>
          <w:szCs w:val="28"/>
        </w:rPr>
        <w:t>.)</w:t>
      </w:r>
      <w:r w:rsidRPr="00A474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iCs/>
          <w:sz w:val="28"/>
          <w:szCs w:val="28"/>
        </w:rPr>
        <w:t>Тополь</w:t>
      </w:r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iCs/>
          <w:sz w:val="28"/>
          <w:szCs w:val="28"/>
        </w:rPr>
        <w:t>чёрный</w:t>
      </w:r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>Populus</w:t>
      </w:r>
      <w:proofErr w:type="spellEnd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>nigra</w:t>
      </w:r>
      <w:proofErr w:type="spellEnd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L.)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iCs/>
          <w:sz w:val="28"/>
          <w:szCs w:val="28"/>
        </w:rPr>
        <w:t>Тополь</w:t>
      </w:r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iCs/>
          <w:sz w:val="28"/>
          <w:szCs w:val="28"/>
        </w:rPr>
        <w:t>пирамидальный</w:t>
      </w:r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>Populus</w:t>
      </w:r>
      <w:proofErr w:type="spellEnd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>pyramidalis</w:t>
      </w:r>
      <w:proofErr w:type="spellEnd"/>
      <w:r w:rsidRPr="00A474D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Roz)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Клён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(Acer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negundo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L.);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Клён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>татарский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(Acer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tataricum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L.);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Саксаул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>чёрный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Haloxylon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aphyllum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Minkw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74DA">
        <w:rPr>
          <w:rFonts w:ascii="Times New Roman" w:hAnsi="Times New Roman" w:cs="Times New Roman"/>
          <w:sz w:val="28"/>
          <w:szCs w:val="28"/>
        </w:rPr>
        <w:t>Лох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>узколистный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Elaeagnus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angustifolia</w:t>
      </w:r>
      <w:proofErr w:type="spellEnd"/>
      <w:r w:rsidRPr="00A474DA">
        <w:rPr>
          <w:rFonts w:ascii="Times New Roman" w:hAnsi="Times New Roman" w:cs="Times New Roman"/>
          <w:sz w:val="28"/>
          <w:szCs w:val="28"/>
          <w:lang w:val="en-US"/>
        </w:rPr>
        <w:t xml:space="preserve"> L.);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DA">
        <w:rPr>
          <w:rFonts w:ascii="Times New Roman" w:hAnsi="Times New Roman" w:cs="Times New Roman"/>
          <w:sz w:val="28"/>
          <w:szCs w:val="28"/>
        </w:rPr>
        <w:t>Смородина золотистая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Ribes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aureum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Pursh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25A" w:rsidRP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DA">
        <w:rPr>
          <w:rFonts w:ascii="Times New Roman" w:hAnsi="Times New Roman" w:cs="Times New Roman"/>
          <w:sz w:val="28"/>
          <w:szCs w:val="28"/>
        </w:rPr>
        <w:t>Жимолость татарская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Lonicera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tatarica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474DA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A474DA" w:rsidRDefault="00C90D5F" w:rsidP="00A474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DA">
        <w:rPr>
          <w:rFonts w:ascii="Times New Roman" w:hAnsi="Times New Roman" w:cs="Times New Roman"/>
          <w:sz w:val="28"/>
          <w:szCs w:val="28"/>
        </w:rPr>
        <w:t>Тамарикс или гребенщик (</w:t>
      </w:r>
      <w:proofErr w:type="spellStart"/>
      <w:r w:rsidRPr="00A474DA">
        <w:rPr>
          <w:rFonts w:ascii="Times New Roman" w:hAnsi="Times New Roman" w:cs="Times New Roman"/>
          <w:sz w:val="28"/>
          <w:szCs w:val="28"/>
          <w:lang w:val="en-US"/>
        </w:rPr>
        <w:t>Tamarix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474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474DA" w:rsidRDefault="00C90D5F" w:rsidP="00A47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Pr="006C00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 xml:space="preserve">Кормовые растения, которые могут быть рекомендованы к использованию при создании кормовых угодий в </w:t>
      </w:r>
      <w:proofErr w:type="spellStart"/>
      <w:r w:rsidRPr="00A474DA">
        <w:rPr>
          <w:rFonts w:ascii="Times New Roman" w:hAnsi="Times New Roman" w:cs="Times New Roman"/>
          <w:sz w:val="28"/>
          <w:szCs w:val="28"/>
        </w:rPr>
        <w:t>пастбищезащитном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 xml:space="preserve"> лесоразведении в различных почвенно-климатических зонах Казахстана</w:t>
      </w:r>
      <w:r w:rsidR="00A474DA">
        <w:rPr>
          <w:rFonts w:ascii="Times New Roman" w:hAnsi="Times New Roman" w:cs="Times New Roman"/>
          <w:sz w:val="28"/>
          <w:szCs w:val="28"/>
        </w:rPr>
        <w:t>:</w:t>
      </w:r>
    </w:p>
    <w:p w:rsidR="003A0687" w:rsidRDefault="00A474DA" w:rsidP="00A47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Зона лесостепи</w:t>
      </w:r>
      <w:r w:rsidR="00C90D5F" w:rsidRPr="00A47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рекомендуемые культуры-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улучшатели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: люцерна, эспарцет, кострец безостый, житняк и их смеси.</w:t>
      </w:r>
    </w:p>
    <w:p w:rsid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Зона степи и сухой степи – рекомендуемые культуры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улучшатели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-люцерна синяя и желтая, эспарцет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ситниковый, житняк ширококолосый, кострец безостый.</w:t>
      </w:r>
    </w:p>
    <w:p w:rsid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Солонцовые земли – рекомендуемые культуры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улучшатели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-донник,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люцерна,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пестрогибридная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житняк, пырей сизый, озимая рожь в качестве предварительной культуры.</w:t>
      </w:r>
    </w:p>
    <w:p w:rsid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Аридные пастбища (зона пустынь и полупустынь) – рекомендуемые культуры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улучшатели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кейреук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камфоросма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терескен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саксаул, полынь,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74DA" w:rsidRDefault="00C90D5F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6C00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 xml:space="preserve">В Казахстане естественные пастбищные угодья занимают свыше 187 млн. га. Располагаясь, в основном, в пределах сухостепной, полупустынной и пустынной зон республики, представляющих собой преимущественно животноводческие районы, пастбищные угодья крайне нуждаются в комплексе мероприятий, направленных на повышение их продуктивности и защиту сельскохозяйственных животных от неблагоприятных природных условий. </w:t>
      </w:r>
    </w:p>
    <w:p w:rsidR="006D125A" w:rsidRPr="00A474DA" w:rsidRDefault="00C90D5F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4DA">
        <w:rPr>
          <w:rFonts w:ascii="Times New Roman" w:hAnsi="Times New Roman" w:cs="Times New Roman"/>
          <w:bCs/>
          <w:sz w:val="28"/>
          <w:szCs w:val="28"/>
        </w:rPr>
        <w:t xml:space="preserve">Система защитных лесонасаждений на пастбищах включает: </w:t>
      </w:r>
    </w:p>
    <w:p w:rsidR="006D125A" w:rsidRPr="00A474DA" w:rsidRDefault="00C90D5F" w:rsidP="00A474DA">
      <w:pPr>
        <w:numPr>
          <w:ilvl w:val="0"/>
          <w:numId w:val="2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4DA">
        <w:rPr>
          <w:rFonts w:ascii="Times New Roman" w:hAnsi="Times New Roman" w:cs="Times New Roman"/>
          <w:bCs/>
          <w:sz w:val="28"/>
          <w:szCs w:val="28"/>
        </w:rPr>
        <w:t>Затишковые защитные насаждения</w:t>
      </w:r>
      <w:r w:rsidR="00A474DA" w:rsidRPr="00A474DA">
        <w:rPr>
          <w:rFonts w:ascii="Times New Roman" w:hAnsi="Times New Roman" w:cs="Times New Roman"/>
          <w:bCs/>
          <w:sz w:val="28"/>
          <w:szCs w:val="28"/>
        </w:rPr>
        <w:t>;</w:t>
      </w:r>
      <w:r w:rsidRPr="00A47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25A" w:rsidRPr="00A474DA" w:rsidRDefault="00C90D5F" w:rsidP="00A474DA">
      <w:pPr>
        <w:numPr>
          <w:ilvl w:val="0"/>
          <w:numId w:val="2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4DA">
        <w:rPr>
          <w:rFonts w:ascii="Times New Roman" w:hAnsi="Times New Roman" w:cs="Times New Roman"/>
          <w:bCs/>
          <w:sz w:val="28"/>
          <w:szCs w:val="28"/>
        </w:rPr>
        <w:t>Зелёные или древесные зонты</w:t>
      </w:r>
      <w:r w:rsidR="00A474DA" w:rsidRPr="00A474DA">
        <w:rPr>
          <w:rFonts w:ascii="Times New Roman" w:hAnsi="Times New Roman" w:cs="Times New Roman"/>
          <w:bCs/>
          <w:sz w:val="28"/>
          <w:szCs w:val="28"/>
        </w:rPr>
        <w:t>;</w:t>
      </w:r>
      <w:r w:rsidRPr="00A47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25A" w:rsidRPr="00A474DA" w:rsidRDefault="00C90D5F" w:rsidP="00A474DA">
      <w:pPr>
        <w:numPr>
          <w:ilvl w:val="0"/>
          <w:numId w:val="2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4DA">
        <w:rPr>
          <w:rFonts w:ascii="Times New Roman" w:hAnsi="Times New Roman" w:cs="Times New Roman"/>
          <w:bCs/>
          <w:sz w:val="28"/>
          <w:szCs w:val="28"/>
        </w:rPr>
        <w:t>Пастбищезащитные лесные полосы</w:t>
      </w:r>
      <w:r w:rsidR="00A474DA" w:rsidRPr="00A474DA">
        <w:rPr>
          <w:rFonts w:ascii="Times New Roman" w:hAnsi="Times New Roman" w:cs="Times New Roman"/>
          <w:bCs/>
          <w:sz w:val="28"/>
          <w:szCs w:val="28"/>
        </w:rPr>
        <w:t>;</w:t>
      </w:r>
      <w:r w:rsidRPr="00A47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25A" w:rsidRPr="00A474DA" w:rsidRDefault="00C90D5F" w:rsidP="00A474DA">
      <w:pPr>
        <w:numPr>
          <w:ilvl w:val="0"/>
          <w:numId w:val="2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4DA">
        <w:rPr>
          <w:rFonts w:ascii="Times New Roman" w:hAnsi="Times New Roman" w:cs="Times New Roman"/>
          <w:bCs/>
          <w:sz w:val="28"/>
          <w:szCs w:val="28"/>
        </w:rPr>
        <w:t>Пастбищные мелиоративно-кормовые насаждения</w:t>
      </w:r>
      <w:r w:rsidR="00A474DA" w:rsidRPr="00A474DA">
        <w:rPr>
          <w:rFonts w:ascii="Times New Roman" w:hAnsi="Times New Roman" w:cs="Times New Roman"/>
          <w:bCs/>
          <w:sz w:val="28"/>
          <w:szCs w:val="28"/>
        </w:rPr>
        <w:t>;</w:t>
      </w:r>
      <w:r w:rsidRPr="00A47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25A" w:rsidRPr="00A474DA" w:rsidRDefault="00C90D5F" w:rsidP="00A474DA">
      <w:pPr>
        <w:numPr>
          <w:ilvl w:val="0"/>
          <w:numId w:val="2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474DA">
        <w:rPr>
          <w:rFonts w:ascii="Times New Roman" w:hAnsi="Times New Roman" w:cs="Times New Roman"/>
          <w:bCs/>
          <w:sz w:val="28"/>
          <w:szCs w:val="28"/>
        </w:rPr>
        <w:t>Прифермские</w:t>
      </w:r>
      <w:proofErr w:type="spellEnd"/>
      <w:r w:rsidRPr="00A474D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A474DA">
        <w:rPr>
          <w:rFonts w:ascii="Times New Roman" w:hAnsi="Times New Roman" w:cs="Times New Roman"/>
          <w:bCs/>
          <w:sz w:val="28"/>
          <w:szCs w:val="28"/>
        </w:rPr>
        <w:t>прикоша</w:t>
      </w:r>
      <w:r w:rsidR="00A474DA" w:rsidRPr="00A474DA">
        <w:rPr>
          <w:rFonts w:ascii="Times New Roman" w:hAnsi="Times New Roman" w:cs="Times New Roman"/>
          <w:bCs/>
          <w:sz w:val="28"/>
          <w:szCs w:val="28"/>
        </w:rPr>
        <w:t>рные</w:t>
      </w:r>
      <w:proofErr w:type="spellEnd"/>
      <w:r w:rsidR="00A474DA" w:rsidRPr="00A474DA">
        <w:rPr>
          <w:rFonts w:ascii="Times New Roman" w:hAnsi="Times New Roman" w:cs="Times New Roman"/>
          <w:bCs/>
          <w:sz w:val="28"/>
          <w:szCs w:val="28"/>
        </w:rPr>
        <w:t xml:space="preserve"> защитные лесные насаждения.</w:t>
      </w:r>
      <w:r w:rsidRPr="00A47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125A" w:rsidRDefault="00C90D5F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Pr="006C00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 xml:space="preserve">В рамках проекта ВБ-ГЭФ-7 по восстановлению ландшафтов в Казахстане» в 2022 году «Казахский научно-исследовательский институт лесного хозяйства и агролесомелиорации им. А.Н. </w:t>
      </w:r>
      <w:proofErr w:type="spellStart"/>
      <w:r w:rsidRPr="00A474DA">
        <w:rPr>
          <w:rFonts w:ascii="Times New Roman" w:hAnsi="Times New Roman" w:cs="Times New Roman"/>
          <w:sz w:val="28"/>
          <w:szCs w:val="28"/>
        </w:rPr>
        <w:t>Букейхана</w:t>
      </w:r>
      <w:proofErr w:type="spellEnd"/>
      <w:r w:rsidRPr="00A474DA">
        <w:rPr>
          <w:rFonts w:ascii="Times New Roman" w:hAnsi="Times New Roman" w:cs="Times New Roman"/>
          <w:sz w:val="28"/>
          <w:szCs w:val="28"/>
        </w:rPr>
        <w:t>»  разработал пилотные проекты по создан</w:t>
      </w:r>
      <w:r w:rsidR="00A474DA">
        <w:rPr>
          <w:rFonts w:ascii="Times New Roman" w:hAnsi="Times New Roman" w:cs="Times New Roman"/>
          <w:sz w:val="28"/>
          <w:szCs w:val="28"/>
        </w:rPr>
        <w:t>ию агролесоводства в Казахстане:</w:t>
      </w:r>
    </w:p>
    <w:p w:rsidR="00A474DA" w:rsidRPr="00C90D5F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5F">
        <w:rPr>
          <w:rFonts w:ascii="Times New Roman" w:hAnsi="Times New Roman" w:cs="Times New Roman"/>
          <w:bCs/>
          <w:sz w:val="28"/>
          <w:szCs w:val="28"/>
        </w:rPr>
        <w:t>Создания пилотных проектов по агролесоводству на общей площади 120 га по 20 га каждый в 6 фермерских хозяйствах, осуществляющих долгосрочное лесопользование в Жамбылской области</w:t>
      </w:r>
      <w:r w:rsidRPr="00C90D5F">
        <w:rPr>
          <w:rFonts w:ascii="Times New Roman" w:hAnsi="Times New Roman" w:cs="Times New Roman"/>
          <w:sz w:val="28"/>
          <w:szCs w:val="28"/>
        </w:rPr>
        <w:t xml:space="preserve"> - в защитных насаждениях на пастбищах с элементами агролесоводства присутствуют зеленые зонты, затишковые насаждения и мелиоративно-кормовые насаждения, а также посев кормовых растений и выращивание бахчевых культур.</w:t>
      </w:r>
    </w:p>
    <w:p w:rsidR="00A474DA" w:rsidRPr="00C90D5F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5F">
        <w:rPr>
          <w:rFonts w:ascii="Times New Roman" w:hAnsi="Times New Roman" w:cs="Times New Roman"/>
          <w:sz w:val="28"/>
          <w:szCs w:val="28"/>
        </w:rPr>
        <w:t>Общая площадь – 120,0 га</w:t>
      </w:r>
    </w:p>
    <w:p w:rsidR="00A474DA" w:rsidRPr="00C90D5F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5F">
        <w:rPr>
          <w:rFonts w:ascii="Times New Roman" w:hAnsi="Times New Roman" w:cs="Times New Roman"/>
          <w:sz w:val="28"/>
          <w:szCs w:val="28"/>
        </w:rPr>
        <w:t>Количество участков – 6</w:t>
      </w:r>
    </w:p>
    <w:p w:rsidR="00A474DA" w:rsidRPr="00C90D5F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5F">
        <w:rPr>
          <w:rFonts w:ascii="Times New Roman" w:hAnsi="Times New Roman" w:cs="Times New Roman"/>
          <w:sz w:val="28"/>
          <w:szCs w:val="28"/>
        </w:rPr>
        <w:t>Площадь 1-го  участка – 20,0 га</w:t>
      </w:r>
    </w:p>
    <w:p w:rsidR="00A474DA" w:rsidRPr="00C90D5F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5F">
        <w:rPr>
          <w:rFonts w:ascii="Times New Roman" w:hAnsi="Times New Roman" w:cs="Times New Roman"/>
          <w:sz w:val="28"/>
          <w:szCs w:val="28"/>
        </w:rPr>
        <w:t xml:space="preserve">Предусмотрено  также строительство колодца с накопителем для воды и оросительной сети для полива бахчевых культур на каждом участке. </w:t>
      </w:r>
    </w:p>
    <w:p w:rsidR="00A474DA" w:rsidRP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5F">
        <w:rPr>
          <w:rFonts w:ascii="Times New Roman" w:hAnsi="Times New Roman" w:cs="Times New Roman"/>
          <w:bCs/>
          <w:sz w:val="28"/>
          <w:szCs w:val="28"/>
        </w:rPr>
        <w:t>Создание  3 модельных участков на общей площади 15 га по 5 га каждый в зеленом поясе города Кызылорды с целью демонстрации инновационных  способов  ведения агролесоводства</w:t>
      </w:r>
      <w:r w:rsidRPr="00C90D5F">
        <w:rPr>
          <w:rFonts w:ascii="Times New Roman" w:hAnsi="Times New Roman" w:cs="Times New Roman"/>
          <w:sz w:val="28"/>
          <w:szCs w:val="28"/>
        </w:rPr>
        <w:t xml:space="preserve"> – в демонстративных</w:t>
      </w:r>
      <w:r w:rsidRPr="00A474DA">
        <w:rPr>
          <w:rFonts w:ascii="Times New Roman" w:hAnsi="Times New Roman" w:cs="Times New Roman"/>
          <w:sz w:val="28"/>
          <w:szCs w:val="28"/>
        </w:rPr>
        <w:t xml:space="preserve"> участках присутствуют  элементы плодовых и ягодных культур, лекарственные и кормовые травы</w:t>
      </w:r>
      <w:r w:rsidR="00C90D5F">
        <w:rPr>
          <w:rFonts w:ascii="Times New Roman" w:hAnsi="Times New Roman" w:cs="Times New Roman"/>
          <w:sz w:val="28"/>
          <w:szCs w:val="28"/>
        </w:rPr>
        <w:t>,</w:t>
      </w:r>
      <w:r w:rsidRPr="00A474DA">
        <w:rPr>
          <w:rFonts w:ascii="Times New Roman" w:hAnsi="Times New Roman" w:cs="Times New Roman"/>
          <w:sz w:val="28"/>
          <w:szCs w:val="28"/>
        </w:rPr>
        <w:t xml:space="preserve"> а также бахчевые культуры.  </w:t>
      </w:r>
    </w:p>
    <w:p w:rsidR="00A474DA" w:rsidRP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4DA">
        <w:rPr>
          <w:rFonts w:ascii="Times New Roman" w:hAnsi="Times New Roman" w:cs="Times New Roman"/>
          <w:sz w:val="28"/>
          <w:szCs w:val="28"/>
        </w:rPr>
        <w:t>Общая площадь – 15,0 га</w:t>
      </w:r>
    </w:p>
    <w:p w:rsidR="00A474DA" w:rsidRP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4DA">
        <w:rPr>
          <w:rFonts w:ascii="Times New Roman" w:hAnsi="Times New Roman" w:cs="Times New Roman"/>
          <w:sz w:val="28"/>
          <w:szCs w:val="28"/>
        </w:rPr>
        <w:t>Количество участков – 3</w:t>
      </w:r>
    </w:p>
    <w:p w:rsid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4DA">
        <w:rPr>
          <w:rFonts w:ascii="Times New Roman" w:hAnsi="Times New Roman" w:cs="Times New Roman"/>
          <w:sz w:val="28"/>
          <w:szCs w:val="28"/>
        </w:rPr>
        <w:t>Площадь 1-го  участка – 5,0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25A" w:rsidRDefault="00C90D5F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Pr="006C00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4DA">
        <w:rPr>
          <w:rFonts w:ascii="Times New Roman" w:hAnsi="Times New Roman" w:cs="Times New Roman"/>
          <w:sz w:val="28"/>
          <w:szCs w:val="28"/>
        </w:rPr>
        <w:t>Казахски</w:t>
      </w:r>
      <w:r w:rsidR="006C00F8">
        <w:rPr>
          <w:rFonts w:ascii="Times New Roman" w:hAnsi="Times New Roman" w:cs="Times New Roman"/>
          <w:sz w:val="28"/>
          <w:szCs w:val="28"/>
        </w:rPr>
        <w:t>м</w:t>
      </w:r>
      <w:r w:rsidRPr="00A474DA">
        <w:rPr>
          <w:rFonts w:ascii="Times New Roman" w:hAnsi="Times New Roman" w:cs="Times New Roman"/>
          <w:sz w:val="28"/>
          <w:szCs w:val="28"/>
        </w:rPr>
        <w:t xml:space="preserve"> научно-исследовательски</w:t>
      </w:r>
      <w:r w:rsidR="006C00F8">
        <w:rPr>
          <w:rFonts w:ascii="Times New Roman" w:hAnsi="Times New Roman" w:cs="Times New Roman"/>
          <w:sz w:val="28"/>
          <w:szCs w:val="28"/>
        </w:rPr>
        <w:t>м</w:t>
      </w:r>
      <w:r w:rsidRPr="00A474DA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6C00F8">
        <w:rPr>
          <w:rFonts w:ascii="Times New Roman" w:hAnsi="Times New Roman" w:cs="Times New Roman"/>
          <w:sz w:val="28"/>
          <w:szCs w:val="28"/>
        </w:rPr>
        <w:t>ом</w:t>
      </w:r>
      <w:r w:rsidRPr="00A474DA">
        <w:rPr>
          <w:rFonts w:ascii="Times New Roman" w:hAnsi="Times New Roman" w:cs="Times New Roman"/>
          <w:sz w:val="28"/>
          <w:szCs w:val="28"/>
        </w:rPr>
        <w:t xml:space="preserve"> лесного хозяйства и агролесомелиорации им. А.Н. </w:t>
      </w:r>
      <w:proofErr w:type="gramStart"/>
      <w:r w:rsidRPr="00A474DA">
        <w:rPr>
          <w:rFonts w:ascii="Times New Roman" w:hAnsi="Times New Roman" w:cs="Times New Roman"/>
          <w:sz w:val="28"/>
          <w:szCs w:val="28"/>
        </w:rPr>
        <w:t>Букейхана»  разработаны</w:t>
      </w:r>
      <w:proofErr w:type="gramEnd"/>
      <w:r w:rsidRPr="00A474DA">
        <w:rPr>
          <w:rFonts w:ascii="Times New Roman" w:hAnsi="Times New Roman" w:cs="Times New Roman"/>
          <w:sz w:val="28"/>
          <w:szCs w:val="28"/>
        </w:rPr>
        <w:t xml:space="preserve"> ряд </w:t>
      </w:r>
      <w:r w:rsidRPr="00A474DA">
        <w:rPr>
          <w:rFonts w:ascii="Times New Roman" w:hAnsi="Times New Roman" w:cs="Times New Roman"/>
          <w:sz w:val="28"/>
          <w:szCs w:val="28"/>
        </w:rPr>
        <w:lastRenderedPageBreak/>
        <w:t>рекомендаций по созданию агролесомелиоративных насаждений на землях се</w:t>
      </w:r>
      <w:r w:rsidR="006C00F8">
        <w:rPr>
          <w:rFonts w:ascii="Times New Roman" w:hAnsi="Times New Roman" w:cs="Times New Roman"/>
          <w:sz w:val="28"/>
          <w:szCs w:val="28"/>
        </w:rPr>
        <w:t>льскохозяйственного назначения:</w:t>
      </w:r>
    </w:p>
    <w:p w:rsidR="006D125A" w:rsidRPr="006C00F8" w:rsidRDefault="00C90D5F" w:rsidP="006C00F8">
      <w:pPr>
        <w:numPr>
          <w:ilvl w:val="0"/>
          <w:numId w:val="2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sz w:val="28"/>
          <w:szCs w:val="28"/>
        </w:rPr>
        <w:t xml:space="preserve">Рекомендации по выращиванию защитных лесных полос в хозяйствах Северного и Западного Казахстана. </w:t>
      </w:r>
    </w:p>
    <w:p w:rsidR="006D125A" w:rsidRPr="006C00F8" w:rsidRDefault="00C90D5F" w:rsidP="006C00F8">
      <w:pPr>
        <w:numPr>
          <w:ilvl w:val="0"/>
          <w:numId w:val="2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sz w:val="28"/>
          <w:szCs w:val="28"/>
        </w:rPr>
        <w:t xml:space="preserve">Рекомендации по созданию, содержанию и сохранению агролесомелиоративных защитных насаждений в Карагандинской области. </w:t>
      </w:r>
    </w:p>
    <w:p w:rsidR="006D125A" w:rsidRPr="006C00F8" w:rsidRDefault="00C90D5F" w:rsidP="006C00F8">
      <w:pPr>
        <w:numPr>
          <w:ilvl w:val="0"/>
          <w:numId w:val="2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sz w:val="28"/>
          <w:szCs w:val="28"/>
        </w:rPr>
        <w:t xml:space="preserve">Рекомендации по разработке технологии искусственного выращивания культур саксаула черного в пустынных зонах   </w:t>
      </w:r>
      <w:proofErr w:type="spellStart"/>
      <w:r w:rsidRPr="006C00F8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6C00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00F8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6C00F8">
        <w:rPr>
          <w:rFonts w:ascii="Times New Roman" w:hAnsi="Times New Roman" w:cs="Times New Roman"/>
          <w:sz w:val="28"/>
          <w:szCs w:val="28"/>
        </w:rPr>
        <w:t xml:space="preserve"> областей. </w:t>
      </w:r>
    </w:p>
    <w:p w:rsidR="006D125A" w:rsidRPr="006C00F8" w:rsidRDefault="00C90D5F" w:rsidP="006C00F8">
      <w:pPr>
        <w:numPr>
          <w:ilvl w:val="0"/>
          <w:numId w:val="2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sz w:val="28"/>
          <w:szCs w:val="28"/>
        </w:rPr>
        <w:t xml:space="preserve">Рекомендации по повышению эффективности, устойчивости и долговечности агролесомелиоративных и защитно-декоративных насаждений на </w:t>
      </w:r>
      <w:proofErr w:type="spellStart"/>
      <w:r w:rsidRPr="006C00F8">
        <w:rPr>
          <w:rFonts w:ascii="Times New Roman" w:hAnsi="Times New Roman" w:cs="Times New Roman"/>
          <w:sz w:val="28"/>
          <w:szCs w:val="28"/>
        </w:rPr>
        <w:t>низкоплодородных</w:t>
      </w:r>
      <w:proofErr w:type="spellEnd"/>
      <w:r w:rsidRPr="006C00F8">
        <w:rPr>
          <w:rFonts w:ascii="Times New Roman" w:hAnsi="Times New Roman" w:cs="Times New Roman"/>
          <w:sz w:val="28"/>
          <w:szCs w:val="28"/>
        </w:rPr>
        <w:t xml:space="preserve"> почвах Северного и Западного Казахстана </w:t>
      </w:r>
    </w:p>
    <w:p w:rsidR="006D125A" w:rsidRPr="006C00F8" w:rsidRDefault="00C90D5F" w:rsidP="006C00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sz w:val="28"/>
          <w:szCs w:val="28"/>
        </w:rPr>
        <w:t xml:space="preserve">Рекомендации по созданию мелиоративных насаждений и ассортименту пород для закрепления песков в аридных зонах Западного Казахстана. </w:t>
      </w:r>
    </w:p>
    <w:p w:rsidR="006D125A" w:rsidRPr="006C00F8" w:rsidRDefault="00C90D5F" w:rsidP="006C00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sz w:val="28"/>
          <w:szCs w:val="28"/>
        </w:rPr>
        <w:t xml:space="preserve">Рекомендации по технологии выращивания полезащитных лесных полос на землях сельскохозяйственных предприятий  Северного и Западного Казахстана </w:t>
      </w:r>
    </w:p>
    <w:p w:rsidR="006D125A" w:rsidRPr="006C00F8" w:rsidRDefault="00C90D5F" w:rsidP="006C00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sz w:val="28"/>
          <w:szCs w:val="28"/>
        </w:rPr>
        <w:t xml:space="preserve">Рекомендации по технологии выращивания сеянцев и создания лесных культур саксаула черного в аридных условиях Западного Казахстана </w:t>
      </w:r>
    </w:p>
    <w:p w:rsidR="006D125A" w:rsidRPr="006C00F8" w:rsidRDefault="00C90D5F" w:rsidP="006C00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sz w:val="28"/>
          <w:szCs w:val="28"/>
        </w:rPr>
        <w:t xml:space="preserve">Рекомендации по технологии создания и содержания полезащитных лесных полос из Лиственницы сибирской на обыкновенных черноземах Северного Казахстана. </w:t>
      </w:r>
    </w:p>
    <w:p w:rsidR="006D125A" w:rsidRPr="006C00F8" w:rsidRDefault="00C90D5F" w:rsidP="006C00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F8">
        <w:rPr>
          <w:rFonts w:ascii="Times New Roman" w:hAnsi="Times New Roman" w:cs="Times New Roman"/>
          <w:sz w:val="28"/>
          <w:szCs w:val="28"/>
        </w:rPr>
        <w:t xml:space="preserve">Мероприятия по созданию и формированию устойчивых и эффективных </w:t>
      </w:r>
      <w:proofErr w:type="spellStart"/>
      <w:r w:rsidRPr="006C00F8">
        <w:rPr>
          <w:rFonts w:ascii="Times New Roman" w:hAnsi="Times New Roman" w:cs="Times New Roman"/>
          <w:sz w:val="28"/>
          <w:szCs w:val="28"/>
        </w:rPr>
        <w:t>агролесоландшафтов</w:t>
      </w:r>
      <w:proofErr w:type="spellEnd"/>
      <w:r w:rsidRPr="006C00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00F8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6C00F8">
        <w:rPr>
          <w:rFonts w:ascii="Times New Roman" w:hAnsi="Times New Roman" w:cs="Times New Roman"/>
          <w:sz w:val="28"/>
          <w:szCs w:val="28"/>
        </w:rPr>
        <w:t xml:space="preserve"> в Северном и Западном Каза</w:t>
      </w:r>
      <w:r w:rsidR="006C00F8" w:rsidRPr="006C00F8">
        <w:rPr>
          <w:rFonts w:ascii="Times New Roman" w:hAnsi="Times New Roman" w:cs="Times New Roman"/>
          <w:sz w:val="28"/>
          <w:szCs w:val="28"/>
        </w:rPr>
        <w:t xml:space="preserve">хстане и другие. </w:t>
      </w:r>
    </w:p>
    <w:p w:rsidR="006C00F8" w:rsidRPr="00A474DA" w:rsidRDefault="006C00F8" w:rsidP="006C0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4DA" w:rsidRP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4DA" w:rsidRP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4DA" w:rsidRPr="00A474DA" w:rsidRDefault="00A474DA" w:rsidP="00A47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74DA" w:rsidRPr="00A474DA" w:rsidSect="00A6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293"/>
    <w:multiLevelType w:val="hybridMultilevel"/>
    <w:tmpl w:val="E5B4AC1A"/>
    <w:lvl w:ilvl="0" w:tplc="F20C7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2A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64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6E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24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4E9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0A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C2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82F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0038B"/>
    <w:multiLevelType w:val="hybridMultilevel"/>
    <w:tmpl w:val="5BA65986"/>
    <w:lvl w:ilvl="0" w:tplc="FA7E4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63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A0C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03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6C0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E0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28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EC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FE7562"/>
    <w:multiLevelType w:val="hybridMultilevel"/>
    <w:tmpl w:val="E1064F76"/>
    <w:lvl w:ilvl="0" w:tplc="D8363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21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2B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AB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6D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A4C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2E0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A87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F63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CD0CF4"/>
    <w:multiLevelType w:val="hybridMultilevel"/>
    <w:tmpl w:val="1764B6AE"/>
    <w:lvl w:ilvl="0" w:tplc="CA3E5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4F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6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7A3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C45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E0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2D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A9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6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3529D5"/>
    <w:multiLevelType w:val="hybridMultilevel"/>
    <w:tmpl w:val="1F64982A"/>
    <w:lvl w:ilvl="0" w:tplc="018C9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07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89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86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47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AAF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C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00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88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5B2486"/>
    <w:multiLevelType w:val="hybridMultilevel"/>
    <w:tmpl w:val="E35015C8"/>
    <w:lvl w:ilvl="0" w:tplc="02C6C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88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8C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02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A9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65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A9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48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87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CB6AD6"/>
    <w:multiLevelType w:val="hybridMultilevel"/>
    <w:tmpl w:val="9B963448"/>
    <w:lvl w:ilvl="0" w:tplc="2DAA2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02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CF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E7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8F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0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AF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6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8B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0E6A42"/>
    <w:multiLevelType w:val="hybridMultilevel"/>
    <w:tmpl w:val="6A2A5468"/>
    <w:lvl w:ilvl="0" w:tplc="B3B0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E3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CB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C7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45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EA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63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2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DF24BD"/>
    <w:multiLevelType w:val="hybridMultilevel"/>
    <w:tmpl w:val="42C043BC"/>
    <w:lvl w:ilvl="0" w:tplc="DB5C0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40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62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0E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6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7AE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6C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C3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F2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8239F8"/>
    <w:multiLevelType w:val="hybridMultilevel"/>
    <w:tmpl w:val="3780ABB8"/>
    <w:lvl w:ilvl="0" w:tplc="4126C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04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42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D62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E84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EF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67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A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A140ED"/>
    <w:multiLevelType w:val="hybridMultilevel"/>
    <w:tmpl w:val="2A240A9E"/>
    <w:lvl w:ilvl="0" w:tplc="A81E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8F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4C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6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6A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07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09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65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6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374761"/>
    <w:multiLevelType w:val="hybridMultilevel"/>
    <w:tmpl w:val="2FFC37F0"/>
    <w:lvl w:ilvl="0" w:tplc="7FF45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4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EE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C2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C9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2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4F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643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2C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465438"/>
    <w:multiLevelType w:val="hybridMultilevel"/>
    <w:tmpl w:val="548CCE8A"/>
    <w:lvl w:ilvl="0" w:tplc="16C25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6A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62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0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47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25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C1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02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8A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6C1A8C"/>
    <w:multiLevelType w:val="hybridMultilevel"/>
    <w:tmpl w:val="2A4C16A2"/>
    <w:lvl w:ilvl="0" w:tplc="BF2A4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2E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66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E6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4A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69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6F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EC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8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422401B"/>
    <w:multiLevelType w:val="hybridMultilevel"/>
    <w:tmpl w:val="25E87F28"/>
    <w:lvl w:ilvl="0" w:tplc="B8203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A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6E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2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2F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00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08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CE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4E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CC37C4"/>
    <w:multiLevelType w:val="hybridMultilevel"/>
    <w:tmpl w:val="0D5E2728"/>
    <w:lvl w:ilvl="0" w:tplc="6FAA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20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00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08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76E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4D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C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2D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C7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4472AF"/>
    <w:multiLevelType w:val="hybridMultilevel"/>
    <w:tmpl w:val="0E900A12"/>
    <w:lvl w:ilvl="0" w:tplc="C71E8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0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88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6D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8E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07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2E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D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8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85158E"/>
    <w:multiLevelType w:val="hybridMultilevel"/>
    <w:tmpl w:val="2A1E35AC"/>
    <w:lvl w:ilvl="0" w:tplc="8B5CE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84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AF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EA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7CF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89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49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2E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C3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FB7587"/>
    <w:multiLevelType w:val="hybridMultilevel"/>
    <w:tmpl w:val="012C7368"/>
    <w:lvl w:ilvl="0" w:tplc="E6700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6E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00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4E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22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0B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A8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6A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2C94B4A"/>
    <w:multiLevelType w:val="hybridMultilevel"/>
    <w:tmpl w:val="563CCC56"/>
    <w:lvl w:ilvl="0" w:tplc="824C2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E4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29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86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01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04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4D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25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70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3B77B72"/>
    <w:multiLevelType w:val="hybridMultilevel"/>
    <w:tmpl w:val="200607F2"/>
    <w:lvl w:ilvl="0" w:tplc="3DE04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2D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8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AC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21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441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2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68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63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7F55038"/>
    <w:multiLevelType w:val="hybridMultilevel"/>
    <w:tmpl w:val="4FBAE94A"/>
    <w:lvl w:ilvl="0" w:tplc="81646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CA5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EF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CD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18B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EA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44E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6D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89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9705F0"/>
    <w:multiLevelType w:val="hybridMultilevel"/>
    <w:tmpl w:val="0366E1FC"/>
    <w:lvl w:ilvl="0" w:tplc="310C1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0D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D8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82C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65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62F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C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A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60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A766FB"/>
    <w:multiLevelType w:val="hybridMultilevel"/>
    <w:tmpl w:val="E9AE6754"/>
    <w:lvl w:ilvl="0" w:tplc="577C9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60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0B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EE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85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9A3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2F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2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CF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04B0A51"/>
    <w:multiLevelType w:val="hybridMultilevel"/>
    <w:tmpl w:val="DC1E2BBE"/>
    <w:lvl w:ilvl="0" w:tplc="6784C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63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48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83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A9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6F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C5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05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8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0DA0BA1"/>
    <w:multiLevelType w:val="hybridMultilevel"/>
    <w:tmpl w:val="B7863C02"/>
    <w:lvl w:ilvl="0" w:tplc="6AAE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D2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6B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E0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2A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4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47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2B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E9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494151"/>
    <w:multiLevelType w:val="hybridMultilevel"/>
    <w:tmpl w:val="281C175A"/>
    <w:lvl w:ilvl="0" w:tplc="243EC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AC7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20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27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6A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0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EC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60C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C6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FF5770F"/>
    <w:multiLevelType w:val="hybridMultilevel"/>
    <w:tmpl w:val="A8F2CDFC"/>
    <w:lvl w:ilvl="0" w:tplc="F9944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2E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A0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C9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2A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8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4B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63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EB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16D59FC"/>
    <w:multiLevelType w:val="hybridMultilevel"/>
    <w:tmpl w:val="E16A2770"/>
    <w:lvl w:ilvl="0" w:tplc="37528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20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0F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4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E0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F65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A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4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6A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8D1C3C"/>
    <w:multiLevelType w:val="hybridMultilevel"/>
    <w:tmpl w:val="B82A9F1E"/>
    <w:lvl w:ilvl="0" w:tplc="E71CC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0C0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2B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C1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81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20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40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8B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E6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A379EB"/>
    <w:multiLevelType w:val="hybridMultilevel"/>
    <w:tmpl w:val="0D8885FA"/>
    <w:lvl w:ilvl="0" w:tplc="6AE07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8A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C6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86F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A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C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C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6A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06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1EB4212"/>
    <w:multiLevelType w:val="hybridMultilevel"/>
    <w:tmpl w:val="BDE4815A"/>
    <w:lvl w:ilvl="0" w:tplc="E24AC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E4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45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6E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EF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2B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6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23350A"/>
    <w:multiLevelType w:val="hybridMultilevel"/>
    <w:tmpl w:val="1556C578"/>
    <w:lvl w:ilvl="0" w:tplc="03344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8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CAA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7C1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07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0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EA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3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0B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ED0607A"/>
    <w:multiLevelType w:val="hybridMultilevel"/>
    <w:tmpl w:val="DA404236"/>
    <w:lvl w:ilvl="0" w:tplc="90327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62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6D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C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4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07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2D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C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14E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41174B9"/>
    <w:multiLevelType w:val="hybridMultilevel"/>
    <w:tmpl w:val="63F66BBA"/>
    <w:lvl w:ilvl="0" w:tplc="5F7ED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24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E6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A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66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A1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A3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E9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E7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5830651"/>
    <w:multiLevelType w:val="hybridMultilevel"/>
    <w:tmpl w:val="FE28F7EE"/>
    <w:lvl w:ilvl="0" w:tplc="F04AE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C7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01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6D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6C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E9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AE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AD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E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C761AF3"/>
    <w:multiLevelType w:val="hybridMultilevel"/>
    <w:tmpl w:val="4AB0A83C"/>
    <w:lvl w:ilvl="0" w:tplc="9FEA6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8B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30C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E4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0D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DE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63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D02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E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32"/>
  </w:num>
  <w:num w:numId="5">
    <w:abstractNumId w:val="0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7"/>
  </w:num>
  <w:num w:numId="11">
    <w:abstractNumId w:val="23"/>
  </w:num>
  <w:num w:numId="12">
    <w:abstractNumId w:val="22"/>
  </w:num>
  <w:num w:numId="13">
    <w:abstractNumId w:val="11"/>
  </w:num>
  <w:num w:numId="14">
    <w:abstractNumId w:val="1"/>
  </w:num>
  <w:num w:numId="15">
    <w:abstractNumId w:val="8"/>
  </w:num>
  <w:num w:numId="16">
    <w:abstractNumId w:val="24"/>
  </w:num>
  <w:num w:numId="17">
    <w:abstractNumId w:val="28"/>
  </w:num>
  <w:num w:numId="18">
    <w:abstractNumId w:val="2"/>
  </w:num>
  <w:num w:numId="19">
    <w:abstractNumId w:val="12"/>
  </w:num>
  <w:num w:numId="20">
    <w:abstractNumId w:val="3"/>
  </w:num>
  <w:num w:numId="21">
    <w:abstractNumId w:val="21"/>
  </w:num>
  <w:num w:numId="22">
    <w:abstractNumId w:val="25"/>
  </w:num>
  <w:num w:numId="23">
    <w:abstractNumId w:val="31"/>
  </w:num>
  <w:num w:numId="24">
    <w:abstractNumId w:val="15"/>
  </w:num>
  <w:num w:numId="25">
    <w:abstractNumId w:val="34"/>
  </w:num>
  <w:num w:numId="26">
    <w:abstractNumId w:val="30"/>
  </w:num>
  <w:num w:numId="27">
    <w:abstractNumId w:val="19"/>
  </w:num>
  <w:num w:numId="28">
    <w:abstractNumId w:val="29"/>
  </w:num>
  <w:num w:numId="29">
    <w:abstractNumId w:val="20"/>
  </w:num>
  <w:num w:numId="30">
    <w:abstractNumId w:val="35"/>
  </w:num>
  <w:num w:numId="31">
    <w:abstractNumId w:val="5"/>
  </w:num>
  <w:num w:numId="32">
    <w:abstractNumId w:val="16"/>
  </w:num>
  <w:num w:numId="33">
    <w:abstractNumId w:val="33"/>
  </w:num>
  <w:num w:numId="34">
    <w:abstractNumId w:val="26"/>
  </w:num>
  <w:num w:numId="35">
    <w:abstractNumId w:val="10"/>
  </w:num>
  <w:num w:numId="36">
    <w:abstractNumId w:val="1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87"/>
    <w:rsid w:val="00265D88"/>
    <w:rsid w:val="002F25D3"/>
    <w:rsid w:val="003034B5"/>
    <w:rsid w:val="003A0687"/>
    <w:rsid w:val="00556ED9"/>
    <w:rsid w:val="006A752A"/>
    <w:rsid w:val="006C00F8"/>
    <w:rsid w:val="006D125A"/>
    <w:rsid w:val="0079339D"/>
    <w:rsid w:val="00A474DA"/>
    <w:rsid w:val="00A634CA"/>
    <w:rsid w:val="00B14036"/>
    <w:rsid w:val="00C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72F1"/>
  <w15:docId w15:val="{ADE7B0C2-6725-409D-B8F5-C743E1D5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C00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C0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Ескалиева Самал</cp:lastModifiedBy>
  <cp:revision>4</cp:revision>
  <cp:lastPrinted>2024-02-22T04:37:00Z</cp:lastPrinted>
  <dcterms:created xsi:type="dcterms:W3CDTF">2024-02-21T06:33:00Z</dcterms:created>
  <dcterms:modified xsi:type="dcterms:W3CDTF">2024-02-22T05:02:00Z</dcterms:modified>
</cp:coreProperties>
</file>