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DE4" w:rsidRPr="00FE1575" w:rsidRDefault="00890DE4" w:rsidP="00890DE4">
      <w:pPr>
        <w:spacing w:after="0" w:line="240" w:lineRule="auto"/>
        <w:ind w:firstLine="709"/>
        <w:jc w:val="right"/>
        <w:outlineLvl w:val="0"/>
        <w:rPr>
          <w:rFonts w:ascii="Times New Roman" w:eastAsia="Times New Roman" w:hAnsi="Times New Roman" w:cs="Times New Roman"/>
          <w:bCs/>
          <w:kern w:val="2"/>
          <w:sz w:val="28"/>
          <w:szCs w:val="28"/>
          <w:lang w:eastAsia="ru-RU"/>
        </w:rPr>
      </w:pPr>
      <w:r w:rsidRPr="00FE1575">
        <w:rPr>
          <w:rFonts w:ascii="Times New Roman" w:eastAsia="Times New Roman" w:hAnsi="Times New Roman" w:cs="Times New Roman"/>
          <w:bCs/>
          <w:kern w:val="2"/>
          <w:sz w:val="28"/>
          <w:szCs w:val="28"/>
          <w:lang w:eastAsia="ru-RU"/>
        </w:rPr>
        <w:t>Проект</w:t>
      </w:r>
    </w:p>
    <w:p w:rsidR="00890DE4" w:rsidRPr="00F80A9D" w:rsidRDefault="00890DE4" w:rsidP="00890DE4">
      <w:pPr>
        <w:spacing w:after="0" w:line="240" w:lineRule="auto"/>
        <w:outlineLvl w:val="0"/>
        <w:rPr>
          <w:rFonts w:ascii="Times New Roman" w:eastAsia="Times New Roman" w:hAnsi="Times New Roman" w:cs="Times New Roman"/>
          <w:bCs/>
          <w:kern w:val="2"/>
          <w:sz w:val="28"/>
          <w:szCs w:val="28"/>
          <w:lang w:eastAsia="ru-RU"/>
        </w:rPr>
      </w:pPr>
    </w:p>
    <w:p w:rsidR="00890DE4" w:rsidRDefault="00890DE4" w:rsidP="00890DE4">
      <w:pPr>
        <w:spacing w:after="0" w:line="240" w:lineRule="auto"/>
        <w:jc w:val="center"/>
        <w:outlineLvl w:val="0"/>
        <w:rPr>
          <w:rFonts w:ascii="Times New Roman" w:eastAsia="Times New Roman" w:hAnsi="Times New Roman" w:cs="Times New Roman"/>
          <w:caps/>
          <w:kern w:val="2"/>
          <w:sz w:val="28"/>
          <w:szCs w:val="28"/>
          <w:lang w:eastAsia="ru-RU"/>
        </w:rPr>
      </w:pPr>
      <w:bookmarkStart w:id="0" w:name="_GoBack"/>
      <w:bookmarkEnd w:id="0"/>
    </w:p>
    <w:p w:rsidR="00890DE4" w:rsidRDefault="00890DE4" w:rsidP="00890DE4">
      <w:pPr>
        <w:spacing w:after="0" w:line="240" w:lineRule="auto"/>
        <w:jc w:val="center"/>
        <w:outlineLvl w:val="0"/>
        <w:rPr>
          <w:rFonts w:ascii="Times New Roman" w:eastAsia="Times New Roman" w:hAnsi="Times New Roman" w:cs="Times New Roman"/>
          <w:caps/>
          <w:kern w:val="2"/>
          <w:sz w:val="28"/>
          <w:szCs w:val="28"/>
          <w:lang w:eastAsia="ru-RU"/>
        </w:rPr>
      </w:pPr>
    </w:p>
    <w:p w:rsidR="00C71268" w:rsidRDefault="00C71268" w:rsidP="00890DE4">
      <w:pPr>
        <w:spacing w:after="0" w:line="240" w:lineRule="auto"/>
        <w:jc w:val="center"/>
        <w:outlineLvl w:val="0"/>
        <w:rPr>
          <w:rFonts w:ascii="Times New Roman" w:eastAsia="Times New Roman" w:hAnsi="Times New Roman" w:cs="Times New Roman"/>
          <w:caps/>
          <w:kern w:val="2"/>
          <w:sz w:val="28"/>
          <w:szCs w:val="28"/>
          <w:lang w:eastAsia="ru-RU"/>
        </w:rPr>
      </w:pPr>
    </w:p>
    <w:p w:rsidR="00C71268" w:rsidRDefault="00C71268" w:rsidP="00890DE4">
      <w:pPr>
        <w:spacing w:after="0" w:line="240" w:lineRule="auto"/>
        <w:jc w:val="center"/>
        <w:outlineLvl w:val="0"/>
        <w:rPr>
          <w:rFonts w:ascii="Times New Roman" w:eastAsia="Times New Roman" w:hAnsi="Times New Roman" w:cs="Times New Roman"/>
          <w:caps/>
          <w:kern w:val="2"/>
          <w:sz w:val="28"/>
          <w:szCs w:val="28"/>
          <w:lang w:eastAsia="ru-RU"/>
        </w:rPr>
      </w:pPr>
    </w:p>
    <w:p w:rsidR="00C71268" w:rsidRDefault="00C71268" w:rsidP="00C71268">
      <w:pPr>
        <w:spacing w:after="0" w:line="240" w:lineRule="auto"/>
        <w:outlineLvl w:val="0"/>
        <w:rPr>
          <w:rFonts w:ascii="Times New Roman" w:eastAsia="Times New Roman" w:hAnsi="Times New Roman" w:cs="Times New Roman"/>
          <w:caps/>
          <w:kern w:val="2"/>
          <w:sz w:val="28"/>
          <w:szCs w:val="28"/>
          <w:lang w:eastAsia="ru-RU"/>
        </w:rPr>
      </w:pPr>
    </w:p>
    <w:p w:rsidR="00C71268" w:rsidRDefault="00C71268" w:rsidP="00890DE4">
      <w:pPr>
        <w:spacing w:after="0" w:line="240" w:lineRule="auto"/>
        <w:jc w:val="center"/>
        <w:outlineLvl w:val="0"/>
        <w:rPr>
          <w:rFonts w:ascii="Times New Roman" w:eastAsia="Times New Roman" w:hAnsi="Times New Roman" w:cs="Times New Roman"/>
          <w:caps/>
          <w:kern w:val="2"/>
          <w:sz w:val="28"/>
          <w:szCs w:val="28"/>
          <w:lang w:eastAsia="ru-RU"/>
        </w:rPr>
      </w:pPr>
    </w:p>
    <w:p w:rsidR="00890DE4" w:rsidRDefault="00890DE4" w:rsidP="00890DE4">
      <w:pPr>
        <w:spacing w:after="0" w:line="240" w:lineRule="auto"/>
        <w:outlineLvl w:val="0"/>
        <w:rPr>
          <w:rFonts w:ascii="Times New Roman" w:eastAsia="Times New Roman" w:hAnsi="Times New Roman" w:cs="Times New Roman"/>
          <w:caps/>
          <w:kern w:val="2"/>
          <w:sz w:val="28"/>
          <w:szCs w:val="28"/>
          <w:lang w:eastAsia="ru-RU"/>
        </w:rPr>
      </w:pPr>
    </w:p>
    <w:p w:rsidR="00890DE4" w:rsidRPr="00C93A93" w:rsidRDefault="00890DE4" w:rsidP="00890DE4">
      <w:pPr>
        <w:spacing w:after="0" w:line="240" w:lineRule="auto"/>
        <w:jc w:val="center"/>
        <w:outlineLvl w:val="0"/>
        <w:rPr>
          <w:rFonts w:ascii="Times New Roman" w:eastAsia="Times New Roman" w:hAnsi="Times New Roman" w:cs="Times New Roman"/>
          <w:caps/>
          <w:kern w:val="2"/>
          <w:sz w:val="28"/>
          <w:szCs w:val="28"/>
          <w:lang w:eastAsia="ru-RU"/>
        </w:rPr>
      </w:pPr>
      <w:r w:rsidRPr="00C93A93">
        <w:rPr>
          <w:rFonts w:ascii="Times New Roman" w:eastAsia="Times New Roman" w:hAnsi="Times New Roman" w:cs="Times New Roman"/>
          <w:caps/>
          <w:kern w:val="2"/>
          <w:sz w:val="28"/>
          <w:szCs w:val="28"/>
          <w:lang w:eastAsia="ru-RU"/>
        </w:rPr>
        <w:t xml:space="preserve">З а к о н </w:t>
      </w:r>
    </w:p>
    <w:p w:rsidR="00890DE4" w:rsidRPr="00C93A93" w:rsidRDefault="00890DE4" w:rsidP="00890DE4">
      <w:pPr>
        <w:spacing w:after="0" w:line="240" w:lineRule="auto"/>
        <w:jc w:val="center"/>
        <w:outlineLvl w:val="0"/>
        <w:rPr>
          <w:rFonts w:ascii="Times New Roman" w:eastAsia="Times New Roman" w:hAnsi="Times New Roman" w:cs="Times New Roman"/>
          <w:caps/>
          <w:kern w:val="2"/>
          <w:sz w:val="28"/>
          <w:szCs w:val="28"/>
          <w:lang w:eastAsia="ru-RU"/>
        </w:rPr>
      </w:pPr>
      <w:r w:rsidRPr="00C93A93">
        <w:rPr>
          <w:rFonts w:ascii="Times New Roman" w:eastAsia="Times New Roman" w:hAnsi="Times New Roman" w:cs="Times New Roman"/>
          <w:caps/>
          <w:kern w:val="2"/>
          <w:sz w:val="28"/>
          <w:szCs w:val="28"/>
          <w:lang w:eastAsia="ru-RU"/>
        </w:rPr>
        <w:t>Республики Казахстан</w:t>
      </w:r>
    </w:p>
    <w:p w:rsidR="00890DE4" w:rsidRPr="00C93A93" w:rsidRDefault="00890DE4" w:rsidP="00890DE4">
      <w:pPr>
        <w:spacing w:after="0" w:line="240" w:lineRule="auto"/>
        <w:jc w:val="center"/>
        <w:outlineLvl w:val="0"/>
        <w:rPr>
          <w:rFonts w:ascii="Times New Roman" w:eastAsia="Times New Roman" w:hAnsi="Times New Roman" w:cs="Times New Roman"/>
          <w:bCs/>
          <w:caps/>
          <w:kern w:val="2"/>
          <w:sz w:val="28"/>
          <w:szCs w:val="28"/>
          <w:lang w:eastAsia="ru-RU"/>
        </w:rPr>
      </w:pPr>
    </w:p>
    <w:p w:rsidR="00890DE4" w:rsidRPr="00C93A93" w:rsidRDefault="00890DE4" w:rsidP="00890DE4">
      <w:pPr>
        <w:spacing w:after="0" w:line="240" w:lineRule="auto"/>
        <w:jc w:val="center"/>
        <w:outlineLvl w:val="0"/>
        <w:rPr>
          <w:rFonts w:ascii="Times New Roman" w:eastAsia="Times New Roman" w:hAnsi="Times New Roman" w:cs="Times New Roman"/>
          <w:bCs/>
          <w:caps/>
          <w:kern w:val="2"/>
          <w:sz w:val="28"/>
          <w:szCs w:val="28"/>
          <w:lang w:eastAsia="ru-RU"/>
        </w:rPr>
      </w:pPr>
    </w:p>
    <w:p w:rsidR="00890DE4" w:rsidRDefault="00890DE4" w:rsidP="00C71268">
      <w:pPr>
        <w:tabs>
          <w:tab w:val="left" w:pos="7797"/>
        </w:tabs>
        <w:spacing w:after="0" w:line="240" w:lineRule="auto"/>
        <w:ind w:left="1276" w:right="1558"/>
        <w:jc w:val="both"/>
        <w:rPr>
          <w:rFonts w:ascii="Times New Roman" w:hAnsi="Times New Roman" w:cs="Times New Roman"/>
          <w:b/>
          <w:bCs/>
          <w:sz w:val="28"/>
          <w:szCs w:val="28"/>
        </w:rPr>
      </w:pPr>
      <w:r w:rsidRPr="00982C3D">
        <w:rPr>
          <w:rFonts w:ascii="Times New Roman" w:hAnsi="Times New Roman" w:cs="Times New Roman"/>
          <w:b/>
          <w:bCs/>
          <w:sz w:val="28"/>
          <w:szCs w:val="28"/>
        </w:rPr>
        <w:t xml:space="preserve">О внесении изменений и дополнений в </w:t>
      </w:r>
      <w:r w:rsidR="00BE2E0E">
        <w:rPr>
          <w:rFonts w:ascii="Times New Roman" w:hAnsi="Times New Roman" w:cs="Times New Roman"/>
          <w:b/>
          <w:bCs/>
          <w:sz w:val="28"/>
          <w:szCs w:val="28"/>
        </w:rPr>
        <w:t xml:space="preserve">Закон </w:t>
      </w:r>
      <w:r w:rsidR="00C71268">
        <w:rPr>
          <w:rFonts w:ascii="Times New Roman" w:hAnsi="Times New Roman" w:cs="Times New Roman"/>
          <w:b/>
          <w:bCs/>
          <w:sz w:val="28"/>
          <w:szCs w:val="28"/>
          <w:lang w:val="kk-KZ"/>
        </w:rPr>
        <w:t>Республики Казахстан</w:t>
      </w:r>
      <w:r w:rsidR="00C71268">
        <w:rPr>
          <w:rFonts w:ascii="Times New Roman" w:hAnsi="Times New Roman" w:cs="Times New Roman"/>
          <w:b/>
          <w:bCs/>
          <w:sz w:val="28"/>
          <w:szCs w:val="28"/>
        </w:rPr>
        <w:t xml:space="preserve"> </w:t>
      </w:r>
      <w:r w:rsidR="00BE2E0E">
        <w:rPr>
          <w:rFonts w:ascii="Times New Roman" w:hAnsi="Times New Roman" w:cs="Times New Roman"/>
          <w:b/>
          <w:bCs/>
          <w:sz w:val="28"/>
          <w:szCs w:val="28"/>
        </w:rPr>
        <w:t>«О дорожном движении»</w:t>
      </w:r>
      <w:r w:rsidRPr="00982C3D">
        <w:rPr>
          <w:rFonts w:ascii="Times New Roman" w:hAnsi="Times New Roman" w:cs="Times New Roman"/>
          <w:b/>
          <w:bCs/>
          <w:sz w:val="28"/>
          <w:szCs w:val="28"/>
        </w:rPr>
        <w:t xml:space="preserve"> </w:t>
      </w:r>
      <w:r w:rsidR="00C71268">
        <w:rPr>
          <w:rFonts w:ascii="Times New Roman" w:hAnsi="Times New Roman" w:cs="Times New Roman"/>
          <w:b/>
          <w:bCs/>
          <w:sz w:val="28"/>
          <w:szCs w:val="28"/>
        </w:rPr>
        <w:t xml:space="preserve">по вопросам </w:t>
      </w:r>
      <w:r w:rsidR="00C71268" w:rsidRPr="00982C3D">
        <w:rPr>
          <w:rFonts w:ascii="Times New Roman" w:hAnsi="Times New Roman" w:cs="Times New Roman"/>
          <w:b/>
          <w:bCs/>
          <w:sz w:val="28"/>
          <w:szCs w:val="28"/>
        </w:rPr>
        <w:t xml:space="preserve">организации движения отдельных видов транспортных средств и </w:t>
      </w:r>
      <w:proofErr w:type="spellStart"/>
      <w:r w:rsidR="00C71268" w:rsidRPr="00982C3D">
        <w:rPr>
          <w:rFonts w:ascii="Times New Roman" w:hAnsi="Times New Roman" w:cs="Times New Roman"/>
          <w:b/>
          <w:bCs/>
          <w:sz w:val="28"/>
          <w:szCs w:val="28"/>
        </w:rPr>
        <w:t>цифровизации</w:t>
      </w:r>
      <w:proofErr w:type="spellEnd"/>
      <w:r w:rsidR="00C71268" w:rsidRPr="00982C3D">
        <w:rPr>
          <w:rFonts w:ascii="Times New Roman" w:hAnsi="Times New Roman" w:cs="Times New Roman"/>
          <w:b/>
          <w:bCs/>
          <w:sz w:val="28"/>
          <w:szCs w:val="28"/>
        </w:rPr>
        <w:t xml:space="preserve"> дорожной безопасности</w:t>
      </w:r>
    </w:p>
    <w:p w:rsidR="00C71268" w:rsidRDefault="00C71268" w:rsidP="00C71268">
      <w:pPr>
        <w:tabs>
          <w:tab w:val="left" w:pos="7797"/>
        </w:tabs>
        <w:spacing w:after="0" w:line="240" w:lineRule="auto"/>
        <w:ind w:left="1276" w:right="1558"/>
        <w:jc w:val="both"/>
        <w:rPr>
          <w:rFonts w:ascii="Times New Roman" w:hAnsi="Times New Roman" w:cs="Times New Roman"/>
          <w:b/>
          <w:bCs/>
          <w:sz w:val="28"/>
          <w:szCs w:val="28"/>
        </w:rPr>
      </w:pPr>
    </w:p>
    <w:p w:rsidR="00C71268" w:rsidRPr="00C71268" w:rsidRDefault="00C71268" w:rsidP="00C71268">
      <w:pPr>
        <w:tabs>
          <w:tab w:val="left" w:pos="7797"/>
        </w:tabs>
        <w:spacing w:after="0" w:line="240" w:lineRule="auto"/>
        <w:ind w:left="1276" w:right="1558"/>
        <w:jc w:val="center"/>
        <w:rPr>
          <w:rFonts w:ascii="Times New Roman" w:eastAsia="Times New Roman" w:hAnsi="Times New Roman" w:cs="Times New Roman"/>
          <w:b/>
          <w:bCs/>
          <w:sz w:val="28"/>
          <w:szCs w:val="28"/>
          <w:lang w:eastAsia="ru-RU"/>
        </w:rPr>
      </w:pPr>
    </w:p>
    <w:p w:rsidR="00890DE4" w:rsidRPr="00C26249" w:rsidRDefault="00890DE4" w:rsidP="00BE2E0E">
      <w:pPr>
        <w:pStyle w:val="a9"/>
        <w:ind w:left="0" w:right="-1" w:firstLine="709"/>
      </w:pPr>
      <w:r w:rsidRPr="00F21847">
        <w:t>Статья</w:t>
      </w:r>
      <w:r w:rsidRPr="00F21847">
        <w:rPr>
          <w:spacing w:val="27"/>
        </w:rPr>
        <w:t xml:space="preserve"> </w:t>
      </w:r>
      <w:r w:rsidRPr="00F21847">
        <w:t>1.</w:t>
      </w:r>
      <w:r>
        <w:rPr>
          <w:b/>
          <w:spacing w:val="31"/>
        </w:rPr>
        <w:t xml:space="preserve"> </w:t>
      </w:r>
      <w:r>
        <w:t>Внести</w:t>
      </w:r>
      <w:r>
        <w:rPr>
          <w:spacing w:val="30"/>
        </w:rPr>
        <w:t xml:space="preserve"> </w:t>
      </w:r>
      <w:r>
        <w:t>в</w:t>
      </w:r>
      <w:r>
        <w:rPr>
          <w:spacing w:val="30"/>
        </w:rPr>
        <w:t xml:space="preserve"> </w:t>
      </w:r>
      <w:r w:rsidRPr="00C26249">
        <w:t>Закон</w:t>
      </w:r>
      <w:r w:rsidRPr="00C26249">
        <w:rPr>
          <w:spacing w:val="62"/>
        </w:rPr>
        <w:t xml:space="preserve"> </w:t>
      </w:r>
      <w:r w:rsidRPr="00C26249">
        <w:t>Республики</w:t>
      </w:r>
      <w:r w:rsidRPr="00C26249">
        <w:rPr>
          <w:spacing w:val="63"/>
        </w:rPr>
        <w:t xml:space="preserve"> </w:t>
      </w:r>
      <w:r w:rsidRPr="00C26249">
        <w:t>Казахстан</w:t>
      </w:r>
      <w:r w:rsidRPr="00C26249">
        <w:rPr>
          <w:spacing w:val="61"/>
        </w:rPr>
        <w:t xml:space="preserve"> </w:t>
      </w:r>
      <w:r w:rsidRPr="00C26249">
        <w:t>от</w:t>
      </w:r>
      <w:r w:rsidRPr="00C26249">
        <w:rPr>
          <w:spacing w:val="59"/>
        </w:rPr>
        <w:t xml:space="preserve"> </w:t>
      </w:r>
      <w:r w:rsidRPr="00C26249">
        <w:t>17</w:t>
      </w:r>
      <w:r w:rsidRPr="00C26249">
        <w:rPr>
          <w:spacing w:val="60"/>
        </w:rPr>
        <w:t xml:space="preserve"> </w:t>
      </w:r>
      <w:r w:rsidRPr="00C26249">
        <w:t>апреля</w:t>
      </w:r>
      <w:r w:rsidRPr="00C26249">
        <w:rPr>
          <w:spacing w:val="60"/>
        </w:rPr>
        <w:t xml:space="preserve"> </w:t>
      </w:r>
      <w:r w:rsidRPr="00C26249">
        <w:t>2014</w:t>
      </w:r>
      <w:r w:rsidRPr="00C26249">
        <w:rPr>
          <w:spacing w:val="63"/>
        </w:rPr>
        <w:t xml:space="preserve"> </w:t>
      </w:r>
      <w:r w:rsidRPr="00C26249">
        <w:t>года</w:t>
      </w:r>
      <w:r w:rsidRPr="00C26249">
        <w:rPr>
          <w:spacing w:val="62"/>
        </w:rPr>
        <w:t xml:space="preserve"> </w:t>
      </w:r>
      <w:r w:rsidRPr="00C26249">
        <w:t>«О</w:t>
      </w:r>
      <w:r w:rsidRPr="00C26249">
        <w:rPr>
          <w:spacing w:val="61"/>
        </w:rPr>
        <w:t xml:space="preserve"> </w:t>
      </w:r>
      <w:r w:rsidRPr="00C26249">
        <w:t>дорожном движении»</w:t>
      </w:r>
      <w:r w:rsidR="001753AB">
        <w:t xml:space="preserve"> следующие</w:t>
      </w:r>
      <w:r w:rsidR="001753AB" w:rsidRPr="001753AB">
        <w:t xml:space="preserve"> </w:t>
      </w:r>
      <w:r w:rsidR="001753AB">
        <w:t>изменения</w:t>
      </w:r>
      <w:r w:rsidR="001753AB">
        <w:rPr>
          <w:spacing w:val="31"/>
        </w:rPr>
        <w:t xml:space="preserve"> </w:t>
      </w:r>
      <w:r w:rsidR="001753AB">
        <w:t>и</w:t>
      </w:r>
      <w:r w:rsidR="001753AB">
        <w:rPr>
          <w:spacing w:val="28"/>
        </w:rPr>
        <w:t xml:space="preserve"> </w:t>
      </w:r>
      <w:r w:rsidR="001753AB">
        <w:t>дополнения:</w:t>
      </w:r>
    </w:p>
    <w:p w:rsidR="00890DE4" w:rsidRDefault="00890DE4" w:rsidP="00890DE4">
      <w:pPr>
        <w:pStyle w:val="a3"/>
        <w:widowControl w:val="0"/>
        <w:numPr>
          <w:ilvl w:val="0"/>
          <w:numId w:val="1"/>
        </w:numPr>
        <w:tabs>
          <w:tab w:val="left" w:pos="993"/>
        </w:tabs>
        <w:spacing w:after="0" w:line="240" w:lineRule="auto"/>
        <w:ind w:left="0" w:firstLine="709"/>
        <w:jc w:val="both"/>
        <w:textAlignment w:val="baseline"/>
        <w:rPr>
          <w:rFonts w:ascii="Times New Roman" w:hAnsi="Times New Roman" w:cs="Times New Roman"/>
          <w:spacing w:val="-1"/>
          <w:sz w:val="28"/>
          <w:szCs w:val="28"/>
        </w:rPr>
      </w:pPr>
      <w:r>
        <w:rPr>
          <w:rFonts w:ascii="Times New Roman" w:hAnsi="Times New Roman" w:cs="Times New Roman"/>
          <w:spacing w:val="-1"/>
          <w:sz w:val="28"/>
          <w:szCs w:val="28"/>
        </w:rPr>
        <w:t>в статье 1:</w:t>
      </w:r>
    </w:p>
    <w:p w:rsidR="003F47DF" w:rsidRDefault="003F47DF" w:rsidP="003F47DF">
      <w:pPr>
        <w:pStyle w:val="a3"/>
        <w:widowControl w:val="0"/>
        <w:tabs>
          <w:tab w:val="left" w:pos="993"/>
        </w:tabs>
        <w:spacing w:after="0" w:line="240" w:lineRule="auto"/>
        <w:ind w:left="709"/>
        <w:jc w:val="both"/>
        <w:textAlignment w:val="baseline"/>
        <w:rPr>
          <w:rFonts w:ascii="Times New Roman" w:hAnsi="Times New Roman" w:cs="Times New Roman"/>
          <w:spacing w:val="-1"/>
          <w:sz w:val="28"/>
          <w:szCs w:val="28"/>
        </w:rPr>
      </w:pPr>
      <w:r>
        <w:rPr>
          <w:rFonts w:ascii="Times New Roman" w:hAnsi="Times New Roman" w:cs="Times New Roman"/>
          <w:spacing w:val="-1"/>
          <w:sz w:val="28"/>
          <w:szCs w:val="28"/>
        </w:rPr>
        <w:t>подпункт 6) изложить в следующей редакции:</w:t>
      </w:r>
    </w:p>
    <w:p w:rsidR="003F47DF" w:rsidRPr="00BE642F" w:rsidRDefault="00BE642F" w:rsidP="003F47DF">
      <w:pPr>
        <w:pStyle w:val="a3"/>
        <w:widowControl w:val="0"/>
        <w:tabs>
          <w:tab w:val="left" w:pos="993"/>
        </w:tabs>
        <w:spacing w:after="0" w:line="240" w:lineRule="auto"/>
        <w:ind w:left="0" w:firstLine="709"/>
        <w:jc w:val="both"/>
        <w:textAlignment w:val="baseline"/>
        <w:rPr>
          <w:rFonts w:ascii="Times New Roman" w:hAnsi="Times New Roman" w:cs="Times New Roman"/>
          <w:spacing w:val="-1"/>
          <w:sz w:val="28"/>
          <w:szCs w:val="28"/>
          <w:lang w:val="kk-KZ"/>
        </w:rPr>
      </w:pPr>
      <w:r>
        <w:rPr>
          <w:rFonts w:ascii="Times New Roman" w:hAnsi="Times New Roman" w:cs="Times New Roman"/>
          <w:spacing w:val="-1"/>
          <w:sz w:val="28"/>
          <w:szCs w:val="28"/>
          <w:lang w:val="kk-KZ"/>
        </w:rPr>
        <w:t>«</w:t>
      </w:r>
      <w:r w:rsidR="003F47DF">
        <w:rPr>
          <w:rFonts w:ascii="Times New Roman" w:hAnsi="Times New Roman" w:cs="Times New Roman"/>
          <w:spacing w:val="-1"/>
          <w:sz w:val="28"/>
          <w:szCs w:val="28"/>
        </w:rPr>
        <w:t xml:space="preserve">6) </w:t>
      </w:r>
      <w:r w:rsidR="003F47DF" w:rsidRPr="003F47DF">
        <w:rPr>
          <w:rFonts w:ascii="Times New Roman" w:hAnsi="Times New Roman" w:cs="Times New Roman"/>
          <w:spacing w:val="-1"/>
          <w:sz w:val="28"/>
          <w:szCs w:val="28"/>
        </w:rPr>
        <w:t>велосипед – транспортное средство, которое имеет два колеса или более и приводится в движение мускульной энергией лиц, находящихся на этом транспортном средстве. К велосипедам приравниваются велосипеды с подвесным двигателем;</w:t>
      </w:r>
      <w:r>
        <w:rPr>
          <w:rFonts w:ascii="Times New Roman" w:hAnsi="Times New Roman" w:cs="Times New Roman"/>
          <w:spacing w:val="-1"/>
          <w:sz w:val="28"/>
          <w:szCs w:val="28"/>
          <w:lang w:val="kk-KZ"/>
        </w:rPr>
        <w:t>»;</w:t>
      </w:r>
    </w:p>
    <w:p w:rsidR="00890DE4" w:rsidRDefault="00890DE4" w:rsidP="00890DE4">
      <w:pPr>
        <w:pStyle w:val="a3"/>
        <w:widowControl w:val="0"/>
        <w:tabs>
          <w:tab w:val="left" w:pos="993"/>
        </w:tabs>
        <w:spacing w:after="0" w:line="240" w:lineRule="auto"/>
        <w:ind w:left="0" w:firstLine="709"/>
        <w:jc w:val="both"/>
        <w:textAlignment w:val="baseline"/>
        <w:rPr>
          <w:rFonts w:ascii="Times New Roman" w:hAnsi="Times New Roman" w:cs="Times New Roman"/>
          <w:sz w:val="28"/>
          <w:szCs w:val="28"/>
        </w:rPr>
      </w:pPr>
      <w:r w:rsidRPr="00C9517A">
        <w:rPr>
          <w:rFonts w:ascii="Times New Roman" w:hAnsi="Times New Roman" w:cs="Times New Roman"/>
          <w:spacing w:val="-1"/>
          <w:sz w:val="28"/>
          <w:szCs w:val="28"/>
        </w:rPr>
        <w:t xml:space="preserve">в </w:t>
      </w:r>
      <w:r w:rsidRPr="00C9517A">
        <w:rPr>
          <w:rFonts w:ascii="Times New Roman" w:hAnsi="Times New Roman" w:cs="Times New Roman"/>
          <w:sz w:val="28"/>
          <w:szCs w:val="28"/>
        </w:rPr>
        <w:t xml:space="preserve">подпункте </w:t>
      </w:r>
      <w:r w:rsidR="003F47DF">
        <w:rPr>
          <w:rFonts w:ascii="Times New Roman" w:hAnsi="Times New Roman" w:cs="Times New Roman"/>
          <w:sz w:val="28"/>
          <w:szCs w:val="28"/>
        </w:rPr>
        <w:t>38</w:t>
      </w:r>
      <w:r w:rsidRPr="00C9517A">
        <w:rPr>
          <w:rFonts w:ascii="Times New Roman" w:hAnsi="Times New Roman" w:cs="Times New Roman"/>
          <w:sz w:val="28"/>
          <w:szCs w:val="28"/>
        </w:rPr>
        <w:t>) слов</w:t>
      </w:r>
      <w:r w:rsidR="001753AB">
        <w:rPr>
          <w:rFonts w:ascii="Times New Roman" w:hAnsi="Times New Roman" w:cs="Times New Roman"/>
          <w:sz w:val="28"/>
          <w:szCs w:val="28"/>
          <w:lang w:val="kk-KZ"/>
        </w:rPr>
        <w:t>о</w:t>
      </w:r>
      <w:r w:rsidRPr="00C9517A">
        <w:rPr>
          <w:rFonts w:ascii="Times New Roman" w:hAnsi="Times New Roman" w:cs="Times New Roman"/>
          <w:sz w:val="28"/>
          <w:szCs w:val="28"/>
        </w:rPr>
        <w:t xml:space="preserve"> «мопед</w:t>
      </w:r>
      <w:r w:rsidR="003F47DF">
        <w:rPr>
          <w:rFonts w:ascii="Times New Roman" w:hAnsi="Times New Roman" w:cs="Times New Roman"/>
          <w:sz w:val="28"/>
          <w:szCs w:val="28"/>
        </w:rPr>
        <w:t>ов</w:t>
      </w:r>
      <w:r w:rsidRPr="00C9517A">
        <w:rPr>
          <w:rFonts w:ascii="Times New Roman" w:hAnsi="Times New Roman" w:cs="Times New Roman"/>
          <w:sz w:val="28"/>
          <w:szCs w:val="28"/>
        </w:rPr>
        <w:t>» исключить;</w:t>
      </w:r>
    </w:p>
    <w:p w:rsidR="003F47DF" w:rsidRPr="00C9517A" w:rsidRDefault="003F47DF" w:rsidP="00890DE4">
      <w:pPr>
        <w:pStyle w:val="a3"/>
        <w:widowControl w:val="0"/>
        <w:tabs>
          <w:tab w:val="left" w:pos="993"/>
        </w:tabs>
        <w:spacing w:after="0" w:line="240" w:lineRule="auto"/>
        <w:ind w:left="0" w:firstLine="709"/>
        <w:jc w:val="both"/>
        <w:textAlignment w:val="baseline"/>
        <w:rPr>
          <w:rFonts w:ascii="Times New Roman" w:hAnsi="Times New Roman" w:cs="Times New Roman"/>
          <w:spacing w:val="-1"/>
          <w:sz w:val="28"/>
          <w:szCs w:val="28"/>
        </w:rPr>
      </w:pPr>
      <w:r>
        <w:rPr>
          <w:rFonts w:ascii="Times New Roman" w:hAnsi="Times New Roman" w:cs="Times New Roman"/>
          <w:sz w:val="28"/>
          <w:szCs w:val="28"/>
        </w:rPr>
        <w:t>в подпункте 41) слова «</w:t>
      </w:r>
      <w:r w:rsidRPr="003F47DF">
        <w:rPr>
          <w:rFonts w:ascii="Times New Roman" w:hAnsi="Times New Roman" w:cs="Times New Roman"/>
          <w:sz w:val="28"/>
          <w:szCs w:val="28"/>
        </w:rPr>
        <w:t>и имеющее максимальную конструктивную скорость не более пятидесяти километров в час</w:t>
      </w:r>
      <w:r>
        <w:rPr>
          <w:rFonts w:ascii="Times New Roman" w:hAnsi="Times New Roman" w:cs="Times New Roman"/>
          <w:sz w:val="28"/>
          <w:szCs w:val="28"/>
        </w:rPr>
        <w:t>», «</w:t>
      </w:r>
      <w:r w:rsidRPr="003F47DF">
        <w:rPr>
          <w:rFonts w:ascii="Times New Roman" w:hAnsi="Times New Roman" w:cs="Times New Roman"/>
          <w:sz w:val="28"/>
          <w:szCs w:val="28"/>
        </w:rPr>
        <w:t>велосипеды с подвесным двигателем</w:t>
      </w:r>
      <w:r>
        <w:rPr>
          <w:rFonts w:ascii="Times New Roman" w:hAnsi="Times New Roman" w:cs="Times New Roman"/>
          <w:sz w:val="28"/>
          <w:szCs w:val="28"/>
        </w:rPr>
        <w:t xml:space="preserve">» исключить; </w:t>
      </w:r>
    </w:p>
    <w:p w:rsidR="00890DE4" w:rsidRPr="00C9517A" w:rsidRDefault="00890DE4" w:rsidP="00890DE4">
      <w:pPr>
        <w:pStyle w:val="a3"/>
        <w:widowControl w:val="0"/>
        <w:spacing w:after="0" w:line="240" w:lineRule="auto"/>
        <w:ind w:left="0" w:firstLine="709"/>
        <w:jc w:val="both"/>
        <w:textAlignment w:val="baseline"/>
        <w:rPr>
          <w:rFonts w:ascii="Times New Roman" w:hAnsi="Times New Roman" w:cs="Times New Roman"/>
          <w:spacing w:val="-1"/>
          <w:sz w:val="28"/>
          <w:szCs w:val="28"/>
        </w:rPr>
      </w:pPr>
      <w:r w:rsidRPr="00C9517A">
        <w:rPr>
          <w:rFonts w:ascii="Times New Roman" w:hAnsi="Times New Roman" w:cs="Times New Roman"/>
          <w:spacing w:val="-1"/>
          <w:sz w:val="28"/>
          <w:szCs w:val="28"/>
        </w:rPr>
        <w:t>дополнить подпункт</w:t>
      </w:r>
      <w:r w:rsidRPr="00C9517A">
        <w:rPr>
          <w:rFonts w:ascii="Times New Roman" w:hAnsi="Times New Roman" w:cs="Times New Roman"/>
          <w:spacing w:val="-1"/>
          <w:sz w:val="28"/>
          <w:szCs w:val="28"/>
          <w:lang w:val="kk-KZ"/>
        </w:rPr>
        <w:t>ами 57</w:t>
      </w:r>
      <w:r w:rsidRPr="00C9517A">
        <w:rPr>
          <w:rFonts w:ascii="Times New Roman" w:hAnsi="Times New Roman" w:cs="Times New Roman"/>
          <w:spacing w:val="-1"/>
          <w:sz w:val="28"/>
          <w:szCs w:val="28"/>
        </w:rPr>
        <w:t>)</w:t>
      </w:r>
      <w:r w:rsidRPr="00C9517A">
        <w:rPr>
          <w:rFonts w:ascii="Times New Roman" w:hAnsi="Times New Roman" w:cs="Times New Roman"/>
          <w:spacing w:val="-1"/>
          <w:sz w:val="28"/>
          <w:szCs w:val="28"/>
          <w:lang w:val="kk-KZ"/>
        </w:rPr>
        <w:t xml:space="preserve"> и 58)</w:t>
      </w:r>
      <w:r w:rsidRPr="00C9517A">
        <w:rPr>
          <w:rFonts w:ascii="Times New Roman" w:hAnsi="Times New Roman" w:cs="Times New Roman"/>
          <w:spacing w:val="-1"/>
          <w:sz w:val="28"/>
          <w:szCs w:val="28"/>
        </w:rPr>
        <w:t xml:space="preserve"> следующего содержания:</w:t>
      </w:r>
    </w:p>
    <w:p w:rsidR="00890DE4" w:rsidRPr="00C9517A" w:rsidRDefault="00890DE4" w:rsidP="00890DE4">
      <w:pPr>
        <w:pStyle w:val="a3"/>
        <w:widowControl w:val="0"/>
        <w:spacing w:after="0" w:line="240" w:lineRule="auto"/>
        <w:ind w:left="0" w:firstLine="709"/>
        <w:jc w:val="both"/>
        <w:textAlignment w:val="baseline"/>
        <w:rPr>
          <w:rFonts w:ascii="Times New Roman" w:hAnsi="Times New Roman" w:cs="Times New Roman"/>
          <w:color w:val="000000" w:themeColor="text1"/>
          <w:sz w:val="28"/>
          <w:szCs w:val="28"/>
        </w:rPr>
      </w:pPr>
      <w:r w:rsidRPr="00C9517A">
        <w:rPr>
          <w:rFonts w:ascii="Times New Roman" w:hAnsi="Times New Roman" w:cs="Times New Roman"/>
          <w:spacing w:val="-1"/>
          <w:sz w:val="28"/>
          <w:szCs w:val="28"/>
          <w:lang w:val="kk-KZ"/>
        </w:rPr>
        <w:t>«</w:t>
      </w:r>
      <w:r w:rsidRPr="00C9517A">
        <w:rPr>
          <w:rFonts w:ascii="Times New Roman" w:hAnsi="Times New Roman" w:cs="Times New Roman"/>
          <w:color w:val="000000" w:themeColor="text1"/>
          <w:sz w:val="28"/>
          <w:szCs w:val="28"/>
        </w:rPr>
        <w:t xml:space="preserve">57) средняя скорость движения транспортного средства </w:t>
      </w:r>
      <w:r w:rsidRPr="00C9517A">
        <w:rPr>
          <w:rFonts w:ascii="Times New Roman" w:hAnsi="Times New Roman" w:cs="Times New Roman"/>
          <w:color w:val="000000" w:themeColor="text1"/>
          <w:sz w:val="28"/>
          <w:szCs w:val="28"/>
          <w:lang w:val="kk-KZ"/>
        </w:rPr>
        <w:t>–</w:t>
      </w:r>
      <w:r w:rsidRPr="00C9517A">
        <w:rPr>
          <w:rFonts w:ascii="Times New Roman" w:hAnsi="Times New Roman" w:cs="Times New Roman"/>
          <w:color w:val="000000" w:themeColor="text1"/>
          <w:sz w:val="28"/>
          <w:szCs w:val="28"/>
        </w:rPr>
        <w:t xml:space="preserve"> скорость, определяемая путем деления протяженности участка дорог общего пользования республиканского значения, пройденного транспортным средством на промежуток времени, в течение которого это расстояние пройдено;</w:t>
      </w:r>
    </w:p>
    <w:p w:rsidR="00890DE4" w:rsidRPr="00C9517A" w:rsidRDefault="00890DE4" w:rsidP="00890DE4">
      <w:pPr>
        <w:pStyle w:val="a3"/>
        <w:widowControl w:val="0"/>
        <w:spacing w:after="0" w:line="240" w:lineRule="auto"/>
        <w:ind w:left="0" w:firstLine="709"/>
        <w:jc w:val="both"/>
        <w:textAlignment w:val="baseline"/>
        <w:rPr>
          <w:rFonts w:ascii="Times New Roman" w:hAnsi="Times New Roman" w:cs="Times New Roman"/>
          <w:spacing w:val="-1"/>
          <w:sz w:val="28"/>
          <w:szCs w:val="28"/>
          <w:lang w:val="kk-KZ"/>
        </w:rPr>
      </w:pPr>
      <w:r w:rsidRPr="00C9517A">
        <w:rPr>
          <w:rFonts w:ascii="Times New Roman" w:hAnsi="Times New Roman" w:cs="Times New Roman"/>
          <w:color w:val="000000" w:themeColor="text1"/>
          <w:sz w:val="28"/>
          <w:szCs w:val="28"/>
        </w:rPr>
        <w:t>58) максимальная скорость движения транспортного средства – скорость, установленная правилами дорожного движения, превышать которую запрещено при движении по дорогам, за исключением случаев, когда это предусмотрено правовыми актами Республики Казахстан.</w:t>
      </w:r>
      <w:r w:rsidRPr="00C9517A">
        <w:rPr>
          <w:rFonts w:ascii="Times New Roman" w:hAnsi="Times New Roman" w:cs="Times New Roman"/>
          <w:spacing w:val="-1"/>
          <w:sz w:val="28"/>
          <w:szCs w:val="28"/>
          <w:lang w:val="kk-KZ"/>
        </w:rPr>
        <w:t>»;</w:t>
      </w:r>
    </w:p>
    <w:p w:rsidR="00890DE4" w:rsidRPr="00C9517A" w:rsidRDefault="00890DE4" w:rsidP="00890DE4">
      <w:pPr>
        <w:pStyle w:val="a3"/>
        <w:widowControl w:val="0"/>
        <w:tabs>
          <w:tab w:val="left" w:pos="993"/>
        </w:tabs>
        <w:spacing w:after="0" w:line="240" w:lineRule="auto"/>
        <w:ind w:left="0" w:firstLine="709"/>
        <w:jc w:val="both"/>
        <w:textAlignment w:val="baseline"/>
        <w:rPr>
          <w:rFonts w:ascii="Times New Roman" w:hAnsi="Times New Roman" w:cs="Times New Roman"/>
          <w:spacing w:val="-1"/>
          <w:sz w:val="28"/>
          <w:szCs w:val="28"/>
          <w:lang w:val="kk-KZ"/>
        </w:rPr>
      </w:pPr>
      <w:r>
        <w:rPr>
          <w:rFonts w:ascii="Times New Roman" w:hAnsi="Times New Roman" w:cs="Times New Roman"/>
          <w:spacing w:val="-1"/>
          <w:sz w:val="28"/>
          <w:szCs w:val="28"/>
          <w:lang w:val="kk-KZ"/>
        </w:rPr>
        <w:t>2</w:t>
      </w:r>
      <w:r w:rsidRPr="00C9517A">
        <w:rPr>
          <w:rFonts w:ascii="Times New Roman" w:hAnsi="Times New Roman" w:cs="Times New Roman"/>
          <w:spacing w:val="-1"/>
          <w:sz w:val="28"/>
          <w:szCs w:val="28"/>
          <w:lang w:val="kk-KZ"/>
        </w:rPr>
        <w:t xml:space="preserve">) пункт 2 статьи 17 </w:t>
      </w:r>
      <w:r w:rsidRPr="00C9517A">
        <w:rPr>
          <w:rFonts w:ascii="Times New Roman" w:hAnsi="Times New Roman" w:cs="Times New Roman"/>
          <w:spacing w:val="-1"/>
          <w:sz w:val="28"/>
          <w:szCs w:val="28"/>
        </w:rPr>
        <w:t>дополнить подпункт</w:t>
      </w:r>
      <w:r w:rsidRPr="00C9517A">
        <w:rPr>
          <w:rFonts w:ascii="Times New Roman" w:hAnsi="Times New Roman" w:cs="Times New Roman"/>
          <w:spacing w:val="-1"/>
          <w:sz w:val="28"/>
          <w:szCs w:val="28"/>
          <w:lang w:val="kk-KZ"/>
        </w:rPr>
        <w:t>ом 4-1)</w:t>
      </w:r>
      <w:r w:rsidRPr="00C9517A">
        <w:rPr>
          <w:rFonts w:ascii="Times New Roman" w:hAnsi="Times New Roman" w:cs="Times New Roman"/>
          <w:spacing w:val="-1"/>
          <w:sz w:val="28"/>
          <w:szCs w:val="28"/>
        </w:rPr>
        <w:t xml:space="preserve"> следующего содержания:</w:t>
      </w:r>
    </w:p>
    <w:p w:rsidR="00890DE4" w:rsidRDefault="00890DE4" w:rsidP="00890DE4">
      <w:pPr>
        <w:pStyle w:val="a3"/>
        <w:widowControl w:val="0"/>
        <w:tabs>
          <w:tab w:val="left" w:pos="993"/>
        </w:tabs>
        <w:spacing w:after="0" w:line="240" w:lineRule="auto"/>
        <w:ind w:left="0" w:firstLine="709"/>
        <w:jc w:val="both"/>
        <w:textAlignment w:val="baseline"/>
        <w:rPr>
          <w:rFonts w:ascii="Times New Roman" w:hAnsi="Times New Roman" w:cs="Times New Roman"/>
          <w:spacing w:val="-1"/>
          <w:sz w:val="28"/>
          <w:szCs w:val="28"/>
          <w:lang w:val="kk-KZ"/>
        </w:rPr>
      </w:pPr>
      <w:r w:rsidRPr="00C9517A">
        <w:rPr>
          <w:rFonts w:ascii="Times New Roman" w:hAnsi="Times New Roman" w:cs="Times New Roman"/>
          <w:spacing w:val="-1"/>
          <w:sz w:val="28"/>
          <w:szCs w:val="28"/>
          <w:lang w:val="kk-KZ"/>
        </w:rPr>
        <w:t>«</w:t>
      </w:r>
      <w:r w:rsidRPr="00C9517A">
        <w:rPr>
          <w:rFonts w:ascii="Times New Roman" w:hAnsi="Times New Roman" w:cs="Times New Roman"/>
          <w:color w:val="000000" w:themeColor="text1"/>
          <w:sz w:val="28"/>
          <w:szCs w:val="28"/>
        </w:rPr>
        <w:t xml:space="preserve">4-1) </w:t>
      </w:r>
      <w:r w:rsidRPr="00CF7287">
        <w:rPr>
          <w:rFonts w:ascii="Times New Roman" w:hAnsi="Times New Roman" w:cs="Times New Roman"/>
          <w:color w:val="000000" w:themeColor="text1"/>
          <w:sz w:val="28"/>
          <w:szCs w:val="28"/>
        </w:rPr>
        <w:t>определяют порядок</w:t>
      </w:r>
      <w:r w:rsidRPr="00C9517A">
        <w:rPr>
          <w:rFonts w:ascii="Times New Roman" w:hAnsi="Times New Roman" w:cs="Times New Roman"/>
          <w:color w:val="000000" w:themeColor="text1"/>
          <w:sz w:val="28"/>
          <w:szCs w:val="28"/>
        </w:rPr>
        <w:t xml:space="preserve"> эксплуатации электрических самокатов, малых </w:t>
      </w:r>
      <w:r w:rsidRPr="00C9517A">
        <w:rPr>
          <w:rFonts w:ascii="Times New Roman" w:hAnsi="Times New Roman" w:cs="Times New Roman"/>
          <w:color w:val="000000" w:themeColor="text1"/>
          <w:sz w:val="28"/>
          <w:szCs w:val="28"/>
        </w:rPr>
        <w:lastRenderedPageBreak/>
        <w:t>электрических транспортных средств;</w:t>
      </w:r>
      <w:r w:rsidRPr="00C9517A">
        <w:rPr>
          <w:rFonts w:ascii="Times New Roman" w:hAnsi="Times New Roman" w:cs="Times New Roman"/>
          <w:spacing w:val="-1"/>
          <w:sz w:val="28"/>
          <w:szCs w:val="28"/>
          <w:lang w:val="kk-KZ"/>
        </w:rPr>
        <w:t>»;</w:t>
      </w:r>
    </w:p>
    <w:p w:rsidR="00A05412" w:rsidRDefault="009B1B42" w:rsidP="00890DE4">
      <w:pPr>
        <w:pStyle w:val="a3"/>
        <w:widowControl w:val="0"/>
        <w:tabs>
          <w:tab w:val="left" w:pos="993"/>
        </w:tabs>
        <w:spacing w:after="0" w:line="240" w:lineRule="auto"/>
        <w:ind w:left="0" w:firstLine="709"/>
        <w:jc w:val="both"/>
        <w:textAlignment w:val="baseline"/>
        <w:rPr>
          <w:rFonts w:ascii="Times New Roman" w:hAnsi="Times New Roman" w:cs="Times New Roman"/>
          <w:spacing w:val="-1"/>
          <w:sz w:val="28"/>
          <w:szCs w:val="28"/>
          <w:lang w:val="kk-KZ"/>
        </w:rPr>
      </w:pPr>
      <w:r>
        <w:rPr>
          <w:rFonts w:ascii="Times New Roman" w:hAnsi="Times New Roman" w:cs="Times New Roman"/>
          <w:spacing w:val="-1"/>
          <w:sz w:val="28"/>
          <w:szCs w:val="28"/>
          <w:lang w:val="kk-KZ"/>
        </w:rPr>
        <w:t xml:space="preserve">3) </w:t>
      </w:r>
      <w:r w:rsidR="00A05412">
        <w:rPr>
          <w:rFonts w:ascii="Times New Roman" w:hAnsi="Times New Roman" w:cs="Times New Roman"/>
          <w:spacing w:val="-1"/>
          <w:sz w:val="28"/>
          <w:szCs w:val="28"/>
          <w:lang w:val="kk-KZ"/>
        </w:rPr>
        <w:t xml:space="preserve">в статье 54: </w:t>
      </w:r>
    </w:p>
    <w:p w:rsidR="009B1B42" w:rsidRPr="00C9517A" w:rsidRDefault="009B1B42" w:rsidP="00890DE4">
      <w:pPr>
        <w:pStyle w:val="a3"/>
        <w:widowControl w:val="0"/>
        <w:tabs>
          <w:tab w:val="left" w:pos="993"/>
        </w:tabs>
        <w:spacing w:after="0" w:line="240" w:lineRule="auto"/>
        <w:ind w:left="0" w:firstLine="709"/>
        <w:jc w:val="both"/>
        <w:textAlignment w:val="baseline"/>
        <w:rPr>
          <w:rFonts w:ascii="Times New Roman" w:hAnsi="Times New Roman" w:cs="Times New Roman"/>
          <w:spacing w:val="-1"/>
          <w:sz w:val="28"/>
          <w:szCs w:val="28"/>
          <w:lang w:val="kk-KZ"/>
        </w:rPr>
      </w:pPr>
      <w:r>
        <w:rPr>
          <w:rFonts w:ascii="Times New Roman" w:hAnsi="Times New Roman" w:cs="Times New Roman"/>
          <w:spacing w:val="-1"/>
          <w:sz w:val="28"/>
          <w:szCs w:val="28"/>
          <w:lang w:val="kk-KZ"/>
        </w:rPr>
        <w:t>подпункт 5-1) пункта 3 после слова «мотоциклом» дополнить словами «</w:t>
      </w:r>
      <w:r w:rsidRPr="009B1B42">
        <w:rPr>
          <w:rFonts w:ascii="Times New Roman" w:hAnsi="Times New Roman" w:cs="Times New Roman"/>
          <w:spacing w:val="-1"/>
          <w:sz w:val="28"/>
          <w:szCs w:val="28"/>
          <w:lang w:val="kk-KZ"/>
        </w:rPr>
        <w:t>или мопедом</w:t>
      </w:r>
      <w:r>
        <w:rPr>
          <w:rFonts w:ascii="Times New Roman" w:hAnsi="Times New Roman" w:cs="Times New Roman"/>
          <w:spacing w:val="-1"/>
          <w:sz w:val="28"/>
          <w:szCs w:val="28"/>
          <w:lang w:val="kk-KZ"/>
        </w:rPr>
        <w:t>»;</w:t>
      </w:r>
    </w:p>
    <w:p w:rsidR="00890DE4" w:rsidRDefault="001222F2" w:rsidP="00890DE4">
      <w:pPr>
        <w:pStyle w:val="a3"/>
        <w:widowControl w:val="0"/>
        <w:tabs>
          <w:tab w:val="left" w:pos="993"/>
        </w:tabs>
        <w:spacing w:after="0" w:line="240" w:lineRule="auto"/>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в </w:t>
      </w:r>
      <w:r w:rsidR="000048EE" w:rsidRPr="005F18B4">
        <w:rPr>
          <w:rFonts w:ascii="Times New Roman" w:hAnsi="Times New Roman" w:cs="Times New Roman"/>
          <w:sz w:val="28"/>
          <w:szCs w:val="28"/>
        </w:rPr>
        <w:t>пункт</w:t>
      </w:r>
      <w:r w:rsidR="000048EE">
        <w:rPr>
          <w:rFonts w:ascii="Times New Roman" w:hAnsi="Times New Roman" w:cs="Times New Roman"/>
          <w:sz w:val="28"/>
          <w:szCs w:val="28"/>
        </w:rPr>
        <w:t>е</w:t>
      </w:r>
      <w:r w:rsidR="000048EE" w:rsidRPr="005F18B4">
        <w:rPr>
          <w:rFonts w:ascii="Times New Roman" w:hAnsi="Times New Roman" w:cs="Times New Roman"/>
          <w:sz w:val="28"/>
          <w:szCs w:val="28"/>
        </w:rPr>
        <w:t xml:space="preserve"> 4 </w:t>
      </w:r>
      <w:r w:rsidR="00890DE4" w:rsidRPr="005F18B4">
        <w:rPr>
          <w:rFonts w:ascii="Times New Roman" w:hAnsi="Times New Roman" w:cs="Times New Roman"/>
          <w:sz w:val="28"/>
          <w:szCs w:val="28"/>
          <w:lang w:val="kk-KZ"/>
        </w:rPr>
        <w:t>подпункт 16</w:t>
      </w:r>
      <w:r w:rsidR="00890DE4" w:rsidRPr="005F18B4">
        <w:rPr>
          <w:rFonts w:ascii="Times New Roman" w:hAnsi="Times New Roman" w:cs="Times New Roman"/>
          <w:sz w:val="28"/>
          <w:szCs w:val="28"/>
        </w:rPr>
        <w:t>) изложить в следующей редакции:</w:t>
      </w:r>
    </w:p>
    <w:p w:rsidR="00890DE4" w:rsidRPr="005F18B4" w:rsidRDefault="00890DE4" w:rsidP="00890DE4">
      <w:pPr>
        <w:pStyle w:val="a3"/>
        <w:widowControl w:val="0"/>
        <w:tabs>
          <w:tab w:val="left" w:pos="993"/>
        </w:tabs>
        <w:spacing w:after="0" w:line="240" w:lineRule="auto"/>
        <w:ind w:left="0" w:firstLine="709"/>
        <w:jc w:val="both"/>
        <w:textAlignment w:val="baseline"/>
        <w:rPr>
          <w:rFonts w:ascii="Times New Roman" w:hAnsi="Times New Roman" w:cs="Times New Roman"/>
          <w:sz w:val="28"/>
          <w:szCs w:val="28"/>
        </w:rPr>
      </w:pPr>
      <w:r w:rsidRPr="005F18B4">
        <w:rPr>
          <w:rFonts w:ascii="Times New Roman" w:hAnsi="Times New Roman" w:cs="Times New Roman"/>
          <w:sz w:val="28"/>
          <w:szCs w:val="28"/>
        </w:rPr>
        <w:t>«</w:t>
      </w:r>
      <w:r w:rsidRPr="005F18B4">
        <w:rPr>
          <w:rFonts w:ascii="Times New Roman" w:hAnsi="Times New Roman" w:cs="Times New Roman"/>
          <w:bCs/>
          <w:sz w:val="28"/>
          <w:szCs w:val="28"/>
        </w:rPr>
        <w:t>16) превышать максимальную скорость, определенную в установленном порядке; превышать скорость, указанную на опознавательном знаке «Ограничение скорости», установленном на транспортном средстве;</w:t>
      </w:r>
    </w:p>
    <w:p w:rsidR="00890DE4" w:rsidRDefault="00890DE4" w:rsidP="00890DE4">
      <w:pPr>
        <w:pStyle w:val="a3"/>
        <w:widowControl w:val="0"/>
        <w:tabs>
          <w:tab w:val="left" w:pos="993"/>
        </w:tabs>
        <w:spacing w:after="0" w:line="240" w:lineRule="auto"/>
        <w:ind w:left="0" w:firstLine="709"/>
        <w:jc w:val="both"/>
        <w:textAlignment w:val="baseline"/>
        <w:rPr>
          <w:rFonts w:ascii="Times New Roman" w:hAnsi="Times New Roman" w:cs="Times New Roman"/>
          <w:sz w:val="28"/>
          <w:szCs w:val="28"/>
        </w:rPr>
      </w:pPr>
      <w:r w:rsidRPr="005F18B4">
        <w:rPr>
          <w:rFonts w:ascii="Times New Roman" w:hAnsi="Times New Roman" w:cs="Times New Roman"/>
          <w:bCs/>
          <w:sz w:val="28"/>
          <w:szCs w:val="28"/>
        </w:rPr>
        <w:t>Превышение максимальной скорости движения транспортного средства определяется путем фиксации или вычисления средней скорости движения транспортного средства сертифицированными специальными контрольно-измерительными техническими средствами и приборами;</w:t>
      </w:r>
      <w:r w:rsidRPr="005F18B4">
        <w:rPr>
          <w:rFonts w:ascii="Times New Roman" w:hAnsi="Times New Roman" w:cs="Times New Roman"/>
          <w:sz w:val="28"/>
          <w:szCs w:val="28"/>
        </w:rPr>
        <w:t>»;</w:t>
      </w:r>
    </w:p>
    <w:p w:rsidR="001222F2" w:rsidRPr="00CC09BF" w:rsidRDefault="00A05412" w:rsidP="001222F2">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пункт 4 </w:t>
      </w:r>
      <w:r w:rsidR="001222F2" w:rsidRPr="00CC09BF">
        <w:rPr>
          <w:rFonts w:ascii="Times New Roman" w:hAnsi="Times New Roman" w:cs="Times New Roman"/>
          <w:color w:val="000000"/>
          <w:sz w:val="28"/>
          <w:szCs w:val="28"/>
        </w:rPr>
        <w:t>дополнить подпунктами следующего содержания:</w:t>
      </w:r>
    </w:p>
    <w:p w:rsidR="001222F2" w:rsidRPr="00CC09BF" w:rsidRDefault="001222F2" w:rsidP="001222F2">
      <w:pPr>
        <w:spacing w:after="0" w:line="240" w:lineRule="auto"/>
        <w:ind w:firstLine="708"/>
        <w:jc w:val="both"/>
        <w:rPr>
          <w:rFonts w:ascii="Times New Roman" w:hAnsi="Times New Roman" w:cs="Times New Roman"/>
          <w:color w:val="000000"/>
          <w:sz w:val="28"/>
          <w:szCs w:val="28"/>
        </w:rPr>
      </w:pPr>
      <w:r w:rsidRPr="00CC09BF">
        <w:rPr>
          <w:rFonts w:ascii="Times New Roman" w:hAnsi="Times New Roman" w:cs="Times New Roman"/>
          <w:color w:val="000000"/>
          <w:sz w:val="28"/>
          <w:szCs w:val="28"/>
        </w:rPr>
        <w:t>«18-1) ездить, не держась за руль хотя бы одной рукой;</w:t>
      </w:r>
    </w:p>
    <w:p w:rsidR="001222F2" w:rsidRPr="00CC09BF" w:rsidRDefault="001222F2" w:rsidP="001222F2">
      <w:pPr>
        <w:spacing w:after="0" w:line="240" w:lineRule="auto"/>
        <w:ind w:firstLine="708"/>
        <w:jc w:val="both"/>
        <w:rPr>
          <w:rFonts w:ascii="Times New Roman" w:hAnsi="Times New Roman" w:cs="Times New Roman"/>
          <w:color w:val="000000"/>
          <w:sz w:val="28"/>
          <w:szCs w:val="28"/>
        </w:rPr>
      </w:pPr>
      <w:r w:rsidRPr="00CC09BF">
        <w:rPr>
          <w:rFonts w:ascii="Times New Roman" w:hAnsi="Times New Roman" w:cs="Times New Roman"/>
          <w:color w:val="000000"/>
          <w:sz w:val="28"/>
          <w:szCs w:val="28"/>
        </w:rPr>
        <w:t>18-2) управлять мотоциклом или мопедом на одном колесе, а равно располагаться вне места, предназначенного для управления данным транспортным средством;</w:t>
      </w:r>
    </w:p>
    <w:p w:rsidR="001222F2" w:rsidRPr="00CC09BF" w:rsidRDefault="001222F2" w:rsidP="001222F2">
      <w:pPr>
        <w:spacing w:after="0" w:line="240" w:lineRule="auto"/>
        <w:ind w:firstLine="708"/>
        <w:jc w:val="both"/>
        <w:rPr>
          <w:rFonts w:ascii="Times New Roman" w:hAnsi="Times New Roman" w:cs="Times New Roman"/>
          <w:color w:val="000000"/>
          <w:sz w:val="28"/>
          <w:szCs w:val="28"/>
        </w:rPr>
      </w:pPr>
      <w:r w:rsidRPr="00CC09BF">
        <w:rPr>
          <w:rFonts w:ascii="Times New Roman" w:hAnsi="Times New Roman" w:cs="Times New Roman"/>
          <w:color w:val="000000"/>
          <w:sz w:val="28"/>
          <w:szCs w:val="28"/>
        </w:rPr>
        <w:t>18-3) перевозить на мотоциклах или мопедах груз, который выступает более чем на пятьдесят сантиметров по длине или ширине за габариты, или груз, мешающий управлению;»;</w:t>
      </w:r>
    </w:p>
    <w:p w:rsidR="00F15AD5" w:rsidRPr="00CC09BF" w:rsidRDefault="00F15AD5" w:rsidP="00F15AD5">
      <w:pPr>
        <w:spacing w:after="0" w:line="240" w:lineRule="auto"/>
        <w:ind w:firstLine="708"/>
        <w:jc w:val="both"/>
        <w:rPr>
          <w:rFonts w:ascii="Times New Roman" w:hAnsi="Times New Roman" w:cs="Times New Roman"/>
          <w:color w:val="000000"/>
          <w:sz w:val="28"/>
          <w:szCs w:val="28"/>
        </w:rPr>
      </w:pPr>
      <w:r w:rsidRPr="00CC09BF">
        <w:rPr>
          <w:rFonts w:ascii="Times New Roman" w:hAnsi="Times New Roman" w:cs="Times New Roman"/>
          <w:color w:val="000000"/>
          <w:sz w:val="28"/>
          <w:szCs w:val="28"/>
        </w:rPr>
        <w:t xml:space="preserve">подпункт 35) </w:t>
      </w:r>
      <w:r w:rsidR="00A05412">
        <w:rPr>
          <w:rFonts w:ascii="Times New Roman" w:hAnsi="Times New Roman" w:cs="Times New Roman"/>
          <w:color w:val="000000"/>
          <w:sz w:val="28"/>
          <w:szCs w:val="28"/>
        </w:rPr>
        <w:t xml:space="preserve">пункта 4 </w:t>
      </w:r>
      <w:r w:rsidRPr="00CC09BF">
        <w:rPr>
          <w:rFonts w:ascii="Times New Roman" w:hAnsi="Times New Roman" w:cs="Times New Roman"/>
          <w:color w:val="000000"/>
          <w:sz w:val="28"/>
          <w:szCs w:val="28"/>
        </w:rPr>
        <w:t>дополнить абзацем седьмым следующего содержания:</w:t>
      </w:r>
    </w:p>
    <w:p w:rsidR="00F15AD5" w:rsidRPr="00CC09BF" w:rsidRDefault="00F15AD5" w:rsidP="00F15AD5">
      <w:pPr>
        <w:spacing w:after="0" w:line="240" w:lineRule="auto"/>
        <w:ind w:firstLine="708"/>
        <w:jc w:val="both"/>
        <w:rPr>
          <w:rFonts w:ascii="Times New Roman" w:hAnsi="Times New Roman" w:cs="Times New Roman"/>
          <w:color w:val="000000"/>
          <w:sz w:val="28"/>
          <w:szCs w:val="28"/>
        </w:rPr>
      </w:pPr>
      <w:r w:rsidRPr="00CC09BF">
        <w:rPr>
          <w:rFonts w:ascii="Times New Roman" w:hAnsi="Times New Roman" w:cs="Times New Roman"/>
          <w:color w:val="000000"/>
          <w:sz w:val="28"/>
          <w:szCs w:val="28"/>
        </w:rPr>
        <w:t>«мопедов, а также мопедами, кроме буксировки прицепа, предназначенного для эксплуатации с мопедом;»;</w:t>
      </w:r>
    </w:p>
    <w:p w:rsidR="00F15AD5" w:rsidRPr="00CC09BF" w:rsidRDefault="00F15AD5" w:rsidP="00F15AD5">
      <w:pPr>
        <w:spacing w:after="0" w:line="240" w:lineRule="auto"/>
        <w:ind w:firstLine="708"/>
        <w:jc w:val="both"/>
        <w:rPr>
          <w:rFonts w:ascii="Times New Roman" w:hAnsi="Times New Roman" w:cs="Times New Roman"/>
          <w:color w:val="000000"/>
          <w:sz w:val="28"/>
          <w:szCs w:val="28"/>
        </w:rPr>
      </w:pPr>
      <w:r w:rsidRPr="00CC09BF">
        <w:rPr>
          <w:rFonts w:ascii="Times New Roman" w:hAnsi="Times New Roman" w:cs="Times New Roman"/>
          <w:color w:val="000000"/>
          <w:sz w:val="28"/>
          <w:szCs w:val="28"/>
        </w:rPr>
        <w:t xml:space="preserve">подпункт 36) </w:t>
      </w:r>
      <w:r w:rsidR="00756B11">
        <w:rPr>
          <w:rFonts w:ascii="Times New Roman" w:hAnsi="Times New Roman" w:cs="Times New Roman"/>
          <w:color w:val="000000"/>
          <w:sz w:val="28"/>
          <w:szCs w:val="28"/>
        </w:rPr>
        <w:t xml:space="preserve">пункта 4 </w:t>
      </w:r>
      <w:r w:rsidRPr="00CC09BF">
        <w:rPr>
          <w:rFonts w:ascii="Times New Roman" w:hAnsi="Times New Roman" w:cs="Times New Roman"/>
          <w:color w:val="000000"/>
          <w:sz w:val="28"/>
          <w:szCs w:val="28"/>
        </w:rPr>
        <w:t>дополнить абзацем шестым следующего содержания:</w:t>
      </w:r>
    </w:p>
    <w:p w:rsidR="00F15AD5" w:rsidRPr="00CC09BF" w:rsidRDefault="00F15AD5" w:rsidP="00F15AD5">
      <w:pPr>
        <w:spacing w:after="0" w:line="240" w:lineRule="auto"/>
        <w:ind w:firstLine="708"/>
        <w:jc w:val="both"/>
        <w:rPr>
          <w:rFonts w:ascii="Times New Roman" w:hAnsi="Times New Roman" w:cs="Times New Roman"/>
          <w:color w:val="000000"/>
          <w:sz w:val="28"/>
          <w:szCs w:val="28"/>
        </w:rPr>
      </w:pPr>
      <w:r w:rsidRPr="00CC09BF">
        <w:rPr>
          <w:rFonts w:ascii="Times New Roman" w:hAnsi="Times New Roman" w:cs="Times New Roman"/>
          <w:color w:val="000000"/>
          <w:sz w:val="28"/>
          <w:szCs w:val="28"/>
        </w:rPr>
        <w:t>«на мопедах и на заднем сидении мотоцикла не достигших шестнадцати лет;»;</w:t>
      </w:r>
    </w:p>
    <w:p w:rsidR="00BE4AFD" w:rsidRPr="001222F2" w:rsidRDefault="000048EE" w:rsidP="00890DE4">
      <w:pPr>
        <w:pStyle w:val="a3"/>
        <w:widowControl w:val="0"/>
        <w:tabs>
          <w:tab w:val="left" w:pos="993"/>
        </w:tabs>
        <w:spacing w:after="0" w:line="240" w:lineRule="auto"/>
        <w:ind w:left="0" w:firstLine="709"/>
        <w:jc w:val="both"/>
        <w:textAlignment w:val="baseline"/>
        <w:rPr>
          <w:rFonts w:ascii="Times New Roman" w:hAnsi="Times New Roman" w:cs="Times New Roman"/>
          <w:spacing w:val="-1"/>
          <w:sz w:val="28"/>
          <w:szCs w:val="28"/>
        </w:rPr>
      </w:pPr>
      <w:r w:rsidRPr="00CC09BF">
        <w:rPr>
          <w:rFonts w:ascii="Times New Roman" w:hAnsi="Times New Roman" w:cs="Times New Roman"/>
          <w:color w:val="000000"/>
          <w:sz w:val="28"/>
          <w:szCs w:val="28"/>
        </w:rPr>
        <w:t xml:space="preserve">абзац второй </w:t>
      </w:r>
      <w:r w:rsidR="00866A8A" w:rsidRPr="00CC09BF">
        <w:rPr>
          <w:rFonts w:ascii="Times New Roman" w:hAnsi="Times New Roman" w:cs="Times New Roman"/>
          <w:color w:val="000000"/>
          <w:sz w:val="28"/>
          <w:szCs w:val="28"/>
        </w:rPr>
        <w:t>подпункт</w:t>
      </w:r>
      <w:r>
        <w:rPr>
          <w:rFonts w:ascii="Times New Roman" w:hAnsi="Times New Roman" w:cs="Times New Roman"/>
          <w:color w:val="000000"/>
          <w:sz w:val="28"/>
          <w:szCs w:val="28"/>
        </w:rPr>
        <w:t>а</w:t>
      </w:r>
      <w:r w:rsidR="00866A8A" w:rsidRPr="00CC09BF">
        <w:rPr>
          <w:rFonts w:ascii="Times New Roman" w:hAnsi="Times New Roman" w:cs="Times New Roman"/>
          <w:color w:val="000000"/>
          <w:sz w:val="28"/>
          <w:szCs w:val="28"/>
        </w:rPr>
        <w:t xml:space="preserve"> 37) </w:t>
      </w:r>
      <w:r w:rsidR="00756B11">
        <w:rPr>
          <w:rFonts w:ascii="Times New Roman" w:hAnsi="Times New Roman" w:cs="Times New Roman"/>
          <w:color w:val="000000"/>
          <w:sz w:val="28"/>
          <w:szCs w:val="28"/>
        </w:rPr>
        <w:t xml:space="preserve">пункта 4 </w:t>
      </w:r>
      <w:r w:rsidR="00866A8A" w:rsidRPr="00CC09BF">
        <w:rPr>
          <w:rFonts w:ascii="Times New Roman" w:hAnsi="Times New Roman" w:cs="Times New Roman"/>
          <w:color w:val="000000"/>
          <w:sz w:val="28"/>
          <w:szCs w:val="28"/>
        </w:rPr>
        <w:t>исключить</w:t>
      </w:r>
      <w:r w:rsidR="00866A8A">
        <w:rPr>
          <w:rFonts w:ascii="Times New Roman" w:hAnsi="Times New Roman" w:cs="Times New Roman"/>
          <w:color w:val="000000"/>
          <w:sz w:val="28"/>
          <w:szCs w:val="28"/>
        </w:rPr>
        <w:t xml:space="preserve">; </w:t>
      </w:r>
      <w:r w:rsidR="00866A8A" w:rsidRPr="00CC09BF">
        <w:rPr>
          <w:rFonts w:ascii="Times New Roman" w:hAnsi="Times New Roman" w:cs="Times New Roman"/>
          <w:color w:val="000000"/>
          <w:sz w:val="28"/>
          <w:szCs w:val="28"/>
        </w:rPr>
        <w:t xml:space="preserve"> </w:t>
      </w:r>
    </w:p>
    <w:p w:rsidR="00890DE4" w:rsidRPr="005F18B4" w:rsidRDefault="00890DE4" w:rsidP="00890DE4">
      <w:pPr>
        <w:pStyle w:val="a3"/>
        <w:widowControl w:val="0"/>
        <w:tabs>
          <w:tab w:val="left" w:pos="993"/>
        </w:tabs>
        <w:spacing w:after="0" w:line="240" w:lineRule="auto"/>
        <w:ind w:left="709"/>
        <w:jc w:val="both"/>
        <w:textAlignment w:val="baseline"/>
        <w:rPr>
          <w:rFonts w:ascii="Times New Roman" w:hAnsi="Times New Roman" w:cs="Times New Roman"/>
          <w:spacing w:val="-1"/>
          <w:sz w:val="28"/>
          <w:szCs w:val="28"/>
        </w:rPr>
      </w:pPr>
      <w:r>
        <w:rPr>
          <w:rFonts w:ascii="Times New Roman" w:hAnsi="Times New Roman" w:cs="Times New Roman"/>
          <w:spacing w:val="-1"/>
          <w:sz w:val="28"/>
          <w:szCs w:val="28"/>
          <w:lang w:val="kk-KZ"/>
        </w:rPr>
        <w:t>4</w:t>
      </w:r>
      <w:r w:rsidR="00756B11">
        <w:rPr>
          <w:rFonts w:ascii="Times New Roman" w:hAnsi="Times New Roman" w:cs="Times New Roman"/>
          <w:spacing w:val="-1"/>
          <w:sz w:val="28"/>
          <w:szCs w:val="28"/>
          <w:lang w:val="kk-KZ"/>
        </w:rPr>
        <w:t>)</w:t>
      </w:r>
      <w:r w:rsidRPr="005F18B4">
        <w:rPr>
          <w:rFonts w:ascii="Times New Roman" w:hAnsi="Times New Roman" w:cs="Times New Roman"/>
          <w:spacing w:val="-1"/>
          <w:sz w:val="28"/>
          <w:szCs w:val="28"/>
        </w:rPr>
        <w:t xml:space="preserve"> в статье 57:</w:t>
      </w:r>
    </w:p>
    <w:p w:rsidR="00890DE4" w:rsidRPr="005F18B4" w:rsidRDefault="00890DE4" w:rsidP="00890DE4">
      <w:pPr>
        <w:pStyle w:val="a3"/>
        <w:widowControl w:val="0"/>
        <w:tabs>
          <w:tab w:val="left" w:pos="993"/>
        </w:tabs>
        <w:spacing w:after="0" w:line="240" w:lineRule="auto"/>
        <w:ind w:left="709"/>
        <w:jc w:val="both"/>
        <w:textAlignment w:val="baseline"/>
        <w:rPr>
          <w:rFonts w:ascii="Times New Roman" w:hAnsi="Times New Roman" w:cs="Times New Roman"/>
          <w:spacing w:val="-1"/>
          <w:sz w:val="28"/>
          <w:szCs w:val="28"/>
        </w:rPr>
      </w:pPr>
      <w:r w:rsidRPr="005F18B4">
        <w:rPr>
          <w:rFonts w:ascii="Times New Roman" w:hAnsi="Times New Roman" w:cs="Times New Roman"/>
          <w:spacing w:val="-1"/>
          <w:sz w:val="28"/>
          <w:szCs w:val="28"/>
        </w:rPr>
        <w:t>в заголовке слово «мопедов,» исключить;</w:t>
      </w:r>
    </w:p>
    <w:p w:rsidR="00890DE4" w:rsidRDefault="00890DE4" w:rsidP="00890DE4">
      <w:pPr>
        <w:pStyle w:val="a3"/>
        <w:widowControl w:val="0"/>
        <w:tabs>
          <w:tab w:val="left" w:pos="993"/>
        </w:tabs>
        <w:spacing w:after="0" w:line="240" w:lineRule="auto"/>
        <w:ind w:left="0" w:firstLine="709"/>
        <w:jc w:val="both"/>
        <w:textAlignment w:val="baseline"/>
        <w:rPr>
          <w:rFonts w:ascii="Times New Roman" w:hAnsi="Times New Roman" w:cs="Times New Roman"/>
          <w:spacing w:val="-1"/>
          <w:sz w:val="28"/>
          <w:szCs w:val="28"/>
          <w:lang w:val="kk-KZ"/>
        </w:rPr>
      </w:pPr>
      <w:r w:rsidRPr="00CF7287">
        <w:rPr>
          <w:rFonts w:ascii="Times New Roman" w:hAnsi="Times New Roman" w:cs="Times New Roman"/>
          <w:spacing w:val="-1"/>
          <w:sz w:val="28"/>
          <w:szCs w:val="28"/>
        </w:rPr>
        <w:t>слова «мопедов,», «и</w:t>
      </w:r>
      <w:r w:rsidR="00D82F73" w:rsidRPr="00D82F73">
        <w:rPr>
          <w:rFonts w:ascii="Times New Roman" w:hAnsi="Times New Roman" w:cs="Times New Roman"/>
          <w:spacing w:val="-1"/>
          <w:sz w:val="28"/>
          <w:szCs w:val="28"/>
        </w:rPr>
        <w:t xml:space="preserve"> </w:t>
      </w:r>
      <w:r w:rsidR="00D82F73" w:rsidRPr="00CF7287">
        <w:rPr>
          <w:rFonts w:ascii="Times New Roman" w:hAnsi="Times New Roman" w:cs="Times New Roman"/>
          <w:spacing w:val="-1"/>
          <w:sz w:val="28"/>
          <w:szCs w:val="28"/>
        </w:rPr>
        <w:t>мопеда</w:t>
      </w:r>
      <w:r w:rsidR="00D82F73">
        <w:rPr>
          <w:rFonts w:ascii="Times New Roman" w:hAnsi="Times New Roman" w:cs="Times New Roman"/>
          <w:spacing w:val="-1"/>
          <w:sz w:val="28"/>
          <w:szCs w:val="28"/>
        </w:rPr>
        <w:t>х</w:t>
      </w:r>
      <w:r w:rsidRPr="00CF7287">
        <w:rPr>
          <w:rFonts w:ascii="Times New Roman" w:hAnsi="Times New Roman" w:cs="Times New Roman"/>
          <w:spacing w:val="-1"/>
          <w:sz w:val="28"/>
          <w:szCs w:val="28"/>
        </w:rPr>
        <w:t>», «мопед</w:t>
      </w:r>
      <w:r w:rsidR="00D82F73">
        <w:rPr>
          <w:rFonts w:ascii="Times New Roman" w:hAnsi="Times New Roman" w:cs="Times New Roman"/>
          <w:spacing w:val="-1"/>
          <w:sz w:val="28"/>
          <w:szCs w:val="28"/>
        </w:rPr>
        <w:t>ами</w:t>
      </w:r>
      <w:r w:rsidRPr="00CF7287">
        <w:rPr>
          <w:rFonts w:ascii="Times New Roman" w:hAnsi="Times New Roman" w:cs="Times New Roman"/>
          <w:spacing w:val="-1"/>
          <w:sz w:val="28"/>
          <w:szCs w:val="28"/>
        </w:rPr>
        <w:t>», «мопед</w:t>
      </w:r>
      <w:r w:rsidR="00D82F73">
        <w:rPr>
          <w:rFonts w:ascii="Times New Roman" w:hAnsi="Times New Roman" w:cs="Times New Roman"/>
          <w:spacing w:val="-1"/>
          <w:sz w:val="28"/>
          <w:szCs w:val="28"/>
        </w:rPr>
        <w:t xml:space="preserve">ом </w:t>
      </w:r>
      <w:r w:rsidRPr="00CF7287">
        <w:rPr>
          <w:rFonts w:ascii="Times New Roman" w:hAnsi="Times New Roman" w:cs="Times New Roman"/>
          <w:spacing w:val="-1"/>
          <w:sz w:val="28"/>
          <w:szCs w:val="28"/>
        </w:rPr>
        <w:t>и» исключить</w:t>
      </w:r>
      <w:r w:rsidRPr="00CF7287">
        <w:rPr>
          <w:rFonts w:ascii="Times New Roman" w:hAnsi="Times New Roman" w:cs="Times New Roman"/>
          <w:spacing w:val="-1"/>
          <w:sz w:val="28"/>
          <w:szCs w:val="28"/>
          <w:lang w:val="kk-KZ"/>
        </w:rPr>
        <w:t>;</w:t>
      </w:r>
    </w:p>
    <w:p w:rsidR="00885ADA" w:rsidRPr="00227C4C" w:rsidRDefault="00F65B60" w:rsidP="00890DE4">
      <w:pPr>
        <w:pStyle w:val="a3"/>
        <w:widowControl w:val="0"/>
        <w:tabs>
          <w:tab w:val="left" w:pos="993"/>
        </w:tabs>
        <w:spacing w:after="0" w:line="240" w:lineRule="auto"/>
        <w:ind w:left="0" w:firstLine="709"/>
        <w:jc w:val="both"/>
        <w:textAlignment w:val="baseline"/>
        <w:rPr>
          <w:rFonts w:ascii="Times New Roman" w:hAnsi="Times New Roman" w:cs="Times New Roman"/>
          <w:spacing w:val="-1"/>
          <w:sz w:val="28"/>
          <w:szCs w:val="28"/>
          <w:lang w:val="kk-KZ"/>
        </w:rPr>
      </w:pPr>
      <w:r w:rsidRPr="0006721C">
        <w:rPr>
          <w:rFonts w:ascii="Times New Roman" w:hAnsi="Times New Roman" w:cs="Times New Roman"/>
          <w:spacing w:val="-1"/>
          <w:sz w:val="28"/>
          <w:szCs w:val="28"/>
          <w:lang w:val="kk-KZ"/>
        </w:rPr>
        <w:t>пункт 4 исключить;</w:t>
      </w:r>
      <w:r w:rsidRPr="00227C4C">
        <w:rPr>
          <w:rFonts w:ascii="Times New Roman" w:hAnsi="Times New Roman" w:cs="Times New Roman"/>
          <w:spacing w:val="-1"/>
          <w:sz w:val="28"/>
          <w:szCs w:val="28"/>
          <w:lang w:val="kk-KZ"/>
        </w:rPr>
        <w:t xml:space="preserve"> </w:t>
      </w:r>
    </w:p>
    <w:p w:rsidR="007A110D" w:rsidRDefault="00890DE4" w:rsidP="007A110D">
      <w:pPr>
        <w:pStyle w:val="a3"/>
        <w:widowControl w:val="0"/>
        <w:tabs>
          <w:tab w:val="left" w:pos="993"/>
        </w:tabs>
        <w:spacing w:after="0" w:line="240" w:lineRule="auto"/>
        <w:ind w:left="0" w:firstLine="709"/>
        <w:jc w:val="both"/>
        <w:textAlignment w:val="baseline"/>
        <w:rPr>
          <w:rFonts w:ascii="Times New Roman" w:hAnsi="Times New Roman" w:cs="Times New Roman"/>
          <w:spacing w:val="-1"/>
          <w:sz w:val="28"/>
          <w:szCs w:val="28"/>
        </w:rPr>
      </w:pPr>
      <w:r>
        <w:rPr>
          <w:rFonts w:ascii="Times New Roman" w:hAnsi="Times New Roman" w:cs="Times New Roman"/>
          <w:spacing w:val="-1"/>
          <w:sz w:val="28"/>
          <w:szCs w:val="28"/>
          <w:lang w:val="kk-KZ"/>
        </w:rPr>
        <w:t>5</w:t>
      </w:r>
      <w:r w:rsidRPr="00C9517A">
        <w:rPr>
          <w:rFonts w:ascii="Times New Roman" w:hAnsi="Times New Roman" w:cs="Times New Roman"/>
          <w:spacing w:val="-1"/>
          <w:sz w:val="28"/>
          <w:szCs w:val="28"/>
        </w:rPr>
        <w:t xml:space="preserve">) </w:t>
      </w:r>
      <w:r w:rsidR="007A110D">
        <w:rPr>
          <w:rFonts w:ascii="Times New Roman" w:hAnsi="Times New Roman" w:cs="Times New Roman"/>
          <w:spacing w:val="-1"/>
          <w:sz w:val="28"/>
          <w:szCs w:val="28"/>
        </w:rPr>
        <w:t>в подпункте 2) пункта 1 статьи 64 слова «</w:t>
      </w:r>
      <w:r w:rsidR="00227C4C" w:rsidRPr="00227C4C">
        <w:rPr>
          <w:rFonts w:ascii="Times New Roman" w:hAnsi="Times New Roman" w:cs="Times New Roman"/>
          <w:spacing w:val="-1"/>
          <w:sz w:val="28"/>
          <w:szCs w:val="28"/>
        </w:rPr>
        <w:t>с максимальной конструктивной скоростью более пятидесяти километров в час</w:t>
      </w:r>
      <w:r w:rsidR="007A110D" w:rsidRPr="0011003F">
        <w:rPr>
          <w:rFonts w:ascii="Times New Roman" w:hAnsi="Times New Roman" w:cs="Times New Roman"/>
          <w:spacing w:val="-1"/>
          <w:sz w:val="28"/>
          <w:szCs w:val="28"/>
        </w:rPr>
        <w:t>» иск</w:t>
      </w:r>
      <w:r w:rsidR="007A110D">
        <w:rPr>
          <w:rFonts w:ascii="Times New Roman" w:hAnsi="Times New Roman" w:cs="Times New Roman"/>
          <w:spacing w:val="-1"/>
          <w:sz w:val="28"/>
          <w:szCs w:val="28"/>
        </w:rPr>
        <w:t>лючить;</w:t>
      </w:r>
    </w:p>
    <w:p w:rsidR="007A110D" w:rsidRDefault="007A110D" w:rsidP="007A110D">
      <w:pPr>
        <w:pStyle w:val="a3"/>
        <w:widowControl w:val="0"/>
        <w:tabs>
          <w:tab w:val="left" w:pos="993"/>
        </w:tabs>
        <w:spacing w:after="0" w:line="240" w:lineRule="auto"/>
        <w:ind w:left="0" w:firstLine="709"/>
        <w:jc w:val="both"/>
        <w:textAlignment w:val="baseline"/>
        <w:rPr>
          <w:rFonts w:ascii="Times New Roman" w:hAnsi="Times New Roman" w:cs="Times New Roman"/>
          <w:spacing w:val="-1"/>
          <w:sz w:val="28"/>
          <w:szCs w:val="28"/>
        </w:rPr>
      </w:pPr>
      <w:r>
        <w:rPr>
          <w:rFonts w:ascii="Times New Roman" w:hAnsi="Times New Roman" w:cs="Times New Roman"/>
          <w:spacing w:val="-1"/>
          <w:sz w:val="28"/>
          <w:szCs w:val="28"/>
        </w:rPr>
        <w:t>6) в подпункте 10) пункта 1 статьи 73 слова «</w:t>
      </w:r>
      <w:r w:rsidR="00227C4C" w:rsidRPr="00227C4C">
        <w:rPr>
          <w:rFonts w:ascii="Times New Roman" w:hAnsi="Times New Roman" w:cs="Times New Roman"/>
          <w:spacing w:val="-1"/>
          <w:sz w:val="28"/>
          <w:szCs w:val="28"/>
        </w:rPr>
        <w:t>с максимальной конструктивной скоростью более пятидесяти километров в час, с рабочим объемом двигателя внутреннего сгорания, не превышающим ста двадцати пяти кубических сантиметров, и максимальной мощностью, не превышающей одиннадцати киловатт</w:t>
      </w:r>
      <w:r>
        <w:rPr>
          <w:rFonts w:ascii="Times New Roman" w:hAnsi="Times New Roman" w:cs="Times New Roman"/>
          <w:spacing w:val="-1"/>
          <w:sz w:val="28"/>
          <w:szCs w:val="28"/>
        </w:rPr>
        <w:t xml:space="preserve">» исключить; </w:t>
      </w:r>
    </w:p>
    <w:p w:rsidR="007A110D" w:rsidRDefault="007A110D" w:rsidP="007A110D">
      <w:pPr>
        <w:pStyle w:val="a3"/>
        <w:widowControl w:val="0"/>
        <w:tabs>
          <w:tab w:val="left" w:pos="993"/>
        </w:tabs>
        <w:spacing w:after="0" w:line="240" w:lineRule="auto"/>
        <w:ind w:left="0" w:firstLine="709"/>
        <w:jc w:val="both"/>
        <w:textAlignment w:val="baseline"/>
        <w:rPr>
          <w:rFonts w:ascii="Times New Roman" w:hAnsi="Times New Roman" w:cs="Times New Roman"/>
          <w:spacing w:val="-1"/>
          <w:sz w:val="28"/>
          <w:szCs w:val="28"/>
        </w:rPr>
      </w:pPr>
      <w:r>
        <w:rPr>
          <w:rFonts w:ascii="Times New Roman" w:hAnsi="Times New Roman" w:cs="Times New Roman"/>
          <w:spacing w:val="-1"/>
          <w:sz w:val="28"/>
          <w:szCs w:val="28"/>
        </w:rPr>
        <w:t>7) статью 74 дополнить пунктом 2-1 следующего содержания:</w:t>
      </w:r>
    </w:p>
    <w:p w:rsidR="00890DE4" w:rsidRPr="00C9517A" w:rsidRDefault="007A110D" w:rsidP="007A110D">
      <w:pPr>
        <w:pStyle w:val="a3"/>
        <w:widowControl w:val="0"/>
        <w:tabs>
          <w:tab w:val="left" w:pos="993"/>
        </w:tabs>
        <w:spacing w:after="0" w:line="240" w:lineRule="auto"/>
        <w:ind w:left="0" w:firstLine="709"/>
        <w:jc w:val="both"/>
        <w:textAlignment w:val="baseline"/>
        <w:rPr>
          <w:rFonts w:ascii="Times New Roman" w:hAnsi="Times New Roman" w:cs="Times New Roman"/>
          <w:iCs/>
          <w:strike/>
          <w:color w:val="000000" w:themeColor="text1"/>
          <w:sz w:val="28"/>
          <w:szCs w:val="28"/>
        </w:rPr>
      </w:pPr>
      <w:r>
        <w:rPr>
          <w:rFonts w:ascii="Times New Roman" w:hAnsi="Times New Roman" w:cs="Times New Roman"/>
          <w:spacing w:val="-1"/>
          <w:sz w:val="28"/>
          <w:szCs w:val="28"/>
        </w:rPr>
        <w:t xml:space="preserve">«2-1. </w:t>
      </w:r>
      <w:r w:rsidRPr="007A110D">
        <w:rPr>
          <w:rFonts w:ascii="Times New Roman" w:hAnsi="Times New Roman" w:cs="Times New Roman"/>
          <w:spacing w:val="-1"/>
          <w:sz w:val="28"/>
          <w:szCs w:val="28"/>
        </w:rPr>
        <w:t xml:space="preserve">Лица, привлеченные к административной ответственности по частям шестой и седьмой статьи 608 Кодекса Республики Казахстан об </w:t>
      </w:r>
      <w:r w:rsidRPr="007A110D">
        <w:rPr>
          <w:rFonts w:ascii="Times New Roman" w:hAnsi="Times New Roman" w:cs="Times New Roman"/>
          <w:spacing w:val="-1"/>
          <w:sz w:val="28"/>
          <w:szCs w:val="28"/>
        </w:rPr>
        <w:lastRenderedPageBreak/>
        <w:t>административных правонарушениях, не допускаются к сдаче экзаменов на получение права на управление транспортными средствами в течении семи лет.</w:t>
      </w:r>
      <w:r>
        <w:rPr>
          <w:rFonts w:ascii="Times New Roman" w:hAnsi="Times New Roman" w:cs="Times New Roman"/>
          <w:spacing w:val="-1"/>
          <w:sz w:val="28"/>
          <w:szCs w:val="28"/>
        </w:rPr>
        <w:t xml:space="preserve">».  </w:t>
      </w:r>
    </w:p>
    <w:p w:rsidR="00890DE4" w:rsidRPr="005F18B4" w:rsidRDefault="00890DE4" w:rsidP="00890DE4">
      <w:pPr>
        <w:pStyle w:val="a3"/>
        <w:widowControl w:val="0"/>
        <w:spacing w:after="0" w:line="240" w:lineRule="auto"/>
        <w:ind w:left="0" w:firstLine="709"/>
        <w:jc w:val="both"/>
        <w:textAlignment w:val="baseline"/>
        <w:rPr>
          <w:rFonts w:ascii="Times New Roman" w:hAnsi="Times New Roman" w:cs="Times New Roman"/>
          <w:spacing w:val="-1"/>
          <w:sz w:val="28"/>
          <w:szCs w:val="28"/>
        </w:rPr>
      </w:pPr>
      <w:r w:rsidRPr="005F18B4">
        <w:rPr>
          <w:rFonts w:ascii="Times New Roman" w:hAnsi="Times New Roman" w:cs="Times New Roman"/>
          <w:spacing w:val="-1"/>
          <w:sz w:val="28"/>
          <w:szCs w:val="28"/>
        </w:rPr>
        <w:t>Статья 2.</w:t>
      </w:r>
    </w:p>
    <w:p w:rsidR="00890DE4" w:rsidRPr="00FA4DA9" w:rsidRDefault="00890DE4" w:rsidP="00890DE4">
      <w:pPr>
        <w:pStyle w:val="a3"/>
        <w:widowControl w:val="0"/>
        <w:spacing w:after="0" w:line="240" w:lineRule="auto"/>
        <w:ind w:left="0" w:firstLine="709"/>
        <w:jc w:val="both"/>
        <w:textAlignment w:val="baseline"/>
        <w:rPr>
          <w:rFonts w:ascii="Times New Roman" w:hAnsi="Times New Roman" w:cs="Times New Roman"/>
          <w:spacing w:val="-1"/>
          <w:sz w:val="28"/>
          <w:szCs w:val="28"/>
        </w:rPr>
      </w:pPr>
      <w:r w:rsidRPr="005F18B4">
        <w:rPr>
          <w:rFonts w:ascii="Times New Roman" w:hAnsi="Times New Roman" w:cs="Times New Roman"/>
          <w:spacing w:val="-1"/>
          <w:sz w:val="28"/>
          <w:szCs w:val="28"/>
        </w:rPr>
        <w:t xml:space="preserve">1. </w:t>
      </w:r>
      <w:r w:rsidRPr="005F18B4">
        <w:rPr>
          <w:rFonts w:ascii="Times New Roman" w:eastAsia="Calibri" w:hAnsi="Times New Roman" w:cs="Times New Roman"/>
          <w:spacing w:val="2"/>
          <w:sz w:val="28"/>
          <w:szCs w:val="28"/>
          <w:shd w:val="clear" w:color="auto" w:fill="FFFFFF"/>
        </w:rPr>
        <w:t xml:space="preserve">Настоящий Закон вводится в действие </w:t>
      </w:r>
      <w:r w:rsidRPr="000023EA">
        <w:rPr>
          <w:rFonts w:ascii="Times New Roman" w:eastAsia="Calibri" w:hAnsi="Times New Roman" w:cs="Times New Roman"/>
          <w:spacing w:val="2"/>
          <w:sz w:val="28"/>
          <w:szCs w:val="28"/>
          <w:shd w:val="clear" w:color="auto" w:fill="FFFFFF"/>
        </w:rPr>
        <w:t xml:space="preserve">по истечении шестидесяти календарных дней после дня его первого </w:t>
      </w:r>
      <w:r w:rsidRPr="005F18B4">
        <w:rPr>
          <w:rFonts w:ascii="Times New Roman" w:eastAsia="Calibri" w:hAnsi="Times New Roman" w:cs="Times New Roman"/>
          <w:spacing w:val="2"/>
          <w:sz w:val="28"/>
          <w:szCs w:val="28"/>
          <w:shd w:val="clear" w:color="auto" w:fill="FFFFFF"/>
        </w:rPr>
        <w:t>официального опубликования</w:t>
      </w:r>
      <w:r w:rsidRPr="005F18B4">
        <w:rPr>
          <w:rFonts w:ascii="Times New Roman" w:hAnsi="Times New Roman" w:cs="Times New Roman"/>
          <w:spacing w:val="-1"/>
          <w:sz w:val="28"/>
          <w:szCs w:val="28"/>
        </w:rPr>
        <w:t>.</w:t>
      </w:r>
    </w:p>
    <w:p w:rsidR="00890DE4" w:rsidRDefault="00890DE4" w:rsidP="00890DE4">
      <w:pPr>
        <w:widowControl w:val="0"/>
        <w:spacing w:after="0" w:line="240" w:lineRule="auto"/>
        <w:textAlignment w:val="baseline"/>
        <w:rPr>
          <w:rFonts w:ascii="Times New Roman" w:hAnsi="Times New Roman" w:cs="Times New Roman"/>
          <w:spacing w:val="-1"/>
          <w:sz w:val="28"/>
          <w:szCs w:val="28"/>
        </w:rPr>
      </w:pPr>
    </w:p>
    <w:p w:rsidR="00C71268" w:rsidRPr="00C26249" w:rsidRDefault="00C71268" w:rsidP="00890DE4">
      <w:pPr>
        <w:widowControl w:val="0"/>
        <w:spacing w:after="0" w:line="240" w:lineRule="auto"/>
        <w:textAlignment w:val="baseline"/>
        <w:rPr>
          <w:rFonts w:ascii="Times New Roman" w:hAnsi="Times New Roman" w:cs="Times New Roman"/>
          <w:spacing w:val="-1"/>
          <w:sz w:val="28"/>
          <w:szCs w:val="28"/>
        </w:rPr>
      </w:pPr>
    </w:p>
    <w:p w:rsidR="00890DE4" w:rsidRPr="009211DD" w:rsidRDefault="00890DE4" w:rsidP="00890DE4">
      <w:pPr>
        <w:pStyle w:val="a3"/>
        <w:widowControl w:val="0"/>
        <w:spacing w:after="0" w:line="240" w:lineRule="auto"/>
        <w:ind w:left="709"/>
        <w:textAlignment w:val="baseline"/>
        <w:rPr>
          <w:rFonts w:ascii="Times New Roman" w:hAnsi="Times New Roman" w:cs="Times New Roman"/>
          <w:b/>
          <w:spacing w:val="-1"/>
          <w:sz w:val="28"/>
          <w:szCs w:val="28"/>
        </w:rPr>
      </w:pPr>
      <w:r w:rsidRPr="009211DD">
        <w:rPr>
          <w:rFonts w:ascii="Times New Roman" w:hAnsi="Times New Roman" w:cs="Times New Roman"/>
          <w:b/>
          <w:spacing w:val="-1"/>
          <w:sz w:val="28"/>
          <w:szCs w:val="28"/>
        </w:rPr>
        <w:t>Президент</w:t>
      </w:r>
    </w:p>
    <w:p w:rsidR="00890DE4" w:rsidRPr="009211DD" w:rsidRDefault="00890DE4" w:rsidP="00890DE4">
      <w:pPr>
        <w:pStyle w:val="a3"/>
        <w:widowControl w:val="0"/>
        <w:spacing w:after="0" w:line="240" w:lineRule="auto"/>
        <w:ind w:left="0"/>
        <w:textAlignment w:val="baseline"/>
        <w:rPr>
          <w:rFonts w:ascii="Times New Roman" w:hAnsi="Times New Roman" w:cs="Times New Roman"/>
          <w:b/>
          <w:spacing w:val="-1"/>
          <w:sz w:val="28"/>
          <w:szCs w:val="28"/>
        </w:rPr>
      </w:pPr>
      <w:r w:rsidRPr="009211DD">
        <w:rPr>
          <w:rFonts w:ascii="Times New Roman" w:hAnsi="Times New Roman" w:cs="Times New Roman"/>
          <w:b/>
          <w:spacing w:val="-1"/>
          <w:sz w:val="28"/>
          <w:szCs w:val="28"/>
        </w:rPr>
        <w:t>Республики Казахстан</w:t>
      </w:r>
    </w:p>
    <w:p w:rsidR="003E1CCB" w:rsidRDefault="00401872"/>
    <w:sectPr w:rsidR="003E1CCB" w:rsidSect="00227C4C">
      <w:headerReference w:type="default" r:id="rId7"/>
      <w:pgSz w:w="11906" w:h="16838"/>
      <w:pgMar w:top="1418" w:right="851"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872" w:rsidRDefault="00401872">
      <w:pPr>
        <w:spacing w:after="0" w:line="240" w:lineRule="auto"/>
      </w:pPr>
      <w:r>
        <w:separator/>
      </w:r>
    </w:p>
  </w:endnote>
  <w:endnote w:type="continuationSeparator" w:id="0">
    <w:p w:rsidR="00401872" w:rsidRDefault="00401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872" w:rsidRDefault="00401872">
      <w:pPr>
        <w:spacing w:after="0" w:line="240" w:lineRule="auto"/>
      </w:pPr>
      <w:r>
        <w:separator/>
      </w:r>
    </w:p>
  </w:footnote>
  <w:footnote w:type="continuationSeparator" w:id="0">
    <w:p w:rsidR="00401872" w:rsidRDefault="00401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5968349"/>
      <w:docPartObj>
        <w:docPartGallery w:val="Page Numbers (Top of Page)"/>
        <w:docPartUnique/>
      </w:docPartObj>
    </w:sdtPr>
    <w:sdtEndPr>
      <w:rPr>
        <w:rFonts w:ascii="Times New Roman" w:hAnsi="Times New Roman" w:cs="Times New Roman"/>
        <w:sz w:val="28"/>
      </w:rPr>
    </w:sdtEndPr>
    <w:sdtContent>
      <w:p w:rsidR="00FC74B8" w:rsidRPr="00FC74B8" w:rsidRDefault="00244F24">
        <w:pPr>
          <w:pStyle w:val="a7"/>
          <w:jc w:val="center"/>
          <w:rPr>
            <w:rFonts w:ascii="Times New Roman" w:hAnsi="Times New Roman" w:cs="Times New Roman"/>
            <w:sz w:val="28"/>
          </w:rPr>
        </w:pPr>
        <w:r w:rsidRPr="00FC74B8">
          <w:rPr>
            <w:rFonts w:ascii="Times New Roman" w:hAnsi="Times New Roman" w:cs="Times New Roman"/>
            <w:sz w:val="28"/>
          </w:rPr>
          <w:fldChar w:fldCharType="begin"/>
        </w:r>
        <w:r w:rsidRPr="00FC74B8">
          <w:rPr>
            <w:rFonts w:ascii="Times New Roman" w:hAnsi="Times New Roman" w:cs="Times New Roman"/>
            <w:sz w:val="28"/>
          </w:rPr>
          <w:instrText>PAGE   \* MERGEFORMAT</w:instrText>
        </w:r>
        <w:r w:rsidRPr="00FC74B8">
          <w:rPr>
            <w:rFonts w:ascii="Times New Roman" w:hAnsi="Times New Roman" w:cs="Times New Roman"/>
            <w:sz w:val="28"/>
          </w:rPr>
          <w:fldChar w:fldCharType="separate"/>
        </w:r>
        <w:r w:rsidR="00FE1575">
          <w:rPr>
            <w:rFonts w:ascii="Times New Roman" w:hAnsi="Times New Roman" w:cs="Times New Roman"/>
            <w:noProof/>
            <w:sz w:val="28"/>
          </w:rPr>
          <w:t>3</w:t>
        </w:r>
        <w:r w:rsidRPr="00FC74B8">
          <w:rPr>
            <w:rFonts w:ascii="Times New Roman" w:hAnsi="Times New Roman" w:cs="Times New Roman"/>
            <w:sz w:val="28"/>
          </w:rPr>
          <w:fldChar w:fldCharType="end"/>
        </w:r>
      </w:p>
    </w:sdtContent>
  </w:sdt>
  <w:p w:rsidR="00FC74B8" w:rsidRDefault="0040187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B025F"/>
    <w:multiLevelType w:val="hybridMultilevel"/>
    <w:tmpl w:val="2E48E082"/>
    <w:lvl w:ilvl="0" w:tplc="9F40C8E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CFA7364"/>
    <w:multiLevelType w:val="hybridMultilevel"/>
    <w:tmpl w:val="C7802F36"/>
    <w:lvl w:ilvl="0" w:tplc="7928824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665"/>
    <w:rsid w:val="000048EE"/>
    <w:rsid w:val="000070B7"/>
    <w:rsid w:val="00047C1D"/>
    <w:rsid w:val="0006721C"/>
    <w:rsid w:val="0011003F"/>
    <w:rsid w:val="001222F2"/>
    <w:rsid w:val="00131E3B"/>
    <w:rsid w:val="001753AB"/>
    <w:rsid w:val="00201593"/>
    <w:rsid w:val="00227C4C"/>
    <w:rsid w:val="00244F24"/>
    <w:rsid w:val="002C0665"/>
    <w:rsid w:val="002F1FF2"/>
    <w:rsid w:val="003B0A54"/>
    <w:rsid w:val="003C24CD"/>
    <w:rsid w:val="003E751B"/>
    <w:rsid w:val="003F47DF"/>
    <w:rsid w:val="00401872"/>
    <w:rsid w:val="0064540D"/>
    <w:rsid w:val="006942AF"/>
    <w:rsid w:val="00701C43"/>
    <w:rsid w:val="00756B11"/>
    <w:rsid w:val="007A110D"/>
    <w:rsid w:val="00866A8A"/>
    <w:rsid w:val="00885ADA"/>
    <w:rsid w:val="00890DE4"/>
    <w:rsid w:val="009B1B42"/>
    <w:rsid w:val="00A05412"/>
    <w:rsid w:val="00A2029A"/>
    <w:rsid w:val="00A37430"/>
    <w:rsid w:val="00A85F56"/>
    <w:rsid w:val="00B10AB4"/>
    <w:rsid w:val="00B70EDC"/>
    <w:rsid w:val="00BE2E0E"/>
    <w:rsid w:val="00BE4AFD"/>
    <w:rsid w:val="00BE642F"/>
    <w:rsid w:val="00BF00C6"/>
    <w:rsid w:val="00C71268"/>
    <w:rsid w:val="00D82F73"/>
    <w:rsid w:val="00E61959"/>
    <w:rsid w:val="00F15AD5"/>
    <w:rsid w:val="00F65B60"/>
    <w:rsid w:val="00FE1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16177-CE3B-4296-8503-ED0AA937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DE4"/>
    <w:pPr>
      <w:suppressAutoHyphens/>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Heading1,Colorful List - Accent 11,List Paragraph,References,NUMBERED PARAGRAPH,List Paragraph 1,Bullets,List_Paragraph,Multilevel para_II,List Paragraph1,Akapit z listą BS,List Paragraph (numbered (a)),IBL List Paragraph,H1-1"/>
    <w:basedOn w:val="a"/>
    <w:link w:val="a4"/>
    <w:uiPriority w:val="34"/>
    <w:qFormat/>
    <w:rsid w:val="00890DE4"/>
    <w:pPr>
      <w:suppressAutoHyphens w:val="0"/>
      <w:spacing w:after="160" w:line="259" w:lineRule="auto"/>
      <w:ind w:left="720"/>
      <w:contextualSpacing/>
    </w:pPr>
  </w:style>
  <w:style w:type="character" w:customStyle="1" w:styleId="a4">
    <w:name w:val="Абзац списка Знак"/>
    <w:aliases w:val="маркированный Знак,Heading1 Знак,Colorful List - Accent 11 Знак,List Paragraph Знак,References Знак,NUMBERED PARAGRAPH Знак,List Paragraph 1 Знак,Bullets Знак,List_Paragraph Знак,Multilevel para_II Знак,List Paragraph1 Знак,H1-1 Знак"/>
    <w:link w:val="a3"/>
    <w:uiPriority w:val="34"/>
    <w:qFormat/>
    <w:locked/>
    <w:rsid w:val="00890DE4"/>
    <w:rPr>
      <w:lang w:eastAsia="en-US"/>
    </w:rPr>
  </w:style>
  <w:style w:type="character" w:customStyle="1" w:styleId="a5">
    <w:name w:val="Обычный (веб) Знак"/>
    <w:aliases w:val="Знак Знак Знак,Знак4 Знак Знак Знак,Знак4 Знак1,Знак4 Знак Знак Знак Знак Знак,Знак4 Знак Знак1,Обычный (веб)1 Знак,Обычный (веб)1 Знак Знак Зн Знак,Обычный (веб)1 Знак Знак Зн Знак Знак Знак Знак1,Зн Знак,Обычный (Web) Знак"/>
    <w:link w:val="a6"/>
    <w:uiPriority w:val="99"/>
    <w:qFormat/>
    <w:locked/>
    <w:rsid w:val="00890DE4"/>
    <w:rPr>
      <w:rFonts w:ascii="Times New Roman" w:eastAsia="Times New Roman" w:hAnsi="Times New Roman" w:cs="Times New Roman"/>
      <w:sz w:val="24"/>
      <w:szCs w:val="24"/>
    </w:rPr>
  </w:style>
  <w:style w:type="paragraph" w:styleId="a6">
    <w:name w:val="Normal (Web)"/>
    <w:aliases w:val="Знак Знак,Знак4 Знак Знак,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Зн,Обычный (Web),Знак Зн,Знак Знак1"/>
    <w:basedOn w:val="a"/>
    <w:link w:val="a5"/>
    <w:uiPriority w:val="99"/>
    <w:unhideWhenUsed/>
    <w:qFormat/>
    <w:rsid w:val="00890DE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890DE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90DE4"/>
    <w:rPr>
      <w:lang w:eastAsia="en-US"/>
    </w:rPr>
  </w:style>
  <w:style w:type="paragraph" w:styleId="a9">
    <w:name w:val="Body Text"/>
    <w:basedOn w:val="a"/>
    <w:link w:val="aa"/>
    <w:uiPriority w:val="1"/>
    <w:unhideWhenUsed/>
    <w:qFormat/>
    <w:rsid w:val="00890DE4"/>
    <w:pPr>
      <w:widowControl w:val="0"/>
      <w:suppressAutoHyphens w:val="0"/>
      <w:autoSpaceDE w:val="0"/>
      <w:autoSpaceDN w:val="0"/>
      <w:spacing w:after="0" w:line="240" w:lineRule="auto"/>
      <w:ind w:left="100" w:firstLine="566"/>
      <w:jc w:val="both"/>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890DE4"/>
    <w:rPr>
      <w:rFonts w:ascii="Times New Roman" w:eastAsia="Times New Roman" w:hAnsi="Times New Roman" w:cs="Times New Roman"/>
      <w:sz w:val="28"/>
      <w:szCs w:val="28"/>
      <w:lang w:val="kk-KZ" w:eastAsia="en-US"/>
    </w:rPr>
  </w:style>
  <w:style w:type="paragraph" w:styleId="ab">
    <w:name w:val="Balloon Text"/>
    <w:basedOn w:val="a"/>
    <w:link w:val="ac"/>
    <w:uiPriority w:val="99"/>
    <w:semiHidden/>
    <w:unhideWhenUsed/>
    <w:rsid w:val="00C7126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7126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3</Pages>
  <Words>610</Words>
  <Characters>3483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Гульжан Кайдарова</dc:creator>
  <cp:keywords/>
  <dc:description/>
  <cp:lastModifiedBy>Абдрахманов Багдат</cp:lastModifiedBy>
  <cp:revision>28</cp:revision>
  <cp:lastPrinted>2024-02-16T06:25:00Z</cp:lastPrinted>
  <dcterms:created xsi:type="dcterms:W3CDTF">2023-12-07T03:37:00Z</dcterms:created>
  <dcterms:modified xsi:type="dcterms:W3CDTF">2024-02-16T09:28:00Z</dcterms:modified>
</cp:coreProperties>
</file>