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E8" w:rsidRDefault="00E16FD2" w:rsidP="00E16FD2">
      <w:pPr>
        <w:jc w:val="center"/>
        <w:rPr>
          <w:b/>
          <w:sz w:val="28"/>
          <w:szCs w:val="28"/>
        </w:rPr>
      </w:pPr>
      <w:r w:rsidRPr="00D04A86">
        <w:rPr>
          <w:b/>
          <w:sz w:val="28"/>
          <w:szCs w:val="28"/>
        </w:rPr>
        <w:t>Опыт и компетенции РГП НЯЦ РК в сфере мирного использования атомной энергии</w:t>
      </w:r>
    </w:p>
    <w:p w:rsidR="00D04A86" w:rsidRPr="00D04A86" w:rsidRDefault="00D04A86" w:rsidP="00E16FD2">
      <w:pPr>
        <w:jc w:val="center"/>
        <w:rPr>
          <w:b/>
          <w:sz w:val="28"/>
          <w:szCs w:val="28"/>
        </w:rPr>
      </w:pPr>
    </w:p>
    <w:p w:rsidR="00A562E9" w:rsidRPr="00D04A86" w:rsidRDefault="007C7BE8" w:rsidP="007C7BE8">
      <w:pPr>
        <w:rPr>
          <w:sz w:val="28"/>
          <w:szCs w:val="28"/>
        </w:rPr>
      </w:pPr>
      <w:r w:rsidRPr="00D04A86">
        <w:rPr>
          <w:sz w:val="28"/>
          <w:szCs w:val="28"/>
        </w:rPr>
        <w:t>Создание Национального ядерного центра связано с 2-мя историческими событиями: обретение</w:t>
      </w:r>
      <w:r w:rsidR="0085418A" w:rsidRPr="00D04A86">
        <w:rPr>
          <w:sz w:val="28"/>
          <w:szCs w:val="28"/>
        </w:rPr>
        <w:t>м</w:t>
      </w:r>
      <w:r w:rsidRPr="00D04A86">
        <w:rPr>
          <w:sz w:val="28"/>
          <w:szCs w:val="28"/>
        </w:rPr>
        <w:t xml:space="preserve"> Казахстаном независимости и закрытием Семипалатинского испытательного полигона.  </w:t>
      </w:r>
      <w:r w:rsidR="0085418A" w:rsidRPr="00D04A86">
        <w:rPr>
          <w:sz w:val="28"/>
          <w:szCs w:val="28"/>
        </w:rPr>
        <w:t>Поскольку</w:t>
      </w:r>
      <w:r w:rsidRPr="00D04A86">
        <w:rPr>
          <w:sz w:val="28"/>
          <w:szCs w:val="28"/>
        </w:rPr>
        <w:t xml:space="preserve"> </w:t>
      </w:r>
      <w:r w:rsidR="0085418A" w:rsidRPr="00D04A86">
        <w:rPr>
          <w:sz w:val="28"/>
          <w:szCs w:val="28"/>
        </w:rPr>
        <w:t xml:space="preserve">именно </w:t>
      </w:r>
      <w:r w:rsidRPr="00D04A86">
        <w:rPr>
          <w:sz w:val="28"/>
          <w:szCs w:val="28"/>
        </w:rPr>
        <w:t>после закрытия</w:t>
      </w:r>
      <w:r w:rsidR="00A562E9" w:rsidRPr="00D04A86">
        <w:rPr>
          <w:sz w:val="28"/>
          <w:szCs w:val="28"/>
        </w:rPr>
        <w:t xml:space="preserve"> Семипалатинского испытательного полигона возник ряд вопросов, которые необходимо было решать нашему молодому Государству.</w:t>
      </w:r>
    </w:p>
    <w:p w:rsidR="00A562E9" w:rsidRPr="00D04A86" w:rsidRDefault="00A562E9" w:rsidP="00A562E9">
      <w:pPr>
        <w:rPr>
          <w:sz w:val="28"/>
          <w:szCs w:val="28"/>
        </w:rPr>
      </w:pPr>
      <w:r w:rsidRPr="00D04A86">
        <w:rPr>
          <w:sz w:val="28"/>
          <w:szCs w:val="28"/>
        </w:rPr>
        <w:t>А именно:</w:t>
      </w:r>
    </w:p>
    <w:p w:rsidR="00A562E9" w:rsidRPr="00D04A86" w:rsidRDefault="00A562E9" w:rsidP="00A562E9">
      <w:pPr>
        <w:rPr>
          <w:sz w:val="28"/>
          <w:szCs w:val="28"/>
        </w:rPr>
      </w:pPr>
      <w:r w:rsidRPr="00D04A86">
        <w:rPr>
          <w:sz w:val="28"/>
          <w:szCs w:val="28"/>
        </w:rPr>
        <w:t>- предстояло заняться ликвидацией инфраструктуры и последствий испытаний ядерного оружия;</w:t>
      </w:r>
    </w:p>
    <w:p w:rsidR="00A562E9" w:rsidRPr="00D04A86" w:rsidRDefault="00A562E9" w:rsidP="00A562E9">
      <w:pPr>
        <w:rPr>
          <w:sz w:val="28"/>
          <w:szCs w:val="28"/>
        </w:rPr>
      </w:pPr>
      <w:r w:rsidRPr="00D04A86">
        <w:rPr>
          <w:sz w:val="28"/>
          <w:szCs w:val="28"/>
        </w:rPr>
        <w:t>- необходимо было провести конверсию бывшего военно-промышленного комплекса СИП и использовать его научно-технический потенциал уже в мирных целях;</w:t>
      </w:r>
    </w:p>
    <w:p w:rsidR="00A562E9" w:rsidRPr="00D04A86" w:rsidRDefault="00A562E9" w:rsidP="00A562E9">
      <w:pPr>
        <w:rPr>
          <w:sz w:val="28"/>
          <w:szCs w:val="28"/>
        </w:rPr>
      </w:pPr>
      <w:r w:rsidRPr="00D04A86">
        <w:rPr>
          <w:sz w:val="28"/>
          <w:szCs w:val="28"/>
        </w:rPr>
        <w:t xml:space="preserve">- остро стоял вопрос </w:t>
      </w:r>
      <w:proofErr w:type="gramStart"/>
      <w:r w:rsidRPr="00D04A86">
        <w:rPr>
          <w:sz w:val="28"/>
          <w:szCs w:val="28"/>
        </w:rPr>
        <w:t>контроля за</w:t>
      </w:r>
      <w:proofErr w:type="gramEnd"/>
      <w:r w:rsidRPr="00D04A86">
        <w:rPr>
          <w:sz w:val="28"/>
          <w:szCs w:val="28"/>
        </w:rPr>
        <w:t xml:space="preserve"> проведением испытаний ядерного оружия на других действующих полигонах мира;</w:t>
      </w:r>
    </w:p>
    <w:p w:rsidR="00A562E9" w:rsidRPr="00D04A86" w:rsidRDefault="00A562E9" w:rsidP="00A562E9">
      <w:pPr>
        <w:rPr>
          <w:sz w:val="28"/>
          <w:szCs w:val="28"/>
        </w:rPr>
      </w:pPr>
      <w:r w:rsidRPr="00D04A86">
        <w:rPr>
          <w:sz w:val="28"/>
          <w:szCs w:val="28"/>
        </w:rPr>
        <w:t>- и, наконец, необходимо было создавать научно-техническую, технологическую и кадровую базу для развития атомной энергетики в РК.</w:t>
      </w:r>
    </w:p>
    <w:p w:rsidR="00A562E9" w:rsidRPr="00D04A86" w:rsidRDefault="00A562E9" w:rsidP="00A562E9">
      <w:pPr>
        <w:rPr>
          <w:sz w:val="28"/>
          <w:szCs w:val="28"/>
        </w:rPr>
      </w:pPr>
      <w:r w:rsidRPr="00D04A86">
        <w:rPr>
          <w:sz w:val="28"/>
          <w:szCs w:val="28"/>
        </w:rPr>
        <w:t>Именно для решения этих вопросов на базе комплекса СИП и соответствующих научных организаций, Указом Президента 15 мая 1992 года был создан Национальный ядерный центр РК.</w:t>
      </w:r>
    </w:p>
    <w:p w:rsidR="00E16FD2" w:rsidRPr="00D04A86" w:rsidRDefault="00E16FD2" w:rsidP="00A562E9">
      <w:pPr>
        <w:rPr>
          <w:sz w:val="28"/>
          <w:szCs w:val="28"/>
        </w:rPr>
      </w:pPr>
    </w:p>
    <w:p w:rsidR="00A562E9" w:rsidRPr="00D04A86" w:rsidRDefault="00E16FD2" w:rsidP="00A562E9">
      <w:pPr>
        <w:rPr>
          <w:sz w:val="28"/>
          <w:szCs w:val="28"/>
        </w:rPr>
      </w:pPr>
      <w:r w:rsidRPr="00D04A86">
        <w:rPr>
          <w:sz w:val="28"/>
          <w:szCs w:val="28"/>
        </w:rPr>
        <w:t xml:space="preserve">За </w:t>
      </w:r>
      <w:r w:rsidR="00A562E9" w:rsidRPr="00D04A86">
        <w:rPr>
          <w:sz w:val="28"/>
          <w:szCs w:val="28"/>
        </w:rPr>
        <w:t xml:space="preserve">25 лет </w:t>
      </w:r>
      <w:r w:rsidR="007C7BE8" w:rsidRPr="00D04A86">
        <w:rPr>
          <w:sz w:val="28"/>
          <w:szCs w:val="28"/>
        </w:rPr>
        <w:t xml:space="preserve">с момента создания НЯЦ, </w:t>
      </w:r>
      <w:r w:rsidR="00244034" w:rsidRPr="00D04A86">
        <w:rPr>
          <w:sz w:val="28"/>
          <w:szCs w:val="28"/>
        </w:rPr>
        <w:t xml:space="preserve">разработана технологическая и методическая основа, которая используется для решения широкого спектра вопросов </w:t>
      </w:r>
      <w:r w:rsidR="00A562E9" w:rsidRPr="00D04A86">
        <w:rPr>
          <w:sz w:val="28"/>
          <w:szCs w:val="28"/>
        </w:rPr>
        <w:t>в сфере мирного использования атомной энергии.</w:t>
      </w:r>
    </w:p>
    <w:p w:rsidR="00F94C69" w:rsidRPr="00D04A86" w:rsidRDefault="00F94C69" w:rsidP="00841CD5">
      <w:pPr>
        <w:rPr>
          <w:sz w:val="28"/>
          <w:szCs w:val="28"/>
        </w:rPr>
      </w:pPr>
      <w:r w:rsidRPr="00D04A86">
        <w:rPr>
          <w:sz w:val="28"/>
          <w:szCs w:val="28"/>
        </w:rPr>
        <w:t>Сегодня Национальный ядерный центр РК стал одним из крупнейших в Казахстане научно-исследовательских комплексов, который обеспечивает полномасштабную и всестороннюю реализацию научно-технических программ в сфере мирного развития атомной энергетики и других важных исследований.</w:t>
      </w:r>
    </w:p>
    <w:p w:rsidR="00E16FD2" w:rsidRPr="00D04A86" w:rsidRDefault="00E16FD2" w:rsidP="00841CD5">
      <w:pPr>
        <w:rPr>
          <w:sz w:val="28"/>
          <w:szCs w:val="28"/>
        </w:rPr>
      </w:pPr>
      <w:bookmarkStart w:id="0" w:name="_GoBack"/>
      <w:bookmarkEnd w:id="0"/>
    </w:p>
    <w:p w:rsidR="00F94C69" w:rsidRPr="00D04A86" w:rsidRDefault="00F94C69" w:rsidP="00841CD5">
      <w:pPr>
        <w:rPr>
          <w:sz w:val="28"/>
          <w:szCs w:val="28"/>
        </w:rPr>
      </w:pPr>
      <w:proofErr w:type="gramStart"/>
      <w:r w:rsidRPr="00D04A86">
        <w:rPr>
          <w:sz w:val="28"/>
          <w:szCs w:val="28"/>
        </w:rPr>
        <w:t>Несмотря на трудности на начальном этапе образования предприятия нам удалось не только сохранить уникальную экспериментальную базу мирового уровня у на СИП, но и значительно расширить ее экспериментальные возможности.</w:t>
      </w:r>
      <w:proofErr w:type="gramEnd"/>
    </w:p>
    <w:p w:rsidR="00E16FD2" w:rsidRPr="00D04A86" w:rsidRDefault="00E16FD2" w:rsidP="00E16FD2">
      <w:pPr>
        <w:rPr>
          <w:sz w:val="28"/>
          <w:szCs w:val="28"/>
        </w:rPr>
      </w:pPr>
    </w:p>
    <w:p w:rsidR="00132561" w:rsidRPr="00D04A86" w:rsidRDefault="00E16FD2" w:rsidP="00E16FD2">
      <w:pPr>
        <w:rPr>
          <w:sz w:val="28"/>
          <w:szCs w:val="28"/>
        </w:rPr>
      </w:pPr>
      <w:r w:rsidRPr="00D04A86">
        <w:rPr>
          <w:sz w:val="28"/>
          <w:szCs w:val="28"/>
        </w:rPr>
        <w:t>В НЯЦ существуют</w:t>
      </w:r>
      <w:r w:rsidR="00512A17" w:rsidRPr="00D04A86">
        <w:rPr>
          <w:sz w:val="28"/>
          <w:szCs w:val="28"/>
        </w:rPr>
        <w:t xml:space="preserve"> </w:t>
      </w:r>
      <w:r w:rsidR="00132561" w:rsidRPr="00D04A86">
        <w:rPr>
          <w:sz w:val="28"/>
          <w:szCs w:val="28"/>
        </w:rPr>
        <w:t>технологии и опыт проведения испытаний элементов активных зон в условиях тяжелой аварии</w:t>
      </w:r>
      <w:r w:rsidR="00440626" w:rsidRPr="00D04A86">
        <w:rPr>
          <w:sz w:val="28"/>
          <w:szCs w:val="28"/>
        </w:rPr>
        <w:t xml:space="preserve"> на АЭС</w:t>
      </w:r>
      <w:r w:rsidR="00512A17" w:rsidRPr="00D04A86">
        <w:rPr>
          <w:sz w:val="28"/>
          <w:szCs w:val="28"/>
        </w:rPr>
        <w:t xml:space="preserve">. Эти технологии </w:t>
      </w:r>
      <w:r w:rsidR="00132561" w:rsidRPr="00D04A86">
        <w:rPr>
          <w:sz w:val="28"/>
          <w:szCs w:val="28"/>
        </w:rPr>
        <w:t>востребованы ведущими мировыми поста</w:t>
      </w:r>
      <w:r w:rsidRPr="00D04A86">
        <w:rPr>
          <w:sz w:val="28"/>
          <w:szCs w:val="28"/>
        </w:rPr>
        <w:t xml:space="preserve">вщиками реакторных технологий. Разработаны </w:t>
      </w:r>
      <w:r w:rsidR="00132561" w:rsidRPr="00D04A86">
        <w:rPr>
          <w:sz w:val="28"/>
          <w:szCs w:val="28"/>
        </w:rPr>
        <w:t xml:space="preserve">уникальные методики проведения реакторных и </w:t>
      </w:r>
      <w:proofErr w:type="spellStart"/>
      <w:r w:rsidR="00132561" w:rsidRPr="00D04A86">
        <w:rPr>
          <w:sz w:val="28"/>
          <w:szCs w:val="28"/>
        </w:rPr>
        <w:t>нереакторных</w:t>
      </w:r>
      <w:proofErr w:type="spellEnd"/>
      <w:r w:rsidR="00132561" w:rsidRPr="00D04A86">
        <w:rPr>
          <w:sz w:val="28"/>
          <w:szCs w:val="28"/>
        </w:rPr>
        <w:t xml:space="preserve"> экспериментов, </w:t>
      </w:r>
      <w:r w:rsidR="00F15197" w:rsidRPr="00D04A86">
        <w:rPr>
          <w:sz w:val="28"/>
          <w:szCs w:val="28"/>
        </w:rPr>
        <w:t>позволяющие повысить</w:t>
      </w:r>
      <w:r w:rsidR="00132561" w:rsidRPr="00D04A86">
        <w:rPr>
          <w:sz w:val="28"/>
          <w:szCs w:val="28"/>
        </w:rPr>
        <w:t xml:space="preserve"> безопасност</w:t>
      </w:r>
      <w:r w:rsidR="00F15197" w:rsidRPr="00D04A86">
        <w:rPr>
          <w:sz w:val="28"/>
          <w:szCs w:val="28"/>
        </w:rPr>
        <w:t>ь</w:t>
      </w:r>
      <w:r w:rsidR="00132561" w:rsidRPr="00D04A86">
        <w:rPr>
          <w:sz w:val="28"/>
          <w:szCs w:val="28"/>
        </w:rPr>
        <w:t xml:space="preserve"> действующих и проектируемых реакторов, </w:t>
      </w:r>
      <w:r w:rsidR="00F15197" w:rsidRPr="00D04A86">
        <w:rPr>
          <w:sz w:val="28"/>
          <w:szCs w:val="28"/>
        </w:rPr>
        <w:t xml:space="preserve">а также разработать </w:t>
      </w:r>
      <w:r w:rsidR="00132561" w:rsidRPr="00D04A86">
        <w:rPr>
          <w:sz w:val="28"/>
          <w:szCs w:val="28"/>
        </w:rPr>
        <w:t>новы</w:t>
      </w:r>
      <w:r w:rsidR="00F15197" w:rsidRPr="00D04A86">
        <w:rPr>
          <w:sz w:val="28"/>
          <w:szCs w:val="28"/>
        </w:rPr>
        <w:t xml:space="preserve">е </w:t>
      </w:r>
      <w:r w:rsidR="00132561" w:rsidRPr="00D04A86">
        <w:rPr>
          <w:sz w:val="28"/>
          <w:szCs w:val="28"/>
        </w:rPr>
        <w:t>тип</w:t>
      </w:r>
      <w:r w:rsidR="00F15197" w:rsidRPr="00D04A86">
        <w:rPr>
          <w:sz w:val="28"/>
          <w:szCs w:val="28"/>
        </w:rPr>
        <w:t>ы</w:t>
      </w:r>
      <w:r w:rsidR="00132561" w:rsidRPr="00D04A86">
        <w:rPr>
          <w:sz w:val="28"/>
          <w:szCs w:val="28"/>
        </w:rPr>
        <w:t xml:space="preserve"> топлива и реакторных материалов.</w:t>
      </w:r>
    </w:p>
    <w:p w:rsidR="00983201" w:rsidRPr="00D04A86" w:rsidRDefault="00E16FD2" w:rsidP="00ED1DDE">
      <w:pPr>
        <w:rPr>
          <w:sz w:val="28"/>
          <w:szCs w:val="28"/>
        </w:rPr>
      </w:pPr>
      <w:r w:rsidRPr="00D04A86">
        <w:rPr>
          <w:sz w:val="28"/>
          <w:szCs w:val="28"/>
        </w:rPr>
        <w:lastRenderedPageBreak/>
        <w:t xml:space="preserve">В рамках таких исследований НЯЦ РК взаимодействует с зарубежными партнерами, среди которых Японское агентство по атомной энергии, Французский комиссариат по атомной энергии и </w:t>
      </w:r>
      <w:proofErr w:type="gramStart"/>
      <w:r w:rsidRPr="00D04A86">
        <w:rPr>
          <w:sz w:val="28"/>
          <w:szCs w:val="28"/>
        </w:rPr>
        <w:t>альтернативным</w:t>
      </w:r>
      <w:proofErr w:type="gramEnd"/>
      <w:r w:rsidRPr="00D04A86">
        <w:rPr>
          <w:sz w:val="28"/>
          <w:szCs w:val="28"/>
        </w:rPr>
        <w:t xml:space="preserve"> </w:t>
      </w:r>
      <w:proofErr w:type="spellStart"/>
      <w:r w:rsidRPr="00D04A86">
        <w:rPr>
          <w:sz w:val="28"/>
          <w:szCs w:val="28"/>
        </w:rPr>
        <w:t>энергоисточникам</w:t>
      </w:r>
      <w:proofErr w:type="spellEnd"/>
      <w:r w:rsidRPr="00D04A86">
        <w:rPr>
          <w:sz w:val="28"/>
          <w:szCs w:val="28"/>
        </w:rPr>
        <w:t xml:space="preserve"> и т.д.</w:t>
      </w:r>
    </w:p>
    <w:p w:rsidR="001748C1" w:rsidRPr="00D04A86" w:rsidRDefault="001748C1" w:rsidP="00ED1DDE">
      <w:pPr>
        <w:rPr>
          <w:sz w:val="28"/>
          <w:szCs w:val="28"/>
        </w:rPr>
      </w:pPr>
    </w:p>
    <w:p w:rsidR="005F7D65" w:rsidRPr="00D04A86" w:rsidRDefault="00E16FD2" w:rsidP="005F7D65">
      <w:pPr>
        <w:rPr>
          <w:sz w:val="28"/>
          <w:szCs w:val="28"/>
        </w:rPr>
      </w:pPr>
      <w:r w:rsidRPr="00D04A86">
        <w:rPr>
          <w:sz w:val="28"/>
          <w:szCs w:val="28"/>
        </w:rPr>
        <w:t>Большой объем работ НЯЦ РК связан с технологиями термоядерной энергетики.</w:t>
      </w:r>
    </w:p>
    <w:p w:rsidR="004B14B5" w:rsidRPr="00D04A86" w:rsidRDefault="00E16FD2" w:rsidP="004B14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04A86">
        <w:rPr>
          <w:sz w:val="28"/>
          <w:szCs w:val="28"/>
        </w:rPr>
        <w:t xml:space="preserve">Для </w:t>
      </w:r>
      <w:r w:rsidR="004B14B5" w:rsidRPr="00D04A86">
        <w:rPr>
          <w:sz w:val="28"/>
          <w:szCs w:val="28"/>
        </w:rPr>
        <w:t>решения проблем</w:t>
      </w:r>
      <w:r w:rsidRPr="00D04A86">
        <w:rPr>
          <w:sz w:val="28"/>
          <w:szCs w:val="28"/>
        </w:rPr>
        <w:t>, которые стоят перед развитием термоядерной энергетики,</w:t>
      </w:r>
      <w:r w:rsidR="004B14B5" w:rsidRPr="00D04A86">
        <w:rPr>
          <w:sz w:val="28"/>
          <w:szCs w:val="28"/>
        </w:rPr>
        <w:t xml:space="preserve"> по инициативе нашего Президента, Лидера Нации Н.А. Назарбаева РК в Казахстане создан экспериментальный комплекс материаловедческого токамака КТМ, который позволит получить уникальные данные о свойствах материалов, планируемых к использованию в термоядерных реакторах будущего. Т.е. это будет вкладом Казахстана в решение проблемы человечества по освоению управляемого термоядерного синтеза.</w:t>
      </w:r>
    </w:p>
    <w:p w:rsidR="00B10FEB" w:rsidRPr="00D04A86" w:rsidRDefault="00E75FA5" w:rsidP="005F7D65">
      <w:pPr>
        <w:rPr>
          <w:sz w:val="28"/>
          <w:szCs w:val="28"/>
        </w:rPr>
      </w:pPr>
      <w:r w:rsidRPr="00D04A86">
        <w:rPr>
          <w:sz w:val="28"/>
          <w:szCs w:val="28"/>
        </w:rPr>
        <w:t xml:space="preserve">У зарубежных партнеров </w:t>
      </w:r>
      <w:r w:rsidR="004B14B5" w:rsidRPr="00D04A86">
        <w:rPr>
          <w:sz w:val="28"/>
          <w:szCs w:val="28"/>
        </w:rPr>
        <w:t xml:space="preserve">казахстанский Токамак КТМ </w:t>
      </w:r>
      <w:r w:rsidRPr="00D04A86">
        <w:rPr>
          <w:sz w:val="28"/>
          <w:szCs w:val="28"/>
        </w:rPr>
        <w:t xml:space="preserve">вызывает очень большой </w:t>
      </w:r>
      <w:r w:rsidR="00467763" w:rsidRPr="00D04A86">
        <w:rPr>
          <w:sz w:val="28"/>
          <w:szCs w:val="28"/>
        </w:rPr>
        <w:t>интерес. Уже сегодня</w:t>
      </w:r>
      <w:r w:rsidR="00FB0F9F" w:rsidRPr="00D04A86">
        <w:rPr>
          <w:sz w:val="28"/>
          <w:szCs w:val="28"/>
        </w:rPr>
        <w:t>, как показано на слайде,</w:t>
      </w:r>
      <w:r w:rsidR="00B10FEB" w:rsidRPr="00D04A86">
        <w:rPr>
          <w:sz w:val="28"/>
          <w:szCs w:val="28"/>
        </w:rPr>
        <w:t xml:space="preserve"> мы проводим </w:t>
      </w:r>
      <w:r w:rsidR="00467763" w:rsidRPr="00D04A86">
        <w:rPr>
          <w:sz w:val="28"/>
          <w:szCs w:val="28"/>
        </w:rPr>
        <w:t xml:space="preserve">исследования </w:t>
      </w:r>
      <w:r w:rsidR="00B10FEB" w:rsidRPr="00D04A86">
        <w:rPr>
          <w:sz w:val="28"/>
          <w:szCs w:val="28"/>
        </w:rPr>
        <w:t>в тесном сотрудничестве с зарубежными коллегами,</w:t>
      </w:r>
      <w:r w:rsidR="00467763" w:rsidRPr="00D04A86">
        <w:rPr>
          <w:sz w:val="28"/>
          <w:szCs w:val="28"/>
        </w:rPr>
        <w:t xml:space="preserve"> планируем расширять географию сотрудничества, предпринимаем конкретные шаги в этом направлении</w:t>
      </w:r>
      <w:r w:rsidR="00E16FD2" w:rsidRPr="00D04A86">
        <w:rPr>
          <w:sz w:val="28"/>
          <w:szCs w:val="28"/>
        </w:rPr>
        <w:t>.</w:t>
      </w:r>
    </w:p>
    <w:p w:rsidR="00E16FD2" w:rsidRPr="00D04A86" w:rsidRDefault="00E16FD2" w:rsidP="005F7D65">
      <w:pPr>
        <w:rPr>
          <w:sz w:val="28"/>
          <w:szCs w:val="28"/>
        </w:rPr>
      </w:pPr>
    </w:p>
    <w:p w:rsidR="00DB6A9C" w:rsidRPr="00D04A86" w:rsidRDefault="00BA0445" w:rsidP="005F7D65">
      <w:pPr>
        <w:rPr>
          <w:sz w:val="28"/>
          <w:szCs w:val="28"/>
        </w:rPr>
      </w:pPr>
      <w:r w:rsidRPr="00D04A86">
        <w:rPr>
          <w:sz w:val="28"/>
          <w:szCs w:val="28"/>
        </w:rPr>
        <w:t>Одной из основных задач, которая ставилась перед НЯЦ при его создани</w:t>
      </w:r>
      <w:r w:rsidR="00312B07" w:rsidRPr="00D04A86">
        <w:rPr>
          <w:sz w:val="28"/>
          <w:szCs w:val="28"/>
        </w:rPr>
        <w:t>и</w:t>
      </w:r>
      <w:r w:rsidRPr="00D04A86">
        <w:rPr>
          <w:sz w:val="28"/>
          <w:szCs w:val="28"/>
        </w:rPr>
        <w:t xml:space="preserve">, являлась </w:t>
      </w:r>
      <w:r w:rsidR="0064309C" w:rsidRPr="00D04A86">
        <w:rPr>
          <w:sz w:val="28"/>
          <w:szCs w:val="28"/>
        </w:rPr>
        <w:t xml:space="preserve">поддержание режима нераспространения ядерного оружия. Нами </w:t>
      </w:r>
      <w:r w:rsidRPr="00D04A86">
        <w:rPr>
          <w:sz w:val="28"/>
          <w:szCs w:val="28"/>
        </w:rPr>
        <w:t xml:space="preserve">впервые в мире были разработаны и применены </w:t>
      </w:r>
      <w:r w:rsidR="006B3B7E" w:rsidRPr="00D04A86">
        <w:rPr>
          <w:sz w:val="28"/>
          <w:szCs w:val="28"/>
        </w:rPr>
        <w:t>технологии ликвидации последствий проведения ядерных испытаний на Семипалатинском испытательном полигоне</w:t>
      </w:r>
      <w:r w:rsidRPr="00D04A86">
        <w:rPr>
          <w:sz w:val="28"/>
          <w:szCs w:val="28"/>
        </w:rPr>
        <w:t xml:space="preserve">. </w:t>
      </w:r>
    </w:p>
    <w:p w:rsidR="0064309C" w:rsidRPr="00D04A86" w:rsidRDefault="0064309C" w:rsidP="005F7D65">
      <w:pPr>
        <w:rPr>
          <w:sz w:val="28"/>
          <w:szCs w:val="28"/>
        </w:rPr>
      </w:pPr>
      <w:r w:rsidRPr="00D04A86">
        <w:rPr>
          <w:sz w:val="28"/>
          <w:szCs w:val="28"/>
        </w:rPr>
        <w:t>Ценность наших общих усилий для всей планеты отметили в специальном заявлении на саммите по ядерной безопасности в апреле 2012 года в Сеуле три президента: Республики Казахстан, Российской Федерации и Соединенных Штатов.</w:t>
      </w:r>
    </w:p>
    <w:p w:rsidR="001748C1" w:rsidRPr="00D04A86" w:rsidRDefault="001748C1" w:rsidP="005F7D65">
      <w:pPr>
        <w:rPr>
          <w:sz w:val="28"/>
          <w:szCs w:val="28"/>
        </w:rPr>
      </w:pPr>
    </w:p>
    <w:p w:rsidR="006B3B7E" w:rsidRPr="00D04A86" w:rsidRDefault="00312B07" w:rsidP="005F7D65">
      <w:pPr>
        <w:rPr>
          <w:sz w:val="28"/>
          <w:szCs w:val="28"/>
        </w:rPr>
      </w:pPr>
      <w:r w:rsidRPr="00D04A86">
        <w:rPr>
          <w:sz w:val="28"/>
          <w:szCs w:val="28"/>
        </w:rPr>
        <w:t xml:space="preserve">Уникальны по свое сути и </w:t>
      </w:r>
      <w:r w:rsidR="006B3B7E" w:rsidRPr="00D04A86">
        <w:rPr>
          <w:sz w:val="28"/>
          <w:szCs w:val="28"/>
        </w:rPr>
        <w:t>разработ</w:t>
      </w:r>
      <w:r w:rsidRPr="00D04A86">
        <w:rPr>
          <w:sz w:val="28"/>
          <w:szCs w:val="28"/>
        </w:rPr>
        <w:t>ки</w:t>
      </w:r>
      <w:r w:rsidR="006B3B7E" w:rsidRPr="00D04A86">
        <w:rPr>
          <w:sz w:val="28"/>
          <w:szCs w:val="28"/>
        </w:rPr>
        <w:t xml:space="preserve"> в области </w:t>
      </w:r>
      <w:r w:rsidRPr="00D04A86">
        <w:rPr>
          <w:sz w:val="28"/>
          <w:szCs w:val="28"/>
        </w:rPr>
        <w:t xml:space="preserve">ликвидации последствий </w:t>
      </w:r>
      <w:r w:rsidR="00745C4F" w:rsidRPr="00D04A86">
        <w:rPr>
          <w:sz w:val="28"/>
          <w:szCs w:val="28"/>
        </w:rPr>
        <w:t>ядерных испытаний</w:t>
      </w:r>
      <w:r w:rsidRPr="00D04A86">
        <w:rPr>
          <w:sz w:val="28"/>
          <w:szCs w:val="28"/>
        </w:rPr>
        <w:t xml:space="preserve">. </w:t>
      </w:r>
      <w:r w:rsidR="00745C4F" w:rsidRPr="00D04A86">
        <w:rPr>
          <w:sz w:val="28"/>
          <w:szCs w:val="28"/>
        </w:rPr>
        <w:t>Мы создали современнейшую</w:t>
      </w:r>
      <w:r w:rsidR="006B3B7E" w:rsidRPr="00D04A86">
        <w:rPr>
          <w:sz w:val="28"/>
          <w:szCs w:val="28"/>
        </w:rPr>
        <w:t xml:space="preserve"> аппаратурно-методическую базу для проведения масштабных </w:t>
      </w:r>
      <w:r w:rsidR="00745C4F" w:rsidRPr="00D04A86">
        <w:rPr>
          <w:sz w:val="28"/>
          <w:szCs w:val="28"/>
        </w:rPr>
        <w:t>радиоэкологических исследований.</w:t>
      </w:r>
    </w:p>
    <w:p w:rsidR="006B3B7E" w:rsidRPr="00D04A86" w:rsidRDefault="00745C4F" w:rsidP="005F7D65">
      <w:pPr>
        <w:rPr>
          <w:sz w:val="28"/>
          <w:szCs w:val="28"/>
        </w:rPr>
      </w:pPr>
      <w:r w:rsidRPr="00D04A86">
        <w:rPr>
          <w:sz w:val="28"/>
          <w:szCs w:val="28"/>
        </w:rPr>
        <w:t>С ее помощью нам удалось</w:t>
      </w:r>
      <w:r w:rsidR="006B3B7E" w:rsidRPr="00D04A86">
        <w:rPr>
          <w:sz w:val="28"/>
          <w:szCs w:val="28"/>
        </w:rPr>
        <w:t xml:space="preserve"> выявить и </w:t>
      </w:r>
      <w:r w:rsidR="00DB6A9C" w:rsidRPr="00D04A86">
        <w:rPr>
          <w:sz w:val="28"/>
          <w:szCs w:val="28"/>
        </w:rPr>
        <w:t>о</w:t>
      </w:r>
      <w:r w:rsidR="006B3B7E" w:rsidRPr="00D04A86">
        <w:rPr>
          <w:sz w:val="28"/>
          <w:szCs w:val="28"/>
        </w:rPr>
        <w:t>характеризовать основные радиоактивно-загрязненные учас</w:t>
      </w:r>
      <w:r w:rsidRPr="00D04A86">
        <w:rPr>
          <w:sz w:val="28"/>
          <w:szCs w:val="28"/>
        </w:rPr>
        <w:t>тки и объекты на территории СИП,</w:t>
      </w:r>
      <w:r w:rsidR="006B3B7E" w:rsidRPr="00D04A86">
        <w:rPr>
          <w:sz w:val="28"/>
          <w:szCs w:val="28"/>
        </w:rPr>
        <w:t xml:space="preserve"> провести исследован</w:t>
      </w:r>
      <w:r w:rsidRPr="00D04A86">
        <w:rPr>
          <w:sz w:val="28"/>
          <w:szCs w:val="28"/>
        </w:rPr>
        <w:t>ия «условно фоновых» территорий.</w:t>
      </w:r>
    </w:p>
    <w:p w:rsidR="007017B4" w:rsidRPr="00D04A86" w:rsidRDefault="007017B4" w:rsidP="007017B4">
      <w:pPr>
        <w:rPr>
          <w:sz w:val="28"/>
          <w:szCs w:val="28"/>
        </w:rPr>
      </w:pPr>
      <w:r w:rsidRPr="00D04A86">
        <w:rPr>
          <w:sz w:val="28"/>
          <w:szCs w:val="28"/>
        </w:rPr>
        <w:t>На сегодняшний день проведено комплексное экологическое обследование 50% территории площадью 9210 км</w:t>
      </w:r>
      <w:proofErr w:type="gramStart"/>
      <w:r w:rsidRPr="00D04A86">
        <w:rPr>
          <w:sz w:val="28"/>
          <w:szCs w:val="28"/>
          <w:vertAlign w:val="superscript"/>
        </w:rPr>
        <w:t>2</w:t>
      </w:r>
      <w:proofErr w:type="gramEnd"/>
      <w:r w:rsidRPr="00D04A86">
        <w:rPr>
          <w:sz w:val="28"/>
          <w:szCs w:val="28"/>
        </w:rPr>
        <w:t>.</w:t>
      </w:r>
    </w:p>
    <w:p w:rsidR="001748C1" w:rsidRPr="00D04A86" w:rsidRDefault="001748C1" w:rsidP="008E2B95">
      <w:pPr>
        <w:rPr>
          <w:sz w:val="28"/>
          <w:szCs w:val="28"/>
        </w:rPr>
      </w:pPr>
    </w:p>
    <w:p w:rsidR="008A14B8" w:rsidRPr="00D04A86" w:rsidRDefault="008E2B95" w:rsidP="008E2B95">
      <w:pPr>
        <w:rPr>
          <w:sz w:val="28"/>
          <w:szCs w:val="28"/>
        </w:rPr>
      </w:pPr>
      <w:r w:rsidRPr="00D04A86">
        <w:rPr>
          <w:sz w:val="28"/>
          <w:szCs w:val="28"/>
        </w:rPr>
        <w:t xml:space="preserve">Значительный накопленный опыт и технологии в области обеспечения </w:t>
      </w:r>
      <w:r w:rsidR="00887DD8" w:rsidRPr="00D04A86">
        <w:rPr>
          <w:sz w:val="28"/>
          <w:szCs w:val="28"/>
        </w:rPr>
        <w:t xml:space="preserve">ядерной и </w:t>
      </w:r>
      <w:r w:rsidRPr="00D04A86">
        <w:rPr>
          <w:sz w:val="28"/>
          <w:szCs w:val="28"/>
        </w:rPr>
        <w:t>радиационной безопасности, радиоэкологических исследованиях и обращения с радиоактивными отходами сегодня успешно применяется нами для решения важных государственных задач</w:t>
      </w:r>
      <w:r w:rsidR="00117C1E" w:rsidRPr="00D04A86">
        <w:rPr>
          <w:sz w:val="28"/>
          <w:szCs w:val="28"/>
        </w:rPr>
        <w:t>.</w:t>
      </w:r>
    </w:p>
    <w:p w:rsidR="00117C1E" w:rsidRPr="00D04A86" w:rsidRDefault="007134F9" w:rsidP="00117C1E">
      <w:pPr>
        <w:rPr>
          <w:sz w:val="28"/>
          <w:szCs w:val="28"/>
        </w:rPr>
      </w:pPr>
      <w:r w:rsidRPr="00D04A86">
        <w:rPr>
          <w:sz w:val="28"/>
          <w:szCs w:val="28"/>
        </w:rPr>
        <w:lastRenderedPageBreak/>
        <w:t>В частности, у</w:t>
      </w:r>
      <w:r w:rsidR="00117C1E" w:rsidRPr="00D04A86">
        <w:rPr>
          <w:sz w:val="28"/>
          <w:szCs w:val="28"/>
        </w:rPr>
        <w:t>спешно реализован проект</w:t>
      </w:r>
      <w:r w:rsidR="008E2B95" w:rsidRPr="00D04A86">
        <w:rPr>
          <w:sz w:val="28"/>
          <w:szCs w:val="28"/>
        </w:rPr>
        <w:t xml:space="preserve"> </w:t>
      </w:r>
      <w:r w:rsidR="0065050F" w:rsidRPr="00D04A86">
        <w:rPr>
          <w:sz w:val="28"/>
          <w:szCs w:val="28"/>
        </w:rPr>
        <w:t>транспортировк</w:t>
      </w:r>
      <w:r w:rsidR="00117C1E" w:rsidRPr="00D04A86">
        <w:rPr>
          <w:sz w:val="28"/>
          <w:szCs w:val="28"/>
        </w:rPr>
        <w:t>и</w:t>
      </w:r>
      <w:r w:rsidR="0065050F" w:rsidRPr="00D04A86">
        <w:rPr>
          <w:sz w:val="28"/>
          <w:szCs w:val="28"/>
        </w:rPr>
        <w:t xml:space="preserve"> из </w:t>
      </w:r>
      <w:proofErr w:type="gramStart"/>
      <w:r w:rsidR="0065050F" w:rsidRPr="00D04A86">
        <w:rPr>
          <w:sz w:val="28"/>
          <w:szCs w:val="28"/>
        </w:rPr>
        <w:t>г</w:t>
      </w:r>
      <w:proofErr w:type="gramEnd"/>
      <w:r w:rsidR="0065050F" w:rsidRPr="00D04A86">
        <w:rPr>
          <w:sz w:val="28"/>
          <w:szCs w:val="28"/>
        </w:rPr>
        <w:t>. Актау и размещение на долговременное хранение под контролем и гарантиями МАГАТЭ отработавшего ядерного топлива реактора БН-350</w:t>
      </w:r>
      <w:r w:rsidR="00DB6A9C" w:rsidRPr="00D04A86">
        <w:rPr>
          <w:sz w:val="28"/>
          <w:szCs w:val="28"/>
        </w:rPr>
        <w:t>.</w:t>
      </w:r>
    </w:p>
    <w:p w:rsidR="00117C1E" w:rsidRPr="00D04A86" w:rsidRDefault="00117C1E">
      <w:pPr>
        <w:rPr>
          <w:i/>
          <w:sz w:val="28"/>
          <w:szCs w:val="28"/>
        </w:rPr>
      </w:pPr>
      <w:r w:rsidRPr="00D04A86">
        <w:rPr>
          <w:sz w:val="28"/>
          <w:szCs w:val="28"/>
        </w:rPr>
        <w:t xml:space="preserve">Нами ликвидирована аварийная </w:t>
      </w:r>
      <w:r w:rsidR="007134F9" w:rsidRPr="00D04A86">
        <w:rPr>
          <w:sz w:val="28"/>
          <w:szCs w:val="28"/>
        </w:rPr>
        <w:t xml:space="preserve">радиационная </w:t>
      </w:r>
      <w:r w:rsidRPr="00D04A86">
        <w:rPr>
          <w:sz w:val="28"/>
          <w:szCs w:val="28"/>
        </w:rPr>
        <w:t>ситуация на Иртышском химико-металлургическом заводе</w:t>
      </w:r>
      <w:r w:rsidR="004B14B5" w:rsidRPr="00D04A86">
        <w:rPr>
          <w:sz w:val="28"/>
          <w:szCs w:val="28"/>
        </w:rPr>
        <w:t>, на военной базе в пос.</w:t>
      </w:r>
      <w:r w:rsidR="001748C1" w:rsidRPr="00D04A86">
        <w:rPr>
          <w:sz w:val="28"/>
          <w:szCs w:val="28"/>
          <w:lang w:val="en-US"/>
        </w:rPr>
        <w:t> </w:t>
      </w:r>
      <w:proofErr w:type="spellStart"/>
      <w:r w:rsidR="004B14B5" w:rsidRPr="00D04A86">
        <w:rPr>
          <w:sz w:val="28"/>
          <w:szCs w:val="28"/>
        </w:rPr>
        <w:t>Токрау</w:t>
      </w:r>
      <w:proofErr w:type="spellEnd"/>
      <w:r w:rsidR="004B14B5" w:rsidRPr="00D04A86">
        <w:rPr>
          <w:sz w:val="28"/>
          <w:szCs w:val="28"/>
        </w:rPr>
        <w:t xml:space="preserve">. </w:t>
      </w:r>
    </w:p>
    <w:p w:rsidR="008E2B95" w:rsidRPr="00D04A86" w:rsidRDefault="008E2B95" w:rsidP="008E2B95">
      <w:pPr>
        <w:rPr>
          <w:sz w:val="28"/>
          <w:szCs w:val="28"/>
        </w:rPr>
      </w:pPr>
    </w:p>
    <w:p w:rsidR="006B6FEF" w:rsidRPr="00D04A86" w:rsidRDefault="00E16FD2" w:rsidP="00841CD5">
      <w:pPr>
        <w:rPr>
          <w:sz w:val="28"/>
          <w:szCs w:val="28"/>
        </w:rPr>
      </w:pPr>
      <w:r w:rsidRPr="00D04A86">
        <w:rPr>
          <w:sz w:val="28"/>
          <w:szCs w:val="28"/>
        </w:rPr>
        <w:t xml:space="preserve">Специалисты НЯЦ РК </w:t>
      </w:r>
      <w:r w:rsidR="005F4E4F" w:rsidRPr="00D04A86">
        <w:rPr>
          <w:sz w:val="28"/>
          <w:szCs w:val="28"/>
        </w:rPr>
        <w:t>были в числе первых, кто взялся проводить комплексное обследование экологической ситуации поселка Калачи в Акмолинской области для выявления факторов, которые могли привести к «сонному синдрому».</w:t>
      </w:r>
      <w:r w:rsidR="00B33CFE" w:rsidRPr="00D04A86">
        <w:rPr>
          <w:sz w:val="28"/>
          <w:szCs w:val="28"/>
        </w:rPr>
        <w:t xml:space="preserve"> </w:t>
      </w:r>
    </w:p>
    <w:p w:rsidR="005F4E4F" w:rsidRPr="00D04A86" w:rsidRDefault="005F4E4F" w:rsidP="00841CD5">
      <w:pPr>
        <w:rPr>
          <w:sz w:val="28"/>
          <w:szCs w:val="28"/>
        </w:rPr>
      </w:pPr>
      <w:r w:rsidRPr="00D04A86">
        <w:rPr>
          <w:sz w:val="28"/>
          <w:szCs w:val="28"/>
        </w:rPr>
        <w:t xml:space="preserve">Политикой предприятия является максимальное использование земель СИП в хозяйственных целях. </w:t>
      </w:r>
    </w:p>
    <w:p w:rsidR="005F4E4F" w:rsidRPr="00D04A86" w:rsidRDefault="005F4E4F" w:rsidP="00841CD5">
      <w:pPr>
        <w:rPr>
          <w:sz w:val="28"/>
          <w:szCs w:val="28"/>
        </w:rPr>
      </w:pPr>
      <w:r w:rsidRPr="00D04A86">
        <w:rPr>
          <w:sz w:val="28"/>
          <w:szCs w:val="28"/>
        </w:rPr>
        <w:t>Всего за 1 год построен и введен в эксплуатацию полигон промышленных отходов предприятия «</w:t>
      </w:r>
      <w:proofErr w:type="spellStart"/>
      <w:r w:rsidRPr="00D04A86">
        <w:rPr>
          <w:sz w:val="28"/>
          <w:szCs w:val="28"/>
        </w:rPr>
        <w:t>Казцинк</w:t>
      </w:r>
      <w:proofErr w:type="spellEnd"/>
      <w:r w:rsidRPr="00D04A86">
        <w:rPr>
          <w:sz w:val="28"/>
          <w:szCs w:val="28"/>
        </w:rPr>
        <w:t>» на площадке «</w:t>
      </w:r>
      <w:proofErr w:type="spellStart"/>
      <w:r w:rsidRPr="00D04A86">
        <w:rPr>
          <w:sz w:val="28"/>
          <w:szCs w:val="28"/>
        </w:rPr>
        <w:t>Балапан</w:t>
      </w:r>
      <w:proofErr w:type="spellEnd"/>
      <w:r w:rsidRPr="00D04A86">
        <w:rPr>
          <w:sz w:val="28"/>
          <w:szCs w:val="28"/>
        </w:rPr>
        <w:t xml:space="preserve">», там, где ранее были произведены 105 ядерных взрывов. Сегодня уже принято 55,5 тыс. тонн </w:t>
      </w:r>
      <w:r w:rsidR="001748C1" w:rsidRPr="00D04A86">
        <w:rPr>
          <w:sz w:val="28"/>
          <w:szCs w:val="28"/>
        </w:rPr>
        <w:t>мышьяксодержащих</w:t>
      </w:r>
      <w:r w:rsidRPr="00D04A86">
        <w:rPr>
          <w:sz w:val="28"/>
          <w:szCs w:val="28"/>
        </w:rPr>
        <w:t xml:space="preserve"> отходов. </w:t>
      </w:r>
    </w:p>
    <w:p w:rsidR="005F4E4F" w:rsidRPr="00D04A86" w:rsidRDefault="005F4E4F" w:rsidP="00841CD5">
      <w:pPr>
        <w:rPr>
          <w:sz w:val="28"/>
          <w:szCs w:val="28"/>
        </w:rPr>
      </w:pPr>
      <w:r w:rsidRPr="00D04A86">
        <w:rPr>
          <w:sz w:val="28"/>
          <w:szCs w:val="28"/>
        </w:rPr>
        <w:t xml:space="preserve">В планах строительство в этом же районе завода по уничтожению стойких органических загрязнений, совместная реализация проекта по полигону промышленных отходов с предприятием </w:t>
      </w:r>
      <w:proofErr w:type="spellStart"/>
      <w:r w:rsidRPr="00D04A86">
        <w:rPr>
          <w:sz w:val="28"/>
          <w:szCs w:val="28"/>
        </w:rPr>
        <w:t>Казахмыс</w:t>
      </w:r>
      <w:proofErr w:type="spellEnd"/>
      <w:r w:rsidRPr="00D04A86">
        <w:rPr>
          <w:sz w:val="28"/>
          <w:szCs w:val="28"/>
        </w:rPr>
        <w:t xml:space="preserve"> и другие проекты.</w:t>
      </w:r>
    </w:p>
    <w:sectPr w:rsidR="005F4E4F" w:rsidRPr="00D04A86" w:rsidSect="00D04A86">
      <w:pgSz w:w="11906" w:h="16838"/>
      <w:pgMar w:top="1134" w:right="1134" w:bottom="1134" w:left="1701" w:header="709" w:footer="709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50E"/>
    <w:multiLevelType w:val="hybridMultilevel"/>
    <w:tmpl w:val="6FCA0728"/>
    <w:lvl w:ilvl="0" w:tplc="EA5444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7CF9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E65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07C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A6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49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493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72DE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2B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A6D72"/>
    <w:multiLevelType w:val="hybridMultilevel"/>
    <w:tmpl w:val="0DB65F7E"/>
    <w:lvl w:ilvl="0" w:tplc="C4B00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07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8A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C5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29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2E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41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AA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21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041397"/>
    <w:multiLevelType w:val="hybridMultilevel"/>
    <w:tmpl w:val="7F2C24C6"/>
    <w:lvl w:ilvl="0" w:tplc="572815A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9B2B642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A7A28FA2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DCC2930A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63C84C8A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A9943968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C3288158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8404F9AA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93D49B7E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3">
    <w:nsid w:val="1D5A2BDD"/>
    <w:multiLevelType w:val="multilevel"/>
    <w:tmpl w:val="DF60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F1668"/>
    <w:multiLevelType w:val="hybridMultilevel"/>
    <w:tmpl w:val="9482C698"/>
    <w:lvl w:ilvl="0" w:tplc="572815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255D31"/>
    <w:multiLevelType w:val="hybridMultilevel"/>
    <w:tmpl w:val="B0E027B8"/>
    <w:lvl w:ilvl="0" w:tplc="24369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CE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AC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A7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B09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CA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8E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64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8D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936D2D"/>
    <w:multiLevelType w:val="hybridMultilevel"/>
    <w:tmpl w:val="4EE64980"/>
    <w:lvl w:ilvl="0" w:tplc="1D547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CE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07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46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86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E2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A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22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C8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31F6015"/>
    <w:multiLevelType w:val="hybridMultilevel"/>
    <w:tmpl w:val="A9FA52FC"/>
    <w:lvl w:ilvl="0" w:tplc="F15CF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ED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64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A3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63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C2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27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43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49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D1D3C36"/>
    <w:multiLevelType w:val="hybridMultilevel"/>
    <w:tmpl w:val="35A20F86"/>
    <w:lvl w:ilvl="0" w:tplc="F7BEC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F814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4E6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62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02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409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2B4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66F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4A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E821C6"/>
    <w:multiLevelType w:val="hybridMultilevel"/>
    <w:tmpl w:val="D84A4D06"/>
    <w:lvl w:ilvl="0" w:tplc="3192F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61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80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41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E7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6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08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86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0E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E25300"/>
    <w:multiLevelType w:val="hybridMultilevel"/>
    <w:tmpl w:val="BACCDE42"/>
    <w:lvl w:ilvl="0" w:tplc="4C04A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28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0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87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E6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CC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0D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86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89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2114E4C"/>
    <w:multiLevelType w:val="hybridMultilevel"/>
    <w:tmpl w:val="E6EECA12"/>
    <w:lvl w:ilvl="0" w:tplc="BC303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E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49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05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85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6A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C6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EA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01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6D78C0"/>
    <w:multiLevelType w:val="hybridMultilevel"/>
    <w:tmpl w:val="46CEB77C"/>
    <w:lvl w:ilvl="0" w:tplc="572815A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9D0E6CE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24B4938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AD7052F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4D285874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D8C6AAA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015C67B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8EEABB8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657015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3">
    <w:nsid w:val="4E3A43E6"/>
    <w:multiLevelType w:val="hybridMultilevel"/>
    <w:tmpl w:val="13D4F394"/>
    <w:lvl w:ilvl="0" w:tplc="3BB018A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A9B2B642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A7A28FA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CC2930A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63C84C8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A994396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3288158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8404F9A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93D49B7E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4">
    <w:nsid w:val="62757A00"/>
    <w:multiLevelType w:val="hybridMultilevel"/>
    <w:tmpl w:val="2E6C3B22"/>
    <w:lvl w:ilvl="0" w:tplc="EBDE3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CA4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66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87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7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C1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92B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A4F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46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EB302B"/>
    <w:multiLevelType w:val="hybridMultilevel"/>
    <w:tmpl w:val="52445B0E"/>
    <w:lvl w:ilvl="0" w:tplc="572815A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5E065D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BD04F2B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BC52499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69A09B3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9224D53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4E187A8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F6863C7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DCB8320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6">
    <w:nsid w:val="6ADA73FC"/>
    <w:multiLevelType w:val="hybridMultilevel"/>
    <w:tmpl w:val="BDC6EFFC"/>
    <w:lvl w:ilvl="0" w:tplc="4AD41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2F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A2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C1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40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26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C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47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0F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DEB1185"/>
    <w:multiLevelType w:val="hybridMultilevel"/>
    <w:tmpl w:val="7EC0F790"/>
    <w:lvl w:ilvl="0" w:tplc="F932A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8D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2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41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20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0E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29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24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C7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74D0B26"/>
    <w:multiLevelType w:val="hybridMultilevel"/>
    <w:tmpl w:val="C08670EC"/>
    <w:lvl w:ilvl="0" w:tplc="678E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45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24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E2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E9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6A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87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2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7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C3A1D0D"/>
    <w:multiLevelType w:val="hybridMultilevel"/>
    <w:tmpl w:val="81A4E4AA"/>
    <w:lvl w:ilvl="0" w:tplc="D89C97AA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E5E065D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BD04F2B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BC52499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69A09B3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9224D53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4E187A8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F6863C7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DCB8320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5"/>
  </w:num>
  <w:num w:numId="5">
    <w:abstractNumId w:val="18"/>
  </w:num>
  <w:num w:numId="6">
    <w:abstractNumId w:val="11"/>
  </w:num>
  <w:num w:numId="7">
    <w:abstractNumId w:val="9"/>
  </w:num>
  <w:num w:numId="8">
    <w:abstractNumId w:val="17"/>
  </w:num>
  <w:num w:numId="9">
    <w:abstractNumId w:val="16"/>
  </w:num>
  <w:num w:numId="10">
    <w:abstractNumId w:val="4"/>
  </w:num>
  <w:num w:numId="11">
    <w:abstractNumId w:val="2"/>
  </w:num>
  <w:num w:numId="12">
    <w:abstractNumId w:val="15"/>
  </w:num>
  <w:num w:numId="13">
    <w:abstractNumId w:val="12"/>
  </w:num>
  <w:num w:numId="14">
    <w:abstractNumId w:val="0"/>
  </w:num>
  <w:num w:numId="15">
    <w:abstractNumId w:val="8"/>
  </w:num>
  <w:num w:numId="16">
    <w:abstractNumId w:val="3"/>
  </w:num>
  <w:num w:numId="17">
    <w:abstractNumId w:val="7"/>
  </w:num>
  <w:num w:numId="18">
    <w:abstractNumId w:val="1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A0A8E"/>
    <w:rsid w:val="000039CC"/>
    <w:rsid w:val="000207B0"/>
    <w:rsid w:val="0005602A"/>
    <w:rsid w:val="00086FEA"/>
    <w:rsid w:val="000A0B90"/>
    <w:rsid w:val="000A21C3"/>
    <w:rsid w:val="000B26EB"/>
    <w:rsid w:val="000C105E"/>
    <w:rsid w:val="00116C5D"/>
    <w:rsid w:val="00116E4A"/>
    <w:rsid w:val="00117C1E"/>
    <w:rsid w:val="00132561"/>
    <w:rsid w:val="00163E24"/>
    <w:rsid w:val="001748C1"/>
    <w:rsid w:val="00184BBA"/>
    <w:rsid w:val="00195BCB"/>
    <w:rsid w:val="001C7465"/>
    <w:rsid w:val="001D57B4"/>
    <w:rsid w:val="00211C4D"/>
    <w:rsid w:val="00212ED8"/>
    <w:rsid w:val="0021504A"/>
    <w:rsid w:val="00221B7D"/>
    <w:rsid w:val="00237ABA"/>
    <w:rsid w:val="002407DD"/>
    <w:rsid w:val="0024346A"/>
    <w:rsid w:val="00244034"/>
    <w:rsid w:val="0027461C"/>
    <w:rsid w:val="0029107C"/>
    <w:rsid w:val="00297AB0"/>
    <w:rsid w:val="002A262D"/>
    <w:rsid w:val="002A5737"/>
    <w:rsid w:val="002E1883"/>
    <w:rsid w:val="002F1431"/>
    <w:rsid w:val="00312B07"/>
    <w:rsid w:val="00320642"/>
    <w:rsid w:val="00375C63"/>
    <w:rsid w:val="003B096A"/>
    <w:rsid w:val="003C4351"/>
    <w:rsid w:val="003C6275"/>
    <w:rsid w:val="003C6EC5"/>
    <w:rsid w:val="003E49AD"/>
    <w:rsid w:val="003F0EB3"/>
    <w:rsid w:val="003F4950"/>
    <w:rsid w:val="00405992"/>
    <w:rsid w:val="004345D1"/>
    <w:rsid w:val="00440626"/>
    <w:rsid w:val="0044335A"/>
    <w:rsid w:val="00443402"/>
    <w:rsid w:val="00447262"/>
    <w:rsid w:val="0044785D"/>
    <w:rsid w:val="00467763"/>
    <w:rsid w:val="004851A6"/>
    <w:rsid w:val="004B14B5"/>
    <w:rsid w:val="004B2F2E"/>
    <w:rsid w:val="004B5A93"/>
    <w:rsid w:val="004B7F85"/>
    <w:rsid w:val="00511037"/>
    <w:rsid w:val="00512A17"/>
    <w:rsid w:val="0051646A"/>
    <w:rsid w:val="00570380"/>
    <w:rsid w:val="00572E20"/>
    <w:rsid w:val="00597572"/>
    <w:rsid w:val="005B1B72"/>
    <w:rsid w:val="005C61EF"/>
    <w:rsid w:val="005D593F"/>
    <w:rsid w:val="005E2A4A"/>
    <w:rsid w:val="005F0A4B"/>
    <w:rsid w:val="005F4E4F"/>
    <w:rsid w:val="005F7D65"/>
    <w:rsid w:val="00610EFD"/>
    <w:rsid w:val="0064309C"/>
    <w:rsid w:val="0064744B"/>
    <w:rsid w:val="006475F3"/>
    <w:rsid w:val="0065050F"/>
    <w:rsid w:val="0067331B"/>
    <w:rsid w:val="006A2446"/>
    <w:rsid w:val="006B3B7E"/>
    <w:rsid w:val="006B3D5E"/>
    <w:rsid w:val="006B6FEF"/>
    <w:rsid w:val="006C7CBC"/>
    <w:rsid w:val="006C7E9F"/>
    <w:rsid w:val="006D68AD"/>
    <w:rsid w:val="006F3BDF"/>
    <w:rsid w:val="007017B4"/>
    <w:rsid w:val="007134F9"/>
    <w:rsid w:val="007246C9"/>
    <w:rsid w:val="00725D66"/>
    <w:rsid w:val="007348BD"/>
    <w:rsid w:val="0073765D"/>
    <w:rsid w:val="00740480"/>
    <w:rsid w:val="00745C4F"/>
    <w:rsid w:val="00772825"/>
    <w:rsid w:val="0079391D"/>
    <w:rsid w:val="00796639"/>
    <w:rsid w:val="007C56CC"/>
    <w:rsid w:val="007C56EE"/>
    <w:rsid w:val="007C7BE8"/>
    <w:rsid w:val="007F7CCB"/>
    <w:rsid w:val="00802BE6"/>
    <w:rsid w:val="00841CD5"/>
    <w:rsid w:val="0085418A"/>
    <w:rsid w:val="00863E70"/>
    <w:rsid w:val="0088587C"/>
    <w:rsid w:val="00887DD8"/>
    <w:rsid w:val="008A14B8"/>
    <w:rsid w:val="008D2761"/>
    <w:rsid w:val="008E2B95"/>
    <w:rsid w:val="00902261"/>
    <w:rsid w:val="00905C72"/>
    <w:rsid w:val="00914D26"/>
    <w:rsid w:val="00957734"/>
    <w:rsid w:val="009764EA"/>
    <w:rsid w:val="00983201"/>
    <w:rsid w:val="009A548C"/>
    <w:rsid w:val="009B710B"/>
    <w:rsid w:val="009C13FE"/>
    <w:rsid w:val="009E319E"/>
    <w:rsid w:val="009E7FFB"/>
    <w:rsid w:val="009F35BE"/>
    <w:rsid w:val="00A46761"/>
    <w:rsid w:val="00A562E9"/>
    <w:rsid w:val="00A642D7"/>
    <w:rsid w:val="00A67302"/>
    <w:rsid w:val="00A83265"/>
    <w:rsid w:val="00A97F92"/>
    <w:rsid w:val="00AD7072"/>
    <w:rsid w:val="00B10FEB"/>
    <w:rsid w:val="00B3263C"/>
    <w:rsid w:val="00B33CFE"/>
    <w:rsid w:val="00B522B2"/>
    <w:rsid w:val="00B71CE3"/>
    <w:rsid w:val="00BA0445"/>
    <w:rsid w:val="00BC3725"/>
    <w:rsid w:val="00BD6382"/>
    <w:rsid w:val="00BE0DFB"/>
    <w:rsid w:val="00C16B4E"/>
    <w:rsid w:val="00C43987"/>
    <w:rsid w:val="00C930C3"/>
    <w:rsid w:val="00C93F41"/>
    <w:rsid w:val="00C94F46"/>
    <w:rsid w:val="00CC42C6"/>
    <w:rsid w:val="00CC5997"/>
    <w:rsid w:val="00CD1BDB"/>
    <w:rsid w:val="00CF05EA"/>
    <w:rsid w:val="00D01BE6"/>
    <w:rsid w:val="00D04A86"/>
    <w:rsid w:val="00D04EE8"/>
    <w:rsid w:val="00D06CB4"/>
    <w:rsid w:val="00D44F5E"/>
    <w:rsid w:val="00D8495D"/>
    <w:rsid w:val="00D90A34"/>
    <w:rsid w:val="00DB6A9C"/>
    <w:rsid w:val="00DF2628"/>
    <w:rsid w:val="00DF3F05"/>
    <w:rsid w:val="00E0698E"/>
    <w:rsid w:val="00E16FD2"/>
    <w:rsid w:val="00E4228E"/>
    <w:rsid w:val="00E717A0"/>
    <w:rsid w:val="00E75FA5"/>
    <w:rsid w:val="00EC4436"/>
    <w:rsid w:val="00ED115C"/>
    <w:rsid w:val="00ED1DDE"/>
    <w:rsid w:val="00F0076C"/>
    <w:rsid w:val="00F04FDC"/>
    <w:rsid w:val="00F15197"/>
    <w:rsid w:val="00F42E08"/>
    <w:rsid w:val="00F72D0E"/>
    <w:rsid w:val="00F94C69"/>
    <w:rsid w:val="00FA0A8E"/>
    <w:rsid w:val="00FA2369"/>
    <w:rsid w:val="00FB0F9F"/>
    <w:rsid w:val="00FC1F1F"/>
    <w:rsid w:val="00FD1C68"/>
    <w:rsid w:val="00FD6206"/>
    <w:rsid w:val="00FF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8E"/>
    <w:rPr>
      <w:rFonts w:ascii="Times New Roman" w:hAnsi="Times New Roman" w:cs="Times New Roman"/>
      <w:sz w:val="36"/>
      <w:szCs w:val="36"/>
    </w:rPr>
  </w:style>
  <w:style w:type="paragraph" w:styleId="1">
    <w:name w:val="heading 1"/>
    <w:basedOn w:val="a"/>
    <w:link w:val="10"/>
    <w:uiPriority w:val="9"/>
    <w:qFormat/>
    <w:rsid w:val="00A46761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_абзац"/>
    <w:basedOn w:val="a"/>
    <w:link w:val="a4"/>
    <w:qFormat/>
    <w:rsid w:val="00FA0A8E"/>
    <w:pPr>
      <w:ind w:firstLine="284"/>
    </w:pPr>
    <w:rPr>
      <w:rFonts w:eastAsia="Times New Roman"/>
      <w:sz w:val="20"/>
      <w:szCs w:val="20"/>
      <w:lang w:eastAsia="ru-RU"/>
    </w:rPr>
  </w:style>
  <w:style w:type="character" w:customStyle="1" w:styleId="a4">
    <w:name w:val="_абзац Знак"/>
    <w:basedOn w:val="a0"/>
    <w:link w:val="a3"/>
    <w:locked/>
    <w:rsid w:val="00FA0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_основной текст"/>
    <w:basedOn w:val="a"/>
    <w:link w:val="11"/>
    <w:rsid w:val="005D593F"/>
    <w:pPr>
      <w:ind w:firstLine="567"/>
    </w:pPr>
    <w:rPr>
      <w:rFonts w:eastAsia="Calibri"/>
      <w:sz w:val="24"/>
      <w:szCs w:val="20"/>
      <w:lang w:eastAsia="ru-RU"/>
    </w:rPr>
  </w:style>
  <w:style w:type="character" w:customStyle="1" w:styleId="11">
    <w:name w:val="_основной текст Знак1"/>
    <w:link w:val="a5"/>
    <w:locked/>
    <w:rsid w:val="005D593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6D68AD"/>
    <w:pPr>
      <w:spacing w:after="120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D6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6CB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9757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C7E9F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character" w:styleId="aa">
    <w:name w:val="Strong"/>
    <w:basedOn w:val="a0"/>
    <w:uiPriority w:val="22"/>
    <w:qFormat/>
    <w:rsid w:val="00A562E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F0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0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1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13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5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8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522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31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29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4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C63D-A418-454C-9F5E-FF8FEB4A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NNC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Н.О. Утенкова</dc:creator>
  <cp:lastModifiedBy>User</cp:lastModifiedBy>
  <cp:revision>5</cp:revision>
  <cp:lastPrinted>2017-06-06T03:21:00Z</cp:lastPrinted>
  <dcterms:created xsi:type="dcterms:W3CDTF">2017-06-12T09:50:00Z</dcterms:created>
  <dcterms:modified xsi:type="dcterms:W3CDTF">2017-06-14T04:05:00Z</dcterms:modified>
</cp:coreProperties>
</file>