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0A0DBB" w:rsidP="000A0DB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333333"/>
          <w:sz w:val="32"/>
          <w:szCs w:val="32"/>
        </w:rPr>
      </w:pPr>
      <w:r>
        <w:rPr>
          <w:noProof/>
          <w:color w:val="2F5496" w:themeColor="accent5" w:themeShade="BF"/>
          <w:lang w:val="en-US"/>
        </w:rPr>
        <w:drawing>
          <wp:inline distT="0" distB="0" distL="0" distR="0">
            <wp:extent cx="5940425" cy="1939290"/>
            <wp:effectExtent l="0" t="0" r="3175" b="3810"/>
            <wp:docPr id="1" name="Рисунок 1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3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DBB" w:rsidP="000A0DB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333333"/>
          <w:sz w:val="32"/>
          <w:szCs w:val="32"/>
        </w:rPr>
      </w:pPr>
    </w:p>
    <w:p w:rsidR="002C24F8" w:rsidP="000A0DB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333333"/>
          <w:sz w:val="32"/>
          <w:szCs w:val="32"/>
        </w:rPr>
      </w:pPr>
    </w:p>
    <w:p w:rsidR="000A0DBB" w:rsidP="000A0DBB">
      <w:pPr>
        <w:shd w:val="clear" w:color="auto" w:fill="FFFFFF"/>
        <w:spacing w:after="0" w:line="240" w:lineRule="auto"/>
        <w:ind w:left="6375" w:hanging="6375"/>
        <w:rPr>
          <w:rFonts w:ascii="Times New Roman" w:eastAsia="Times New Roman" w:hAnsi="Times New Roman"/>
          <w:b/>
          <w:color w:val="333333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  <w:lang w:val="kk-KZ"/>
        </w:rPr>
        <w:t>2024 жылғы 12 маусымда жарияланды</w:t>
      </w:r>
      <w:r w:rsidRPr="000A0DBB">
        <w:rPr>
          <w:rFonts w:ascii="Times New Roman" w:eastAsia="Times New Roman" w:hAnsi="Times New Roman"/>
          <w:b/>
          <w:color w:val="333333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color w:val="333333"/>
          <w:sz w:val="28"/>
          <w:szCs w:val="28"/>
          <w:lang w:val="kk-KZ"/>
        </w:rPr>
        <w:t xml:space="preserve">      </w:t>
      </w:r>
      <w:r w:rsidRPr="000A0DBB">
        <w:rPr>
          <w:rFonts w:ascii="Times New Roman" w:eastAsia="Times New Roman" w:hAnsi="Times New Roman"/>
          <w:b/>
          <w:color w:val="333333"/>
          <w:sz w:val="28"/>
          <w:szCs w:val="28"/>
        </w:rPr>
        <w:t>Қ</w:t>
      </w:r>
      <w:r>
        <w:rPr>
          <w:rFonts w:ascii="Times New Roman" w:eastAsia="Times New Roman" w:hAnsi="Times New Roman"/>
          <w:b/>
          <w:color w:val="333333"/>
          <w:sz w:val="28"/>
          <w:szCs w:val="28"/>
          <w:lang w:val="kk-KZ"/>
        </w:rPr>
        <w:t xml:space="preserve">азақстан </w:t>
      </w:r>
      <w:r w:rsidRPr="000A0DBB">
        <w:rPr>
          <w:rFonts w:ascii="Times New Roman" w:eastAsia="Times New Roman" w:hAnsi="Times New Roman"/>
          <w:b/>
          <w:color w:val="333333"/>
          <w:sz w:val="28"/>
          <w:szCs w:val="28"/>
        </w:rPr>
        <w:t>Р</w:t>
      </w:r>
      <w:r>
        <w:rPr>
          <w:rFonts w:ascii="Times New Roman" w:eastAsia="Times New Roman" w:hAnsi="Times New Roman"/>
          <w:b/>
          <w:color w:val="333333"/>
          <w:sz w:val="28"/>
          <w:szCs w:val="28"/>
          <w:lang w:val="kk-KZ"/>
        </w:rPr>
        <w:t>еспубликасының</w:t>
      </w:r>
      <w:r w:rsidRPr="000A0DBB">
        <w:rPr>
          <w:rFonts w:ascii="Times New Roman" w:eastAsia="Times New Roman" w:hAnsi="Times New Roman"/>
          <w:b/>
          <w:color w:val="333333"/>
          <w:sz w:val="28"/>
          <w:szCs w:val="28"/>
        </w:rPr>
        <w:t xml:space="preserve"> </w:t>
      </w:r>
    </w:p>
    <w:p w:rsidR="000A0DBB" w:rsidRPr="000A0DBB" w:rsidP="000A0DBB">
      <w:pPr>
        <w:shd w:val="clear" w:color="auto" w:fill="FFFFFF"/>
        <w:spacing w:after="0" w:line="240" w:lineRule="auto"/>
        <w:ind w:left="4956"/>
        <w:rPr>
          <w:rFonts w:ascii="Times New Roman" w:eastAsia="Times New Roman" w:hAnsi="Times New Roman"/>
          <w:b/>
          <w:color w:val="333333"/>
          <w:sz w:val="28"/>
          <w:szCs w:val="28"/>
        </w:rPr>
      </w:pPr>
      <w:r>
        <w:rPr>
          <w:rFonts w:ascii="Times New Roman" w:eastAsia="Times New Roman" w:hAnsi="Times New Roman"/>
          <w:b/>
          <w:color w:val="333333"/>
          <w:sz w:val="28"/>
          <w:szCs w:val="28"/>
          <w:lang w:val="kk-KZ"/>
        </w:rPr>
        <w:t xml:space="preserve">    </w:t>
      </w:r>
      <w:r w:rsidRPr="000A0DBB">
        <w:rPr>
          <w:rFonts w:ascii="Times New Roman" w:eastAsia="Times New Roman" w:hAnsi="Times New Roman"/>
          <w:b/>
          <w:color w:val="333333"/>
          <w:sz w:val="28"/>
          <w:szCs w:val="28"/>
        </w:rPr>
        <w:t>Премьер-</w:t>
      </w:r>
      <w:r w:rsidRPr="000A0DBB">
        <w:rPr>
          <w:rFonts w:ascii="Times New Roman" w:eastAsia="Times New Roman" w:hAnsi="Times New Roman"/>
          <w:b/>
          <w:color w:val="333333"/>
          <w:sz w:val="28"/>
          <w:szCs w:val="28"/>
        </w:rPr>
        <w:t>Министрі</w:t>
      </w:r>
      <w:r w:rsidRPr="000A0DBB">
        <w:rPr>
          <w:rFonts w:ascii="Times New Roman" w:eastAsia="Times New Roman" w:hAnsi="Times New Roman"/>
          <w:b/>
          <w:color w:val="333333"/>
          <w:sz w:val="28"/>
          <w:szCs w:val="28"/>
          <w:lang w:val="en-US"/>
        </w:rPr>
        <w:t> </w:t>
      </w:r>
    </w:p>
    <w:p w:rsidR="000A0DBB" w:rsidRPr="000A0DBB" w:rsidP="000A0DBB">
      <w:pPr>
        <w:shd w:val="clear" w:color="auto" w:fill="FFFFFF"/>
        <w:spacing w:after="0" w:line="240" w:lineRule="auto"/>
        <w:ind w:left="3540" w:firstLine="708"/>
        <w:rPr>
          <w:rFonts w:ascii="Times New Roman" w:eastAsia="Times New Roman" w:hAnsi="Times New Roman"/>
          <w:b/>
          <w:color w:val="333333"/>
          <w:sz w:val="28"/>
          <w:szCs w:val="28"/>
        </w:rPr>
      </w:pPr>
      <w:r w:rsidRPr="000A0DBB">
        <w:rPr>
          <w:rFonts w:ascii="Times New Roman" w:eastAsia="Times New Roman" w:hAnsi="Times New Roman"/>
          <w:b/>
          <w:color w:val="333333"/>
          <w:sz w:val="28"/>
          <w:szCs w:val="28"/>
        </w:rPr>
        <w:t xml:space="preserve"> </w:t>
      </w:r>
      <w:r w:rsidR="002C24F8">
        <w:rPr>
          <w:rFonts w:ascii="Times New Roman" w:eastAsia="Times New Roman" w:hAnsi="Times New Roman"/>
          <w:b/>
          <w:color w:val="333333"/>
          <w:sz w:val="28"/>
          <w:szCs w:val="28"/>
        </w:rPr>
        <w:tab/>
        <w:t xml:space="preserve">    </w:t>
      </w:r>
      <w:r w:rsidRPr="000A0DBB">
        <w:rPr>
          <w:rFonts w:ascii="Times New Roman" w:eastAsia="Times New Roman" w:hAnsi="Times New Roman"/>
          <w:b/>
          <w:color w:val="333333"/>
          <w:sz w:val="28"/>
          <w:szCs w:val="28"/>
        </w:rPr>
        <w:t xml:space="preserve">О.А. </w:t>
      </w:r>
      <w:r w:rsidRPr="000A0DBB">
        <w:rPr>
          <w:rFonts w:ascii="Times New Roman" w:eastAsia="Times New Roman" w:hAnsi="Times New Roman"/>
          <w:b/>
          <w:color w:val="333333"/>
          <w:sz w:val="28"/>
          <w:szCs w:val="28"/>
        </w:rPr>
        <w:t>Бектеновке</w:t>
      </w:r>
    </w:p>
    <w:p w:rsidR="000A0DBB" w:rsidP="00E95D25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2C24F8" w:rsidP="00E95D25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2C24F8" w:rsidRPr="00891E61" w:rsidP="00E95D25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0A0DBB" w:rsidRPr="00891E61" w:rsidP="000A0DBB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0A0DBB" w:rsidRPr="00891E61" w:rsidP="000A0DB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891E61">
        <w:rPr>
          <w:rFonts w:ascii="Times New Roman" w:hAnsi="Times New Roman"/>
          <w:b/>
          <w:sz w:val="28"/>
          <w:szCs w:val="28"/>
          <w:lang w:val="kk-KZ"/>
        </w:rPr>
        <w:t>ДЕПУТАТ</w:t>
      </w:r>
      <w:r>
        <w:rPr>
          <w:rFonts w:ascii="Times New Roman" w:hAnsi="Times New Roman"/>
          <w:b/>
          <w:sz w:val="28"/>
          <w:szCs w:val="28"/>
          <w:lang w:val="kk-KZ"/>
        </w:rPr>
        <w:t>ТЫҚ САУАЛ</w:t>
      </w:r>
    </w:p>
    <w:p w:rsidR="000A0DBB" w:rsidRPr="00891E61" w:rsidP="000A0DB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2C24F8" w:rsidRPr="000A0DBB" w:rsidP="002C24F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Құрметті Олжас Абайұлы!</w:t>
      </w:r>
    </w:p>
    <w:p w:rsidR="008A1F11" w:rsidRPr="000A0DBB" w:rsidP="008A1F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9661E" w:rsidRPr="000A0DBB" w:rsidP="008A1F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bCs/>
          <w:sz w:val="28"/>
          <w:szCs w:val="28"/>
          <w:lang w:val="kk-KZ"/>
        </w:rPr>
        <w:t xml:space="preserve">Маңғыстау облысы </w:t>
      </w:r>
      <w:r w:rsidRPr="000A0DBB">
        <w:rPr>
          <w:rFonts w:ascii="Times New Roman" w:hAnsi="Times New Roman"/>
          <w:sz w:val="28"/>
          <w:szCs w:val="28"/>
          <w:lang w:val="kk-KZ"/>
        </w:rPr>
        <w:t>Жаңаөзен қаласының әлеуметтік-экономикалық дамуы мен туристік әлеуетін арттыруға қатысты</w:t>
      </w:r>
      <w:r w:rsidRPr="000A0DBB" w:rsidR="000A69E5">
        <w:rPr>
          <w:rFonts w:ascii="Times New Roman" w:hAnsi="Times New Roman"/>
          <w:sz w:val="28"/>
          <w:szCs w:val="28"/>
          <w:lang w:val="kk-KZ"/>
        </w:rPr>
        <w:t xml:space="preserve"> бір</w:t>
      </w:r>
      <w:r w:rsidRPr="000A0DBB" w:rsidR="000D7E9B">
        <w:rPr>
          <w:rFonts w:ascii="Times New Roman" w:hAnsi="Times New Roman"/>
          <w:sz w:val="28"/>
          <w:szCs w:val="28"/>
          <w:lang w:val="kk-KZ"/>
        </w:rPr>
        <w:t>неше мәселе көтермекш</w:t>
      </w:r>
      <w:r w:rsidRPr="000A0DBB" w:rsidR="00504512">
        <w:rPr>
          <w:rFonts w:ascii="Times New Roman" w:hAnsi="Times New Roman"/>
          <w:sz w:val="28"/>
          <w:szCs w:val="28"/>
          <w:lang w:val="kk-KZ"/>
        </w:rPr>
        <w:t>іміз</w:t>
      </w:r>
      <w:r w:rsidRPr="000A0DBB">
        <w:rPr>
          <w:rFonts w:ascii="Times New Roman" w:hAnsi="Times New Roman"/>
          <w:sz w:val="28"/>
          <w:szCs w:val="28"/>
          <w:lang w:val="kk-KZ"/>
        </w:rPr>
        <w:t>.</w:t>
      </w:r>
    </w:p>
    <w:p w:rsidR="008A1F11" w:rsidRPr="000A0DBB" w:rsidP="008A1F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sz w:val="28"/>
          <w:szCs w:val="28"/>
          <w:lang w:val="kk-KZ"/>
        </w:rPr>
        <w:tab/>
        <w:t xml:space="preserve"> </w:t>
      </w:r>
    </w:p>
    <w:p w:rsidR="00667373" w:rsidRPr="000A0DBB" w:rsidP="008A1F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b/>
          <w:sz w:val="28"/>
          <w:szCs w:val="28"/>
          <w:lang w:val="kk-KZ"/>
        </w:rPr>
        <w:t>Бірінші мәселе</w:t>
      </w:r>
      <w:r w:rsidRPr="000A0DBB">
        <w:rPr>
          <w:rFonts w:ascii="Times New Roman" w:hAnsi="Times New Roman"/>
          <w:b/>
          <w:sz w:val="28"/>
          <w:szCs w:val="28"/>
          <w:lang w:val="kk-KZ"/>
        </w:rPr>
        <w:t xml:space="preserve">. </w:t>
      </w:r>
      <w:r w:rsidRPr="000A0DBB">
        <w:rPr>
          <w:rFonts w:ascii="Times New Roman" w:hAnsi="Times New Roman"/>
          <w:sz w:val="28"/>
          <w:szCs w:val="28"/>
          <w:lang w:val="kk-KZ"/>
        </w:rPr>
        <w:t>Ж</w:t>
      </w:r>
      <w:r w:rsidRPr="000A0DBB">
        <w:rPr>
          <w:rFonts w:ascii="Times New Roman" w:hAnsi="Times New Roman"/>
          <w:sz w:val="28"/>
          <w:szCs w:val="28"/>
          <w:lang w:val="kk-KZ"/>
        </w:rPr>
        <w:t>ыл сайын өңірде туризмді дамытудың маңыздылығы арт</w:t>
      </w:r>
      <w:r w:rsidRPr="000A0DBB">
        <w:rPr>
          <w:rFonts w:ascii="Times New Roman" w:hAnsi="Times New Roman"/>
          <w:sz w:val="28"/>
          <w:szCs w:val="28"/>
          <w:lang w:val="kk-KZ"/>
        </w:rPr>
        <w:t>уда</w:t>
      </w:r>
      <w:r w:rsidRPr="000A0DBB">
        <w:rPr>
          <w:rFonts w:ascii="Times New Roman" w:hAnsi="Times New Roman"/>
          <w:sz w:val="28"/>
          <w:szCs w:val="28"/>
          <w:lang w:val="kk-KZ"/>
        </w:rPr>
        <w:t>. Жаңаөзен қаласы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мен </w:t>
      </w:r>
      <w:r w:rsidRPr="000A0DBB">
        <w:rPr>
          <w:rFonts w:ascii="Times New Roman" w:hAnsi="Times New Roman"/>
          <w:sz w:val="28"/>
          <w:szCs w:val="28"/>
          <w:lang w:val="kk-KZ"/>
        </w:rPr>
        <w:t>Кендірлі жағажайы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арасында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A0DBB" w:rsidR="001E64D4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турагенттіктер қалыптастырған </w:t>
      </w:r>
      <w:r w:rsidRPr="000A0DBB">
        <w:rPr>
          <w:rFonts w:ascii="Times New Roman" w:hAnsi="Times New Roman"/>
          <w:sz w:val="28"/>
          <w:szCs w:val="28"/>
          <w:lang w:val="kk-KZ"/>
        </w:rPr>
        <w:t>туристік маршруттар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ға 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шет елдерден 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де 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туристер келеді. </w:t>
      </w:r>
    </w:p>
    <w:p w:rsidR="00667373" w:rsidRPr="000A0DBB" w:rsidP="008A1F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sz w:val="28"/>
          <w:szCs w:val="28"/>
          <w:lang w:val="kk-KZ"/>
        </w:rPr>
        <w:t xml:space="preserve">Осы автожолмен халықаралық бағытта жүк тасушы көліктер, оған қоса жағажайға баратын демалушылар көліктерінің көп болуы себебінен жаз айларында бұл тас жолға жүктеме 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аса </w:t>
      </w:r>
      <w:r w:rsidRPr="000A0DBB">
        <w:rPr>
          <w:rFonts w:ascii="Times New Roman" w:hAnsi="Times New Roman"/>
          <w:sz w:val="28"/>
          <w:szCs w:val="28"/>
          <w:lang w:val="kk-KZ"/>
        </w:rPr>
        <w:t>түседі: күніне 800</w:t>
      </w:r>
      <w:r w:rsidRPr="000A0DBB">
        <w:rPr>
          <w:rFonts w:ascii="Times New Roman" w:hAnsi="Times New Roman"/>
          <w:sz w:val="28"/>
          <w:szCs w:val="28"/>
          <w:lang w:val="kk-KZ"/>
        </w:rPr>
        <w:t>-ден астам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көлік жүре</w:t>
      </w:r>
      <w:r w:rsidRPr="000A0DBB">
        <w:rPr>
          <w:rFonts w:ascii="Times New Roman" w:hAnsi="Times New Roman"/>
          <w:sz w:val="28"/>
          <w:szCs w:val="28"/>
          <w:lang w:val="kk-KZ"/>
        </w:rPr>
        <w:t>ді екен.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667373" w:rsidRPr="000A0DBB" w:rsidP="008A1F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sz w:val="28"/>
          <w:szCs w:val="28"/>
          <w:lang w:val="kk-KZ"/>
        </w:rPr>
        <w:t xml:space="preserve">Жаңаөзен-Кендірлі автожолы тар, кейбір учаскелері тегіс емес болғандықтан </w:t>
      </w:r>
      <w:r w:rsidRPr="000A0DBB">
        <w:rPr>
          <w:rStyle w:val="ezkurwreuab5ozgtqnkl"/>
          <w:rFonts w:ascii="Times New Roman" w:hAnsi="Times New Roman"/>
          <w:sz w:val="28"/>
          <w:szCs w:val="28"/>
          <w:lang w:val="kk-KZ"/>
        </w:rPr>
        <w:t>жол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A0DBB">
        <w:rPr>
          <w:rStyle w:val="ezkurwreuab5ozgtqnkl"/>
          <w:rFonts w:ascii="Times New Roman" w:hAnsi="Times New Roman"/>
          <w:sz w:val="28"/>
          <w:szCs w:val="28"/>
          <w:lang w:val="kk-KZ"/>
        </w:rPr>
        <w:t>апаттары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A0DBB">
        <w:rPr>
          <w:rStyle w:val="ezkurwreuab5ozgtqnkl"/>
          <w:rFonts w:ascii="Times New Roman" w:hAnsi="Times New Roman"/>
          <w:sz w:val="28"/>
          <w:szCs w:val="28"/>
          <w:lang w:val="kk-KZ"/>
        </w:rPr>
        <w:t>жиі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A0DBB">
        <w:rPr>
          <w:rStyle w:val="ezkurwreuab5ozgtqnkl"/>
          <w:rFonts w:ascii="Times New Roman" w:hAnsi="Times New Roman"/>
          <w:sz w:val="28"/>
          <w:szCs w:val="28"/>
          <w:lang w:val="kk-KZ"/>
        </w:rPr>
        <w:t>орын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алуда. Қаза болғандардың </w:t>
      </w:r>
      <w:r w:rsidRPr="000A0DBB">
        <w:rPr>
          <w:rFonts w:ascii="Times New Roman" w:hAnsi="Times New Roman"/>
          <w:sz w:val="28"/>
          <w:szCs w:val="28"/>
          <w:lang w:val="kk-KZ"/>
        </w:rPr>
        <w:t>едәуір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A0DBB" w:rsidR="000A69E5">
        <w:rPr>
          <w:rFonts w:ascii="Times New Roman" w:hAnsi="Times New Roman"/>
          <w:sz w:val="28"/>
          <w:szCs w:val="28"/>
          <w:lang w:val="kk-KZ"/>
        </w:rPr>
        <w:t xml:space="preserve"> саны 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балалар. </w:t>
      </w:r>
    </w:p>
    <w:p w:rsidR="00667373" w:rsidRPr="000A0DBB" w:rsidP="008A1F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sz w:val="28"/>
          <w:szCs w:val="28"/>
          <w:lang w:val="kk-KZ"/>
        </w:rPr>
        <w:t>«Жаңаөзен-Кендірлі-Түрікменстан шекарасы» автожолы республикалық маңызы бар жолдар санатында екені белгілі. ҚР Көлік-логистикалық әлеуетін дамытудың тұжырымдамасына сәйкес аталған жолдың 64</w:t>
      </w:r>
      <w:r w:rsidRPr="000A0DBB" w:rsidR="00A41483">
        <w:rPr>
          <w:rFonts w:ascii="Times New Roman" w:hAnsi="Times New Roman"/>
          <w:sz w:val="28"/>
          <w:szCs w:val="28"/>
          <w:lang w:val="kk-KZ"/>
        </w:rPr>
        <w:t xml:space="preserve"> шақырым</w:t>
      </w:r>
      <w:r w:rsidRPr="000A0DBB" w:rsidR="00393C39">
        <w:rPr>
          <w:rFonts w:ascii="Times New Roman" w:hAnsi="Times New Roman"/>
          <w:sz w:val="28"/>
          <w:szCs w:val="28"/>
          <w:lang w:val="kk-KZ"/>
        </w:rPr>
        <w:t>ы</w:t>
      </w:r>
      <w:r w:rsidRPr="000A0DBB" w:rsidR="00A41483">
        <w:rPr>
          <w:rFonts w:ascii="Times New Roman" w:hAnsi="Times New Roman"/>
          <w:sz w:val="28"/>
          <w:szCs w:val="28"/>
          <w:lang w:val="kk-KZ"/>
        </w:rPr>
        <w:t xml:space="preserve"> Жаңаөзен –Кендірлі аралығы, ал 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229 шақырым </w:t>
      </w:r>
      <w:r w:rsidRPr="000A0DBB" w:rsidR="00A41483">
        <w:rPr>
          <w:rFonts w:ascii="Times New Roman" w:hAnsi="Times New Roman"/>
          <w:sz w:val="28"/>
          <w:szCs w:val="28"/>
          <w:lang w:val="kk-KZ"/>
        </w:rPr>
        <w:t>Кендірлі-Тур</w:t>
      </w:r>
      <w:r w:rsidRPr="000A0DBB" w:rsidR="00393C39">
        <w:rPr>
          <w:rFonts w:ascii="Times New Roman" w:hAnsi="Times New Roman"/>
          <w:sz w:val="28"/>
          <w:szCs w:val="28"/>
          <w:lang w:val="kk-KZ"/>
        </w:rPr>
        <w:t>і</w:t>
      </w:r>
      <w:r w:rsidRPr="000A0DBB" w:rsidR="00A41483">
        <w:rPr>
          <w:rFonts w:ascii="Times New Roman" w:hAnsi="Times New Roman"/>
          <w:sz w:val="28"/>
          <w:szCs w:val="28"/>
          <w:lang w:val="kk-KZ"/>
        </w:rPr>
        <w:t xml:space="preserve">кменстан 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аралығындағы учаскесін қайта жаңарту жұмыстары 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тек </w:t>
      </w:r>
      <w:r w:rsidRPr="000A0DBB">
        <w:rPr>
          <w:rFonts w:ascii="Times New Roman" w:hAnsi="Times New Roman"/>
          <w:sz w:val="28"/>
          <w:szCs w:val="28"/>
          <w:lang w:val="kk-KZ"/>
        </w:rPr>
        <w:t>2027 жылдан бастап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қана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көзделген.</w:t>
      </w:r>
      <w:r w:rsidRPr="000A0DBB" w:rsidR="007C3E2E">
        <w:rPr>
          <w:rFonts w:ascii="Times New Roman" w:hAnsi="Times New Roman"/>
          <w:sz w:val="28"/>
          <w:szCs w:val="28"/>
          <w:lang w:val="kk-KZ"/>
        </w:rPr>
        <w:t xml:space="preserve"> Яғни осы бағытта жүретін автокөлікте</w:t>
      </w:r>
      <w:r w:rsidRPr="000A0DBB" w:rsidR="005F3B25">
        <w:rPr>
          <w:rFonts w:ascii="Times New Roman" w:hAnsi="Times New Roman"/>
          <w:sz w:val="28"/>
          <w:szCs w:val="28"/>
          <w:lang w:val="kk-KZ"/>
        </w:rPr>
        <w:t>р әлі төрт жыл бойы қауыпты жол</w:t>
      </w:r>
      <w:r w:rsidRPr="000A0DBB" w:rsidR="007C3E2E">
        <w:rPr>
          <w:rFonts w:ascii="Times New Roman" w:hAnsi="Times New Roman"/>
          <w:sz w:val="28"/>
          <w:szCs w:val="28"/>
          <w:lang w:val="kk-KZ"/>
        </w:rPr>
        <w:t>мен жүруге мәжбүр.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8A1F11" w:rsidRPr="000A0DBB" w:rsidP="008A1F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sz w:val="28"/>
          <w:szCs w:val="28"/>
          <w:lang w:val="kk-KZ"/>
        </w:rPr>
        <w:t>Осы а</w:t>
      </w:r>
      <w:r w:rsidRPr="000A0DBB">
        <w:rPr>
          <w:rFonts w:ascii="Times New Roman" w:hAnsi="Times New Roman"/>
          <w:sz w:val="28"/>
          <w:szCs w:val="28"/>
          <w:lang w:val="kk-KZ"/>
        </w:rPr>
        <w:t>втожол</w:t>
      </w:r>
      <w:r w:rsidRPr="000A0DBB">
        <w:rPr>
          <w:rFonts w:ascii="Times New Roman" w:hAnsi="Times New Roman"/>
          <w:sz w:val="28"/>
          <w:szCs w:val="28"/>
          <w:lang w:val="kk-KZ"/>
        </w:rPr>
        <w:t>дың мемлекеттік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маңыздылығын ескере отырып, аталған учаскесін қайта жаңарту жұмыстарын 2025 жылға қарай жылжытып, республикалық бюджет есебінен қаражат бөліну</w:t>
      </w:r>
      <w:r w:rsidRPr="000A0DBB" w:rsidR="00B3376F">
        <w:rPr>
          <w:rFonts w:ascii="Times New Roman" w:hAnsi="Times New Roman"/>
          <w:sz w:val="28"/>
          <w:szCs w:val="28"/>
          <w:lang w:val="kk-KZ"/>
        </w:rPr>
        <w:t>іне ықпал көрсетуіңізді сұраймыз</w:t>
      </w:r>
      <w:r w:rsidRPr="000A0DBB">
        <w:rPr>
          <w:rFonts w:ascii="Times New Roman" w:hAnsi="Times New Roman"/>
          <w:sz w:val="28"/>
          <w:szCs w:val="28"/>
          <w:lang w:val="kk-KZ"/>
        </w:rPr>
        <w:t>.</w:t>
      </w:r>
      <w:r w:rsidRPr="000A0DBB" w:rsidR="00111260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667373" w:rsidRPr="000A0DBB" w:rsidP="008A1F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67373" w:rsidRPr="000A0DBB" w:rsidP="008A1F1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b/>
          <w:sz w:val="28"/>
          <w:szCs w:val="28"/>
          <w:lang w:val="kk-KZ"/>
        </w:rPr>
        <w:t>Екінші мәселе</w:t>
      </w:r>
      <w:r w:rsidRPr="000A0DBB">
        <w:rPr>
          <w:rFonts w:ascii="Times New Roman" w:hAnsi="Times New Roman"/>
          <w:b/>
          <w:sz w:val="28"/>
          <w:szCs w:val="28"/>
          <w:lang w:val="kk-KZ"/>
        </w:rPr>
        <w:t>.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A0DBB">
        <w:rPr>
          <w:rFonts w:ascii="Times New Roman" w:hAnsi="Times New Roman"/>
          <w:bCs/>
          <w:sz w:val="28"/>
          <w:szCs w:val="28"/>
          <w:lang w:val="kk-KZ"/>
        </w:rPr>
        <w:t xml:space="preserve">Кендірлі теңіз жағалауы аймағын </w:t>
      </w:r>
      <w:r w:rsidRPr="000A0DBB" w:rsidR="007F1CA4">
        <w:rPr>
          <w:rFonts w:ascii="Times New Roman" w:hAnsi="Times New Roman"/>
          <w:bCs/>
          <w:sz w:val="28"/>
          <w:szCs w:val="28"/>
          <w:lang w:val="kk-KZ"/>
        </w:rPr>
        <w:t xml:space="preserve">туризм тұрғысында </w:t>
      </w:r>
      <w:r w:rsidRPr="000A0DBB">
        <w:rPr>
          <w:rFonts w:ascii="Times New Roman" w:hAnsi="Times New Roman"/>
          <w:bCs/>
          <w:sz w:val="28"/>
          <w:szCs w:val="28"/>
          <w:lang w:val="kk-KZ"/>
        </w:rPr>
        <w:t>игеру мақсатында, Қарақия ауданына қарасты жерлерді тиімді басқару үшін Жаңаөзен қаласының әкімшілік-аумақтық шекарасын ұлғайту арқылы аудан жерлерін бөліп алу қарастырылған.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430DFB" w:rsidRPr="000A0DBB" w:rsidP="008A1F1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sz w:val="28"/>
          <w:szCs w:val="28"/>
          <w:lang w:val="kk-KZ"/>
        </w:rPr>
        <w:t>Осыған байланысты, Жаңаөзен қаласына Қарақия ауданының жерін ұзақ мерзімге  пайдалануға беру туралы Маңғыстау облысы әкімдігінің қаулысына сәйкес</w:t>
      </w:r>
      <w:r w:rsidRPr="000A0DBB" w:rsidR="007F1CA4">
        <w:rPr>
          <w:rFonts w:ascii="Times New Roman" w:hAnsi="Times New Roman"/>
          <w:sz w:val="28"/>
          <w:szCs w:val="28"/>
          <w:lang w:val="kk-KZ"/>
        </w:rPr>
        <w:t>,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Қарақия ауданының көлемі 818 мың гектар жер учаскесі ұзақ мерзімге пайдалануға берілді. </w:t>
      </w:r>
    </w:p>
    <w:p w:rsidR="007F1CA4" w:rsidRPr="000A0DBB" w:rsidP="008A1F1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sz w:val="28"/>
          <w:szCs w:val="28"/>
          <w:lang w:val="kk-KZ"/>
        </w:rPr>
        <w:t>Сол берілген жердің 112 мың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гектардан астам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учаске</w:t>
      </w:r>
      <w:r w:rsidRPr="000A0DBB" w:rsidR="007C3E2E">
        <w:rPr>
          <w:rFonts w:ascii="Times New Roman" w:hAnsi="Times New Roman"/>
          <w:sz w:val="28"/>
          <w:szCs w:val="28"/>
          <w:lang w:val="kk-KZ"/>
        </w:rPr>
        <w:t xml:space="preserve">сі Жаңаөзен қаласының әкімшілігіне қарайды. 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8A1F11" w:rsidRPr="000A0DBB" w:rsidP="008A1F1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sz w:val="28"/>
          <w:szCs w:val="28"/>
          <w:lang w:val="kk-KZ"/>
        </w:rPr>
        <w:t>Бұл қадам  жаңа Кендірлі қалашығы мен Кендірлі туристік демалыс аймағын дамытуға жол ашады.</w:t>
      </w:r>
      <w:r w:rsidRPr="000A0DBB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 w:rsidRPr="000A0DBB">
        <w:rPr>
          <w:rFonts w:ascii="Times New Roman" w:hAnsi="Times New Roman"/>
          <w:sz w:val="28"/>
          <w:szCs w:val="28"/>
          <w:lang w:val="kk-KZ"/>
        </w:rPr>
        <w:t>ҚР  Үкіметі бекіткен Туристік сала</w:t>
      </w:r>
      <w:r w:rsidRPr="000A0DBB" w:rsidR="007F1CA4">
        <w:rPr>
          <w:rFonts w:ascii="Times New Roman" w:hAnsi="Times New Roman"/>
          <w:sz w:val="28"/>
          <w:szCs w:val="28"/>
          <w:lang w:val="kk-KZ"/>
        </w:rPr>
        <w:t>ны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дамыту тұжырымдамасы аясында</w:t>
      </w:r>
      <w:r w:rsidRPr="000A0DBB" w:rsidR="007F1CA4">
        <w:rPr>
          <w:rFonts w:ascii="Times New Roman" w:hAnsi="Times New Roman"/>
          <w:sz w:val="28"/>
          <w:szCs w:val="28"/>
          <w:lang w:val="kk-KZ"/>
        </w:rPr>
        <w:t>,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A0DBB">
        <w:rPr>
          <w:rFonts w:ascii="Times New Roman" w:hAnsi="Times New Roman"/>
          <w:bCs/>
          <w:sz w:val="28"/>
          <w:szCs w:val="28"/>
          <w:lang w:val="kk-KZ"/>
        </w:rPr>
        <w:t xml:space="preserve">«Кендірлі» курортына ұлттық туристік жоба мәртебесі берілді. 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Ол үшін Кендірлі жерінен туристерге жағдай жасау мақсатында Кендірлі елді мекенінің бас жоспары дайындалды. </w:t>
      </w:r>
    </w:p>
    <w:p w:rsidR="008A1F11" w:rsidRPr="000A0DBB" w:rsidP="008A1F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sz w:val="28"/>
          <w:szCs w:val="28"/>
          <w:lang w:val="kk-KZ"/>
        </w:rPr>
        <w:t>Бұл арада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0A0DBB">
        <w:rPr>
          <w:rFonts w:ascii="Times New Roman" w:hAnsi="Times New Roman"/>
          <w:sz w:val="28"/>
          <w:szCs w:val="28"/>
          <w:lang w:val="kk-KZ"/>
        </w:rPr>
        <w:t>бас</w:t>
      </w:r>
      <w:r w:rsidRPr="000A0DBB" w:rsidR="000D7E9B">
        <w:rPr>
          <w:rFonts w:ascii="Times New Roman" w:hAnsi="Times New Roman"/>
          <w:sz w:val="28"/>
          <w:szCs w:val="28"/>
          <w:lang w:val="kk-KZ"/>
        </w:rPr>
        <w:t>талып кеткен жұмысты жеделдету м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ақсатында, </w:t>
      </w:r>
      <w:r w:rsidRPr="000A0DBB">
        <w:rPr>
          <w:rFonts w:ascii="Times New Roman" w:hAnsi="Times New Roman"/>
          <w:sz w:val="28"/>
          <w:szCs w:val="28"/>
          <w:lang w:val="kk-KZ"/>
        </w:rPr>
        <w:t>Жаңаөзен қаласы мен Қарақия ауданының шекараларын өзгерту үшін ҚР Үкіметінен келісім алу п</w:t>
      </w:r>
      <w:r w:rsidRPr="000A0DBB" w:rsidR="00B3376F">
        <w:rPr>
          <w:rFonts w:ascii="Times New Roman" w:hAnsi="Times New Roman"/>
          <w:sz w:val="28"/>
          <w:szCs w:val="28"/>
          <w:lang w:val="kk-KZ"/>
        </w:rPr>
        <w:t>роцедурасын жеделдетуін сұраймыз</w:t>
      </w:r>
      <w:r w:rsidRPr="000A0DBB">
        <w:rPr>
          <w:rFonts w:ascii="Times New Roman" w:hAnsi="Times New Roman"/>
          <w:sz w:val="28"/>
          <w:szCs w:val="28"/>
          <w:lang w:val="kk-KZ"/>
        </w:rPr>
        <w:t>.</w:t>
      </w:r>
    </w:p>
    <w:p w:rsidR="007F1CA4" w:rsidRPr="000A0DBB" w:rsidP="008A1F11">
      <w:pPr>
        <w:pStyle w:val="NoSpacing"/>
        <w:ind w:firstLine="708"/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</w:p>
    <w:p w:rsidR="008A1F11" w:rsidRPr="000A0DBB" w:rsidP="008A1F11">
      <w:pPr>
        <w:pStyle w:val="NoSpacing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b/>
          <w:bCs/>
          <w:sz w:val="28"/>
          <w:szCs w:val="28"/>
          <w:lang w:val="kk-KZ"/>
        </w:rPr>
        <w:t>Үшінші мәселе</w:t>
      </w:r>
      <w:r w:rsidRPr="000A0DBB" w:rsidR="007F1CA4">
        <w:rPr>
          <w:rFonts w:ascii="Times New Roman" w:hAnsi="Times New Roman"/>
          <w:b/>
          <w:bCs/>
          <w:sz w:val="28"/>
          <w:szCs w:val="28"/>
          <w:lang w:val="kk-KZ"/>
        </w:rPr>
        <w:t xml:space="preserve">. </w:t>
      </w:r>
      <w:r w:rsidRPr="000A0DBB" w:rsidR="00F9661E">
        <w:rPr>
          <w:rFonts w:ascii="Times New Roman" w:hAnsi="Times New Roman"/>
          <w:bCs/>
          <w:sz w:val="28"/>
          <w:szCs w:val="28"/>
          <w:lang w:val="kk-KZ"/>
        </w:rPr>
        <w:t>Жыл сайын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27 қыркүйе</w:t>
      </w:r>
      <w:r w:rsidRPr="000A0DBB" w:rsidR="00F9661E">
        <w:rPr>
          <w:rFonts w:ascii="Times New Roman" w:hAnsi="Times New Roman"/>
          <w:sz w:val="28"/>
          <w:szCs w:val="28"/>
          <w:lang w:val="kk-KZ"/>
        </w:rPr>
        <w:t>кте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бүкіл әлемде туризм күні аталып өтеді. Бүгінде Қазақстанда ішкі туризмді дамыту басты бағыттарының біріне айнал</w:t>
      </w:r>
      <w:r w:rsidRPr="000A0DBB" w:rsidR="00F9661E">
        <w:rPr>
          <w:rFonts w:ascii="Times New Roman" w:hAnsi="Times New Roman"/>
          <w:sz w:val="28"/>
          <w:szCs w:val="28"/>
          <w:lang w:val="kk-KZ"/>
        </w:rPr>
        <w:t>уда</w:t>
      </w:r>
      <w:r w:rsidRPr="000A0DBB">
        <w:rPr>
          <w:rFonts w:ascii="Times New Roman" w:hAnsi="Times New Roman"/>
          <w:sz w:val="28"/>
          <w:szCs w:val="28"/>
          <w:lang w:val="kk-KZ"/>
        </w:rPr>
        <w:t>.</w:t>
      </w:r>
    </w:p>
    <w:p w:rsidR="00F9661E" w:rsidRPr="000A0DBB" w:rsidP="00F9661E">
      <w:pPr>
        <w:pStyle w:val="NoSpacing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sz w:val="28"/>
          <w:szCs w:val="28"/>
          <w:lang w:val="kk-KZ"/>
        </w:rPr>
        <w:t xml:space="preserve">Кендірлі жағажайындағы туристік аймақ жерлерін «Ақтау Морпорт» арнайы экономикалық аймақ» АҚ-ның балансына беру немесе «Kenderly» арнайы экономикалық аймағын құру </w:t>
      </w:r>
      <w:r w:rsidRPr="000A0DBB">
        <w:rPr>
          <w:rFonts w:ascii="Times New Roman" w:hAnsi="Times New Roman"/>
          <w:sz w:val="28"/>
          <w:szCs w:val="28"/>
          <w:lang w:val="kk-KZ"/>
        </w:rPr>
        <w:t>маңызды және стратегиялық шешім болар еді.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8A1F11" w:rsidRPr="000A0DBB" w:rsidP="008A1F11">
      <w:pPr>
        <w:pStyle w:val="NoSpacing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sz w:val="28"/>
          <w:szCs w:val="28"/>
          <w:lang w:val="kk-KZ"/>
        </w:rPr>
        <w:t xml:space="preserve">Осы туризм күні қарсаңында, </w:t>
      </w:r>
      <w:r w:rsidRPr="000A0DBB">
        <w:rPr>
          <w:rFonts w:ascii="Times New Roman" w:hAnsi="Times New Roman"/>
          <w:sz w:val="28"/>
          <w:szCs w:val="28"/>
          <w:lang w:val="kk-KZ"/>
        </w:rPr>
        <w:t>әлеуетті инвесторларды тарту мақсатында Туризм және спорт министрлігі,</w:t>
      </w:r>
      <w:r w:rsidRPr="000A0DBB">
        <w:rPr>
          <w:rFonts w:cs="Calibri"/>
          <w:color w:val="212529"/>
          <w:sz w:val="28"/>
          <w:szCs w:val="28"/>
          <w:shd w:val="clear" w:color="auto" w:fill="FFFFFF"/>
          <w:lang w:val="kk-KZ"/>
        </w:rPr>
        <w:t xml:space="preserve"> </w:t>
      </w:r>
      <w:r w:rsidRPr="000A0DBB">
        <w:rPr>
          <w:rFonts w:ascii="Times New Roman" w:hAnsi="Times New Roman"/>
          <w:sz w:val="28"/>
          <w:szCs w:val="28"/>
          <w:lang w:val="kk-KZ"/>
        </w:rPr>
        <w:t>С</w:t>
      </w:r>
      <w:r w:rsidRPr="000A0DBB" w:rsidR="00393C39">
        <w:rPr>
          <w:rFonts w:ascii="Times New Roman" w:hAnsi="Times New Roman"/>
          <w:sz w:val="28"/>
          <w:szCs w:val="28"/>
          <w:lang w:val="kk-KZ"/>
        </w:rPr>
        <w:t>ыртқы істер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министрлігі, Инвестициялар комитеті, «Kazakh Invest» ұлттық компаниясы және логистика саласындағы ірі жобаларды  іске асырумен айналысатын озық компаниялардың қатысуы</w:t>
      </w:r>
      <w:r w:rsidRPr="000A0DBB" w:rsidR="00B3376F">
        <w:rPr>
          <w:rFonts w:ascii="Times New Roman" w:hAnsi="Times New Roman"/>
          <w:sz w:val="28"/>
          <w:szCs w:val="28"/>
          <w:lang w:val="kk-KZ"/>
        </w:rPr>
        <w:t xml:space="preserve">мен форум өткізу </w:t>
      </w:r>
      <w:r w:rsidRPr="000A0DBB">
        <w:rPr>
          <w:rFonts w:ascii="Times New Roman" w:hAnsi="Times New Roman"/>
          <w:sz w:val="28"/>
          <w:szCs w:val="28"/>
          <w:lang w:val="kk-KZ"/>
        </w:rPr>
        <w:t>бұл бағытта зор сеп</w:t>
      </w:r>
      <w:r w:rsidRPr="000A0DBB" w:rsidR="00A41483">
        <w:rPr>
          <w:rFonts w:ascii="Times New Roman" w:hAnsi="Times New Roman"/>
          <w:sz w:val="28"/>
          <w:szCs w:val="28"/>
          <w:lang w:val="kk-KZ"/>
        </w:rPr>
        <w:t>тігін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береді</w:t>
      </w:r>
      <w:r w:rsidRPr="000A0DBB" w:rsidR="00B3376F">
        <w:rPr>
          <w:rFonts w:ascii="Times New Roman" w:hAnsi="Times New Roman"/>
          <w:sz w:val="28"/>
          <w:szCs w:val="28"/>
          <w:lang w:val="kk-KZ"/>
        </w:rPr>
        <w:t>.</w:t>
      </w:r>
    </w:p>
    <w:p w:rsidR="00F9661E" w:rsidRPr="000A0DBB" w:rsidP="008A1F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1F11" w:rsidRPr="000A0DBB" w:rsidP="008A1F1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0A0DBB">
        <w:rPr>
          <w:rFonts w:ascii="Times New Roman" w:hAnsi="Times New Roman"/>
          <w:sz w:val="28"/>
          <w:szCs w:val="28"/>
          <w:lang w:val="kk-KZ"/>
        </w:rPr>
        <w:t xml:space="preserve">Жоғарыда баяндалғанның негізінде, ҚР Туризм және спорт министрлігі </w:t>
      </w:r>
      <w:r w:rsidRPr="000A0DBB">
        <w:rPr>
          <w:rFonts w:ascii="Times New Roman" w:hAnsi="Times New Roman"/>
          <w:bCs/>
          <w:sz w:val="28"/>
          <w:szCs w:val="28"/>
          <w:lang w:val="kk-KZ"/>
        </w:rPr>
        <w:t>Жаңаөзен қаласында Кендірлі туристік аймағы мен Кендірлі туристік қаласын салу жөнінде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 жобаны пысықтап, тиісті шара қабылдауын сұраймы</w:t>
      </w:r>
      <w:r w:rsidRPr="000A0DBB" w:rsidR="00B3376F">
        <w:rPr>
          <w:rFonts w:ascii="Times New Roman" w:hAnsi="Times New Roman"/>
          <w:sz w:val="28"/>
          <w:szCs w:val="28"/>
          <w:lang w:val="kk-KZ"/>
        </w:rPr>
        <w:t>з</w:t>
      </w:r>
      <w:r w:rsidRPr="000A0DBB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8A1F11" w:rsidRPr="000A0DBB" w:rsidP="008A1F1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B3376F" w:rsidRPr="0070733B" w:rsidP="00E95D25">
      <w:pPr>
        <w:rPr>
          <w:rFonts w:ascii="Times New Roman" w:hAnsi="Times New Roman"/>
          <w:b/>
          <w:sz w:val="28"/>
          <w:szCs w:val="28"/>
          <w:lang w:val="kk-KZ"/>
        </w:rPr>
      </w:pPr>
      <w:r w:rsidRPr="000A0DBB">
        <w:rPr>
          <w:lang w:val="kk-KZ"/>
        </w:rPr>
        <w:tab/>
      </w:r>
      <w:r w:rsidRPr="0070733B" w:rsidR="008A1F11">
        <w:rPr>
          <w:rFonts w:ascii="Times New Roman" w:hAnsi="Times New Roman"/>
          <w:b/>
          <w:sz w:val="28"/>
          <w:szCs w:val="28"/>
          <w:lang w:val="kk-KZ"/>
        </w:rPr>
        <w:t>Құрметпен</w:t>
      </w:r>
    </w:p>
    <w:p w:rsidR="000A0DBB" w:rsidRPr="0070733B" w:rsidP="00E95D25">
      <w:pPr>
        <w:rPr>
          <w:rFonts w:ascii="Times New Roman" w:hAnsi="Times New Roman"/>
          <w:b/>
          <w:sz w:val="28"/>
          <w:szCs w:val="28"/>
          <w:lang w:val="kk-KZ"/>
        </w:rPr>
      </w:pPr>
      <w:r w:rsidRPr="0070733B">
        <w:rPr>
          <w:rFonts w:ascii="Times New Roman" w:hAnsi="Times New Roman"/>
          <w:b/>
          <w:sz w:val="28"/>
          <w:szCs w:val="28"/>
          <w:lang w:val="kk-KZ"/>
        </w:rPr>
        <w:t>«Ақ жол» фракциясының депутаттары</w:t>
      </w:r>
      <w:r w:rsidRPr="0070733B" w:rsidR="008A1F11">
        <w:rPr>
          <w:rFonts w:ascii="Times New Roman" w:hAnsi="Times New Roman"/>
          <w:b/>
          <w:sz w:val="28"/>
          <w:szCs w:val="28"/>
          <w:lang w:val="kk-KZ"/>
        </w:rPr>
        <w:tab/>
      </w:r>
      <w:r w:rsidRPr="0070733B" w:rsidR="008A1F11">
        <w:rPr>
          <w:rFonts w:ascii="Times New Roman" w:hAnsi="Times New Roman"/>
          <w:b/>
          <w:sz w:val="28"/>
          <w:szCs w:val="28"/>
          <w:lang w:val="kk-KZ"/>
        </w:rPr>
        <w:tab/>
      </w:r>
      <w:r w:rsidRPr="0070733B" w:rsidR="00E95D25">
        <w:rPr>
          <w:rFonts w:ascii="Times New Roman" w:hAnsi="Times New Roman"/>
          <w:b/>
          <w:sz w:val="28"/>
          <w:szCs w:val="28"/>
          <w:lang w:val="kk-KZ"/>
        </w:rPr>
        <w:tab/>
      </w:r>
      <w:r w:rsidRPr="0070733B" w:rsidR="00E95D25">
        <w:rPr>
          <w:rFonts w:ascii="Times New Roman" w:hAnsi="Times New Roman"/>
          <w:b/>
          <w:sz w:val="28"/>
          <w:szCs w:val="28"/>
          <w:lang w:val="kk-KZ"/>
        </w:rPr>
        <w:tab/>
      </w:r>
      <w:r w:rsidRPr="0070733B" w:rsidR="00E95D25">
        <w:rPr>
          <w:rFonts w:ascii="Times New Roman" w:hAnsi="Times New Roman"/>
          <w:b/>
          <w:sz w:val="28"/>
          <w:szCs w:val="28"/>
          <w:lang w:val="kk-KZ"/>
        </w:rPr>
        <w:tab/>
      </w:r>
      <w:r w:rsidRPr="0070733B" w:rsidR="008A1F11">
        <w:rPr>
          <w:rFonts w:ascii="Times New Roman" w:hAnsi="Times New Roman"/>
          <w:b/>
          <w:sz w:val="28"/>
          <w:szCs w:val="28"/>
          <w:lang w:val="kk-KZ"/>
        </w:rPr>
        <w:tab/>
      </w:r>
      <w:r w:rsidRPr="0070733B" w:rsidR="008A1F11">
        <w:rPr>
          <w:rFonts w:ascii="Times New Roman" w:hAnsi="Times New Roman"/>
          <w:b/>
          <w:sz w:val="28"/>
          <w:szCs w:val="28"/>
          <w:lang w:val="kk-KZ"/>
        </w:rPr>
        <w:tab/>
      </w:r>
      <w:r w:rsidRPr="0070733B">
        <w:rPr>
          <w:rFonts w:ascii="Times New Roman" w:hAnsi="Times New Roman"/>
          <w:b/>
          <w:sz w:val="28"/>
          <w:szCs w:val="28"/>
          <w:lang w:val="kk-KZ"/>
        </w:rPr>
        <w:t xml:space="preserve">           </w:t>
      </w:r>
      <w:r w:rsidRPr="00E95D25">
        <w:rPr>
          <w:rFonts w:ascii="Times New Roman" w:hAnsi="Times New Roman"/>
          <w:b/>
          <w:sz w:val="28"/>
          <w:szCs w:val="28"/>
          <w:lang w:val="kk-KZ"/>
        </w:rPr>
        <w:t xml:space="preserve">                   </w:t>
      </w:r>
      <w:r w:rsidRPr="00E95D25" w:rsidR="00430DFB">
        <w:rPr>
          <w:rFonts w:ascii="Times New Roman" w:hAnsi="Times New Roman"/>
          <w:b/>
          <w:sz w:val="28"/>
          <w:szCs w:val="28"/>
          <w:lang w:val="kk-KZ"/>
        </w:rPr>
        <w:t xml:space="preserve">                     </w:t>
      </w:r>
      <w:r w:rsidRPr="00E95D25">
        <w:rPr>
          <w:rFonts w:ascii="Times New Roman" w:hAnsi="Times New Roman"/>
          <w:b/>
          <w:sz w:val="28"/>
          <w:szCs w:val="28"/>
          <w:lang w:val="kk-KZ"/>
        </w:rPr>
        <w:t xml:space="preserve">               </w:t>
      </w:r>
      <w:r w:rsidR="00E95D25">
        <w:rPr>
          <w:rFonts w:ascii="Times New Roman" w:hAnsi="Times New Roman"/>
          <w:b/>
          <w:sz w:val="28"/>
          <w:szCs w:val="28"/>
          <w:lang w:val="kk-KZ"/>
        </w:rPr>
        <w:t xml:space="preserve">                                   </w:t>
      </w:r>
      <w:r w:rsidRPr="0070733B">
        <w:rPr>
          <w:rFonts w:ascii="Times New Roman" w:hAnsi="Times New Roman"/>
          <w:b/>
          <w:sz w:val="28"/>
          <w:szCs w:val="28"/>
          <w:lang w:val="kk-KZ"/>
        </w:rPr>
        <w:t xml:space="preserve">А.Садыков </w:t>
      </w:r>
    </w:p>
    <w:p w:rsidR="000A0DBB" w:rsidRPr="000A0DBB" w:rsidP="000A0DBB">
      <w:pPr>
        <w:ind w:firstLine="7230"/>
        <w:jc w:val="right"/>
        <w:rPr>
          <w:rFonts w:ascii="Times New Roman" w:hAnsi="Times New Roman"/>
          <w:b/>
          <w:sz w:val="28"/>
          <w:szCs w:val="28"/>
        </w:rPr>
      </w:pPr>
      <w:r w:rsidRPr="000A0DBB">
        <w:rPr>
          <w:rFonts w:ascii="Times New Roman" w:hAnsi="Times New Roman"/>
          <w:b/>
          <w:sz w:val="28"/>
          <w:szCs w:val="28"/>
        </w:rPr>
        <w:t>А.Перуашев</w:t>
      </w:r>
      <w:r w:rsidRPr="000A0DBB">
        <w:rPr>
          <w:rFonts w:ascii="Times New Roman" w:hAnsi="Times New Roman"/>
          <w:b/>
          <w:sz w:val="28"/>
          <w:szCs w:val="28"/>
        </w:rPr>
        <w:t xml:space="preserve"> </w:t>
      </w:r>
    </w:p>
    <w:p w:rsidR="000A0DBB" w:rsidRPr="000A0DBB" w:rsidP="000A0DBB">
      <w:pPr>
        <w:ind w:firstLine="7230"/>
        <w:jc w:val="right"/>
        <w:rPr>
          <w:rFonts w:ascii="Times New Roman" w:hAnsi="Times New Roman"/>
          <w:b/>
          <w:sz w:val="28"/>
          <w:szCs w:val="28"/>
        </w:rPr>
      </w:pPr>
      <w:r w:rsidRPr="000A0DBB">
        <w:rPr>
          <w:rFonts w:ascii="Times New Roman" w:hAnsi="Times New Roman"/>
          <w:b/>
          <w:sz w:val="28"/>
          <w:szCs w:val="28"/>
        </w:rPr>
        <w:t>Д.Еспаева</w:t>
      </w:r>
    </w:p>
    <w:p w:rsidR="000A0DBB" w:rsidRPr="000A0DBB" w:rsidP="000A0DBB">
      <w:pPr>
        <w:ind w:firstLine="7230"/>
        <w:jc w:val="right"/>
        <w:rPr>
          <w:rFonts w:ascii="Times New Roman" w:hAnsi="Times New Roman"/>
          <w:b/>
          <w:sz w:val="28"/>
          <w:szCs w:val="28"/>
        </w:rPr>
      </w:pPr>
      <w:r w:rsidRPr="000A0DBB">
        <w:rPr>
          <w:rFonts w:ascii="Times New Roman" w:hAnsi="Times New Roman"/>
          <w:b/>
          <w:sz w:val="28"/>
          <w:szCs w:val="28"/>
        </w:rPr>
        <w:t>К.Иса</w:t>
      </w:r>
      <w:r w:rsidRPr="000A0DBB">
        <w:rPr>
          <w:rFonts w:ascii="Times New Roman" w:hAnsi="Times New Roman"/>
          <w:b/>
          <w:sz w:val="28"/>
          <w:szCs w:val="28"/>
        </w:rPr>
        <w:t xml:space="preserve"> </w:t>
      </w:r>
    </w:p>
    <w:p w:rsidR="000A0DBB" w:rsidRPr="000A0DBB" w:rsidP="000A0DBB">
      <w:pPr>
        <w:ind w:firstLine="7230"/>
        <w:jc w:val="right"/>
        <w:rPr>
          <w:rFonts w:ascii="Times New Roman" w:hAnsi="Times New Roman"/>
          <w:b/>
          <w:sz w:val="28"/>
          <w:szCs w:val="28"/>
        </w:rPr>
      </w:pPr>
      <w:r w:rsidRPr="000A0DBB">
        <w:rPr>
          <w:rFonts w:ascii="Times New Roman" w:hAnsi="Times New Roman"/>
          <w:b/>
          <w:sz w:val="28"/>
          <w:szCs w:val="28"/>
        </w:rPr>
        <w:t>Е.Барлыбаев</w:t>
      </w:r>
      <w:r w:rsidRPr="000A0DBB">
        <w:rPr>
          <w:rFonts w:ascii="Times New Roman" w:hAnsi="Times New Roman"/>
          <w:b/>
          <w:sz w:val="28"/>
          <w:szCs w:val="28"/>
        </w:rPr>
        <w:t xml:space="preserve"> </w:t>
      </w:r>
    </w:p>
    <w:p w:rsidR="000A0DBB" w:rsidRPr="000A0DBB" w:rsidP="000A0DBB">
      <w:pPr>
        <w:ind w:firstLine="7230"/>
        <w:jc w:val="right"/>
        <w:rPr>
          <w:rFonts w:ascii="Times New Roman" w:hAnsi="Times New Roman"/>
          <w:b/>
          <w:sz w:val="28"/>
          <w:szCs w:val="28"/>
        </w:rPr>
      </w:pPr>
      <w:r w:rsidRPr="000A0DBB">
        <w:rPr>
          <w:rFonts w:ascii="Times New Roman" w:hAnsi="Times New Roman"/>
          <w:b/>
          <w:sz w:val="28"/>
          <w:szCs w:val="28"/>
        </w:rPr>
        <w:t>Е.Бейсенбаев</w:t>
      </w:r>
    </w:p>
    <w:p w:rsidR="000A0DBB" w:rsidRPr="000A0DBB" w:rsidP="000A0DBB">
      <w:pPr>
        <w:rPr>
          <w:b/>
          <w:sz w:val="28"/>
          <w:szCs w:val="28"/>
        </w:rPr>
      </w:pPr>
    </w:p>
    <w:p w:rsidR="000A0DBB" w:rsidRPr="000A0DBB" w:rsidP="000A0DBB">
      <w:pPr>
        <w:rPr>
          <w:b/>
          <w:sz w:val="28"/>
          <w:szCs w:val="28"/>
        </w:rPr>
      </w:pPr>
    </w:p>
    <w:p w:rsidR="000A0DBB" w:rsidRPr="00E95D25" w:rsidP="000A0DB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95D25">
        <w:rPr>
          <w:rFonts w:ascii="Times New Roman" w:hAnsi="Times New Roman"/>
          <w:sz w:val="24"/>
          <w:szCs w:val="24"/>
        </w:rPr>
        <w:t>орынд</w:t>
      </w:r>
      <w:r w:rsidRPr="00E95D25">
        <w:rPr>
          <w:rFonts w:ascii="Times New Roman" w:hAnsi="Times New Roman"/>
          <w:sz w:val="24"/>
          <w:szCs w:val="24"/>
        </w:rPr>
        <w:t>.</w:t>
      </w:r>
      <w:r w:rsidRPr="00E95D25">
        <w:rPr>
          <w:rFonts w:ascii="Times New Roman" w:hAnsi="Times New Roman"/>
          <w:sz w:val="24"/>
          <w:szCs w:val="24"/>
          <w:lang w:val="kk-KZ"/>
        </w:rPr>
        <w:t>:</w:t>
      </w:r>
      <w:r w:rsidRPr="00E95D25">
        <w:rPr>
          <w:rFonts w:ascii="Times New Roman" w:hAnsi="Times New Roman"/>
          <w:sz w:val="24"/>
          <w:szCs w:val="24"/>
        </w:rPr>
        <w:t>Уакпаева</w:t>
      </w:r>
      <w:r w:rsidRPr="00E95D25">
        <w:rPr>
          <w:rFonts w:ascii="Times New Roman" w:hAnsi="Times New Roman"/>
          <w:sz w:val="24"/>
          <w:szCs w:val="24"/>
        </w:rPr>
        <w:t xml:space="preserve"> А.</w:t>
      </w:r>
    </w:p>
    <w:p w:rsidR="000A0DBB" w:rsidRPr="00E95D25" w:rsidP="000A0DB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95D25">
        <w:rPr>
          <w:rFonts w:ascii="Times New Roman" w:hAnsi="Times New Roman"/>
          <w:sz w:val="24"/>
          <w:szCs w:val="24"/>
        </w:rPr>
        <w:t>746751</w:t>
      </w:r>
    </w:p>
    <w:p w:rsidR="008A1F11" w:rsidRPr="00E95D25" w:rsidP="000A0DBB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8A1F11" w:rsidP="008A1F11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lang w:val="kk-KZ"/>
        </w:rPr>
      </w:pPr>
      <w:r w:rsidRPr="00E95D25">
        <w:rPr>
          <w:rFonts w:ascii="Times New Roman" w:hAnsi="Times New Roman"/>
          <w:b/>
          <w:sz w:val="24"/>
          <w:szCs w:val="24"/>
          <w:lang w:val="kk-KZ"/>
        </w:rPr>
        <w:t xml:space="preserve"> </w:t>
      </w:r>
    </w:p>
    <w:p w:rsidR="00242DC3" w:rsidP="008A1F11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lang w:val="kk-KZ"/>
        </w:rPr>
      </w:pPr>
    </w:p>
    <w:sectPr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DC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DC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6099175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242DC3" w:rsidRPr="00242DC3">
                          <w:pP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 xml:space="preserve">13.06.2024 ЭҚАБЖ МО (7.23.0 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 xml:space="preserve">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80.25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242DC3" w:rsidRPr="00242DC3">
                    <w:pPr>
                      <w:rPr>
                        <w:rFonts w:ascii="Times New Roman" w:hAnsi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 xml:space="preserve">13.06.2024 ЭҚАБЖ МО (7.23.0 </w:t>
                    </w: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 xml:space="preserve">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DC3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DC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DC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38.75pt;z-index:251658240">
          <v:fill r:id="rId1" o:title=""/>
          <v:stroke r:id="rId1" o:title=""/>
          <v:shadow color="#868686"/>
          <v:textpath style="font-family:&quot;Times New Roman&quot;;font-size:8pt;v-text-kern:t" trim="t" fitpath="t" string="13.06.2024-ғы № ДС-255 шығыс хаты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DC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1F1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14 TNR,No Spacing1,No Spacing11,No Spacing_0,Айгерим,Алия,Без интеБез интервала,Без интервала11,Без интервала111,Без интерваль,Елжан,Исполнитель,МОЙ СТИЛЬ,Обя,СНОСКИ,ТекстОтчета,без интервала,исполнитель,мелкий,мой рабочий,норма,свой"/>
    <w:link w:val="a"/>
    <w:uiPriority w:val="1"/>
    <w:qFormat/>
    <w:rsid w:val="008A1F1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">
    <w:name w:val="Без интервала Знак"/>
    <w:aliases w:val="14 TNR Знак,No Spacing Знак,Айгерим Знак,Алия Знак,Без интеБез интервала Знак,Без интервала11 Знак,Без интервала111 Знак,Елжан Знак,МОЙ СТИЛЬ Знак,Обя Знак,СНОСКИ Знак,ТекстОтчета Знак,мелкий Знак,мой рабочий Знак,норма Знак,свой Знак"/>
    <w:link w:val="NoSpacing"/>
    <w:uiPriority w:val="99"/>
    <w:rsid w:val="008A1F11"/>
    <w:rPr>
      <w:rFonts w:ascii="Calibri" w:eastAsia="Calibri" w:hAnsi="Calibri" w:cs="Times New Roman"/>
    </w:rPr>
  </w:style>
  <w:style w:type="character" w:customStyle="1" w:styleId="ezkurwreuab5ozgtqnkl">
    <w:name w:val="ezkurwreuab5ozgtqnkl"/>
    <w:basedOn w:val="DefaultParagraphFont"/>
    <w:rsid w:val="008A1F11"/>
  </w:style>
  <w:style w:type="character" w:styleId="Strong">
    <w:name w:val="Strong"/>
    <w:basedOn w:val="DefaultParagraphFont"/>
    <w:uiPriority w:val="22"/>
    <w:qFormat/>
    <w:rsid w:val="008A1F11"/>
    <w:rPr>
      <w:b/>
      <w:bCs/>
    </w:rPr>
  </w:style>
  <w:style w:type="paragraph" w:styleId="BalloonText">
    <w:name w:val="Balloon Text"/>
    <w:basedOn w:val="Normal"/>
    <w:link w:val="a12"/>
    <w:uiPriority w:val="99"/>
    <w:semiHidden/>
    <w:unhideWhenUsed/>
    <w:rsid w:val="000714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12">
    <w:name w:val="Текст выноски Знак"/>
    <w:basedOn w:val="DefaultParagraphFont"/>
    <w:link w:val="BalloonText"/>
    <w:uiPriority w:val="99"/>
    <w:semiHidden/>
    <w:rsid w:val="00071429"/>
    <w:rPr>
      <w:rFonts w:ascii="Segoe UI" w:eastAsia="Calibri" w:hAnsi="Segoe UI" w:cs="Segoe UI"/>
      <w:sz w:val="18"/>
      <w:szCs w:val="18"/>
    </w:rPr>
  </w:style>
  <w:style w:type="paragraph" w:styleId="Header">
    <w:name w:val="header"/>
    <w:basedOn w:val="Normal"/>
    <w:link w:val="a13"/>
    <w:uiPriority w:val="99"/>
    <w:unhideWhenUsed/>
    <w:rsid w:val="00242D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3">
    <w:name w:val="Верхний колонтитул Знак"/>
    <w:basedOn w:val="DefaultParagraphFont"/>
    <w:link w:val="Header"/>
    <w:uiPriority w:val="99"/>
    <w:rsid w:val="00242DC3"/>
    <w:rPr>
      <w:rFonts w:ascii="Calibri" w:eastAsia="Calibri" w:hAnsi="Calibri" w:cs="Times New Roman"/>
    </w:rPr>
  </w:style>
  <w:style w:type="paragraph" w:styleId="Footer">
    <w:name w:val="footer"/>
    <w:basedOn w:val="Normal"/>
    <w:link w:val="a14"/>
    <w:uiPriority w:val="99"/>
    <w:unhideWhenUsed/>
    <w:rsid w:val="00242D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4">
    <w:name w:val="Нижний колонтитул Знак"/>
    <w:basedOn w:val="DefaultParagraphFont"/>
    <w:link w:val="Footer"/>
    <w:uiPriority w:val="99"/>
    <w:rsid w:val="00242DC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