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37" w:rsidRDefault="00115337" w:rsidP="00115337">
      <w:pPr>
        <w:ind w:firstLine="709"/>
        <w:jc w:val="center"/>
        <w:rPr>
          <w:rFonts w:eastAsia="Times New Roman"/>
          <w:b/>
          <w:color w:val="000000" w:themeColor="text1"/>
          <w:sz w:val="28"/>
          <w:szCs w:val="28"/>
          <w:lang w:val="ru-RU"/>
        </w:rPr>
      </w:pPr>
      <w:r w:rsidRPr="00115337">
        <w:rPr>
          <w:b/>
          <w:color w:val="000000" w:themeColor="text1"/>
          <w:sz w:val="28"/>
          <w:szCs w:val="28"/>
          <w:lang w:val="ru-RU"/>
        </w:rPr>
        <w:t xml:space="preserve">Қазақстан </w:t>
      </w:r>
      <w:proofErr w:type="spellStart"/>
      <w:r w:rsidRPr="00115337">
        <w:rPr>
          <w:b/>
          <w:color w:val="000000" w:themeColor="text1"/>
          <w:sz w:val="28"/>
          <w:szCs w:val="28"/>
          <w:lang w:val="ru-RU"/>
        </w:rPr>
        <w:t>Республикасы</w:t>
      </w:r>
      <w:proofErr w:type="spellEnd"/>
      <w:r w:rsidRPr="00115337">
        <w:rPr>
          <w:b/>
          <w:color w:val="000000" w:themeColor="text1"/>
          <w:sz w:val="28"/>
          <w:szCs w:val="28"/>
          <w:lang w:val="ru-RU"/>
        </w:rPr>
        <w:t xml:space="preserve"> </w:t>
      </w:r>
      <w:proofErr w:type="spellStart"/>
      <w:r w:rsidRPr="00115337">
        <w:rPr>
          <w:b/>
          <w:color w:val="000000" w:themeColor="text1"/>
          <w:sz w:val="28"/>
          <w:szCs w:val="28"/>
          <w:lang w:val="ru-RU"/>
        </w:rPr>
        <w:t>Парламенті</w:t>
      </w:r>
      <w:proofErr w:type="spellEnd"/>
      <w:r w:rsidRPr="00115337">
        <w:rPr>
          <w:b/>
          <w:color w:val="000000" w:themeColor="text1"/>
          <w:sz w:val="28"/>
          <w:szCs w:val="28"/>
          <w:lang w:val="ru-RU"/>
        </w:rPr>
        <w:t xml:space="preserve"> </w:t>
      </w:r>
      <w:proofErr w:type="spellStart"/>
      <w:r w:rsidRPr="00115337">
        <w:rPr>
          <w:b/>
          <w:color w:val="000000" w:themeColor="text1"/>
          <w:sz w:val="28"/>
          <w:szCs w:val="28"/>
          <w:lang w:val="ru-RU"/>
        </w:rPr>
        <w:t>Мәжілісінің</w:t>
      </w:r>
      <w:proofErr w:type="spellEnd"/>
      <w:r w:rsidRPr="00115337">
        <w:rPr>
          <w:b/>
          <w:color w:val="000000" w:themeColor="text1"/>
          <w:sz w:val="28"/>
          <w:szCs w:val="28"/>
          <w:lang w:val="ru-RU"/>
        </w:rPr>
        <w:t xml:space="preserve"> депутаты </w:t>
      </w:r>
      <w:bookmarkStart w:id="0" w:name="_GoBack"/>
      <w:r w:rsidR="001F3D42" w:rsidRPr="00115337">
        <w:rPr>
          <w:b/>
          <w:color w:val="000000" w:themeColor="text1"/>
          <w:sz w:val="28"/>
          <w:szCs w:val="28"/>
          <w:lang w:val="ru-RU"/>
        </w:rPr>
        <w:t>Б.Дүйсенбинов</w:t>
      </w:r>
      <w:r w:rsidR="001F3D42" w:rsidRPr="00115337">
        <w:rPr>
          <w:b/>
          <w:color w:val="000000" w:themeColor="text1"/>
          <w:sz w:val="28"/>
          <w:szCs w:val="28"/>
          <w:lang w:val="ru-RU"/>
        </w:rPr>
        <w:t xml:space="preserve">тың </w:t>
      </w:r>
      <w:bookmarkEnd w:id="0"/>
      <w:r w:rsidR="00323B4E" w:rsidRPr="00115337">
        <w:rPr>
          <w:rFonts w:eastAsia="Times New Roman"/>
          <w:b/>
          <w:color w:val="000000" w:themeColor="text1"/>
          <w:sz w:val="28"/>
          <w:szCs w:val="28"/>
          <w:lang w:val="kk-KZ"/>
        </w:rPr>
        <w:t>Қазақстан Республикасы Премьер-Министрі</w:t>
      </w:r>
      <w:r w:rsidR="001F3D42" w:rsidRPr="00115337">
        <w:rPr>
          <w:rFonts w:eastAsia="Times New Roman"/>
          <w:b/>
          <w:color w:val="000000" w:themeColor="text1"/>
          <w:sz w:val="28"/>
          <w:szCs w:val="28"/>
          <w:lang w:val="ru-RU"/>
        </w:rPr>
        <w:t xml:space="preserve"> </w:t>
      </w:r>
    </w:p>
    <w:p w:rsidR="00323B4E" w:rsidRPr="00115337" w:rsidRDefault="00323B4E" w:rsidP="00115337">
      <w:pPr>
        <w:ind w:firstLine="709"/>
        <w:jc w:val="center"/>
        <w:rPr>
          <w:rFonts w:eastAsia="Times New Roman"/>
          <w:b/>
          <w:color w:val="000000" w:themeColor="text1"/>
          <w:sz w:val="28"/>
          <w:szCs w:val="28"/>
          <w:lang w:val="ru-RU"/>
        </w:rPr>
      </w:pPr>
      <w:r w:rsidRPr="00115337">
        <w:rPr>
          <w:rFonts w:eastAsia="Times New Roman"/>
          <w:b/>
          <w:color w:val="000000" w:themeColor="text1"/>
          <w:sz w:val="28"/>
          <w:szCs w:val="28"/>
          <w:lang w:val="kk-KZ"/>
        </w:rPr>
        <w:t xml:space="preserve">А. Ұ. Маминге </w:t>
      </w:r>
      <w:r w:rsidR="00115337" w:rsidRPr="00115337">
        <w:rPr>
          <w:rFonts w:eastAsia="Times New Roman"/>
          <w:b/>
          <w:color w:val="000000" w:themeColor="text1"/>
          <w:sz w:val="28"/>
          <w:szCs w:val="28"/>
          <w:lang w:val="kk-KZ"/>
        </w:rPr>
        <w:t>депутаттық сауалы</w:t>
      </w:r>
    </w:p>
    <w:p w:rsidR="00323B4E" w:rsidRPr="00A56A4E" w:rsidRDefault="00323B4E" w:rsidP="007173DD">
      <w:pPr>
        <w:ind w:firstLine="709"/>
        <w:jc w:val="both"/>
        <w:rPr>
          <w:rFonts w:eastAsia="Times New Roman"/>
          <w:lang w:val="kk-KZ"/>
        </w:rPr>
      </w:pPr>
    </w:p>
    <w:p w:rsidR="00323B4E" w:rsidRPr="00A56A4E" w:rsidRDefault="00A56A4E" w:rsidP="00A56A4E">
      <w:pPr>
        <w:jc w:val="center"/>
        <w:rPr>
          <w:rFonts w:eastAsia="Times New Roman"/>
          <w:b/>
          <w:lang w:val="kk-KZ"/>
        </w:rPr>
      </w:pPr>
      <w:r w:rsidRPr="00A56A4E">
        <w:rPr>
          <w:rFonts w:eastAsia="Times New Roman"/>
          <w:b/>
          <w:lang w:val="kk-KZ"/>
        </w:rPr>
        <w:t>Құрметті Асқар Ұзақбайұлы!</w:t>
      </w:r>
    </w:p>
    <w:p w:rsidR="00A56A4E" w:rsidRPr="00A56A4E" w:rsidRDefault="00A56A4E" w:rsidP="007173DD">
      <w:pPr>
        <w:ind w:firstLine="709"/>
        <w:jc w:val="both"/>
        <w:rPr>
          <w:rFonts w:eastAsia="Times New Roman"/>
          <w:lang w:val="kk-KZ"/>
        </w:rPr>
      </w:pPr>
    </w:p>
    <w:p w:rsidR="007173DD" w:rsidRPr="009A427E" w:rsidRDefault="00EB63F6" w:rsidP="007173DD">
      <w:pPr>
        <w:ind w:firstLine="709"/>
        <w:jc w:val="both"/>
        <w:rPr>
          <w:rFonts w:eastAsia="Times New Roman"/>
          <w:sz w:val="28"/>
          <w:szCs w:val="28"/>
          <w:lang w:val="kk-KZ"/>
        </w:rPr>
      </w:pPr>
      <w:r w:rsidRPr="009A427E">
        <w:rPr>
          <w:rFonts w:eastAsia="Times New Roman"/>
          <w:sz w:val="28"/>
          <w:szCs w:val="28"/>
          <w:lang w:val="kk-KZ"/>
        </w:rPr>
        <w:t xml:space="preserve">Ежелден қазақ үшін жер дауы ерекше назарда болғаны анық. Осы мәселеге қатысты </w:t>
      </w:r>
      <w:r w:rsidR="00A75DEE">
        <w:rPr>
          <w:rFonts w:eastAsia="Times New Roman"/>
          <w:sz w:val="28"/>
          <w:szCs w:val="28"/>
          <w:lang w:val="kk-KZ"/>
        </w:rPr>
        <w:t xml:space="preserve">Алаш арысы </w:t>
      </w:r>
      <w:r w:rsidRPr="009A427E">
        <w:rPr>
          <w:rFonts w:eastAsia="Times New Roman"/>
          <w:sz w:val="28"/>
          <w:szCs w:val="28"/>
          <w:lang w:val="kk-KZ"/>
        </w:rPr>
        <w:t>Ә. Бөкейханов: «... Жер десе дірілдемей болмайды. Сонда да жер мәселесі негізгі өмір мәселесінің ең зоры. Жер ісін ала қашты, тартып алды, тиіп кетті қылмай, ақылмен, сабырмен атқарған оң», - десе, ұлт ұстазы А. Байтұрсынов «Қазіргі қазақ мәселесінің ең зоры – жер мәселесі. Бұл – қазақтың тірі и</w:t>
      </w:r>
      <w:r w:rsidR="007173DD" w:rsidRPr="009A427E">
        <w:rPr>
          <w:rFonts w:eastAsia="Times New Roman"/>
          <w:sz w:val="28"/>
          <w:szCs w:val="28"/>
          <w:lang w:val="kk-KZ"/>
        </w:rPr>
        <w:t>я</w:t>
      </w:r>
      <w:r w:rsidRPr="009A427E">
        <w:rPr>
          <w:rFonts w:eastAsia="Times New Roman"/>
          <w:sz w:val="28"/>
          <w:szCs w:val="28"/>
          <w:lang w:val="kk-KZ"/>
        </w:rPr>
        <w:t xml:space="preserve"> өлі болу мәселесі» деген болатын. </w:t>
      </w:r>
    </w:p>
    <w:p w:rsidR="007173DD" w:rsidRPr="009A427E" w:rsidRDefault="00EB63F6" w:rsidP="007173DD">
      <w:pPr>
        <w:ind w:firstLine="709"/>
        <w:jc w:val="both"/>
        <w:rPr>
          <w:rFonts w:eastAsia="Times New Roman"/>
          <w:sz w:val="28"/>
          <w:szCs w:val="28"/>
          <w:lang w:val="kk-KZ"/>
        </w:rPr>
      </w:pPr>
      <w:r w:rsidRPr="009A427E">
        <w:rPr>
          <w:rFonts w:eastAsia="Times New Roman"/>
          <w:sz w:val="28"/>
          <w:szCs w:val="28"/>
          <w:lang w:val="kk-KZ"/>
        </w:rPr>
        <w:t xml:space="preserve">Бір ғасыр бұрын айтылған Алаш арыстарының зары бүгінде де өз өзектілігін жоғалтқан жоқ. Баршаңызға белгілі, 2016 жылы елімізде резонанс туғызған митингілерден кейін, Елбасы ауыл шаруашылығы мақсатындағы жерлерді пайдалану мәселесі бойынша Жер кодексінің кейбір нормаларына мораторий енгізген. </w:t>
      </w:r>
    </w:p>
    <w:p w:rsidR="007173DD" w:rsidRDefault="00EB63F6" w:rsidP="007173DD">
      <w:pPr>
        <w:ind w:firstLine="709"/>
        <w:jc w:val="both"/>
        <w:rPr>
          <w:rFonts w:eastAsia="Times New Roman"/>
          <w:sz w:val="28"/>
          <w:szCs w:val="28"/>
          <w:lang w:val="kk-KZ"/>
        </w:rPr>
      </w:pPr>
      <w:r w:rsidRPr="009A427E">
        <w:rPr>
          <w:rFonts w:eastAsia="Times New Roman"/>
          <w:sz w:val="28"/>
          <w:szCs w:val="28"/>
          <w:lang w:val="kk-KZ"/>
        </w:rPr>
        <w:t>Бүгінде осы мораторийдің аяқталуына санаулы уақыт қалды. Осы орайда, Мемлекет басшысы Қасым</w:t>
      </w:r>
      <w:r w:rsidR="00753BD2" w:rsidRPr="009A427E">
        <w:rPr>
          <w:rFonts w:eastAsia="Times New Roman"/>
          <w:sz w:val="28"/>
          <w:szCs w:val="28"/>
          <w:lang w:val="kk-KZ"/>
        </w:rPr>
        <w:t>-Ж</w:t>
      </w:r>
      <w:r w:rsidRPr="009A427E">
        <w:rPr>
          <w:rFonts w:eastAsia="Times New Roman"/>
          <w:sz w:val="28"/>
          <w:szCs w:val="28"/>
          <w:lang w:val="kk-KZ"/>
        </w:rPr>
        <w:t xml:space="preserve">омарт Тоқаев </w:t>
      </w:r>
      <w:r w:rsidR="00323B4E" w:rsidRPr="009A427E">
        <w:rPr>
          <w:rFonts w:eastAsia="Times New Roman"/>
          <w:sz w:val="28"/>
          <w:szCs w:val="28"/>
          <w:lang w:val="kk-KZ"/>
        </w:rPr>
        <w:t xml:space="preserve">2019 жылғы шілдеде </w:t>
      </w:r>
      <w:r w:rsidRPr="009A427E">
        <w:rPr>
          <w:rFonts w:eastAsia="Times New Roman"/>
          <w:sz w:val="28"/>
          <w:szCs w:val="28"/>
          <w:lang w:val="kk-KZ"/>
        </w:rPr>
        <w:t xml:space="preserve">Үкіметтің кеңейтілген отырысында: «Жер жұмыс істейтін адамдарға берілуі тиіс. Жер өндірістің басты факторы, тиімділік пен ашықтық болмаса, ауылды дамыта алмаймыз. 2021 жылы Жер кодексінің кейбір нормаларына мораторий аяқталады. Бұл мәселе бойынша нақты шешім қабылдануы тиіс. Бұл туралы Парламент депутаттары, саяси партиялар, қоғам ой қосады деп үміттенемін», - деп, Үкіметке нақты тапсырма берген. </w:t>
      </w:r>
    </w:p>
    <w:p w:rsidR="00A75DEE" w:rsidRDefault="00A75DEE" w:rsidP="007173DD">
      <w:pPr>
        <w:ind w:firstLine="709"/>
        <w:jc w:val="both"/>
        <w:rPr>
          <w:rFonts w:eastAsia="Times New Roman"/>
          <w:sz w:val="28"/>
          <w:szCs w:val="28"/>
          <w:lang w:val="kk-KZ"/>
        </w:rPr>
      </w:pPr>
      <w:r>
        <w:rPr>
          <w:rFonts w:eastAsia="Times New Roman"/>
          <w:sz w:val="28"/>
          <w:szCs w:val="28"/>
          <w:lang w:val="kk-KZ"/>
        </w:rPr>
        <w:t>Осы бес жыл ішінде болған өткір қоғамдық пікірталас халықтың жер мәселесі бойынша нақты  көзқарасы қалыптасқанын көрсетті. Бірақ, бұл елдің жерге деген пікірі әлі заңдастырылған жоқ.</w:t>
      </w:r>
    </w:p>
    <w:p w:rsidR="004857EF" w:rsidRPr="009A427E" w:rsidRDefault="00EB63F6" w:rsidP="007173DD">
      <w:pPr>
        <w:ind w:firstLine="709"/>
        <w:jc w:val="both"/>
        <w:rPr>
          <w:rFonts w:eastAsia="Times New Roman"/>
          <w:sz w:val="28"/>
          <w:szCs w:val="28"/>
          <w:lang w:val="kk-KZ"/>
        </w:rPr>
      </w:pPr>
      <w:r w:rsidRPr="009A427E">
        <w:rPr>
          <w:rFonts w:eastAsia="Times New Roman"/>
          <w:sz w:val="28"/>
          <w:szCs w:val="28"/>
          <w:lang w:val="kk-KZ"/>
        </w:rPr>
        <w:t xml:space="preserve"> «Ақ</w:t>
      </w:r>
      <w:r w:rsidR="00BC0FFC" w:rsidRPr="009A427E">
        <w:rPr>
          <w:rFonts w:eastAsia="Times New Roman"/>
          <w:sz w:val="28"/>
          <w:szCs w:val="28"/>
          <w:lang w:val="kk-KZ"/>
        </w:rPr>
        <w:t xml:space="preserve"> </w:t>
      </w:r>
      <w:r w:rsidRPr="009A427E">
        <w:rPr>
          <w:rFonts w:eastAsia="Times New Roman"/>
          <w:sz w:val="28"/>
          <w:szCs w:val="28"/>
          <w:lang w:val="kk-KZ"/>
        </w:rPr>
        <w:t xml:space="preserve">жол» партиясы </w:t>
      </w:r>
      <w:r w:rsidR="004857EF" w:rsidRPr="009A427E">
        <w:rPr>
          <w:rFonts w:eastAsia="Times New Roman"/>
          <w:sz w:val="28"/>
          <w:szCs w:val="28"/>
          <w:lang w:val="kk-KZ"/>
        </w:rPr>
        <w:t>Үкіметтің жанындағы Жер жөніндегі комиссияға шетелдік компаниялар мен азаматтарына жерді сатуға, сондай-ақ, Қазақстанмен шекаралас шет мемлекеттер мен олардың азаматтарына жерді жалға беруге  тыйым салу туралы ұсыныстарын жолдаған</w:t>
      </w:r>
      <w:r w:rsidR="00BC0FFC" w:rsidRPr="009A427E">
        <w:rPr>
          <w:rFonts w:eastAsia="Times New Roman"/>
          <w:sz w:val="28"/>
          <w:szCs w:val="28"/>
          <w:lang w:val="kk-KZ"/>
        </w:rPr>
        <w:t xml:space="preserve"> еді</w:t>
      </w:r>
      <w:r w:rsidR="00474C38">
        <w:rPr>
          <w:rFonts w:eastAsia="Times New Roman"/>
          <w:sz w:val="28"/>
          <w:szCs w:val="28"/>
          <w:lang w:val="kk-KZ"/>
        </w:rPr>
        <w:t>, бірақ</w:t>
      </w:r>
      <w:r w:rsidR="004857EF" w:rsidRPr="009A427E">
        <w:rPr>
          <w:rFonts w:eastAsia="Times New Roman"/>
          <w:sz w:val="28"/>
          <w:szCs w:val="28"/>
          <w:lang w:val="kk-KZ"/>
        </w:rPr>
        <w:t xml:space="preserve"> </w:t>
      </w:r>
      <w:r w:rsidR="00474C38">
        <w:rPr>
          <w:rFonts w:eastAsia="Times New Roman"/>
          <w:sz w:val="28"/>
          <w:szCs w:val="28"/>
          <w:lang w:val="kk-KZ"/>
        </w:rPr>
        <w:t>б</w:t>
      </w:r>
      <w:r w:rsidR="00474C38" w:rsidRPr="009A427E">
        <w:rPr>
          <w:rFonts w:eastAsia="Times New Roman"/>
          <w:sz w:val="28"/>
          <w:szCs w:val="28"/>
          <w:lang w:val="kk-KZ"/>
        </w:rPr>
        <w:t xml:space="preserve">елгісіз себептермен, Комиссияның </w:t>
      </w:r>
      <w:r w:rsidR="00474C38">
        <w:rPr>
          <w:rFonts w:eastAsia="Times New Roman"/>
          <w:sz w:val="28"/>
          <w:szCs w:val="28"/>
          <w:lang w:val="kk-KZ"/>
        </w:rPr>
        <w:t xml:space="preserve">қорытынды Хаттамасына </w:t>
      </w:r>
      <w:r w:rsidR="00474C38" w:rsidRPr="009A427E">
        <w:rPr>
          <w:rFonts w:eastAsia="Times New Roman"/>
          <w:sz w:val="28"/>
          <w:szCs w:val="28"/>
          <w:lang w:val="kk-KZ"/>
        </w:rPr>
        <w:t>енгізілмей қалды.</w:t>
      </w:r>
    </w:p>
    <w:p w:rsidR="00BC0FFC" w:rsidRPr="009A427E" w:rsidRDefault="00A75DEE" w:rsidP="007173DD">
      <w:pPr>
        <w:ind w:firstLine="709"/>
        <w:jc w:val="both"/>
        <w:rPr>
          <w:rFonts w:eastAsia="Times New Roman"/>
          <w:sz w:val="28"/>
          <w:szCs w:val="28"/>
          <w:lang w:val="kk-KZ"/>
        </w:rPr>
      </w:pPr>
      <w:r w:rsidRPr="009A427E">
        <w:rPr>
          <w:rFonts w:eastAsia="Times New Roman"/>
          <w:sz w:val="28"/>
          <w:szCs w:val="28"/>
          <w:lang w:val="kk-KZ"/>
        </w:rPr>
        <w:t>«Ақ жол» демократиялық партиясының Саяси бағдарламасын</w:t>
      </w:r>
      <w:r>
        <w:rPr>
          <w:rFonts w:eastAsia="Times New Roman"/>
          <w:sz w:val="28"/>
          <w:szCs w:val="28"/>
          <w:lang w:val="kk-KZ"/>
        </w:rPr>
        <w:t>д</w:t>
      </w:r>
      <w:r w:rsidRPr="009A427E">
        <w:rPr>
          <w:rFonts w:eastAsia="Times New Roman"/>
          <w:sz w:val="28"/>
          <w:szCs w:val="28"/>
          <w:lang w:val="kk-KZ"/>
        </w:rPr>
        <w:t>а</w:t>
      </w:r>
      <w:r>
        <w:rPr>
          <w:rFonts w:eastAsia="Times New Roman"/>
          <w:sz w:val="28"/>
          <w:szCs w:val="28"/>
          <w:lang w:val="kk-KZ"/>
        </w:rPr>
        <w:t>ғы</w:t>
      </w:r>
      <w:r w:rsidRPr="009A427E">
        <w:rPr>
          <w:rFonts w:eastAsia="Times New Roman"/>
          <w:sz w:val="28"/>
          <w:szCs w:val="28"/>
          <w:lang w:val="kk-KZ"/>
        </w:rPr>
        <w:t xml:space="preserve"> </w:t>
      </w:r>
      <w:r>
        <w:rPr>
          <w:rFonts w:eastAsia="Times New Roman"/>
          <w:sz w:val="28"/>
          <w:szCs w:val="28"/>
          <w:lang w:val="kk-KZ"/>
        </w:rPr>
        <w:t>б</w:t>
      </w:r>
      <w:r w:rsidRPr="009A427E">
        <w:rPr>
          <w:rFonts w:eastAsia="Times New Roman"/>
          <w:sz w:val="28"/>
          <w:szCs w:val="28"/>
          <w:lang w:val="kk-KZ"/>
        </w:rPr>
        <w:t>ұл ұсыныстар</w:t>
      </w:r>
      <w:r w:rsidR="00474C38">
        <w:rPr>
          <w:rFonts w:eastAsia="Times New Roman"/>
          <w:sz w:val="28"/>
          <w:szCs w:val="28"/>
          <w:lang w:val="kk-KZ"/>
        </w:rPr>
        <w:t xml:space="preserve">ды </w:t>
      </w:r>
      <w:r w:rsidR="00BC0FFC" w:rsidRPr="009A427E">
        <w:rPr>
          <w:rFonts w:eastAsia="Times New Roman"/>
          <w:sz w:val="28"/>
          <w:szCs w:val="28"/>
          <w:lang w:val="kk-KZ"/>
        </w:rPr>
        <w:t xml:space="preserve">өткен жылдың 30 желтоқсанында «Хабар» телеарнасында болған сайлауалды дебаттарда </w:t>
      </w:r>
      <w:r w:rsidR="00397C84">
        <w:rPr>
          <w:rFonts w:eastAsia="Times New Roman"/>
          <w:sz w:val="28"/>
          <w:szCs w:val="28"/>
          <w:lang w:val="kk-KZ"/>
        </w:rPr>
        <w:t xml:space="preserve">да </w:t>
      </w:r>
      <w:r w:rsidR="00BC0FFC" w:rsidRPr="009A427E">
        <w:rPr>
          <w:rFonts w:eastAsia="Times New Roman"/>
          <w:sz w:val="28"/>
          <w:szCs w:val="28"/>
          <w:lang w:val="kk-KZ"/>
        </w:rPr>
        <w:t xml:space="preserve">партия Төрағасы нақты баяндаған болатын.  </w:t>
      </w:r>
      <w:r w:rsidR="004857EF" w:rsidRPr="009A427E">
        <w:rPr>
          <w:rFonts w:eastAsia="Times New Roman"/>
          <w:sz w:val="28"/>
          <w:szCs w:val="28"/>
          <w:lang w:val="kk-KZ"/>
        </w:rPr>
        <w:t xml:space="preserve"> </w:t>
      </w:r>
    </w:p>
    <w:p w:rsidR="00323B4E" w:rsidRPr="009A427E" w:rsidRDefault="00BC0FFC" w:rsidP="007173DD">
      <w:pPr>
        <w:ind w:firstLine="709"/>
        <w:jc w:val="both"/>
        <w:rPr>
          <w:rFonts w:eastAsia="Times New Roman"/>
          <w:sz w:val="28"/>
          <w:szCs w:val="28"/>
          <w:lang w:val="kk-KZ"/>
        </w:rPr>
      </w:pPr>
      <w:r w:rsidRPr="009A427E">
        <w:rPr>
          <w:rFonts w:eastAsia="Times New Roman"/>
          <w:sz w:val="28"/>
          <w:szCs w:val="28"/>
          <w:lang w:val="kk-KZ"/>
        </w:rPr>
        <w:t>Біз Президент Қасым-Жомарт Кемелұлы Тоқаевтың жер  мәселесіне қатысты ұстанымын толық қолдай</w:t>
      </w:r>
      <w:r w:rsidR="00DF598B" w:rsidRPr="009A427E">
        <w:rPr>
          <w:rFonts w:eastAsia="Times New Roman"/>
          <w:sz w:val="28"/>
          <w:szCs w:val="28"/>
          <w:lang w:val="kk-KZ"/>
        </w:rPr>
        <w:t xml:space="preserve"> отырып</w:t>
      </w:r>
      <w:r w:rsidRPr="009A427E">
        <w:rPr>
          <w:rFonts w:eastAsia="Times New Roman"/>
          <w:sz w:val="28"/>
          <w:szCs w:val="28"/>
          <w:lang w:val="kk-KZ"/>
        </w:rPr>
        <w:t xml:space="preserve"> және мораторий мерзімінің аяқталуын</w:t>
      </w:r>
      <w:r w:rsidR="00DF598B" w:rsidRPr="009A427E">
        <w:rPr>
          <w:rFonts w:eastAsia="Times New Roman"/>
          <w:sz w:val="28"/>
          <w:szCs w:val="28"/>
          <w:lang w:val="kk-KZ"/>
        </w:rPr>
        <w:t xml:space="preserve"> ескеріп,</w:t>
      </w:r>
      <w:r w:rsidRPr="009A427E">
        <w:rPr>
          <w:rFonts w:eastAsia="Times New Roman"/>
          <w:sz w:val="28"/>
          <w:szCs w:val="28"/>
          <w:lang w:val="kk-KZ"/>
        </w:rPr>
        <w:t xml:space="preserve"> жер заңнамасына  </w:t>
      </w:r>
      <w:r w:rsidR="00323B4E" w:rsidRPr="009A427E">
        <w:rPr>
          <w:rFonts w:eastAsia="Times New Roman"/>
          <w:sz w:val="28"/>
          <w:szCs w:val="28"/>
          <w:lang w:val="kk-KZ"/>
        </w:rPr>
        <w:t xml:space="preserve">жедел түрде </w:t>
      </w:r>
      <w:r w:rsidRPr="009A427E">
        <w:rPr>
          <w:rFonts w:eastAsia="Times New Roman"/>
          <w:sz w:val="28"/>
          <w:szCs w:val="28"/>
          <w:lang w:val="kk-KZ"/>
        </w:rPr>
        <w:t xml:space="preserve">тиісті </w:t>
      </w:r>
      <w:r w:rsidR="00323B4E" w:rsidRPr="009A427E">
        <w:rPr>
          <w:rFonts w:eastAsia="Times New Roman"/>
          <w:sz w:val="28"/>
          <w:szCs w:val="28"/>
          <w:lang w:val="kk-KZ"/>
        </w:rPr>
        <w:t xml:space="preserve">түзетулер енгізу қажет деп санайды. </w:t>
      </w:r>
    </w:p>
    <w:p w:rsidR="007173DD" w:rsidRPr="009A427E" w:rsidRDefault="00EB63F6" w:rsidP="007173DD">
      <w:pPr>
        <w:ind w:firstLine="709"/>
        <w:jc w:val="both"/>
        <w:rPr>
          <w:rFonts w:eastAsia="Times New Roman"/>
          <w:sz w:val="28"/>
          <w:szCs w:val="28"/>
          <w:lang w:val="kk-KZ"/>
        </w:rPr>
      </w:pPr>
      <w:r w:rsidRPr="009A427E">
        <w:rPr>
          <w:rFonts w:eastAsia="Times New Roman"/>
          <w:sz w:val="28"/>
          <w:szCs w:val="28"/>
          <w:lang w:val="kk-KZ"/>
        </w:rPr>
        <w:t>Жоғарыда айтылғандарды ескере отырып, «Ақ</w:t>
      </w:r>
      <w:r w:rsidR="00323B4E" w:rsidRPr="009A427E">
        <w:rPr>
          <w:rFonts w:eastAsia="Times New Roman"/>
          <w:sz w:val="28"/>
          <w:szCs w:val="28"/>
          <w:lang w:val="kk-KZ"/>
        </w:rPr>
        <w:t xml:space="preserve"> </w:t>
      </w:r>
      <w:r w:rsidRPr="009A427E">
        <w:rPr>
          <w:rFonts w:eastAsia="Times New Roman"/>
          <w:sz w:val="28"/>
          <w:szCs w:val="28"/>
          <w:lang w:val="kk-KZ"/>
        </w:rPr>
        <w:t>жол» партиясы Қазақстан Республикасының Үкіметіне Жер кодексіне тиісті өзгерістер мен толықтыруларды енгі</w:t>
      </w:r>
      <w:r w:rsidR="00E51F8B">
        <w:rPr>
          <w:rFonts w:eastAsia="Times New Roman"/>
          <w:sz w:val="28"/>
          <w:szCs w:val="28"/>
          <w:lang w:val="kk-KZ"/>
        </w:rPr>
        <w:t>зіп</w:t>
      </w:r>
      <w:r w:rsidRPr="009A427E">
        <w:rPr>
          <w:rFonts w:eastAsia="Times New Roman"/>
          <w:sz w:val="28"/>
          <w:szCs w:val="28"/>
          <w:lang w:val="kk-KZ"/>
        </w:rPr>
        <w:t xml:space="preserve">, елді алаңдатқан жер дауының шешілуіне нүкте қойылу керек деп санайды. </w:t>
      </w:r>
    </w:p>
    <w:p w:rsidR="00EB63F6" w:rsidRPr="009A427E" w:rsidRDefault="00EB63F6" w:rsidP="007173DD">
      <w:pPr>
        <w:ind w:firstLine="709"/>
        <w:jc w:val="both"/>
        <w:rPr>
          <w:sz w:val="28"/>
          <w:szCs w:val="28"/>
          <w:lang w:val="kk-KZ"/>
        </w:rPr>
      </w:pPr>
      <w:r w:rsidRPr="009A427E">
        <w:rPr>
          <w:rFonts w:eastAsia="Times New Roman"/>
          <w:sz w:val="28"/>
          <w:szCs w:val="28"/>
          <w:lang w:val="kk-KZ"/>
        </w:rPr>
        <w:lastRenderedPageBreak/>
        <w:t>Ұсынысымыз қабылданбаған жағдайда, «Ақ</w:t>
      </w:r>
      <w:r w:rsidR="00323B4E" w:rsidRPr="009A427E">
        <w:rPr>
          <w:rFonts w:eastAsia="Times New Roman"/>
          <w:sz w:val="28"/>
          <w:szCs w:val="28"/>
          <w:lang w:val="kk-KZ"/>
        </w:rPr>
        <w:t xml:space="preserve"> </w:t>
      </w:r>
      <w:r w:rsidRPr="009A427E">
        <w:rPr>
          <w:rFonts w:eastAsia="Times New Roman"/>
          <w:sz w:val="28"/>
          <w:szCs w:val="28"/>
          <w:lang w:val="kk-KZ"/>
        </w:rPr>
        <w:t xml:space="preserve">жол» партиясы Жер кодексіне өз тарапынан өзгерістер енгізуге дайын екендігін білдіреді. </w:t>
      </w:r>
    </w:p>
    <w:p w:rsidR="006B60AF" w:rsidRPr="009A427E" w:rsidRDefault="006B60AF" w:rsidP="007173DD">
      <w:pPr>
        <w:ind w:firstLine="709"/>
        <w:jc w:val="both"/>
        <w:rPr>
          <w:b/>
          <w:sz w:val="28"/>
          <w:szCs w:val="28"/>
          <w:lang w:val="kk-KZ"/>
        </w:rPr>
      </w:pPr>
    </w:p>
    <w:p w:rsidR="006B60AF" w:rsidRPr="009A427E" w:rsidRDefault="006B60AF" w:rsidP="007173DD">
      <w:pPr>
        <w:ind w:firstLine="709"/>
        <w:jc w:val="both"/>
        <w:rPr>
          <w:b/>
          <w:sz w:val="28"/>
          <w:szCs w:val="28"/>
          <w:lang w:val="kk-KZ"/>
        </w:rPr>
      </w:pPr>
    </w:p>
    <w:p w:rsidR="006B60AF" w:rsidRPr="009A427E" w:rsidRDefault="003F5D8A" w:rsidP="007173DD">
      <w:pPr>
        <w:ind w:firstLine="709"/>
        <w:jc w:val="both"/>
        <w:rPr>
          <w:b/>
          <w:sz w:val="28"/>
          <w:szCs w:val="28"/>
          <w:lang w:val="kk-KZ"/>
        </w:rPr>
      </w:pPr>
      <w:r w:rsidRPr="009A427E">
        <w:rPr>
          <w:b/>
          <w:sz w:val="28"/>
          <w:szCs w:val="28"/>
          <w:lang w:val="kk-KZ"/>
        </w:rPr>
        <w:t>Құрметпен,</w:t>
      </w:r>
    </w:p>
    <w:p w:rsidR="003F5D8A" w:rsidRPr="009A427E" w:rsidRDefault="003F5D8A" w:rsidP="007173DD">
      <w:pPr>
        <w:ind w:firstLine="709"/>
        <w:jc w:val="both"/>
        <w:rPr>
          <w:b/>
          <w:sz w:val="28"/>
          <w:szCs w:val="28"/>
          <w:lang w:val="kk-KZ"/>
        </w:rPr>
      </w:pPr>
    </w:p>
    <w:p w:rsidR="003F5D8A" w:rsidRPr="009A427E" w:rsidRDefault="003F5D8A" w:rsidP="007173DD">
      <w:pPr>
        <w:ind w:firstLine="709"/>
        <w:jc w:val="both"/>
        <w:rPr>
          <w:b/>
          <w:sz w:val="28"/>
          <w:szCs w:val="28"/>
          <w:lang w:val="kk-KZ"/>
        </w:rPr>
      </w:pPr>
      <w:r w:rsidRPr="009A427E">
        <w:rPr>
          <w:b/>
          <w:sz w:val="28"/>
          <w:szCs w:val="28"/>
          <w:lang w:val="kk-KZ"/>
        </w:rPr>
        <w:t xml:space="preserve">«Ақ жол» партиясы </w:t>
      </w:r>
      <w:r w:rsidR="001A347A" w:rsidRPr="009A427E">
        <w:rPr>
          <w:b/>
          <w:sz w:val="28"/>
          <w:szCs w:val="28"/>
          <w:lang w:val="kk-KZ"/>
        </w:rPr>
        <w:t>фракциясының</w:t>
      </w:r>
    </w:p>
    <w:p w:rsidR="003F5D8A" w:rsidRPr="009A427E" w:rsidRDefault="003F5D8A" w:rsidP="007173DD">
      <w:pPr>
        <w:ind w:firstLine="709"/>
        <w:jc w:val="both"/>
        <w:rPr>
          <w:b/>
          <w:sz w:val="28"/>
          <w:szCs w:val="28"/>
          <w:lang w:val="kk-KZ"/>
        </w:rPr>
      </w:pPr>
      <w:r w:rsidRPr="009A427E">
        <w:rPr>
          <w:b/>
          <w:sz w:val="28"/>
          <w:szCs w:val="28"/>
          <w:lang w:val="kk-KZ"/>
        </w:rPr>
        <w:t xml:space="preserve">Қазақстан Республикасы </w:t>
      </w:r>
    </w:p>
    <w:p w:rsidR="003F5D8A" w:rsidRPr="009A427E" w:rsidRDefault="003F5D8A" w:rsidP="007173DD">
      <w:pPr>
        <w:ind w:firstLine="709"/>
        <w:jc w:val="both"/>
        <w:rPr>
          <w:b/>
          <w:sz w:val="28"/>
          <w:szCs w:val="28"/>
          <w:lang w:val="kk-KZ"/>
        </w:rPr>
      </w:pPr>
      <w:r w:rsidRPr="009A427E">
        <w:rPr>
          <w:b/>
          <w:sz w:val="28"/>
          <w:szCs w:val="28"/>
          <w:lang w:val="kk-KZ"/>
        </w:rPr>
        <w:t xml:space="preserve">Парламенті Мәжілісіндегі </w:t>
      </w:r>
    </w:p>
    <w:p w:rsidR="003F5D8A" w:rsidRPr="009A427E" w:rsidRDefault="003F5D8A" w:rsidP="007173DD">
      <w:pPr>
        <w:ind w:firstLine="709"/>
        <w:jc w:val="both"/>
        <w:rPr>
          <w:b/>
          <w:sz w:val="28"/>
          <w:szCs w:val="28"/>
          <w:lang w:val="kk-KZ"/>
        </w:rPr>
      </w:pPr>
      <w:r w:rsidRPr="009A427E">
        <w:rPr>
          <w:b/>
          <w:sz w:val="28"/>
          <w:szCs w:val="28"/>
          <w:lang w:val="kk-KZ"/>
        </w:rPr>
        <w:t xml:space="preserve">депутаттары                                                                                                    </w:t>
      </w:r>
    </w:p>
    <w:p w:rsidR="006B60AF" w:rsidRDefault="006B60AF" w:rsidP="006B60AF">
      <w:pPr>
        <w:ind w:firstLine="709"/>
        <w:jc w:val="right"/>
        <w:rPr>
          <w:b/>
          <w:sz w:val="28"/>
          <w:szCs w:val="28"/>
          <w:lang w:val="kk-KZ"/>
        </w:rPr>
      </w:pPr>
    </w:p>
    <w:sectPr w:rsidR="006B60AF" w:rsidSect="00323B4E">
      <w:pgSz w:w="12240" w:h="15840"/>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62CF"/>
    <w:multiLevelType w:val="hybridMultilevel"/>
    <w:tmpl w:val="96F606A0"/>
    <w:lvl w:ilvl="0" w:tplc="DD2430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4"/>
    <w:rsid w:val="0003630B"/>
    <w:rsid w:val="00046503"/>
    <w:rsid w:val="0008740F"/>
    <w:rsid w:val="00095CD5"/>
    <w:rsid w:val="000F7892"/>
    <w:rsid w:val="00107CEF"/>
    <w:rsid w:val="00115337"/>
    <w:rsid w:val="001A347A"/>
    <w:rsid w:val="001D22D9"/>
    <w:rsid w:val="001D237E"/>
    <w:rsid w:val="001F3D42"/>
    <w:rsid w:val="00204D41"/>
    <w:rsid w:val="0027123B"/>
    <w:rsid w:val="002C3659"/>
    <w:rsid w:val="002E30C7"/>
    <w:rsid w:val="00323B4E"/>
    <w:rsid w:val="00346D79"/>
    <w:rsid w:val="00392C0C"/>
    <w:rsid w:val="00397C84"/>
    <w:rsid w:val="003C1B96"/>
    <w:rsid w:val="003F5D8A"/>
    <w:rsid w:val="00474C38"/>
    <w:rsid w:val="004857EF"/>
    <w:rsid w:val="0048641C"/>
    <w:rsid w:val="004961A3"/>
    <w:rsid w:val="004D343E"/>
    <w:rsid w:val="00642734"/>
    <w:rsid w:val="00687847"/>
    <w:rsid w:val="006B60AF"/>
    <w:rsid w:val="006C0166"/>
    <w:rsid w:val="006C023B"/>
    <w:rsid w:val="006C2FA1"/>
    <w:rsid w:val="006F49B1"/>
    <w:rsid w:val="00706F00"/>
    <w:rsid w:val="007173DD"/>
    <w:rsid w:val="00753BD2"/>
    <w:rsid w:val="0084509F"/>
    <w:rsid w:val="00850DA1"/>
    <w:rsid w:val="008F1399"/>
    <w:rsid w:val="00927E47"/>
    <w:rsid w:val="009A427E"/>
    <w:rsid w:val="009B41D7"/>
    <w:rsid w:val="009C4225"/>
    <w:rsid w:val="00A168F6"/>
    <w:rsid w:val="00A361A9"/>
    <w:rsid w:val="00A56A4E"/>
    <w:rsid w:val="00A75DEE"/>
    <w:rsid w:val="00A92254"/>
    <w:rsid w:val="00B2729F"/>
    <w:rsid w:val="00B31F0E"/>
    <w:rsid w:val="00B36683"/>
    <w:rsid w:val="00B4777A"/>
    <w:rsid w:val="00B7649E"/>
    <w:rsid w:val="00BB7B70"/>
    <w:rsid w:val="00BC0FFC"/>
    <w:rsid w:val="00BE2DEF"/>
    <w:rsid w:val="00BE79DE"/>
    <w:rsid w:val="00C42DC3"/>
    <w:rsid w:val="00C438F8"/>
    <w:rsid w:val="00CD0C11"/>
    <w:rsid w:val="00D458B8"/>
    <w:rsid w:val="00D92101"/>
    <w:rsid w:val="00DC565E"/>
    <w:rsid w:val="00DF598B"/>
    <w:rsid w:val="00E5199A"/>
    <w:rsid w:val="00E51F8B"/>
    <w:rsid w:val="00E74348"/>
    <w:rsid w:val="00E91456"/>
    <w:rsid w:val="00EB63F6"/>
    <w:rsid w:val="00F06BF8"/>
    <w:rsid w:val="00F23B9A"/>
    <w:rsid w:val="00F60291"/>
    <w:rsid w:val="00F95924"/>
    <w:rsid w:val="00FC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6094F-69D5-4BA1-A9D2-5D40E6DD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B1"/>
    <w:pPr>
      <w:spacing w:after="0" w:line="240" w:lineRule="auto"/>
    </w:pPr>
    <w:rPr>
      <w:sz w:val="24"/>
      <w:szCs w:val="24"/>
    </w:rPr>
  </w:style>
  <w:style w:type="paragraph" w:styleId="1">
    <w:name w:val="heading 1"/>
    <w:basedOn w:val="a"/>
    <w:next w:val="a"/>
    <w:link w:val="10"/>
    <w:qFormat/>
    <w:rsid w:val="004961A3"/>
    <w:pPr>
      <w:keepNext/>
      <w:jc w:val="center"/>
      <w:outlineLvl w:val="0"/>
    </w:pPr>
    <w:rPr>
      <w:rFonts w:eastAsia="Times New Roman"/>
      <w:b/>
      <w:bCs/>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9B1"/>
    <w:rPr>
      <w:color w:val="0000FF"/>
      <w:u w:val="single"/>
    </w:rPr>
  </w:style>
  <w:style w:type="paragraph" w:styleId="HTML">
    <w:name w:val="HTML Preformatted"/>
    <w:basedOn w:val="a"/>
    <w:link w:val="HTML0"/>
    <w:uiPriority w:val="99"/>
    <w:semiHidden/>
    <w:unhideWhenUsed/>
    <w:rsid w:val="006F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F49B1"/>
    <w:rPr>
      <w:rFonts w:ascii="Courier New" w:hAnsi="Courier New" w:cs="Courier New"/>
      <w:sz w:val="20"/>
      <w:szCs w:val="20"/>
    </w:rPr>
  </w:style>
  <w:style w:type="paragraph" w:styleId="a4">
    <w:name w:val="Normal (Web)"/>
    <w:basedOn w:val="a"/>
    <w:uiPriority w:val="99"/>
    <w:semiHidden/>
    <w:unhideWhenUsed/>
    <w:rsid w:val="006F49B1"/>
    <w:pPr>
      <w:spacing w:before="100" w:beforeAutospacing="1" w:after="100" w:afterAutospacing="1"/>
    </w:pPr>
  </w:style>
  <w:style w:type="character" w:customStyle="1" w:styleId="js-phone-number">
    <w:name w:val="js-phone-number"/>
    <w:basedOn w:val="a0"/>
    <w:rsid w:val="006F49B1"/>
  </w:style>
  <w:style w:type="paragraph" w:styleId="a5">
    <w:name w:val="List Paragraph"/>
    <w:basedOn w:val="a"/>
    <w:uiPriority w:val="34"/>
    <w:qFormat/>
    <w:rsid w:val="002C3659"/>
    <w:pPr>
      <w:ind w:left="720"/>
      <w:contextualSpacing/>
    </w:pPr>
  </w:style>
  <w:style w:type="character" w:styleId="a6">
    <w:name w:val="Strong"/>
    <w:basedOn w:val="a0"/>
    <w:qFormat/>
    <w:rsid w:val="006C2FA1"/>
    <w:rPr>
      <w:b/>
      <w:bCs/>
    </w:rPr>
  </w:style>
  <w:style w:type="paragraph" w:styleId="a7">
    <w:name w:val="Balloon Text"/>
    <w:basedOn w:val="a"/>
    <w:link w:val="a8"/>
    <w:uiPriority w:val="99"/>
    <w:semiHidden/>
    <w:unhideWhenUsed/>
    <w:rsid w:val="00687847"/>
    <w:rPr>
      <w:rFonts w:ascii="Segoe UI" w:hAnsi="Segoe UI" w:cs="Segoe UI"/>
      <w:sz w:val="18"/>
      <w:szCs w:val="18"/>
    </w:rPr>
  </w:style>
  <w:style w:type="character" w:customStyle="1" w:styleId="a8">
    <w:name w:val="Текст выноски Знак"/>
    <w:basedOn w:val="a0"/>
    <w:link w:val="a7"/>
    <w:uiPriority w:val="99"/>
    <w:semiHidden/>
    <w:rsid w:val="00687847"/>
    <w:rPr>
      <w:rFonts w:ascii="Segoe UI" w:hAnsi="Segoe UI" w:cs="Segoe UI"/>
      <w:sz w:val="18"/>
      <w:szCs w:val="18"/>
    </w:rPr>
  </w:style>
  <w:style w:type="paragraph" w:customStyle="1" w:styleId="msonormal0">
    <w:name w:val="msonormal"/>
    <w:basedOn w:val="a"/>
    <w:rsid w:val="00D92101"/>
    <w:pPr>
      <w:spacing w:before="100" w:beforeAutospacing="1" w:after="100" w:afterAutospacing="1"/>
    </w:pPr>
    <w:rPr>
      <w:rFonts w:eastAsia="Times New Roman"/>
    </w:rPr>
  </w:style>
  <w:style w:type="character" w:customStyle="1" w:styleId="s1">
    <w:name w:val="s1"/>
    <w:basedOn w:val="a0"/>
    <w:rsid w:val="00D92101"/>
  </w:style>
  <w:style w:type="character" w:customStyle="1" w:styleId="s3">
    <w:name w:val="s3"/>
    <w:basedOn w:val="a0"/>
    <w:rsid w:val="00D92101"/>
  </w:style>
  <w:style w:type="character" w:customStyle="1" w:styleId="s9">
    <w:name w:val="s9"/>
    <w:basedOn w:val="a0"/>
    <w:rsid w:val="00D92101"/>
  </w:style>
  <w:style w:type="character" w:styleId="a9">
    <w:name w:val="FollowedHyperlink"/>
    <w:basedOn w:val="a0"/>
    <w:uiPriority w:val="99"/>
    <w:semiHidden/>
    <w:unhideWhenUsed/>
    <w:rsid w:val="00D92101"/>
    <w:rPr>
      <w:color w:val="800080"/>
      <w:u w:val="single"/>
    </w:rPr>
  </w:style>
  <w:style w:type="character" w:customStyle="1" w:styleId="aa">
    <w:name w:val="a"/>
    <w:basedOn w:val="a0"/>
    <w:rsid w:val="00D92101"/>
  </w:style>
  <w:style w:type="character" w:customStyle="1" w:styleId="s0">
    <w:name w:val="s0"/>
    <w:basedOn w:val="a0"/>
    <w:rsid w:val="00D92101"/>
  </w:style>
  <w:style w:type="character" w:customStyle="1" w:styleId="s2">
    <w:name w:val="s2"/>
    <w:basedOn w:val="a0"/>
    <w:rsid w:val="00D92101"/>
  </w:style>
  <w:style w:type="character" w:customStyle="1" w:styleId="topcontentnumber">
    <w:name w:val="topcontentnumber"/>
    <w:basedOn w:val="a0"/>
    <w:rsid w:val="00D92101"/>
  </w:style>
  <w:style w:type="paragraph" w:customStyle="1" w:styleId="11">
    <w:name w:val="Без интервала1"/>
    <w:rsid w:val="00A168F6"/>
    <w:pPr>
      <w:spacing w:after="0" w:line="240" w:lineRule="auto"/>
    </w:pPr>
    <w:rPr>
      <w:rFonts w:ascii="Calibri" w:eastAsia="Times New Roman" w:hAnsi="Calibri"/>
      <w:sz w:val="22"/>
      <w:szCs w:val="22"/>
      <w:lang w:val="ru-RU"/>
    </w:rPr>
  </w:style>
  <w:style w:type="character" w:customStyle="1" w:styleId="normal-h">
    <w:name w:val="normal-h"/>
    <w:basedOn w:val="a0"/>
    <w:rsid w:val="004961A3"/>
  </w:style>
  <w:style w:type="character" w:customStyle="1" w:styleId="ab">
    <w:name w:val="Без интервала Знак"/>
    <w:link w:val="ac"/>
    <w:uiPriority w:val="99"/>
    <w:locked/>
    <w:rsid w:val="004961A3"/>
    <w:rPr>
      <w:rFonts w:ascii="Calibri" w:eastAsia="Calibri" w:hAnsi="Calibri"/>
    </w:rPr>
  </w:style>
  <w:style w:type="paragraph" w:styleId="ac">
    <w:name w:val="No Spacing"/>
    <w:link w:val="ab"/>
    <w:uiPriority w:val="99"/>
    <w:qFormat/>
    <w:rsid w:val="004961A3"/>
    <w:pPr>
      <w:spacing w:after="0" w:line="240" w:lineRule="auto"/>
    </w:pPr>
    <w:rPr>
      <w:rFonts w:ascii="Calibri" w:eastAsia="Calibri" w:hAnsi="Calibri"/>
    </w:rPr>
  </w:style>
  <w:style w:type="character" w:customStyle="1" w:styleId="10">
    <w:name w:val="Заголовок 1 Знак"/>
    <w:basedOn w:val="a0"/>
    <w:link w:val="1"/>
    <w:rsid w:val="004961A3"/>
    <w:rPr>
      <w:rFonts w:eastAsia="Times New Roman"/>
      <w:b/>
      <w:bCs/>
      <w:sz w:val="32"/>
      <w:szCs w:val="24"/>
      <w:lang w:val="ru-RU" w:eastAsia="ru-RU"/>
    </w:rPr>
  </w:style>
  <w:style w:type="character" w:customStyle="1" w:styleId="apple-converted-space">
    <w:name w:val="apple-converted-space"/>
    <w:basedOn w:val="a0"/>
    <w:rsid w:val="006B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3744">
      <w:bodyDiv w:val="1"/>
      <w:marLeft w:val="0"/>
      <w:marRight w:val="0"/>
      <w:marTop w:val="0"/>
      <w:marBottom w:val="0"/>
      <w:divBdr>
        <w:top w:val="none" w:sz="0" w:space="0" w:color="auto"/>
        <w:left w:val="none" w:sz="0" w:space="0" w:color="auto"/>
        <w:bottom w:val="none" w:sz="0" w:space="0" w:color="auto"/>
        <w:right w:val="none" w:sz="0" w:space="0" w:color="auto"/>
      </w:divBdr>
    </w:div>
    <w:div w:id="206798619">
      <w:bodyDiv w:val="1"/>
      <w:marLeft w:val="0"/>
      <w:marRight w:val="0"/>
      <w:marTop w:val="0"/>
      <w:marBottom w:val="0"/>
      <w:divBdr>
        <w:top w:val="none" w:sz="0" w:space="0" w:color="auto"/>
        <w:left w:val="none" w:sz="0" w:space="0" w:color="auto"/>
        <w:bottom w:val="none" w:sz="0" w:space="0" w:color="auto"/>
        <w:right w:val="none" w:sz="0" w:space="0" w:color="auto"/>
      </w:divBdr>
    </w:div>
    <w:div w:id="213350882">
      <w:bodyDiv w:val="1"/>
      <w:marLeft w:val="0"/>
      <w:marRight w:val="0"/>
      <w:marTop w:val="0"/>
      <w:marBottom w:val="0"/>
      <w:divBdr>
        <w:top w:val="none" w:sz="0" w:space="0" w:color="auto"/>
        <w:left w:val="none" w:sz="0" w:space="0" w:color="auto"/>
        <w:bottom w:val="none" w:sz="0" w:space="0" w:color="auto"/>
        <w:right w:val="none" w:sz="0" w:space="0" w:color="auto"/>
      </w:divBdr>
    </w:div>
    <w:div w:id="327707223">
      <w:bodyDiv w:val="1"/>
      <w:marLeft w:val="0"/>
      <w:marRight w:val="0"/>
      <w:marTop w:val="0"/>
      <w:marBottom w:val="0"/>
      <w:divBdr>
        <w:top w:val="none" w:sz="0" w:space="0" w:color="auto"/>
        <w:left w:val="none" w:sz="0" w:space="0" w:color="auto"/>
        <w:bottom w:val="none" w:sz="0" w:space="0" w:color="auto"/>
        <w:right w:val="none" w:sz="0" w:space="0" w:color="auto"/>
      </w:divBdr>
    </w:div>
    <w:div w:id="421688453">
      <w:bodyDiv w:val="1"/>
      <w:marLeft w:val="0"/>
      <w:marRight w:val="0"/>
      <w:marTop w:val="0"/>
      <w:marBottom w:val="0"/>
      <w:divBdr>
        <w:top w:val="none" w:sz="0" w:space="0" w:color="auto"/>
        <w:left w:val="none" w:sz="0" w:space="0" w:color="auto"/>
        <w:bottom w:val="none" w:sz="0" w:space="0" w:color="auto"/>
        <w:right w:val="none" w:sz="0" w:space="0" w:color="auto"/>
      </w:divBdr>
    </w:div>
    <w:div w:id="793988996">
      <w:bodyDiv w:val="1"/>
      <w:marLeft w:val="0"/>
      <w:marRight w:val="0"/>
      <w:marTop w:val="0"/>
      <w:marBottom w:val="0"/>
      <w:divBdr>
        <w:top w:val="none" w:sz="0" w:space="0" w:color="auto"/>
        <w:left w:val="none" w:sz="0" w:space="0" w:color="auto"/>
        <w:bottom w:val="none" w:sz="0" w:space="0" w:color="auto"/>
        <w:right w:val="none" w:sz="0" w:space="0" w:color="auto"/>
      </w:divBdr>
    </w:div>
    <w:div w:id="888415626">
      <w:bodyDiv w:val="1"/>
      <w:marLeft w:val="0"/>
      <w:marRight w:val="0"/>
      <w:marTop w:val="0"/>
      <w:marBottom w:val="0"/>
      <w:divBdr>
        <w:top w:val="none" w:sz="0" w:space="0" w:color="auto"/>
        <w:left w:val="none" w:sz="0" w:space="0" w:color="auto"/>
        <w:bottom w:val="none" w:sz="0" w:space="0" w:color="auto"/>
        <w:right w:val="none" w:sz="0" w:space="0" w:color="auto"/>
      </w:divBdr>
    </w:div>
    <w:div w:id="908736902">
      <w:bodyDiv w:val="1"/>
      <w:marLeft w:val="0"/>
      <w:marRight w:val="0"/>
      <w:marTop w:val="0"/>
      <w:marBottom w:val="0"/>
      <w:divBdr>
        <w:top w:val="none" w:sz="0" w:space="0" w:color="auto"/>
        <w:left w:val="none" w:sz="0" w:space="0" w:color="auto"/>
        <w:bottom w:val="none" w:sz="0" w:space="0" w:color="auto"/>
        <w:right w:val="none" w:sz="0" w:space="0" w:color="auto"/>
      </w:divBdr>
    </w:div>
    <w:div w:id="973943271">
      <w:bodyDiv w:val="1"/>
      <w:marLeft w:val="0"/>
      <w:marRight w:val="0"/>
      <w:marTop w:val="0"/>
      <w:marBottom w:val="0"/>
      <w:divBdr>
        <w:top w:val="none" w:sz="0" w:space="0" w:color="auto"/>
        <w:left w:val="none" w:sz="0" w:space="0" w:color="auto"/>
        <w:bottom w:val="none" w:sz="0" w:space="0" w:color="auto"/>
        <w:right w:val="none" w:sz="0" w:space="0" w:color="auto"/>
      </w:divBdr>
    </w:div>
    <w:div w:id="987901273">
      <w:bodyDiv w:val="1"/>
      <w:marLeft w:val="0"/>
      <w:marRight w:val="0"/>
      <w:marTop w:val="0"/>
      <w:marBottom w:val="0"/>
      <w:divBdr>
        <w:top w:val="none" w:sz="0" w:space="0" w:color="auto"/>
        <w:left w:val="none" w:sz="0" w:space="0" w:color="auto"/>
        <w:bottom w:val="none" w:sz="0" w:space="0" w:color="auto"/>
        <w:right w:val="none" w:sz="0" w:space="0" w:color="auto"/>
      </w:divBdr>
    </w:div>
    <w:div w:id="990407565">
      <w:bodyDiv w:val="1"/>
      <w:marLeft w:val="0"/>
      <w:marRight w:val="0"/>
      <w:marTop w:val="0"/>
      <w:marBottom w:val="0"/>
      <w:divBdr>
        <w:top w:val="none" w:sz="0" w:space="0" w:color="auto"/>
        <w:left w:val="none" w:sz="0" w:space="0" w:color="auto"/>
        <w:bottom w:val="none" w:sz="0" w:space="0" w:color="auto"/>
        <w:right w:val="none" w:sz="0" w:space="0" w:color="auto"/>
      </w:divBdr>
    </w:div>
    <w:div w:id="1108545584">
      <w:bodyDiv w:val="1"/>
      <w:marLeft w:val="0"/>
      <w:marRight w:val="0"/>
      <w:marTop w:val="0"/>
      <w:marBottom w:val="0"/>
      <w:divBdr>
        <w:top w:val="none" w:sz="0" w:space="0" w:color="auto"/>
        <w:left w:val="none" w:sz="0" w:space="0" w:color="auto"/>
        <w:bottom w:val="none" w:sz="0" w:space="0" w:color="auto"/>
        <w:right w:val="none" w:sz="0" w:space="0" w:color="auto"/>
      </w:divBdr>
    </w:div>
    <w:div w:id="1708292227">
      <w:bodyDiv w:val="1"/>
      <w:marLeft w:val="0"/>
      <w:marRight w:val="0"/>
      <w:marTop w:val="0"/>
      <w:marBottom w:val="0"/>
      <w:divBdr>
        <w:top w:val="none" w:sz="0" w:space="0" w:color="auto"/>
        <w:left w:val="none" w:sz="0" w:space="0" w:color="auto"/>
        <w:bottom w:val="none" w:sz="0" w:space="0" w:color="auto"/>
        <w:right w:val="none" w:sz="0" w:space="0" w:color="auto"/>
      </w:divBdr>
    </w:div>
    <w:div w:id="1796168749">
      <w:bodyDiv w:val="1"/>
      <w:marLeft w:val="0"/>
      <w:marRight w:val="0"/>
      <w:marTop w:val="0"/>
      <w:marBottom w:val="0"/>
      <w:divBdr>
        <w:top w:val="none" w:sz="0" w:space="0" w:color="auto"/>
        <w:left w:val="none" w:sz="0" w:space="0" w:color="auto"/>
        <w:bottom w:val="none" w:sz="0" w:space="0" w:color="auto"/>
        <w:right w:val="none" w:sz="0" w:space="0" w:color="auto"/>
      </w:divBdr>
    </w:div>
    <w:div w:id="18207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9C800-10E6-413D-8EF4-E8A95633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Кусаинова Галия</dc:creator>
  <cp:keywords/>
  <dc:description/>
  <cp:lastModifiedBy>Байтелесов Жигиткер</cp:lastModifiedBy>
  <cp:revision>4</cp:revision>
  <cp:lastPrinted>2021-01-20T02:56:00Z</cp:lastPrinted>
  <dcterms:created xsi:type="dcterms:W3CDTF">2021-01-20T05:53:00Z</dcterms:created>
  <dcterms:modified xsi:type="dcterms:W3CDTF">2021-01-20T08:45:00Z</dcterms:modified>
</cp:coreProperties>
</file>