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3"/>
      </w:tblGrid>
      <w:tr w:rsidR="009253E1" w:rsidTr="009253E1">
        <w:tblPrEx>
          <w:tblCellMar>
            <w:top w:w="0" w:type="dxa"/>
            <w:bottom w:w="0" w:type="dxa"/>
          </w:tblCellMar>
        </w:tblPrEx>
        <w:tc>
          <w:tcPr>
            <w:tcW w:w="9853" w:type="dxa"/>
            <w:shd w:val="clear" w:color="auto" w:fill="auto"/>
          </w:tcPr>
          <w:p w:rsidR="009253E1" w:rsidRDefault="009253E1" w:rsidP="009253E1">
            <w:pPr>
              <w:tabs>
                <w:tab w:val="left" w:pos="3291"/>
              </w:tabs>
              <w:spacing w:after="0" w:line="240" w:lineRule="auto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№ исх: 01-25-350   от: 16.06.2023</w:t>
            </w:r>
          </w:p>
          <w:p w:rsidR="009253E1" w:rsidRPr="009253E1" w:rsidRDefault="009253E1" w:rsidP="009253E1">
            <w:pPr>
              <w:tabs>
                <w:tab w:val="left" w:pos="3291"/>
              </w:tabs>
              <w:spacing w:after="0" w:line="240" w:lineRule="auto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№ вх.2466/ДЗ-224  от: 19.06.2023</w:t>
            </w:r>
          </w:p>
        </w:tc>
      </w:tr>
    </w:tbl>
    <w:p w:rsidR="00595750" w:rsidRPr="0032501F" w:rsidRDefault="00595750" w:rsidP="009253E1">
      <w:pPr>
        <w:tabs>
          <w:tab w:val="left" w:pos="329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01F" w:rsidRPr="0032501F" w:rsidRDefault="0032501F" w:rsidP="0032501F">
      <w:pPr>
        <w:tabs>
          <w:tab w:val="left" w:pos="329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01F" w:rsidRPr="0032501F" w:rsidRDefault="0032501F" w:rsidP="0032501F">
      <w:pPr>
        <w:tabs>
          <w:tab w:val="left" w:pos="329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01F" w:rsidRPr="0032501F" w:rsidRDefault="0032501F" w:rsidP="0032501F">
      <w:pPr>
        <w:tabs>
          <w:tab w:val="left" w:pos="329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01F" w:rsidRPr="0032501F" w:rsidRDefault="0032501F" w:rsidP="0032501F">
      <w:pPr>
        <w:tabs>
          <w:tab w:val="left" w:pos="329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01F" w:rsidRPr="0032501F" w:rsidRDefault="0032501F" w:rsidP="0032501F">
      <w:pPr>
        <w:tabs>
          <w:tab w:val="left" w:pos="329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78A" w:rsidRDefault="00C2078A" w:rsidP="00C62334">
      <w:pPr>
        <w:spacing w:after="0" w:line="240" w:lineRule="auto"/>
        <w:ind w:left="5812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2078A" w:rsidRDefault="00C2078A" w:rsidP="00C62334">
      <w:pPr>
        <w:spacing w:after="0" w:line="240" w:lineRule="auto"/>
        <w:ind w:left="5812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2078A" w:rsidRDefault="00C2078A" w:rsidP="00C62334">
      <w:pPr>
        <w:spacing w:after="0" w:line="240" w:lineRule="auto"/>
        <w:ind w:left="5812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85688" w:rsidRDefault="00D85688" w:rsidP="00D85688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D85688" w:rsidRDefault="00D85688" w:rsidP="00D85688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D85688" w:rsidRDefault="008B1613" w:rsidP="00D85688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Облыс әкімінің орынбасары</w:t>
      </w:r>
    </w:p>
    <w:p w:rsidR="008B1613" w:rsidRDefault="00736DE3" w:rsidP="00D85688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Р. Бектемірге</w:t>
      </w:r>
    </w:p>
    <w:p w:rsidR="006960D4" w:rsidRDefault="006960D4" w:rsidP="00D85688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FF5287" w:rsidRDefault="00736DE3" w:rsidP="006960D4">
      <w:pPr>
        <w:spacing w:after="0" w:line="240" w:lineRule="auto"/>
        <w:ind w:left="4537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Қала, аудан әкімдеріне</w:t>
      </w:r>
    </w:p>
    <w:p w:rsidR="00736DE3" w:rsidRDefault="00736DE3" w:rsidP="006960D4">
      <w:pPr>
        <w:spacing w:after="0" w:line="240" w:lineRule="auto"/>
        <w:ind w:left="4537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736DE3" w:rsidRDefault="00736DE3" w:rsidP="00F34074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736DE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Қазақстан Республикасы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Парламенті Мәжілісінің </w:t>
      </w:r>
      <w:r w:rsidR="00F3407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</w:t>
      </w:r>
      <w:r w:rsidR="00F34074" w:rsidRPr="00F3407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Ақжол» ҚДП</w:t>
      </w:r>
      <w:r w:rsidR="00F3407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» депутаттар фракциясына</w:t>
      </w:r>
    </w:p>
    <w:p w:rsidR="00F34074" w:rsidRDefault="00F34074" w:rsidP="00F34074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FF5287" w:rsidRDefault="00FF5287" w:rsidP="00FF52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8B1613" w:rsidRPr="004314F2" w:rsidRDefault="006960D4" w:rsidP="008B16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Маңғыстау облыстық мәслихаты</w:t>
      </w:r>
      <w:r w:rsidR="008B161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Сізге </w:t>
      </w:r>
      <w:r w:rsidR="00736DE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Қазақстан Республикасы Парламенті Мәжілісінің «Ақжол» ҚДП»</w:t>
      </w:r>
      <w:r w:rsidR="00BB5F9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</w:t>
      </w:r>
      <w:r w:rsidR="00BB5F94" w:rsidRPr="00652549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14.06.2023 жыл №503ДЗ</w:t>
      </w:r>
      <w:r w:rsidR="00BB5F9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  <w:r w:rsidR="00736DE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депутаттық сауалын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8B161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құзіретіңізге сәйкес қарауыңызға жолдайды. </w:t>
      </w:r>
    </w:p>
    <w:p w:rsidR="008B1613" w:rsidRPr="00837305" w:rsidRDefault="008B1613" w:rsidP="008B16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7305">
        <w:rPr>
          <w:rFonts w:ascii="Times New Roman" w:hAnsi="Times New Roman" w:cs="Times New Roman"/>
          <w:sz w:val="28"/>
          <w:szCs w:val="28"/>
          <w:lang w:val="kk-KZ"/>
        </w:rPr>
        <w:t xml:space="preserve">Қабылданған шаралар туралы жауапты </w:t>
      </w:r>
      <w:r w:rsidR="00736DE3" w:rsidRPr="00736DE3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</w:t>
      </w:r>
      <w:r w:rsidR="00736DE3">
        <w:rPr>
          <w:rFonts w:ascii="Times New Roman" w:hAnsi="Times New Roman" w:cs="Times New Roman"/>
          <w:sz w:val="28"/>
          <w:szCs w:val="28"/>
          <w:lang w:val="kk-KZ"/>
        </w:rPr>
        <w:t xml:space="preserve"> Парламенті Мәжілісіне</w:t>
      </w:r>
      <w:r w:rsidRPr="00837305">
        <w:rPr>
          <w:rFonts w:ascii="Times New Roman" w:hAnsi="Times New Roman" w:cs="Times New Roman"/>
          <w:sz w:val="28"/>
          <w:szCs w:val="28"/>
          <w:lang w:val="kk-KZ"/>
        </w:rPr>
        <w:t xml:space="preserve"> және облыстық мәслихат аппаратына</w:t>
      </w:r>
      <w:r w:rsidR="00736D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6DE3" w:rsidRPr="00736DE3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</w:t>
      </w:r>
      <w:r w:rsidR="00736D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6DE3" w:rsidRPr="00736DE3">
        <w:rPr>
          <w:rFonts w:ascii="Times New Roman" w:hAnsi="Times New Roman" w:cs="Times New Roman"/>
          <w:sz w:val="28"/>
          <w:szCs w:val="28"/>
          <w:lang w:val="kk-KZ"/>
        </w:rPr>
        <w:t>«Қазақстан Республикасындағы жергiлiктi мемлекеттiк басқару және өзін-өзі басқару туралы» 2</w:t>
      </w:r>
      <w:r w:rsidR="00736DE3">
        <w:rPr>
          <w:rFonts w:ascii="Times New Roman" w:hAnsi="Times New Roman" w:cs="Times New Roman"/>
          <w:sz w:val="28"/>
          <w:szCs w:val="28"/>
          <w:lang w:val="kk-KZ"/>
        </w:rPr>
        <w:t>001 жылғы 23 қаңтардағы Заңының 21-1 бабында көрсетілген мерзімнен кешіктірмей</w:t>
      </w:r>
      <w:r w:rsidRPr="00837305">
        <w:rPr>
          <w:rFonts w:ascii="Times New Roman" w:hAnsi="Times New Roman" w:cs="Times New Roman"/>
          <w:sz w:val="28"/>
          <w:szCs w:val="28"/>
          <w:lang w:val="kk-KZ"/>
        </w:rPr>
        <w:t xml:space="preserve"> жолдауыңызды сұраймын.</w:t>
      </w:r>
    </w:p>
    <w:p w:rsidR="00D85688" w:rsidRDefault="00736DE3" w:rsidP="00D85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Үшінші</w:t>
      </w:r>
      <w:r w:rsidR="00D856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адресатқа мәлемет үшін.</w:t>
      </w:r>
    </w:p>
    <w:p w:rsidR="00D85688" w:rsidRPr="006960D4" w:rsidRDefault="006960D4" w:rsidP="00D8568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960D4">
        <w:rPr>
          <w:rFonts w:ascii="Times New Roman" w:hAnsi="Times New Roman" w:cs="Times New Roman"/>
          <w:i/>
          <w:sz w:val="28"/>
          <w:szCs w:val="28"/>
          <w:lang w:val="kk-KZ"/>
        </w:rPr>
        <w:t>Қосымша</w:t>
      </w:r>
      <w:r w:rsidR="00BB5F94">
        <w:rPr>
          <w:rFonts w:ascii="Times New Roman" w:hAnsi="Times New Roman" w:cs="Times New Roman"/>
          <w:i/>
          <w:sz w:val="28"/>
          <w:szCs w:val="28"/>
          <w:lang w:val="kk-KZ"/>
        </w:rPr>
        <w:t xml:space="preserve">:   </w:t>
      </w:r>
      <w:r w:rsidRPr="006960D4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парақ.</w:t>
      </w:r>
    </w:p>
    <w:p w:rsidR="00D85688" w:rsidRDefault="00D85688" w:rsidP="00D856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960D4" w:rsidRDefault="006960D4" w:rsidP="00D856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85688" w:rsidRDefault="00D85688" w:rsidP="00D8568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Облыстық </w:t>
      </w:r>
    </w:p>
    <w:p w:rsidR="00D85688" w:rsidRDefault="00D85688" w:rsidP="00D8568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мәслихат төрағасы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>Ж.Матаев</w:t>
      </w:r>
    </w:p>
    <w:p w:rsidR="00D85688" w:rsidRDefault="00D85688" w:rsidP="00D8568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85688" w:rsidRDefault="00D85688" w:rsidP="00D85688">
      <w:pPr>
        <w:tabs>
          <w:tab w:val="left" w:pos="3291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Cs w:val="28"/>
          <w:lang w:val="kk-KZ"/>
        </w:rPr>
      </w:pPr>
    </w:p>
    <w:p w:rsidR="00D85688" w:rsidRDefault="00D85688" w:rsidP="00D85688">
      <w:pPr>
        <w:tabs>
          <w:tab w:val="left" w:pos="3291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Cs w:val="28"/>
          <w:lang w:val="kk-KZ"/>
        </w:rPr>
      </w:pPr>
    </w:p>
    <w:p w:rsidR="00296EC8" w:rsidRDefault="00296EC8" w:rsidP="00D85688">
      <w:pPr>
        <w:tabs>
          <w:tab w:val="left" w:pos="3291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Cs w:val="28"/>
          <w:lang w:val="kk-KZ"/>
        </w:rPr>
      </w:pPr>
    </w:p>
    <w:p w:rsidR="00296EC8" w:rsidRDefault="00296EC8" w:rsidP="00D85688">
      <w:pPr>
        <w:tabs>
          <w:tab w:val="left" w:pos="3291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Cs w:val="28"/>
          <w:lang w:val="kk-KZ"/>
        </w:rPr>
      </w:pPr>
    </w:p>
    <w:p w:rsidR="00296EC8" w:rsidRDefault="00296EC8" w:rsidP="00D85688">
      <w:pPr>
        <w:tabs>
          <w:tab w:val="left" w:pos="3291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Cs w:val="28"/>
          <w:lang w:val="kk-KZ"/>
        </w:rPr>
      </w:pPr>
    </w:p>
    <w:p w:rsidR="00D85688" w:rsidRDefault="00D85688" w:rsidP="00D85688">
      <w:pPr>
        <w:tabs>
          <w:tab w:val="left" w:pos="3291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Cs w:val="28"/>
          <w:lang w:val="kk-KZ"/>
        </w:rPr>
      </w:pPr>
      <w:r>
        <w:rPr>
          <w:rFonts w:ascii="Times New Roman" w:hAnsi="Times New Roman" w:cs="Times New Roman"/>
          <w:i/>
          <w:szCs w:val="28"/>
          <w:lang w:val="kk-KZ"/>
        </w:rPr>
        <w:t xml:space="preserve">Н.Тайшық </w:t>
      </w:r>
    </w:p>
    <w:p w:rsidR="00D85688" w:rsidRDefault="00D85688" w:rsidP="00D85688">
      <w:pPr>
        <w:tabs>
          <w:tab w:val="left" w:pos="3291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Cs w:val="28"/>
          <w:lang w:val="kk-KZ"/>
        </w:rPr>
      </w:pPr>
      <w:r>
        <w:rPr>
          <w:rFonts w:ascii="Times New Roman" w:hAnsi="Times New Roman" w:cs="Times New Roman"/>
          <w:i/>
          <w:szCs w:val="28"/>
          <w:lang w:val="kk-KZ"/>
        </w:rPr>
        <w:t>Тел.:46-26-03(1265)</w:t>
      </w:r>
    </w:p>
    <w:p w:rsidR="00F34074" w:rsidRDefault="00F34074" w:rsidP="00D85688">
      <w:pPr>
        <w:tabs>
          <w:tab w:val="left" w:pos="3291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Cs w:val="28"/>
          <w:lang w:val="kk-KZ"/>
        </w:rPr>
      </w:pPr>
    </w:p>
    <w:p w:rsidR="00F34074" w:rsidRDefault="00F34074" w:rsidP="00D85688">
      <w:pPr>
        <w:tabs>
          <w:tab w:val="left" w:pos="3291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Cs w:val="28"/>
          <w:lang w:val="kk-KZ"/>
        </w:rPr>
      </w:pPr>
    </w:p>
    <w:p w:rsidR="00F34074" w:rsidRDefault="00F34074" w:rsidP="00D85688">
      <w:pPr>
        <w:tabs>
          <w:tab w:val="left" w:pos="3291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Cs w:val="28"/>
          <w:lang w:val="kk-KZ"/>
        </w:rPr>
      </w:pPr>
    </w:p>
    <w:p w:rsidR="00F34074" w:rsidRDefault="00F34074" w:rsidP="00D85688">
      <w:pPr>
        <w:tabs>
          <w:tab w:val="left" w:pos="3291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Cs w:val="28"/>
          <w:lang w:val="kk-KZ"/>
        </w:rPr>
      </w:pPr>
    </w:p>
    <w:p w:rsidR="00F34074" w:rsidRDefault="00F34074" w:rsidP="00D85688">
      <w:pPr>
        <w:tabs>
          <w:tab w:val="left" w:pos="3291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Cs w:val="28"/>
          <w:lang w:val="kk-KZ"/>
        </w:rPr>
      </w:pPr>
    </w:p>
    <w:p w:rsidR="00F34074" w:rsidRDefault="00F34074" w:rsidP="00D85688">
      <w:pPr>
        <w:tabs>
          <w:tab w:val="left" w:pos="3291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Cs w:val="28"/>
          <w:lang w:val="kk-KZ"/>
        </w:rPr>
      </w:pPr>
    </w:p>
    <w:p w:rsidR="00F34074" w:rsidRDefault="00F34074" w:rsidP="00D85688">
      <w:pPr>
        <w:tabs>
          <w:tab w:val="left" w:pos="3291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Cs w:val="28"/>
          <w:lang w:val="kk-KZ"/>
        </w:rPr>
      </w:pPr>
    </w:p>
    <w:p w:rsidR="00F34074" w:rsidRDefault="00F34074" w:rsidP="00D85688">
      <w:pPr>
        <w:tabs>
          <w:tab w:val="left" w:pos="3291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Cs w:val="28"/>
          <w:lang w:val="kk-KZ"/>
        </w:rPr>
      </w:pPr>
    </w:p>
    <w:p w:rsidR="00F34074" w:rsidRPr="00F34074" w:rsidRDefault="00F34074" w:rsidP="00F34074">
      <w:pPr>
        <w:tabs>
          <w:tab w:val="left" w:pos="3291"/>
        </w:tabs>
        <w:spacing w:after="0" w:line="240" w:lineRule="auto"/>
        <w:ind w:left="4956" w:firstLine="85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34074">
        <w:rPr>
          <w:rFonts w:ascii="Times New Roman" w:hAnsi="Times New Roman" w:cs="Times New Roman"/>
          <w:b/>
          <w:sz w:val="28"/>
          <w:szCs w:val="28"/>
          <w:lang w:val="kk-KZ"/>
        </w:rPr>
        <w:t>Заместитель акима области</w:t>
      </w:r>
    </w:p>
    <w:p w:rsidR="00F34074" w:rsidRPr="00F34074" w:rsidRDefault="00BB5F94" w:rsidP="00F34074">
      <w:pPr>
        <w:tabs>
          <w:tab w:val="left" w:pos="3291"/>
        </w:tabs>
        <w:spacing w:after="0" w:line="240" w:lineRule="auto"/>
        <w:ind w:left="4956" w:firstLine="85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Р. Бектемир</w:t>
      </w:r>
    </w:p>
    <w:p w:rsidR="00F34074" w:rsidRPr="00F34074" w:rsidRDefault="00F34074" w:rsidP="00F34074">
      <w:pPr>
        <w:tabs>
          <w:tab w:val="left" w:pos="3291"/>
        </w:tabs>
        <w:spacing w:after="0" w:line="240" w:lineRule="auto"/>
        <w:ind w:left="4956" w:firstLine="85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4074" w:rsidRPr="00F34074" w:rsidRDefault="00F34074" w:rsidP="00F34074">
      <w:pPr>
        <w:tabs>
          <w:tab w:val="left" w:pos="3291"/>
        </w:tabs>
        <w:spacing w:after="0" w:line="240" w:lineRule="auto"/>
        <w:ind w:left="4956" w:firstLine="85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34074">
        <w:rPr>
          <w:rFonts w:ascii="Times New Roman" w:hAnsi="Times New Roman" w:cs="Times New Roman"/>
          <w:b/>
          <w:sz w:val="28"/>
          <w:szCs w:val="28"/>
          <w:lang w:val="kk-KZ"/>
        </w:rPr>
        <w:t>Акимам городов</w:t>
      </w:r>
      <w:r w:rsidR="00EE05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и</w:t>
      </w:r>
      <w:r w:rsidRPr="00F3407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районов</w:t>
      </w:r>
    </w:p>
    <w:p w:rsidR="00F34074" w:rsidRPr="00F34074" w:rsidRDefault="00F34074" w:rsidP="00F34074">
      <w:pPr>
        <w:tabs>
          <w:tab w:val="left" w:pos="3291"/>
        </w:tabs>
        <w:spacing w:after="0" w:line="240" w:lineRule="auto"/>
        <w:ind w:left="4956" w:firstLine="85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4074" w:rsidRPr="00F34074" w:rsidRDefault="00F34074" w:rsidP="00F34074">
      <w:pPr>
        <w:tabs>
          <w:tab w:val="left" w:pos="3291"/>
        </w:tabs>
        <w:spacing w:after="0" w:line="240" w:lineRule="auto"/>
        <w:ind w:left="580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3407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Фракции депутатов «ДПК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F34074">
        <w:rPr>
          <w:rFonts w:ascii="Times New Roman" w:hAnsi="Times New Roman" w:cs="Times New Roman"/>
          <w:b/>
          <w:sz w:val="28"/>
          <w:szCs w:val="28"/>
          <w:lang w:val="kk-KZ"/>
        </w:rPr>
        <w:t>Акжол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F3407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Мажилиса Парламента Республики Казахстан</w:t>
      </w:r>
    </w:p>
    <w:p w:rsidR="00F34074" w:rsidRDefault="00F34074" w:rsidP="00D85688">
      <w:pPr>
        <w:tabs>
          <w:tab w:val="left" w:pos="3291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Cs w:val="28"/>
          <w:lang w:val="kk-KZ"/>
        </w:rPr>
      </w:pPr>
    </w:p>
    <w:p w:rsidR="00F34074" w:rsidRDefault="00F34074" w:rsidP="00D85688">
      <w:pPr>
        <w:tabs>
          <w:tab w:val="left" w:pos="3291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Cs w:val="28"/>
          <w:lang w:val="kk-KZ"/>
        </w:rPr>
      </w:pPr>
    </w:p>
    <w:p w:rsidR="00F34074" w:rsidRPr="00F34074" w:rsidRDefault="00F34074" w:rsidP="00F34074">
      <w:pPr>
        <w:tabs>
          <w:tab w:val="left" w:pos="329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34074">
        <w:rPr>
          <w:rFonts w:ascii="Times New Roman" w:hAnsi="Times New Roman" w:cs="Times New Roman"/>
          <w:sz w:val="28"/>
          <w:szCs w:val="28"/>
          <w:lang w:val="kk-KZ"/>
        </w:rPr>
        <w:t>Мангистауский областной маслихат, направляет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</w:t>
      </w:r>
      <w:r w:rsidRPr="00F34074">
        <w:rPr>
          <w:rFonts w:ascii="Times New Roman" w:hAnsi="Times New Roman" w:cs="Times New Roman"/>
          <w:sz w:val="28"/>
          <w:szCs w:val="28"/>
          <w:lang w:val="kk-KZ"/>
        </w:rPr>
        <w:t xml:space="preserve">ам депутатский запрос Мажилиса Парламента Республики Казахстан «ДПК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F34074">
        <w:rPr>
          <w:rFonts w:ascii="Times New Roman" w:hAnsi="Times New Roman" w:cs="Times New Roman"/>
          <w:sz w:val="28"/>
          <w:szCs w:val="28"/>
          <w:lang w:val="kk-KZ"/>
        </w:rPr>
        <w:t xml:space="preserve">Акжол» </w:t>
      </w:r>
      <w:r w:rsidR="00652549">
        <w:rPr>
          <w:rFonts w:ascii="Times New Roman" w:hAnsi="Times New Roman" w:cs="Times New Roman"/>
          <w:sz w:val="28"/>
          <w:szCs w:val="28"/>
          <w:lang w:val="kk-KZ"/>
        </w:rPr>
        <w:t xml:space="preserve">от </w:t>
      </w:r>
      <w:r w:rsidRPr="00F34074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BB5F94">
        <w:rPr>
          <w:rFonts w:ascii="Times New Roman" w:hAnsi="Times New Roman" w:cs="Times New Roman"/>
          <w:sz w:val="28"/>
          <w:szCs w:val="28"/>
          <w:lang w:val="kk-KZ"/>
        </w:rPr>
        <w:t>4.06.</w:t>
      </w:r>
      <w:r w:rsidRPr="00F34074">
        <w:rPr>
          <w:rFonts w:ascii="Times New Roman" w:hAnsi="Times New Roman" w:cs="Times New Roman"/>
          <w:sz w:val="28"/>
          <w:szCs w:val="28"/>
          <w:lang w:val="kk-KZ"/>
        </w:rPr>
        <w:t xml:space="preserve"> 2023 года</w:t>
      </w:r>
      <w:r w:rsidR="00BB5F94">
        <w:rPr>
          <w:rFonts w:ascii="Times New Roman" w:hAnsi="Times New Roman" w:cs="Times New Roman"/>
          <w:sz w:val="28"/>
          <w:szCs w:val="28"/>
          <w:lang w:val="kk-KZ"/>
        </w:rPr>
        <w:t xml:space="preserve"> №503 ДЗ</w:t>
      </w:r>
      <w:r w:rsidR="0065254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F34074">
        <w:rPr>
          <w:rFonts w:ascii="Times New Roman" w:hAnsi="Times New Roman" w:cs="Times New Roman"/>
          <w:sz w:val="28"/>
          <w:szCs w:val="28"/>
          <w:lang w:val="kk-KZ"/>
        </w:rPr>
        <w:t xml:space="preserve"> на рассмотрение в соответствии с вашей компетенцией.</w:t>
      </w:r>
    </w:p>
    <w:p w:rsidR="00F34074" w:rsidRDefault="00F34074" w:rsidP="00F34074">
      <w:pPr>
        <w:tabs>
          <w:tab w:val="left" w:pos="329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34074">
        <w:rPr>
          <w:rFonts w:ascii="Times New Roman" w:hAnsi="Times New Roman" w:cs="Times New Roman"/>
          <w:sz w:val="28"/>
          <w:szCs w:val="28"/>
          <w:lang w:val="kk-KZ"/>
        </w:rPr>
        <w:t>Прошу направить ответ о принятых мерах в Мажилис Парламента Республики Казахстан и аппарат областного маслихата не позднее срока, указанного в статье 21-1 Закона Республики Казахстан от 23 января 2001 года «О местном государственном управлении и самоуправлении в Республике Казахстан».</w:t>
      </w:r>
    </w:p>
    <w:p w:rsidR="00F34074" w:rsidRDefault="00F34074" w:rsidP="00F34074">
      <w:pPr>
        <w:tabs>
          <w:tab w:val="left" w:pos="3291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F34074">
        <w:rPr>
          <w:rFonts w:ascii="Times New Roman" w:hAnsi="Times New Roman" w:cs="Times New Roman"/>
          <w:i/>
          <w:sz w:val="28"/>
          <w:szCs w:val="28"/>
          <w:lang w:val="kk-KZ"/>
        </w:rPr>
        <w:t>Для сведения третьему адресату.</w:t>
      </w:r>
    </w:p>
    <w:p w:rsidR="00BB5F94" w:rsidRDefault="00BB5F94" w:rsidP="00F34074">
      <w:pPr>
        <w:tabs>
          <w:tab w:val="left" w:pos="3291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B5F94">
        <w:rPr>
          <w:rFonts w:ascii="Times New Roman" w:hAnsi="Times New Roman" w:cs="Times New Roman"/>
          <w:i/>
          <w:sz w:val="28"/>
          <w:szCs w:val="28"/>
          <w:lang w:val="kk-KZ"/>
        </w:rPr>
        <w:t xml:space="preserve">Приложения на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3</w:t>
      </w:r>
      <w:r w:rsidRPr="00BB5F94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листа.</w:t>
      </w:r>
    </w:p>
    <w:p w:rsidR="00BB5F94" w:rsidRDefault="00BB5F94" w:rsidP="00F34074">
      <w:pPr>
        <w:tabs>
          <w:tab w:val="left" w:pos="3291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BB5F94" w:rsidRDefault="00BB5F94" w:rsidP="00F34074">
      <w:pPr>
        <w:tabs>
          <w:tab w:val="left" w:pos="3291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BB5F94" w:rsidRPr="00BB5F94" w:rsidRDefault="00BB5F94" w:rsidP="00BB5F94">
      <w:pPr>
        <w:tabs>
          <w:tab w:val="left" w:pos="3291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B5F9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Председатель </w:t>
      </w:r>
    </w:p>
    <w:p w:rsidR="00BB5F94" w:rsidRPr="00BB5F94" w:rsidRDefault="00BB5F94" w:rsidP="00BB5F94">
      <w:pPr>
        <w:tabs>
          <w:tab w:val="left" w:pos="3291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областного маслихата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BB5F94">
        <w:rPr>
          <w:rFonts w:ascii="Times New Roman" w:hAnsi="Times New Roman" w:cs="Times New Roman"/>
          <w:b/>
          <w:sz w:val="28"/>
          <w:szCs w:val="28"/>
          <w:lang w:val="kk-KZ"/>
        </w:rPr>
        <w:t>Ж. Матаев</w:t>
      </w:r>
    </w:p>
    <w:sectPr w:rsidR="00BB5F94" w:rsidRPr="00BB5F94" w:rsidSect="0032501F">
      <w:headerReference w:type="default" r:id="rId6"/>
      <w:headerReference w:type="first" r:id="rId7"/>
      <w:footerReference w:type="first" r:id="rId8"/>
      <w:pgSz w:w="11906" w:h="16838"/>
      <w:pgMar w:top="1418" w:right="851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1A4" w:rsidRDefault="006B61A4" w:rsidP="000F077C">
      <w:pPr>
        <w:spacing w:after="0" w:line="240" w:lineRule="auto"/>
      </w:pPr>
      <w:r>
        <w:separator/>
      </w:r>
    </w:p>
  </w:endnote>
  <w:endnote w:type="continuationSeparator" w:id="0">
    <w:p w:rsidR="006B61A4" w:rsidRDefault="006B61A4" w:rsidP="000F0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A98" w:rsidRPr="001B1A98" w:rsidRDefault="001B1A98">
    <w:pPr>
      <w:pStyle w:val="a5"/>
      <w:rPr>
        <w:b/>
      </w:rPr>
    </w:pP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2148E2BD" wp14:editId="042F34BF">
          <wp:simplePos x="0" y="0"/>
          <wp:positionH relativeFrom="column">
            <wp:posOffset>-939800</wp:posOffset>
          </wp:positionH>
          <wp:positionV relativeFrom="paragraph">
            <wp:posOffset>-9966960</wp:posOffset>
          </wp:positionV>
          <wp:extent cx="7598354" cy="10426535"/>
          <wp:effectExtent l="0" t="0" r="3175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Мангистауский областной маслихат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8354" cy="10426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1A4" w:rsidRDefault="006B61A4" w:rsidP="000F077C">
      <w:pPr>
        <w:spacing w:after="0" w:line="240" w:lineRule="auto"/>
      </w:pPr>
      <w:r>
        <w:separator/>
      </w:r>
    </w:p>
  </w:footnote>
  <w:footnote w:type="continuationSeparator" w:id="0">
    <w:p w:rsidR="006B61A4" w:rsidRDefault="006B61A4" w:rsidP="000F0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77C" w:rsidRDefault="000F077C">
    <w:pPr>
      <w:pStyle w:val="a3"/>
    </w:pPr>
  </w:p>
  <w:p w:rsidR="000F077C" w:rsidRDefault="000F077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131" w:rsidRDefault="003A1131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798910A6" wp14:editId="1A509AA1">
          <wp:simplePos x="0" y="0"/>
          <wp:positionH relativeFrom="column">
            <wp:posOffset>-1092200</wp:posOffset>
          </wp:positionH>
          <wp:positionV relativeFrom="paragraph">
            <wp:posOffset>-498785</wp:posOffset>
          </wp:positionV>
          <wp:extent cx="7598354" cy="10426535"/>
          <wp:effectExtent l="0" t="0" r="3175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Мангистауский областной маслихат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8354" cy="10426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12D"/>
    <w:rsid w:val="00081A20"/>
    <w:rsid w:val="000F077C"/>
    <w:rsid w:val="0013178E"/>
    <w:rsid w:val="00151C01"/>
    <w:rsid w:val="001756E4"/>
    <w:rsid w:val="00196596"/>
    <w:rsid w:val="001A573E"/>
    <w:rsid w:val="001B1A98"/>
    <w:rsid w:val="00234970"/>
    <w:rsid w:val="00264622"/>
    <w:rsid w:val="00296EC8"/>
    <w:rsid w:val="00297C26"/>
    <w:rsid w:val="002D6E5D"/>
    <w:rsid w:val="0032501F"/>
    <w:rsid w:val="0036212D"/>
    <w:rsid w:val="003A1131"/>
    <w:rsid w:val="00406914"/>
    <w:rsid w:val="004876F9"/>
    <w:rsid w:val="00515C22"/>
    <w:rsid w:val="00543E9D"/>
    <w:rsid w:val="005677FC"/>
    <w:rsid w:val="00595750"/>
    <w:rsid w:val="005D2B4D"/>
    <w:rsid w:val="00605D58"/>
    <w:rsid w:val="00626718"/>
    <w:rsid w:val="00652549"/>
    <w:rsid w:val="006960D4"/>
    <w:rsid w:val="006B61A4"/>
    <w:rsid w:val="00736DE3"/>
    <w:rsid w:val="007A1152"/>
    <w:rsid w:val="00887FE9"/>
    <w:rsid w:val="008B1613"/>
    <w:rsid w:val="00900575"/>
    <w:rsid w:val="009150C0"/>
    <w:rsid w:val="009253E1"/>
    <w:rsid w:val="009A1E2F"/>
    <w:rsid w:val="009C3196"/>
    <w:rsid w:val="009D4915"/>
    <w:rsid w:val="009E4535"/>
    <w:rsid w:val="00AB001A"/>
    <w:rsid w:val="00AF406B"/>
    <w:rsid w:val="00B64CAF"/>
    <w:rsid w:val="00B8065D"/>
    <w:rsid w:val="00BB5F94"/>
    <w:rsid w:val="00C2078A"/>
    <w:rsid w:val="00C525F7"/>
    <w:rsid w:val="00C62334"/>
    <w:rsid w:val="00C95847"/>
    <w:rsid w:val="00D04217"/>
    <w:rsid w:val="00D27FE5"/>
    <w:rsid w:val="00D40524"/>
    <w:rsid w:val="00D85688"/>
    <w:rsid w:val="00DD3171"/>
    <w:rsid w:val="00DE04C8"/>
    <w:rsid w:val="00E137C3"/>
    <w:rsid w:val="00E30E87"/>
    <w:rsid w:val="00EB4475"/>
    <w:rsid w:val="00EE0521"/>
    <w:rsid w:val="00EF590D"/>
    <w:rsid w:val="00F03F2B"/>
    <w:rsid w:val="00F34074"/>
    <w:rsid w:val="00F60293"/>
    <w:rsid w:val="00F803E4"/>
    <w:rsid w:val="00FB55EA"/>
    <w:rsid w:val="00FF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4D0D12C-D45E-4829-9820-ED101AC44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077C"/>
  </w:style>
  <w:style w:type="paragraph" w:styleId="a5">
    <w:name w:val="footer"/>
    <w:basedOn w:val="a"/>
    <w:link w:val="a6"/>
    <w:uiPriority w:val="99"/>
    <w:unhideWhenUsed/>
    <w:rsid w:val="000F0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077C"/>
  </w:style>
  <w:style w:type="paragraph" w:styleId="a7">
    <w:name w:val="Balloon Text"/>
    <w:basedOn w:val="a"/>
    <w:link w:val="a8"/>
    <w:uiPriority w:val="99"/>
    <w:semiHidden/>
    <w:unhideWhenUsed/>
    <w:rsid w:val="000F0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F077C"/>
    <w:rPr>
      <w:rFonts w:ascii="Segoe UI" w:hAnsi="Segoe UI" w:cs="Segoe UI"/>
      <w:sz w:val="18"/>
      <w:szCs w:val="18"/>
    </w:rPr>
  </w:style>
  <w:style w:type="paragraph" w:styleId="a9">
    <w:name w:val="No Spacing"/>
    <w:link w:val="aa"/>
    <w:uiPriority w:val="1"/>
    <w:qFormat/>
    <w:rsid w:val="003A1131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3A113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8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Ыкыласова Жансая</dc:creator>
  <cp:keywords/>
  <dc:description/>
  <cp:lastModifiedBy>Жусип Берик</cp:lastModifiedBy>
  <cp:revision>29</cp:revision>
  <cp:lastPrinted>2023-06-15T12:22:00Z</cp:lastPrinted>
  <dcterms:created xsi:type="dcterms:W3CDTF">2023-02-15T10:46:00Z</dcterms:created>
  <dcterms:modified xsi:type="dcterms:W3CDTF">2023-09-19T10:34:00Z</dcterms:modified>
</cp:coreProperties>
</file>