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A7" w:rsidRDefault="009806A7" w:rsidP="00FC2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color w:val="2F5496" w:themeColor="accent5" w:themeShade="BF"/>
          <w:lang w:eastAsia="ru-RU"/>
        </w:rPr>
        <w:drawing>
          <wp:inline distT="0" distB="0" distL="0" distR="0" wp14:anchorId="41FA51DF" wp14:editId="3B23C1D0">
            <wp:extent cx="5940425" cy="1938655"/>
            <wp:effectExtent l="0" t="0" r="3175" b="444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42" w:rsidRDefault="00281142" w:rsidP="00FC2343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4703" w:rsidRDefault="005F4703" w:rsidP="0012395D">
      <w:pPr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  <w:lang w:val="kk-KZ"/>
        </w:rPr>
      </w:pPr>
    </w:p>
    <w:p w:rsidR="0012395D" w:rsidRDefault="002977D2" w:rsidP="0012395D">
      <w:pPr>
        <w:spacing w:after="0" w:line="240" w:lineRule="auto"/>
        <w:ind w:left="4248" w:hanging="4248"/>
        <w:rPr>
          <w:rFonts w:ascii="Times New Roman" w:hAnsi="Times New Roman" w:cs="Times New Roman"/>
          <w:b/>
          <w:sz w:val="28"/>
          <w:szCs w:val="28"/>
        </w:rPr>
      </w:pPr>
      <w:r w:rsidRPr="002977D2">
        <w:rPr>
          <w:rFonts w:ascii="Times New Roman" w:hAnsi="Times New Roman" w:cs="Times New Roman"/>
          <w:sz w:val="28"/>
          <w:szCs w:val="28"/>
          <w:lang w:val="kk-KZ"/>
        </w:rPr>
        <w:t xml:space="preserve">Оглашен </w:t>
      </w:r>
      <w:r w:rsidR="0026452E">
        <w:rPr>
          <w:rFonts w:ascii="Times New Roman" w:hAnsi="Times New Roman" w:cs="Times New Roman"/>
          <w:sz w:val="28"/>
          <w:szCs w:val="28"/>
        </w:rPr>
        <w:t>3 мая</w:t>
      </w:r>
      <w:r w:rsidRPr="002977D2">
        <w:rPr>
          <w:rFonts w:ascii="Times New Roman" w:hAnsi="Times New Roman" w:cs="Times New Roman"/>
          <w:sz w:val="28"/>
          <w:szCs w:val="28"/>
          <w:lang w:val="kk-KZ"/>
        </w:rPr>
        <w:t xml:space="preserve"> 2023 года </w:t>
      </w:r>
      <w:r w:rsidRPr="002977D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39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13CC">
        <w:rPr>
          <w:rFonts w:ascii="Times New Roman" w:hAnsi="Times New Roman" w:cs="Times New Roman"/>
          <w:b/>
          <w:sz w:val="28"/>
          <w:szCs w:val="28"/>
          <w:lang w:val="kk-KZ"/>
        </w:rPr>
        <w:t>Первому З</w:t>
      </w:r>
      <w:r w:rsidR="00FC2343" w:rsidRPr="009831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аместителю </w:t>
      </w:r>
      <w:r w:rsidR="00FC2343" w:rsidRPr="009831E0">
        <w:rPr>
          <w:rFonts w:ascii="Times New Roman" w:hAnsi="Times New Roman" w:cs="Times New Roman"/>
          <w:b/>
          <w:sz w:val="28"/>
          <w:szCs w:val="28"/>
        </w:rPr>
        <w:t>Премьер-</w:t>
      </w:r>
      <w:r w:rsidR="0012395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C2343" w:rsidRPr="009831E0" w:rsidRDefault="0012395D" w:rsidP="0012395D">
      <w:pPr>
        <w:spacing w:after="0" w:line="240" w:lineRule="auto"/>
        <w:ind w:left="4248" w:hanging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C2343" w:rsidRPr="009831E0">
        <w:rPr>
          <w:rFonts w:ascii="Times New Roman" w:hAnsi="Times New Roman" w:cs="Times New Roman"/>
          <w:b/>
          <w:sz w:val="28"/>
          <w:szCs w:val="28"/>
        </w:rPr>
        <w:t>Министр</w:t>
      </w:r>
      <w:r w:rsidR="00FC2343" w:rsidRPr="009831E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C2343" w:rsidRPr="009831E0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 </w:t>
      </w:r>
    </w:p>
    <w:p w:rsidR="00FC2343" w:rsidRPr="003834C4" w:rsidRDefault="00FC2343" w:rsidP="00FC2343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8"/>
          <w:szCs w:val="28"/>
        </w:rPr>
      </w:pPr>
      <w:r w:rsidRPr="009831E0">
        <w:rPr>
          <w:rFonts w:ascii="Times New Roman" w:hAnsi="Times New Roman" w:cs="Times New Roman"/>
          <w:b/>
          <w:sz w:val="28"/>
          <w:szCs w:val="28"/>
        </w:rPr>
        <w:t>С</w:t>
      </w:r>
      <w:r w:rsidRPr="009831E0">
        <w:rPr>
          <w:rFonts w:ascii="Times New Roman" w:hAnsi="Times New Roman" w:cs="Times New Roman"/>
          <w:b/>
          <w:sz w:val="28"/>
          <w:szCs w:val="28"/>
          <w:lang w:val="kk-KZ"/>
        </w:rPr>
        <w:t>кляру Р.В.</w:t>
      </w:r>
    </w:p>
    <w:p w:rsidR="00FC2343" w:rsidRDefault="00FC2343" w:rsidP="00FC2343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03" w:rsidRDefault="005F4703" w:rsidP="00FC2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639" w:rsidRDefault="005A3639" w:rsidP="00FC2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4703" w:rsidRDefault="005F4703" w:rsidP="00FC2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343" w:rsidRPr="004C69B2" w:rsidRDefault="00FC2343" w:rsidP="00FC2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B2">
        <w:rPr>
          <w:rFonts w:ascii="Times New Roman" w:hAnsi="Times New Roman" w:cs="Times New Roman"/>
          <w:b/>
          <w:sz w:val="28"/>
          <w:szCs w:val="28"/>
          <w:lang w:val="kk-KZ"/>
        </w:rPr>
        <w:t>ДЕПУТАТСКИЙ ЗАПРОС</w:t>
      </w:r>
    </w:p>
    <w:p w:rsidR="002659AB" w:rsidRDefault="002659AB" w:rsidP="00FB5E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5F4703" w:rsidRDefault="005F4703" w:rsidP="00FB5E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AF3E58" w:rsidRPr="00AF3E58" w:rsidRDefault="00AF3E58" w:rsidP="00AF3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58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Pr="00AF3E58">
        <w:rPr>
          <w:rFonts w:ascii="Times New Roman" w:hAnsi="Times New Roman" w:cs="Times New Roman"/>
          <w:b/>
          <w:sz w:val="28"/>
          <w:szCs w:val="28"/>
          <w:lang w:val="kk-KZ"/>
        </w:rPr>
        <w:t>Роман Васильевич</w:t>
      </w:r>
      <w:r w:rsidRPr="00AF3E58">
        <w:rPr>
          <w:rFonts w:ascii="Times New Roman" w:hAnsi="Times New Roman" w:cs="Times New Roman"/>
          <w:b/>
          <w:sz w:val="28"/>
          <w:szCs w:val="28"/>
        </w:rPr>
        <w:t>!</w:t>
      </w:r>
    </w:p>
    <w:p w:rsidR="00AF3E58" w:rsidRDefault="00AF3E58" w:rsidP="00AF3E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F4703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С первых теплых деньков в приёмные партии «AMANAT» поступают десятки обращений граждан с просьбой навести, наконец, порядок в движении </w:t>
      </w:r>
      <w:proofErr w:type="spellStart"/>
      <w:r w:rsidRPr="005613CC">
        <w:rPr>
          <w:sz w:val="28"/>
          <w:szCs w:val="28"/>
        </w:rPr>
        <w:t>электросамокатов</w:t>
      </w:r>
      <w:proofErr w:type="spellEnd"/>
      <w:r w:rsidRPr="005613CC">
        <w:rPr>
          <w:sz w:val="28"/>
          <w:szCs w:val="28"/>
        </w:rPr>
        <w:t xml:space="preserve">, что снуют в городах между пешеходами. 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5613CC">
        <w:rPr>
          <w:sz w:val="28"/>
          <w:szCs w:val="28"/>
        </w:rPr>
        <w:t>Электросамокаты</w:t>
      </w:r>
      <w:proofErr w:type="spellEnd"/>
      <w:r w:rsidRPr="005613CC">
        <w:rPr>
          <w:sz w:val="28"/>
          <w:szCs w:val="28"/>
        </w:rPr>
        <w:t xml:space="preserve"> носятся с большой скоростью, в том числе по тротуарам и пешеходным зонам. 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Ежемесячно в республике продаются десятки тысяч новых транспортных средств, а на рынок Казахстана активно заходят сервисы по аренде </w:t>
      </w:r>
      <w:proofErr w:type="spellStart"/>
      <w:r w:rsidRPr="005613CC">
        <w:rPr>
          <w:sz w:val="28"/>
          <w:szCs w:val="28"/>
        </w:rPr>
        <w:t>электросамокатов</w:t>
      </w:r>
      <w:proofErr w:type="spellEnd"/>
      <w:r w:rsidRPr="005613CC">
        <w:rPr>
          <w:sz w:val="28"/>
          <w:szCs w:val="28"/>
        </w:rPr>
        <w:t>. В сферу самокатов зашёл такой гигант как Яндекс.</w:t>
      </w:r>
      <w:r w:rsidRPr="005613CC">
        <w:rPr>
          <w:sz w:val="28"/>
          <w:szCs w:val="28"/>
          <w:lang w:val="kk-KZ"/>
        </w:rPr>
        <w:t xml:space="preserve"> Э</w:t>
      </w:r>
      <w:r w:rsidRPr="005613CC">
        <w:rPr>
          <w:sz w:val="28"/>
          <w:szCs w:val="28"/>
        </w:rPr>
        <w:t>то, как вы знаете, крупнейший игрок на рынке такси.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>И сегодня встал логичный вопрос безопасности пешеходов. У водителей самокатов пока нет ограничений по возрасту, психическому или физическому состоянию в момент управления. Нет четких требований к скоростному режиму и, главное, выполнению правил дорожного движения.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>Самокатчики, особенно юные, не знают, что такое наказание за сбитого пешехода. Частные самокаты не пронумерованы и вычислить их в случае побега с места происшествия архисложно. При этом очевидно, что сервисы проката нового вида транспорта оказались необычайно востребованы в крупных городах.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Учет пострадавших на тротуарах от наездов не ведётся ни одним уполномоченным госорганом, и доказать вину самокатчика нет возможности. О ситуации на тротуарах мы можем судить только по собственному опыту, по </w:t>
      </w:r>
      <w:r w:rsidRPr="005613CC">
        <w:rPr>
          <w:sz w:val="28"/>
          <w:szCs w:val="28"/>
        </w:rPr>
        <w:lastRenderedPageBreak/>
        <w:t xml:space="preserve">больничным сводкам, напоминающим фронтовые, и </w:t>
      </w:r>
      <w:proofErr w:type="spellStart"/>
      <w:r w:rsidRPr="005613CC">
        <w:rPr>
          <w:sz w:val="28"/>
          <w:szCs w:val="28"/>
        </w:rPr>
        <w:t>травматичным</w:t>
      </w:r>
      <w:proofErr w:type="spellEnd"/>
      <w:r w:rsidRPr="005613CC">
        <w:rPr>
          <w:sz w:val="28"/>
          <w:szCs w:val="28"/>
        </w:rPr>
        <w:t xml:space="preserve"> историям, о которых пишут в социальных сетях.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Хотя, опросы персонала </w:t>
      </w:r>
      <w:proofErr w:type="spellStart"/>
      <w:r w:rsidRPr="005613CC">
        <w:rPr>
          <w:sz w:val="28"/>
          <w:szCs w:val="28"/>
        </w:rPr>
        <w:t>травмопунктов</w:t>
      </w:r>
      <w:proofErr w:type="spellEnd"/>
      <w:r w:rsidRPr="005613CC">
        <w:rPr>
          <w:sz w:val="28"/>
          <w:szCs w:val="28"/>
        </w:rPr>
        <w:t xml:space="preserve"> говорят о том, что в мегаполисах ежедневно каждая больница принимает в среднем 3х-4х участников происшествий с </w:t>
      </w:r>
      <w:proofErr w:type="spellStart"/>
      <w:r w:rsidRPr="005613CC">
        <w:rPr>
          <w:sz w:val="28"/>
          <w:szCs w:val="28"/>
        </w:rPr>
        <w:t>электросамокатами</w:t>
      </w:r>
      <w:proofErr w:type="spellEnd"/>
      <w:r w:rsidRPr="005613CC">
        <w:rPr>
          <w:sz w:val="28"/>
          <w:szCs w:val="28"/>
        </w:rPr>
        <w:t>. И это только те, кто озвучивают причину получения травмы.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Наша фракция осознает важность </w:t>
      </w:r>
      <w:proofErr w:type="spellStart"/>
      <w:r w:rsidRPr="005613CC">
        <w:rPr>
          <w:sz w:val="28"/>
          <w:szCs w:val="28"/>
        </w:rPr>
        <w:t>экологичного</w:t>
      </w:r>
      <w:proofErr w:type="spellEnd"/>
      <w:r w:rsidRPr="005613CC">
        <w:rPr>
          <w:sz w:val="28"/>
          <w:szCs w:val="28"/>
        </w:rPr>
        <w:t xml:space="preserve"> вида электротранспорта, особенно в Алматы. Мы понимаем, что 50-60 тысяч поездок значительно снижают нагрузку на загазованность, пробки, автопарковки и вызовы такси в крупных городах.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 Сегодня мы предложили первые шаги в урегулировании движения этих транспортных средств, инициировали соответствующий законопроект. Безопасность пешеходов, обычных людей, что идут по тротуару, у нас на первом месте.  Поэтому найти решение непросто. Из чего нам выбирать?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Полный запрет </w:t>
      </w:r>
      <w:proofErr w:type="spellStart"/>
      <w:r w:rsidRPr="005613CC">
        <w:rPr>
          <w:sz w:val="28"/>
          <w:szCs w:val="28"/>
        </w:rPr>
        <w:t>электросамокатов</w:t>
      </w:r>
      <w:proofErr w:type="spellEnd"/>
      <w:r w:rsidRPr="005613CC">
        <w:rPr>
          <w:sz w:val="28"/>
          <w:szCs w:val="28"/>
        </w:rPr>
        <w:t xml:space="preserve"> на тротуаре выдавит, в том числе, неопытных водителей на проезжую часть. 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>Запрет движения по дорогам лишает возможности передвигаться с деловой целью.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А разрешение езды по тротуарам, при лавинообразном росте </w:t>
      </w:r>
      <w:proofErr w:type="spellStart"/>
      <w:r w:rsidRPr="005613CC">
        <w:rPr>
          <w:sz w:val="28"/>
          <w:szCs w:val="28"/>
        </w:rPr>
        <w:t>электросамокатов</w:t>
      </w:r>
      <w:proofErr w:type="spellEnd"/>
      <w:r w:rsidRPr="005613CC">
        <w:rPr>
          <w:sz w:val="28"/>
          <w:szCs w:val="28"/>
        </w:rPr>
        <w:t>, не оставит места пешеходам.</w:t>
      </w:r>
    </w:p>
    <w:p w:rsidR="005613CC" w:rsidRPr="005613CC" w:rsidRDefault="005613CC" w:rsidP="00561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В предложенном законопроекте мы нашли правовой компромисс. Но это временная мера. Сегодня нам необходимо принять решение. Мы хотим и будем развивать новый электротранспорт и нужно немедленно пересмотреть отношение к созданию для него инфраструктуры. Без нее в самое ближайшее время нам придется прибегнуть к усилению регулирования и, в конечном итоге, полному запрету </w:t>
      </w:r>
      <w:proofErr w:type="spellStart"/>
      <w:r w:rsidRPr="005613CC">
        <w:rPr>
          <w:sz w:val="28"/>
          <w:szCs w:val="28"/>
        </w:rPr>
        <w:t>электросамокатов</w:t>
      </w:r>
      <w:proofErr w:type="spellEnd"/>
      <w:r w:rsidRPr="005613CC">
        <w:rPr>
          <w:sz w:val="28"/>
          <w:szCs w:val="28"/>
        </w:rPr>
        <w:t xml:space="preserve"> и других прогрессивных средств мобильности. </w:t>
      </w:r>
    </w:p>
    <w:p w:rsidR="005F4703" w:rsidRDefault="005F4703" w:rsidP="005613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13CC" w:rsidRDefault="005613CC" w:rsidP="005613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</w:t>
      </w:r>
      <w:r w:rsidRPr="005613CC">
        <w:rPr>
          <w:sz w:val="28"/>
          <w:szCs w:val="28"/>
        </w:rPr>
        <w:t>считаем необходимым:</w:t>
      </w:r>
    </w:p>
    <w:p w:rsidR="005F4703" w:rsidRPr="005F4703" w:rsidRDefault="005F4703" w:rsidP="005613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8"/>
          <w:szCs w:val="8"/>
        </w:rPr>
      </w:pPr>
    </w:p>
    <w:p w:rsidR="005613CC" w:rsidRPr="005613CC" w:rsidRDefault="005613CC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3CC">
        <w:rPr>
          <w:sz w:val="28"/>
          <w:szCs w:val="28"/>
        </w:rPr>
        <w:t>-</w:t>
      </w:r>
      <w:r w:rsidR="005A3639">
        <w:rPr>
          <w:sz w:val="28"/>
          <w:szCs w:val="28"/>
          <w:lang w:val="kk-KZ"/>
        </w:rPr>
        <w:t xml:space="preserve"> </w:t>
      </w:r>
      <w:r w:rsidRPr="005613CC">
        <w:rPr>
          <w:sz w:val="28"/>
          <w:szCs w:val="28"/>
        </w:rPr>
        <w:t xml:space="preserve">местным исполнительным органам провести ревизию специализированной инфраструктуры, пригодной для движения </w:t>
      </w:r>
      <w:proofErr w:type="spellStart"/>
      <w:r w:rsidRPr="005613CC">
        <w:rPr>
          <w:sz w:val="28"/>
          <w:szCs w:val="28"/>
        </w:rPr>
        <w:t>электросамокатов</w:t>
      </w:r>
      <w:proofErr w:type="spellEnd"/>
      <w:r w:rsidRPr="005613CC">
        <w:rPr>
          <w:sz w:val="28"/>
          <w:szCs w:val="28"/>
        </w:rPr>
        <w:t>;</w:t>
      </w:r>
    </w:p>
    <w:p w:rsidR="005F4703" w:rsidRPr="005F4703" w:rsidRDefault="005F4703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5613CC" w:rsidRPr="005613CC" w:rsidRDefault="005613CC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3CC">
        <w:rPr>
          <w:sz w:val="28"/>
          <w:szCs w:val="28"/>
        </w:rPr>
        <w:t>-</w:t>
      </w:r>
      <w:r w:rsidR="005A3639">
        <w:rPr>
          <w:sz w:val="28"/>
          <w:szCs w:val="28"/>
          <w:lang w:val="kk-KZ"/>
        </w:rPr>
        <w:t xml:space="preserve"> </w:t>
      </w:r>
      <w:r w:rsidRPr="005613CC">
        <w:rPr>
          <w:sz w:val="28"/>
          <w:szCs w:val="28"/>
        </w:rPr>
        <w:t>включить в проектную документацию и рассмотреть возможность выделения денежных средств на строительство инфраструктуры;</w:t>
      </w:r>
    </w:p>
    <w:p w:rsidR="005F4703" w:rsidRPr="005F4703" w:rsidRDefault="005F4703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5613CC" w:rsidRPr="005613CC" w:rsidRDefault="005613CC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3CC">
        <w:rPr>
          <w:sz w:val="28"/>
          <w:szCs w:val="28"/>
        </w:rPr>
        <w:t>-</w:t>
      </w:r>
      <w:r w:rsidR="005A3639">
        <w:rPr>
          <w:sz w:val="28"/>
          <w:szCs w:val="28"/>
          <w:lang w:val="kk-KZ"/>
        </w:rPr>
        <w:t xml:space="preserve"> </w:t>
      </w:r>
      <w:r w:rsidRPr="005613CC">
        <w:rPr>
          <w:sz w:val="28"/>
          <w:szCs w:val="28"/>
        </w:rPr>
        <w:t xml:space="preserve">привлекать к созданию инфраструктуры для новых видов транспорта </w:t>
      </w:r>
      <w:proofErr w:type="spellStart"/>
      <w:r w:rsidRPr="005613CC">
        <w:rPr>
          <w:sz w:val="28"/>
          <w:szCs w:val="28"/>
        </w:rPr>
        <w:t>шеринговые</w:t>
      </w:r>
      <w:proofErr w:type="spellEnd"/>
      <w:r w:rsidRPr="005613CC">
        <w:rPr>
          <w:sz w:val="28"/>
          <w:szCs w:val="28"/>
        </w:rPr>
        <w:t xml:space="preserve"> компании;</w:t>
      </w:r>
    </w:p>
    <w:p w:rsidR="005F4703" w:rsidRPr="005F4703" w:rsidRDefault="005F4703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5613CC" w:rsidRPr="005613CC" w:rsidRDefault="005613CC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3CC">
        <w:rPr>
          <w:sz w:val="28"/>
          <w:szCs w:val="28"/>
        </w:rPr>
        <w:t>-</w:t>
      </w:r>
      <w:r w:rsidR="005A3639">
        <w:rPr>
          <w:sz w:val="28"/>
          <w:szCs w:val="28"/>
          <w:lang w:val="kk-KZ"/>
        </w:rPr>
        <w:t xml:space="preserve"> </w:t>
      </w:r>
      <w:r w:rsidRPr="005613CC">
        <w:rPr>
          <w:sz w:val="28"/>
          <w:szCs w:val="28"/>
        </w:rPr>
        <w:t xml:space="preserve">ввести учет происшествий с участием </w:t>
      </w:r>
      <w:proofErr w:type="spellStart"/>
      <w:r w:rsidRPr="005613CC">
        <w:rPr>
          <w:sz w:val="28"/>
          <w:szCs w:val="28"/>
        </w:rPr>
        <w:t>электросамокатов</w:t>
      </w:r>
      <w:proofErr w:type="spellEnd"/>
      <w:r w:rsidRPr="005613CC">
        <w:rPr>
          <w:sz w:val="28"/>
          <w:szCs w:val="28"/>
        </w:rPr>
        <w:t xml:space="preserve"> при обращении за медицинской помощью на уровне организаций здравоохранения;</w:t>
      </w:r>
    </w:p>
    <w:p w:rsidR="005F4703" w:rsidRPr="005F4703" w:rsidRDefault="005F4703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5613CC" w:rsidRPr="005613CC" w:rsidRDefault="005613CC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- Министерству внутренних дел </w:t>
      </w:r>
      <w:r w:rsidR="005A3639">
        <w:rPr>
          <w:sz w:val="28"/>
          <w:szCs w:val="28"/>
          <w:lang w:val="kk-KZ"/>
        </w:rPr>
        <w:t xml:space="preserve">РК </w:t>
      </w:r>
      <w:bookmarkStart w:id="0" w:name="_GoBack"/>
      <w:bookmarkEnd w:id="0"/>
      <w:r w:rsidRPr="005613CC">
        <w:rPr>
          <w:sz w:val="28"/>
          <w:szCs w:val="28"/>
        </w:rPr>
        <w:t xml:space="preserve">завершить, наконец, работу и запустить в эксплуатацию программу общественного контроля за соблюдением правил дорожного движения, чтобы любой пешеход мог снять такую торпеду нарушителя, отправить видео в дорожную полицию и наказать </w:t>
      </w:r>
      <w:proofErr w:type="spellStart"/>
      <w:r w:rsidRPr="005613CC">
        <w:rPr>
          <w:sz w:val="28"/>
          <w:szCs w:val="28"/>
        </w:rPr>
        <w:t>электрохулигана</w:t>
      </w:r>
      <w:proofErr w:type="spellEnd"/>
      <w:r w:rsidRPr="005613CC">
        <w:rPr>
          <w:sz w:val="28"/>
          <w:szCs w:val="28"/>
        </w:rPr>
        <w:t>.</w:t>
      </w:r>
    </w:p>
    <w:p w:rsidR="005F4703" w:rsidRDefault="005613CC" w:rsidP="005613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3CC">
        <w:rPr>
          <w:sz w:val="28"/>
          <w:szCs w:val="28"/>
        </w:rPr>
        <w:t xml:space="preserve">          </w:t>
      </w:r>
    </w:p>
    <w:p w:rsidR="005613CC" w:rsidRDefault="005613CC" w:rsidP="005F47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13CC">
        <w:rPr>
          <w:sz w:val="28"/>
          <w:szCs w:val="28"/>
        </w:rPr>
        <w:lastRenderedPageBreak/>
        <w:t xml:space="preserve">Со своей стороны, наша фракция продолжит работать над совершенствованием законодательства, регулирующего движение </w:t>
      </w:r>
      <w:proofErr w:type="spellStart"/>
      <w:r w:rsidRPr="005613CC">
        <w:rPr>
          <w:sz w:val="28"/>
          <w:szCs w:val="28"/>
        </w:rPr>
        <w:t>электросамокатов</w:t>
      </w:r>
      <w:proofErr w:type="spellEnd"/>
      <w:r w:rsidRPr="005613CC">
        <w:rPr>
          <w:sz w:val="28"/>
          <w:szCs w:val="28"/>
        </w:rPr>
        <w:t xml:space="preserve"> и других новых видов транспорта.</w:t>
      </w:r>
    </w:p>
    <w:p w:rsidR="005F4703" w:rsidRPr="005613CC" w:rsidRDefault="005F4703" w:rsidP="005F47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5E6A" w:rsidRPr="00DC49F5" w:rsidRDefault="00AF3E58" w:rsidP="00AF3E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 w:rsidR="00FB5E6A" w:rsidRPr="00DC49F5">
        <w:rPr>
          <w:sz w:val="28"/>
          <w:szCs w:val="28"/>
          <w:lang w:val="kk-KZ"/>
        </w:rPr>
        <w:t>О</w:t>
      </w:r>
      <w:proofErr w:type="spellStart"/>
      <w:r w:rsidR="00FB5E6A" w:rsidRPr="00DC49F5">
        <w:rPr>
          <w:sz w:val="28"/>
          <w:szCs w:val="28"/>
        </w:rPr>
        <w:t>твет</w:t>
      </w:r>
      <w:proofErr w:type="spellEnd"/>
      <w:r w:rsidR="00FB5E6A" w:rsidRPr="00DC49F5">
        <w:rPr>
          <w:sz w:val="28"/>
          <w:szCs w:val="28"/>
        </w:rPr>
        <w:t xml:space="preserve"> про</w:t>
      </w:r>
      <w:r w:rsidR="00FB5E6A">
        <w:rPr>
          <w:sz w:val="28"/>
          <w:szCs w:val="28"/>
        </w:rPr>
        <w:t>сим</w:t>
      </w:r>
      <w:r w:rsidR="00FB5E6A" w:rsidRPr="00DC49F5">
        <w:rPr>
          <w:sz w:val="28"/>
          <w:szCs w:val="28"/>
        </w:rPr>
        <w:t xml:space="preserve"> предоставить в соответствии с пунктом 4 статьи 27 Конституционного Закона Республики Казахстан «О Парламенте и статусе его депутатов»</w:t>
      </w:r>
      <w:r w:rsidR="00FB5E6A" w:rsidRPr="00DC49F5">
        <w:rPr>
          <w:sz w:val="28"/>
          <w:szCs w:val="28"/>
          <w:lang w:val="kk-KZ"/>
        </w:rPr>
        <w:t>.</w:t>
      </w:r>
    </w:p>
    <w:p w:rsidR="009806A7" w:rsidRDefault="009806A7" w:rsidP="00FC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03" w:rsidRPr="00281142" w:rsidRDefault="005F4703" w:rsidP="00FC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43" w:rsidRPr="004C69B2" w:rsidRDefault="00FC2343" w:rsidP="00FC2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9B2"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</w:p>
    <w:p w:rsidR="005F4703" w:rsidRDefault="00FC2343" w:rsidP="00980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9B2">
        <w:rPr>
          <w:rFonts w:ascii="Times New Roman" w:hAnsi="Times New Roman" w:cs="Times New Roman"/>
          <w:b/>
          <w:sz w:val="28"/>
          <w:szCs w:val="28"/>
        </w:rPr>
        <w:t>член</w:t>
      </w:r>
      <w:r w:rsidR="005F4703" w:rsidRPr="005F4703">
        <w:rPr>
          <w:rFonts w:ascii="Times New Roman" w:hAnsi="Times New Roman" w:cs="Times New Roman"/>
          <w:b/>
          <w:sz w:val="28"/>
          <w:szCs w:val="28"/>
        </w:rPr>
        <w:t>ы</w:t>
      </w:r>
      <w:r w:rsidRPr="004C69B2">
        <w:rPr>
          <w:rFonts w:ascii="Times New Roman" w:hAnsi="Times New Roman" w:cs="Times New Roman"/>
          <w:b/>
          <w:sz w:val="28"/>
          <w:szCs w:val="28"/>
        </w:rPr>
        <w:t xml:space="preserve"> фракции партии «</w:t>
      </w:r>
      <w:r w:rsidRPr="004C69B2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4C69B2">
        <w:rPr>
          <w:rFonts w:ascii="Times New Roman" w:hAnsi="Times New Roman" w:cs="Times New Roman"/>
          <w:b/>
          <w:sz w:val="28"/>
          <w:szCs w:val="28"/>
        </w:rPr>
        <w:t>»</w:t>
      </w:r>
      <w:r w:rsidRPr="004C69B2">
        <w:rPr>
          <w:rFonts w:ascii="Times New Roman" w:hAnsi="Times New Roman" w:cs="Times New Roman"/>
          <w:b/>
          <w:sz w:val="28"/>
          <w:szCs w:val="28"/>
        </w:rPr>
        <w:tab/>
      </w:r>
      <w:r w:rsidR="0012395D">
        <w:rPr>
          <w:rFonts w:ascii="Times New Roman" w:hAnsi="Times New Roman" w:cs="Times New Roman"/>
          <w:b/>
          <w:sz w:val="28"/>
          <w:szCs w:val="28"/>
        </w:rPr>
        <w:tab/>
      </w:r>
      <w:r w:rsidR="0012395D">
        <w:rPr>
          <w:rFonts w:ascii="Times New Roman" w:hAnsi="Times New Roman" w:cs="Times New Roman"/>
          <w:b/>
          <w:sz w:val="28"/>
          <w:szCs w:val="28"/>
        </w:rPr>
        <w:tab/>
      </w:r>
      <w:r w:rsidR="0012395D">
        <w:rPr>
          <w:rFonts w:ascii="Times New Roman" w:hAnsi="Times New Roman" w:cs="Times New Roman"/>
          <w:b/>
          <w:sz w:val="28"/>
          <w:szCs w:val="28"/>
        </w:rPr>
        <w:tab/>
      </w:r>
    </w:p>
    <w:p w:rsidR="00606E0F" w:rsidRDefault="0019141B" w:rsidP="005F470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B5E6A" w:rsidRPr="00D8092C">
        <w:rPr>
          <w:rFonts w:ascii="Times New Roman" w:hAnsi="Times New Roman" w:cs="Times New Roman"/>
          <w:b/>
          <w:sz w:val="28"/>
          <w:szCs w:val="28"/>
          <w:lang w:val="kk-KZ"/>
        </w:rPr>
        <w:t>С.Пономарев</w:t>
      </w:r>
    </w:p>
    <w:p w:rsidR="001A2FBD" w:rsidRDefault="005F4703" w:rsidP="005F470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2FBD">
        <w:rPr>
          <w:rFonts w:ascii="Times New Roman" w:hAnsi="Times New Roman" w:cs="Times New Roman"/>
          <w:b/>
          <w:sz w:val="28"/>
          <w:szCs w:val="28"/>
          <w:lang w:val="kk-KZ"/>
        </w:rPr>
        <w:t>Ю.Кучинская</w:t>
      </w:r>
    </w:p>
    <w:p w:rsidR="001A2FBD" w:rsidRDefault="001A2FBD" w:rsidP="005F470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Е.Смышляева</w:t>
      </w:r>
    </w:p>
    <w:p w:rsidR="005F4703" w:rsidRDefault="001A2FBD" w:rsidP="005F470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47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У.Шапак </w:t>
      </w:r>
    </w:p>
    <w:p w:rsidR="005F4703" w:rsidRDefault="005F4703" w:rsidP="00606E0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4703" w:rsidRDefault="005F4703" w:rsidP="00606E0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ч</w:t>
      </w:r>
      <w:r w:rsidR="005A363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лен </w:t>
      </w:r>
      <w:r w:rsidR="005A363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ф</w:t>
      </w:r>
      <w:proofErr w:type="spellStart"/>
      <w:r w:rsidRPr="005F4703">
        <w:rPr>
          <w:rFonts w:ascii="Times New Roman" w:hAnsi="Times New Roman" w:cs="Times New Roman"/>
          <w:b/>
          <w:color w:val="333333"/>
          <w:sz w:val="28"/>
          <w:szCs w:val="28"/>
        </w:rPr>
        <w:t>ракции</w:t>
      </w:r>
      <w:proofErr w:type="spellEnd"/>
      <w:r w:rsidRPr="005F470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парт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ии </w:t>
      </w:r>
    </w:p>
    <w:p w:rsidR="005F4703" w:rsidRP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«Народная партия Казахстана»</w:t>
      </w:r>
    </w:p>
    <w:p w:rsidR="009806A7" w:rsidRPr="005F4703" w:rsidRDefault="00606E0F" w:rsidP="005F4703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703">
        <w:rPr>
          <w:rFonts w:ascii="Times New Roman" w:hAnsi="Times New Roman" w:cs="Times New Roman"/>
          <w:b/>
          <w:sz w:val="28"/>
          <w:szCs w:val="28"/>
          <w:lang w:val="kk-KZ"/>
        </w:rPr>
        <w:t>К. Сейтжан</w:t>
      </w:r>
      <w:r w:rsidR="00FB5E6A" w:rsidRPr="005F4703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4703" w:rsidRPr="008C31FA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31FA">
        <w:rPr>
          <w:rFonts w:ascii="Times New Roman" w:hAnsi="Times New Roman" w:cs="Times New Roman"/>
          <w:sz w:val="24"/>
          <w:szCs w:val="24"/>
          <w:lang w:val="kk-KZ"/>
        </w:rPr>
        <w:t>исп.Даулетова Л.Т.</w:t>
      </w:r>
    </w:p>
    <w:p w:rsidR="005F4703" w:rsidRPr="008C31FA" w:rsidRDefault="005F4703" w:rsidP="005F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31FA">
        <w:rPr>
          <w:rFonts w:ascii="Times New Roman" w:hAnsi="Times New Roman" w:cs="Times New Roman"/>
          <w:sz w:val="24"/>
          <w:szCs w:val="24"/>
          <w:lang w:val="kk-KZ"/>
        </w:rPr>
        <w:t>тел.74-63-81</w:t>
      </w:r>
    </w:p>
    <w:p w:rsidR="009806A7" w:rsidRPr="005F4703" w:rsidRDefault="009806A7" w:rsidP="0098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806A7" w:rsidRPr="005F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B41"/>
    <w:multiLevelType w:val="hybridMultilevel"/>
    <w:tmpl w:val="E65015C4"/>
    <w:lvl w:ilvl="0" w:tplc="7CC06F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1F"/>
    <w:rsid w:val="0001364F"/>
    <w:rsid w:val="000A3F91"/>
    <w:rsid w:val="000B758A"/>
    <w:rsid w:val="001059E8"/>
    <w:rsid w:val="0012395D"/>
    <w:rsid w:val="0019141B"/>
    <w:rsid w:val="001A2FBD"/>
    <w:rsid w:val="002376B6"/>
    <w:rsid w:val="0026452E"/>
    <w:rsid w:val="002659AB"/>
    <w:rsid w:val="00281142"/>
    <w:rsid w:val="002977D2"/>
    <w:rsid w:val="002F31AF"/>
    <w:rsid w:val="00317F03"/>
    <w:rsid w:val="003D605A"/>
    <w:rsid w:val="004A7E27"/>
    <w:rsid w:val="005558C8"/>
    <w:rsid w:val="005613CC"/>
    <w:rsid w:val="005A3639"/>
    <w:rsid w:val="005F4703"/>
    <w:rsid w:val="00606E0F"/>
    <w:rsid w:val="0076061F"/>
    <w:rsid w:val="007F1CB9"/>
    <w:rsid w:val="008C374B"/>
    <w:rsid w:val="009806A7"/>
    <w:rsid w:val="00A50788"/>
    <w:rsid w:val="00AF3E58"/>
    <w:rsid w:val="00D7179E"/>
    <w:rsid w:val="00D74C0F"/>
    <w:rsid w:val="00E06AD1"/>
    <w:rsid w:val="00E9786C"/>
    <w:rsid w:val="00F7516C"/>
    <w:rsid w:val="00FB5E6A"/>
    <w:rsid w:val="00F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0815"/>
  <w15:chartTrackingRefBased/>
  <w15:docId w15:val="{A61D9443-44AA-42A6-945A-244341FB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343"/>
    <w:rPr>
      <w:b/>
      <w:bCs/>
    </w:rPr>
  </w:style>
  <w:style w:type="character" w:styleId="a5">
    <w:name w:val="Hyperlink"/>
    <w:basedOn w:val="a0"/>
    <w:uiPriority w:val="99"/>
    <w:unhideWhenUsed/>
    <w:rsid w:val="00FC23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14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B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Даулетова Ляззат</dc:creator>
  <cp:keywords/>
  <dc:description/>
  <cp:lastModifiedBy>Даулетова Ляззат</cp:lastModifiedBy>
  <cp:revision>28</cp:revision>
  <cp:lastPrinted>2023-04-26T08:13:00Z</cp:lastPrinted>
  <dcterms:created xsi:type="dcterms:W3CDTF">2023-04-20T09:45:00Z</dcterms:created>
  <dcterms:modified xsi:type="dcterms:W3CDTF">2023-05-04T03:45:00Z</dcterms:modified>
</cp:coreProperties>
</file>