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302F3D" w:rsidP="00302F3D">
      <w:pPr>
        <w:rPr>
          <w:rFonts w:ascii="Times New Roman" w:hAnsi="Times New Roman" w:cs="Times New Roman"/>
          <w:color w:val="2F5496" w:themeColor="accent5" w:themeShade="BF"/>
          <w:sz w:val="28"/>
          <w:szCs w:val="28"/>
        </w:rPr>
      </w:pPr>
      <w:r w:rsidRPr="00947A82">
        <w:rPr>
          <w:rFonts w:ascii="Times New Roman" w:hAnsi="Times New Roman" w:cs="Times New Roman"/>
          <w:noProof/>
          <w:color w:val="2F5496" w:themeColor="accent5" w:themeShade="BF"/>
          <w:sz w:val="28"/>
          <w:szCs w:val="28"/>
          <w:lang w:val="en-US"/>
        </w:rPr>
        <w:drawing>
          <wp:inline distT="0" distB="0" distL="0" distR="0">
            <wp:extent cx="6477635" cy="2115185"/>
            <wp:effectExtent l="0" t="0" r="0" b="0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635" cy="21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F3D" w:rsidRPr="004923A1" w:rsidP="00302F3D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464FF8">
        <w:rPr>
          <w:rStyle w:val="s1mrcssattr"/>
          <w:bCs/>
          <w:i/>
          <w:color w:val="000000"/>
          <w:lang w:val="kk-KZ"/>
        </w:rPr>
        <w:t xml:space="preserve">2024 жылғы </w:t>
      </w:r>
      <w:r w:rsidR="004642A9">
        <w:rPr>
          <w:rStyle w:val="s1mrcssattr"/>
          <w:bCs/>
          <w:i/>
          <w:color w:val="000000"/>
          <w:lang w:val="kk-KZ"/>
        </w:rPr>
        <w:t>1</w:t>
      </w:r>
      <w:r w:rsidRPr="00464FF8">
        <w:rPr>
          <w:rStyle w:val="s1mrcssattr"/>
          <w:bCs/>
          <w:i/>
          <w:color w:val="000000"/>
          <w:lang w:val="kk-KZ"/>
        </w:rPr>
        <w:t>2 ма</w:t>
      </w:r>
      <w:r w:rsidR="004642A9">
        <w:rPr>
          <w:rStyle w:val="s1mrcssattr"/>
          <w:bCs/>
          <w:i/>
          <w:color w:val="000000"/>
          <w:lang w:val="kk-KZ"/>
        </w:rPr>
        <w:t>ус</w:t>
      </w:r>
      <w:r w:rsidRPr="00464FF8">
        <w:rPr>
          <w:rStyle w:val="s1mrcssattr"/>
          <w:bCs/>
          <w:i/>
          <w:color w:val="000000"/>
          <w:lang w:val="kk-KZ"/>
        </w:rPr>
        <w:t>ы</w:t>
      </w:r>
      <w:r w:rsidR="004642A9">
        <w:rPr>
          <w:rStyle w:val="s1mrcssattr"/>
          <w:bCs/>
          <w:i/>
          <w:color w:val="000000"/>
          <w:lang w:val="kk-KZ"/>
        </w:rPr>
        <w:t>м</w:t>
      </w:r>
      <w:r w:rsidRPr="00464FF8">
        <w:rPr>
          <w:rStyle w:val="s1mrcssattr"/>
          <w:bCs/>
          <w:i/>
          <w:color w:val="000000"/>
          <w:lang w:val="kk-KZ"/>
        </w:rPr>
        <w:t>да жарияланған</w:t>
      </w:r>
      <w:r w:rsidRPr="00514850">
        <w:rPr>
          <w:rStyle w:val="s1mrcssattr"/>
          <w:bCs/>
          <w:color w:val="000000"/>
          <w:sz w:val="28"/>
          <w:szCs w:val="28"/>
          <w:lang w:val="kk-KZ"/>
        </w:rPr>
        <w:t xml:space="preserve"> </w:t>
      </w:r>
      <w:r>
        <w:rPr>
          <w:rStyle w:val="s1mrcssattr"/>
          <w:bCs/>
          <w:color w:val="000000"/>
          <w:sz w:val="28"/>
          <w:szCs w:val="28"/>
          <w:lang w:val="kk-KZ"/>
        </w:rPr>
        <w:t xml:space="preserve">    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       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>Қазақстан Республикасы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ның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 </w:t>
      </w:r>
    </w:p>
    <w:p w:rsidR="00302F3D" w:rsidRPr="004923A1" w:rsidP="00302F3D">
      <w:pPr>
        <w:pStyle w:val="p1mrcssattr"/>
        <w:shd w:val="clear" w:color="auto" w:fill="FFFFFF"/>
        <w:spacing w:before="0" w:beforeAutospacing="0" w:after="0" w:afterAutospacing="0"/>
        <w:ind w:left="4956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</w:t>
      </w:r>
      <w:r w:rsidR="00E969BA">
        <w:rPr>
          <w:rStyle w:val="s1mrcssattr"/>
          <w:b/>
          <w:bCs/>
          <w:color w:val="000000"/>
          <w:sz w:val="28"/>
          <w:szCs w:val="28"/>
          <w:lang w:val="kk-KZ"/>
        </w:rPr>
        <w:t xml:space="preserve">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Премьер-министрі </w:t>
      </w:r>
    </w:p>
    <w:p w:rsidR="00302F3D" w:rsidRPr="004923A1" w:rsidP="00302F3D">
      <w:pPr>
        <w:pStyle w:val="p1mrcssattr"/>
        <w:shd w:val="clear" w:color="auto" w:fill="FFFFFF"/>
        <w:spacing w:before="0" w:beforeAutospacing="0" w:after="0" w:afterAutospacing="0"/>
        <w:ind w:left="4956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       </w:t>
      </w:r>
      <w:r w:rsidR="00E969BA">
        <w:rPr>
          <w:rStyle w:val="s1mrcssattr"/>
          <w:b/>
          <w:bCs/>
          <w:color w:val="000000"/>
          <w:sz w:val="28"/>
          <w:szCs w:val="28"/>
          <w:lang w:val="kk-KZ"/>
        </w:rPr>
        <w:t xml:space="preserve"> </w:t>
      </w: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О.А.Бектеновке </w:t>
      </w:r>
    </w:p>
    <w:p w:rsidR="00302F3D" w:rsidRPr="004923A1" w:rsidP="00302F3D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302F3D" w:rsidRPr="004923A1" w:rsidP="00302F3D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4923A1">
        <w:rPr>
          <w:rStyle w:val="s1mrcssattr"/>
          <w:b/>
          <w:bCs/>
          <w:color w:val="000000"/>
          <w:sz w:val="28"/>
          <w:szCs w:val="28"/>
          <w:lang w:val="kk-KZ"/>
        </w:rPr>
        <w:t xml:space="preserve">ДЕПУТАТТЫҚ САУАЛ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302F3D" w:rsidRPr="00374420" w:rsidP="00302F3D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374420">
        <w:rPr>
          <w:rStyle w:val="s1mrcssattr"/>
          <w:b/>
          <w:bCs/>
          <w:color w:val="000000"/>
          <w:sz w:val="28"/>
          <w:szCs w:val="28"/>
          <w:lang w:val="kk-KZ"/>
        </w:rPr>
        <w:t xml:space="preserve">Құрметті Олжас Абайұлы! </w:t>
      </w:r>
    </w:p>
    <w:p w:rsidR="00302F3D" w:rsidRPr="00374420" w:rsidP="00302F3D">
      <w:pPr>
        <w:pStyle w:val="p1mrcssattr"/>
        <w:shd w:val="clear" w:color="auto" w:fill="FFFFFF"/>
        <w:spacing w:before="0" w:beforeAutospacing="0" w:after="0" w:afterAutospacing="0"/>
        <w:jc w:val="center"/>
        <w:rPr>
          <w:rStyle w:val="s1mrcssattr"/>
          <w:b/>
          <w:bCs/>
          <w:color w:val="000000"/>
          <w:sz w:val="28"/>
          <w:szCs w:val="28"/>
          <w:lang w:val="kk-KZ"/>
        </w:rPr>
      </w:pPr>
    </w:p>
    <w:p w:rsidR="004153D3" w:rsidRPr="004153D3" w:rsidP="004153D3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</w:rPr>
      </w:pPr>
      <w:r w:rsidRPr="004153D3">
        <w:rPr>
          <w:rStyle w:val="s2mrcssattr"/>
          <w:color w:val="000000"/>
          <w:sz w:val="28"/>
          <w:szCs w:val="28"/>
          <w:lang w:val="kk-KZ"/>
        </w:rPr>
        <w:t xml:space="preserve">“Ақ жол” партиясы билік ойларына келгенін істеген отыз жылдағы мұнай-газ, яғни стратегиялық кен орындарымен жасалған  құпия келісімшарттарды қайта қарауды, халыққа тиімсіз, әділетсіз келісімдерді тоқтатуды талай жылдан бері талап етуде. </w:t>
      </w:r>
      <w:r w:rsidRPr="004153D3">
        <w:rPr>
          <w:rStyle w:val="s2mrcssattr"/>
          <w:color w:val="000000"/>
          <w:sz w:val="28"/>
          <w:szCs w:val="28"/>
        </w:rPr>
        <w:t>Үкіметке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үш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рет</w:t>
      </w:r>
      <w:r w:rsidRPr="004153D3">
        <w:rPr>
          <w:rStyle w:val="s2mrcssattr"/>
          <w:color w:val="000000"/>
          <w:sz w:val="28"/>
          <w:szCs w:val="28"/>
        </w:rPr>
        <w:t xml:space="preserve">, </w:t>
      </w:r>
      <w:r w:rsidRPr="004153D3">
        <w:rPr>
          <w:rStyle w:val="s2mrcssattr"/>
          <w:color w:val="000000"/>
          <w:sz w:val="28"/>
          <w:szCs w:val="28"/>
        </w:rPr>
        <w:t>Конституциялық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сотқа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екі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рет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депутаттық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сауал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жасадық</w:t>
      </w:r>
      <w:r w:rsidRPr="004153D3">
        <w:rPr>
          <w:rStyle w:val="s2mrcssattr"/>
          <w:color w:val="000000"/>
          <w:sz w:val="28"/>
          <w:szCs w:val="28"/>
        </w:rPr>
        <w:t>.  </w:t>
      </w:r>
      <w:r w:rsidRPr="004153D3">
        <w:rPr>
          <w:rStyle w:val="s2mrcssattr"/>
          <w:color w:val="000000"/>
          <w:sz w:val="28"/>
          <w:szCs w:val="28"/>
        </w:rPr>
        <w:t>Екеуі</w:t>
      </w:r>
      <w:r w:rsidRPr="004153D3">
        <w:rPr>
          <w:rStyle w:val="s2mrcssattr"/>
          <w:color w:val="000000"/>
          <w:sz w:val="28"/>
          <w:szCs w:val="28"/>
        </w:rPr>
        <w:t xml:space="preserve"> де </w:t>
      </w:r>
      <w:r w:rsidRPr="004153D3">
        <w:rPr>
          <w:rStyle w:val="s2mrcssattr"/>
          <w:color w:val="000000"/>
          <w:sz w:val="28"/>
          <w:szCs w:val="28"/>
        </w:rPr>
        <w:t>нақты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шешімнен</w:t>
      </w:r>
      <w:r w:rsidRPr="004153D3">
        <w:rPr>
          <w:rStyle w:val="s2mrcssattr"/>
          <w:color w:val="000000"/>
          <w:sz w:val="28"/>
          <w:szCs w:val="28"/>
        </w:rPr>
        <w:t xml:space="preserve"> бас </w:t>
      </w:r>
      <w:r w:rsidRPr="004153D3">
        <w:rPr>
          <w:rStyle w:val="s2mrcssattr"/>
          <w:color w:val="000000"/>
          <w:sz w:val="28"/>
          <w:szCs w:val="28"/>
        </w:rPr>
        <w:t>тартты</w:t>
      </w:r>
      <w:r w:rsidRPr="004153D3">
        <w:rPr>
          <w:rStyle w:val="s2mrcssattr"/>
          <w:color w:val="000000"/>
          <w:sz w:val="28"/>
          <w:szCs w:val="28"/>
        </w:rPr>
        <w:t>. </w:t>
      </w:r>
    </w:p>
    <w:p w:rsidR="004153D3" w:rsidRPr="004153D3" w:rsidP="004153D3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4153D3">
        <w:rPr>
          <w:rStyle w:val="s2mrcssattr"/>
          <w:b/>
          <w:color w:val="000000"/>
          <w:sz w:val="28"/>
          <w:szCs w:val="28"/>
        </w:rPr>
        <w:t>1.</w:t>
      </w:r>
      <w:r w:rsidR="001B6F09">
        <w:rPr>
          <w:rStyle w:val="s2mrcssattr"/>
          <w:b/>
          <w:color w:val="000000"/>
          <w:sz w:val="28"/>
          <w:szCs w:val="28"/>
          <w:lang w:val="kk-KZ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Әзірге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жеткен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жетістігіміз</w:t>
      </w:r>
      <w:r w:rsidRPr="004153D3">
        <w:rPr>
          <w:rStyle w:val="s2mrcssattr"/>
          <w:b/>
          <w:color w:val="000000"/>
          <w:sz w:val="28"/>
          <w:szCs w:val="28"/>
        </w:rPr>
        <w:t xml:space="preserve">, </w:t>
      </w:r>
      <w:r w:rsidRPr="004153D3">
        <w:rPr>
          <w:rStyle w:val="s2mrcssattr"/>
          <w:b/>
          <w:color w:val="000000"/>
          <w:sz w:val="28"/>
          <w:szCs w:val="28"/>
        </w:rPr>
        <w:t>Стратегиялық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кен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орындарындағы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еліміздің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үлесі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біз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талап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еткендей</w:t>
      </w:r>
      <w:r w:rsidRPr="004153D3">
        <w:rPr>
          <w:rStyle w:val="s2mrcssattr"/>
          <w:b/>
          <w:color w:val="000000"/>
          <w:sz w:val="28"/>
          <w:szCs w:val="28"/>
        </w:rPr>
        <w:t xml:space="preserve"> 51% </w:t>
      </w:r>
      <w:r w:rsidRPr="004153D3">
        <w:rPr>
          <w:rStyle w:val="s2mrcssattr"/>
          <w:b/>
          <w:color w:val="000000"/>
          <w:sz w:val="28"/>
          <w:szCs w:val="28"/>
        </w:rPr>
        <w:t>болмағанмен</w:t>
      </w:r>
      <w:r w:rsidRPr="004153D3">
        <w:rPr>
          <w:rStyle w:val="s2mrcssattr"/>
          <w:b/>
          <w:color w:val="000000"/>
          <w:sz w:val="28"/>
          <w:szCs w:val="28"/>
        </w:rPr>
        <w:t xml:space="preserve">, 50 </w:t>
      </w:r>
      <w:r w:rsidRPr="004153D3">
        <w:rPr>
          <w:rStyle w:val="s2mrcssattr"/>
          <w:b/>
          <w:color w:val="000000"/>
          <w:sz w:val="28"/>
          <w:szCs w:val="28"/>
        </w:rPr>
        <w:t>пайыздан</w:t>
      </w:r>
      <w:r w:rsidRPr="004153D3">
        <w:rPr>
          <w:rStyle w:val="s2mrcssattr"/>
          <w:b/>
          <w:color w:val="000000"/>
          <w:sz w:val="28"/>
          <w:szCs w:val="28"/>
        </w:rPr>
        <w:t xml:space="preserve"> аз </w:t>
      </w:r>
      <w:r w:rsidRPr="004153D3">
        <w:rPr>
          <w:rStyle w:val="s2mrcssattr"/>
          <w:b/>
          <w:color w:val="000000"/>
          <w:sz w:val="28"/>
          <w:szCs w:val="28"/>
        </w:rPr>
        <w:t>болмауын</w:t>
      </w:r>
      <w:r w:rsidRPr="004153D3">
        <w:rPr>
          <w:rStyle w:val="s2mrcssattr"/>
          <w:b/>
          <w:color w:val="000000"/>
          <w:sz w:val="28"/>
          <w:szCs w:val="28"/>
        </w:rPr>
        <w:t>  </w:t>
      </w:r>
      <w:r w:rsidRPr="004153D3">
        <w:rPr>
          <w:rStyle w:val="s2mrcssattr"/>
          <w:b/>
          <w:color w:val="000000"/>
          <w:sz w:val="28"/>
          <w:szCs w:val="28"/>
        </w:rPr>
        <w:t>заңмен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бекітуге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қол</w:t>
      </w:r>
      <w:r w:rsidRPr="004153D3">
        <w:rPr>
          <w:rStyle w:val="s2mrcssattr"/>
          <w:b/>
          <w:color w:val="000000"/>
          <w:sz w:val="28"/>
          <w:szCs w:val="28"/>
        </w:rPr>
        <w:t xml:space="preserve"> </w:t>
      </w:r>
      <w:r w:rsidRPr="004153D3">
        <w:rPr>
          <w:rStyle w:val="s2mrcssattr"/>
          <w:b/>
          <w:color w:val="000000"/>
          <w:sz w:val="28"/>
          <w:szCs w:val="28"/>
        </w:rPr>
        <w:t>жеткіздік</w:t>
      </w:r>
      <w:r w:rsidRPr="004153D3">
        <w:rPr>
          <w:rStyle w:val="s2mrcssattr"/>
          <w:b/>
          <w:color w:val="000000"/>
          <w:sz w:val="28"/>
          <w:szCs w:val="28"/>
        </w:rPr>
        <w:t>.</w:t>
      </w:r>
      <w:r w:rsidRPr="004153D3">
        <w:rPr>
          <w:rStyle w:val="s2mrcssattr"/>
          <w:color w:val="000000"/>
          <w:sz w:val="28"/>
          <w:szCs w:val="28"/>
        </w:rPr>
        <w:t xml:space="preserve"> 30 </w:t>
      </w:r>
      <w:r w:rsidRPr="004153D3">
        <w:rPr>
          <w:rStyle w:val="s2mrcssattr"/>
          <w:color w:val="000000"/>
          <w:sz w:val="28"/>
          <w:szCs w:val="28"/>
        </w:rPr>
        <w:t>жыл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жатқа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кетіп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жатқан</w:t>
      </w:r>
      <w:r w:rsidRPr="004153D3">
        <w:rPr>
          <w:rStyle w:val="s2mrcssattr"/>
          <w:color w:val="000000"/>
          <w:sz w:val="28"/>
          <w:szCs w:val="28"/>
        </w:rPr>
        <w:t xml:space="preserve"> ел </w:t>
      </w:r>
      <w:r w:rsidRPr="004153D3">
        <w:rPr>
          <w:rStyle w:val="s2mrcssattr"/>
          <w:color w:val="000000"/>
          <w:sz w:val="28"/>
          <w:szCs w:val="28"/>
        </w:rPr>
        <w:t>байлығына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тосқауыл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қоюда</w:t>
      </w:r>
      <w:r w:rsidRPr="004153D3">
        <w:rPr>
          <w:rStyle w:val="s2mrcssattr"/>
          <w:color w:val="000000"/>
          <w:sz w:val="28"/>
          <w:szCs w:val="28"/>
        </w:rPr>
        <w:t xml:space="preserve">  </w:t>
      </w:r>
      <w:r w:rsidRPr="004153D3">
        <w:rPr>
          <w:rStyle w:val="s2mrcssattr"/>
          <w:color w:val="000000"/>
          <w:sz w:val="28"/>
          <w:szCs w:val="28"/>
        </w:rPr>
        <w:t>бұл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Парламенттің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үлкен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еңбегі</w:t>
      </w:r>
      <w:r w:rsidRPr="004153D3">
        <w:rPr>
          <w:rStyle w:val="s2mrcssattr"/>
          <w:color w:val="000000"/>
          <w:sz w:val="28"/>
          <w:szCs w:val="28"/>
        </w:rPr>
        <w:t>.</w:t>
      </w:r>
      <w:r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4153D3">
        <w:rPr>
          <w:rStyle w:val="s2mrcssattr"/>
          <w:color w:val="000000"/>
          <w:sz w:val="28"/>
          <w:szCs w:val="28"/>
          <w:lang w:val="kk-KZ"/>
        </w:rPr>
        <w:t>Бірақ, "Шетелдіктермен кен орындары жайлы жасасқан Өнімді бөлу Келісімдерін (ӨБК) ашық жариялау керек" деген ел күтіп отырған талап әлі орындалмай келеді. </w:t>
      </w:r>
    </w:p>
    <w:p w:rsidR="004153D3" w:rsidRPr="001B6F09" w:rsidP="004153D3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4153D3">
        <w:rPr>
          <w:rStyle w:val="s3mrcssattr"/>
          <w:b/>
          <w:bCs/>
          <w:color w:val="000000"/>
          <w:sz w:val="28"/>
          <w:szCs w:val="28"/>
        </w:rPr>
        <w:t>2.</w:t>
      </w:r>
      <w:r w:rsid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Өнімді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бөлу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туралы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келісім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деген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не?</w:t>
      </w:r>
      <w:r w:rsidRPr="004153D3">
        <w:rPr>
          <w:rStyle w:val="s2mrcssattr"/>
          <w:color w:val="000000"/>
          <w:sz w:val="28"/>
          <w:szCs w:val="28"/>
        </w:rPr>
        <w:t> </w:t>
      </w:r>
      <w:r w:rsidRPr="004153D3">
        <w:rPr>
          <w:rStyle w:val="s3mrcssattr"/>
          <w:b/>
          <w:bCs/>
          <w:color w:val="000000"/>
          <w:sz w:val="28"/>
          <w:szCs w:val="28"/>
        </w:rPr>
        <w:t>Ол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– </w:t>
      </w:r>
      <w:r w:rsidRPr="004153D3">
        <w:rPr>
          <w:rStyle w:val="s3mrcssattr"/>
          <w:b/>
          <w:bCs/>
          <w:color w:val="000000"/>
          <w:sz w:val="28"/>
          <w:szCs w:val="28"/>
        </w:rPr>
        <w:t>ең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алдымен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инвестордың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мүддесі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мен </w:t>
      </w:r>
      <w:r w:rsidRPr="004153D3">
        <w:rPr>
          <w:rStyle w:val="s3mrcssattr"/>
          <w:b/>
          <w:bCs/>
          <w:color w:val="000000"/>
          <w:sz w:val="28"/>
          <w:szCs w:val="28"/>
        </w:rPr>
        <w:t>пайдасын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ғана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қорғайтын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келісім</w:t>
      </w:r>
      <w:r w:rsidRPr="004153D3">
        <w:rPr>
          <w:rStyle w:val="s3mrcssattr"/>
          <w:b/>
          <w:bCs/>
          <w:color w:val="000000"/>
          <w:sz w:val="28"/>
          <w:szCs w:val="28"/>
        </w:rPr>
        <w:t>.  </w:t>
      </w:r>
      <w:r w:rsidRPr="004153D3">
        <w:rPr>
          <w:rStyle w:val="s3mrcssattr"/>
          <w:b/>
          <w:bCs/>
          <w:color w:val="000000"/>
          <w:sz w:val="28"/>
          <w:szCs w:val="28"/>
        </w:rPr>
        <w:t>Дамыған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елдерде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мұндай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өнімді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бөлу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туралы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келісім</w:t>
      </w:r>
      <w:r w:rsidRPr="004153D3">
        <w:rPr>
          <w:rStyle w:val="s3mrcssattr"/>
          <w:b/>
          <w:bCs/>
          <w:color w:val="000000"/>
          <w:sz w:val="28"/>
          <w:szCs w:val="28"/>
        </w:rPr>
        <w:t xml:space="preserve"> </w:t>
      </w:r>
      <w:r w:rsidRPr="004153D3">
        <w:rPr>
          <w:rStyle w:val="s3mrcssattr"/>
          <w:b/>
          <w:bCs/>
          <w:color w:val="000000"/>
          <w:sz w:val="28"/>
          <w:szCs w:val="28"/>
        </w:rPr>
        <w:t>жасалмайды</w:t>
      </w:r>
      <w:r w:rsidRPr="004153D3">
        <w:rPr>
          <w:rStyle w:val="s3mrcssattr"/>
          <w:b/>
          <w:bCs/>
          <w:color w:val="000000"/>
          <w:sz w:val="28"/>
          <w:szCs w:val="28"/>
        </w:rPr>
        <w:t>.</w:t>
      </w:r>
      <w:r w:rsidRPr="004153D3">
        <w:rPr>
          <w:rStyle w:val="s2mrcssattr"/>
          <w:color w:val="000000"/>
          <w:sz w:val="28"/>
          <w:szCs w:val="28"/>
        </w:rPr>
        <w:t> </w:t>
      </w:r>
      <w:r w:rsidRPr="004153D3">
        <w:rPr>
          <w:rStyle w:val="s2mrcssattr"/>
          <w:color w:val="000000"/>
          <w:sz w:val="28"/>
          <w:szCs w:val="28"/>
        </w:rPr>
        <w:t>Мемлекет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инвестордың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бүкіл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шығынын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өтейтіндіктен</w:t>
      </w:r>
      <w:r w:rsidRPr="004153D3">
        <w:rPr>
          <w:rStyle w:val="s2mrcssattr"/>
          <w:color w:val="000000"/>
          <w:sz w:val="28"/>
          <w:szCs w:val="28"/>
        </w:rPr>
        <w:t xml:space="preserve">, </w:t>
      </w:r>
      <w:r w:rsidRPr="004153D3">
        <w:rPr>
          <w:rStyle w:val="s2mrcssattr"/>
          <w:color w:val="000000"/>
          <w:sz w:val="28"/>
          <w:szCs w:val="28"/>
        </w:rPr>
        <w:t>инвесторға</w:t>
      </w:r>
      <w:r w:rsidRPr="004153D3">
        <w:rPr>
          <w:rStyle w:val="s2mrcssattr"/>
          <w:color w:val="000000"/>
          <w:sz w:val="28"/>
          <w:szCs w:val="28"/>
        </w:rPr>
        <w:t xml:space="preserve"> еш </w:t>
      </w:r>
      <w:r w:rsidRPr="004153D3">
        <w:rPr>
          <w:rStyle w:val="s2mrcssattr"/>
          <w:color w:val="000000"/>
          <w:sz w:val="28"/>
          <w:szCs w:val="28"/>
        </w:rPr>
        <w:t>қауіп</w:t>
      </w:r>
      <w:r w:rsidRPr="004153D3">
        <w:rPr>
          <w:rStyle w:val="s2mrcssattr"/>
          <w:color w:val="000000"/>
          <w:sz w:val="28"/>
          <w:szCs w:val="28"/>
        </w:rPr>
        <w:t xml:space="preserve"> </w:t>
      </w:r>
      <w:r w:rsidRPr="004153D3">
        <w:rPr>
          <w:rStyle w:val="s2mrcssattr"/>
          <w:color w:val="000000"/>
          <w:sz w:val="28"/>
          <w:szCs w:val="28"/>
        </w:rPr>
        <w:t>жоқ</w:t>
      </w:r>
      <w:r w:rsidRPr="004153D3">
        <w:rPr>
          <w:rStyle w:val="s2mrcssattr"/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kk-KZ"/>
        </w:rPr>
        <w:t xml:space="preserve"> </w:t>
      </w: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>Мысалы, БАҚ</w:t>
      </w:r>
      <w:r w:rsidRPr="004153D3">
        <w:rPr>
          <w:rStyle w:val="s3mrcssattr"/>
          <w:b/>
          <w:bCs/>
          <w:color w:val="000000"/>
          <w:sz w:val="28"/>
          <w:szCs w:val="28"/>
          <w:lang w:val="kk-KZ"/>
        </w:rPr>
        <w:t xml:space="preserve"> </w:t>
      </w: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>жазуынша,  мемлекетке әлемдегі ең ірі  Қашағандағы мұнай мұхитынан ти</w:t>
      </w:r>
      <w:r w:rsidRPr="001B6F09" w:rsid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етіні тамшыдай ғана - 2 пайыз?! </w:t>
      </w:r>
    </w:p>
    <w:p w:rsidR="004153D3" w:rsidRPr="0011650B" w:rsidP="004153D3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rStyle w:val="s3mrcssattr"/>
          <w:b/>
          <w:bCs/>
          <w:color w:val="000000"/>
          <w:sz w:val="28"/>
          <w:szCs w:val="28"/>
          <w:lang w:val="kk-KZ"/>
        </w:rPr>
      </w:pP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>3.</w:t>
      </w:r>
      <w:r w:rsid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 </w:t>
      </w: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Жақында, сәуір айында Қазақстан Қашаған мұнай кен орнын игеруші халықаралық мұнай компанияларынан жоғалған пайданың орнын толтыруды талап етті. </w:t>
      </w:r>
      <w:r w:rsidRPr="0011650B">
        <w:rPr>
          <w:rStyle w:val="s3mrcssattr"/>
          <w:b/>
          <w:bCs/>
          <w:color w:val="000000"/>
          <w:sz w:val="28"/>
          <w:szCs w:val="28"/>
          <w:lang w:val="kk-KZ"/>
        </w:rPr>
        <w:t>Өндіріп алғысы келетін өтемақы көлемін 150 млрд долларға дейін арттырды.</w:t>
      </w:r>
    </w:p>
    <w:p w:rsidR="004153D3" w:rsidRPr="005E1D5A" w:rsidP="005E1D5A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11650B">
        <w:rPr>
          <w:rStyle w:val="s2mrcssattr"/>
          <w:color w:val="000000"/>
          <w:sz w:val="28"/>
          <w:szCs w:val="28"/>
          <w:lang w:val="kk-KZ"/>
        </w:rPr>
        <w:t>Біз Үкіметтің халықаралық мұнай компанияларынан 150 млрд өтемақы талап етуін барынша қолдаймыз. Бұл - отыз жылға жуық жат елдің қазынасына құйылып жатқан қара алтынымыз – мұнай мұхитының  өз халқына  тиесілі заңды сыбағасы.</w:t>
      </w:r>
      <w:r w:rsidR="005E1D5A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5E1D5A">
        <w:rPr>
          <w:rStyle w:val="s3mrcssattr"/>
          <w:b/>
          <w:bCs/>
          <w:color w:val="000000"/>
          <w:sz w:val="28"/>
          <w:szCs w:val="28"/>
          <w:lang w:val="kk-KZ"/>
        </w:rPr>
        <w:t>Яғни, бұл бұрын да атап айтқанымыздай, Мұнай өнімін бөлу туралы құпия келісім “Ескі Қазақстан” бил</w:t>
      </w:r>
      <w:r w:rsidRPr="004153D3">
        <w:rPr>
          <w:rStyle w:val="s3mrcssattr"/>
          <w:b/>
          <w:bCs/>
          <w:color w:val="000000"/>
          <w:sz w:val="28"/>
          <w:szCs w:val="28"/>
          <w:lang w:val="kk-KZ"/>
        </w:rPr>
        <w:t xml:space="preserve">ігі </w:t>
      </w:r>
      <w:r w:rsidRPr="005E1D5A">
        <w:rPr>
          <w:rStyle w:val="s3mrcssattr"/>
          <w:b/>
          <w:bCs/>
          <w:color w:val="000000"/>
          <w:sz w:val="28"/>
          <w:szCs w:val="28"/>
          <w:lang w:val="kk-KZ"/>
        </w:rPr>
        <w:t xml:space="preserve">үшін зор келісім болғанмен, халық үшін сор </w:t>
      </w:r>
      <w:r w:rsidRPr="005E1D5A">
        <w:rPr>
          <w:rStyle w:val="s3mrcssattr"/>
          <w:b/>
          <w:bCs/>
          <w:color w:val="000000"/>
          <w:sz w:val="28"/>
          <w:szCs w:val="28"/>
          <w:lang w:val="kk-KZ"/>
        </w:rPr>
        <w:t>келісім болғанының айқын айғағы.</w:t>
      </w:r>
      <w:r w:rsidR="005E1D5A">
        <w:rPr>
          <w:rStyle w:val="s3mrcssattr"/>
          <w:color w:val="000000"/>
          <w:sz w:val="28"/>
          <w:szCs w:val="28"/>
          <w:lang w:val="kk-KZ"/>
        </w:rPr>
        <w:t xml:space="preserve"> </w:t>
      </w:r>
      <w:r w:rsidRPr="005E1D5A">
        <w:rPr>
          <w:rStyle w:val="s2mrcssattr"/>
          <w:color w:val="000000"/>
          <w:sz w:val="28"/>
          <w:szCs w:val="28"/>
          <w:lang w:val="kk-KZ"/>
        </w:rPr>
        <w:t>Демек, талай талап еткеніміздей, трансұлттық мұнай-газ компанияларының халықты қанаушы шарттарын қайта қарауға тиіспіз.</w:t>
      </w:r>
    </w:p>
    <w:p w:rsidR="004153D3" w:rsidRPr="00362B0D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  <w:lang w:val="kk-KZ"/>
        </w:rPr>
      </w:pPr>
      <w:r w:rsidRPr="00362B0D">
        <w:rPr>
          <w:rStyle w:val="s2mrcssattr"/>
          <w:b/>
          <w:color w:val="000000"/>
          <w:sz w:val="28"/>
          <w:szCs w:val="28"/>
          <w:lang w:val="kk-KZ"/>
        </w:rPr>
        <w:t>Біз осы қорлыққа  отыз жылға жуық төзіп келеміз!</w:t>
      </w:r>
    </w:p>
    <w:p w:rsidR="004153D3" w:rsidRPr="00362B0D" w:rsidP="005E1D5A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362B0D">
        <w:rPr>
          <w:rStyle w:val="s3mrcssattr"/>
          <w:b/>
          <w:bCs/>
          <w:color w:val="000000"/>
          <w:sz w:val="28"/>
          <w:szCs w:val="28"/>
          <w:lang w:val="kk-KZ"/>
        </w:rPr>
        <w:t>4.</w:t>
      </w:r>
      <w:r w:rsid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 </w:t>
      </w:r>
      <w:r w:rsidRPr="00362B0D">
        <w:rPr>
          <w:rStyle w:val="s2mrcssattr"/>
          <w:color w:val="000000"/>
          <w:sz w:val="28"/>
          <w:szCs w:val="28"/>
          <w:lang w:val="kk-KZ"/>
        </w:rPr>
        <w:t>Өнімді бөлісу келісім-шарттары </w:t>
      </w:r>
      <w:r w:rsidRPr="00362B0D">
        <w:rPr>
          <w:rStyle w:val="apple-converted-spacemrcssattr"/>
          <w:color w:val="000000"/>
          <w:sz w:val="28"/>
          <w:szCs w:val="28"/>
          <w:lang w:val="kk-KZ"/>
        </w:rPr>
        <w:t> </w:t>
      </w:r>
      <w:r w:rsidRPr="00362B0D">
        <w:rPr>
          <w:rStyle w:val="s2mrcssattr"/>
          <w:color w:val="000000"/>
          <w:sz w:val="28"/>
          <w:szCs w:val="28"/>
          <w:lang w:val="kk-KZ"/>
        </w:rPr>
        <w:t>2033 және 2041 жылдарға дейін қолданыста болады. Сондықтан, әлі тағы да 20 жылдай ел байлығы сыртқа ағылатындықтан,</w:t>
      </w:r>
      <w:r w:rsidRPr="004153D3">
        <w:rPr>
          <w:color w:val="000000"/>
          <w:sz w:val="28"/>
          <w:szCs w:val="28"/>
          <w:lang w:val="kk-KZ"/>
        </w:rPr>
        <w:t xml:space="preserve"> </w:t>
      </w:r>
      <w:r w:rsidRPr="00362B0D">
        <w:rPr>
          <w:rStyle w:val="s2mrcssattr"/>
          <w:color w:val="000000"/>
          <w:sz w:val="28"/>
          <w:szCs w:val="28"/>
          <w:lang w:val="kk-KZ"/>
        </w:rPr>
        <w:t>Келісімдерді халқымыздың </w:t>
      </w:r>
      <w:r w:rsidRPr="00362B0D">
        <w:rPr>
          <w:rStyle w:val="apple-converted-spacemrcssattr"/>
          <w:color w:val="000000"/>
          <w:sz w:val="28"/>
          <w:szCs w:val="28"/>
          <w:lang w:val="kk-KZ"/>
        </w:rPr>
        <w:t> </w:t>
      </w:r>
      <w:r w:rsidRPr="00362B0D">
        <w:rPr>
          <w:rStyle w:val="s2mrcssattr"/>
          <w:color w:val="000000"/>
          <w:sz w:val="28"/>
          <w:szCs w:val="28"/>
          <w:lang w:val="kk-KZ"/>
        </w:rPr>
        <w:t>пайдасы үшін ашық жариялап, қайта қарауымыз қажет!</w:t>
      </w:r>
    </w:p>
    <w:p w:rsidR="004153D3" w:rsidRPr="00E67B20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4153D3">
        <w:rPr>
          <w:rStyle w:val="s2mrcssattr"/>
          <w:color w:val="000000"/>
          <w:sz w:val="28"/>
          <w:szCs w:val="28"/>
          <w:lang w:val="kk-KZ"/>
        </w:rPr>
        <w:t xml:space="preserve">Ал </w:t>
      </w:r>
      <w:r w:rsidRPr="0011650B">
        <w:rPr>
          <w:rStyle w:val="s2mrcssattr"/>
          <w:color w:val="000000"/>
          <w:sz w:val="28"/>
          <w:szCs w:val="28"/>
          <w:lang w:val="kk-KZ"/>
        </w:rPr>
        <w:t>Үкіметтің </w:t>
      </w:r>
      <w:r w:rsidRPr="0011650B">
        <w:rPr>
          <w:rStyle w:val="apple-converted-spacemrcssattr"/>
          <w:color w:val="000000"/>
          <w:sz w:val="28"/>
          <w:szCs w:val="28"/>
          <w:lang w:val="kk-KZ"/>
        </w:rPr>
        <w:t> </w:t>
      </w:r>
      <w:r w:rsidRPr="0011650B">
        <w:rPr>
          <w:rStyle w:val="s2mrcssattr"/>
          <w:color w:val="000000"/>
          <w:sz w:val="28"/>
          <w:szCs w:val="28"/>
          <w:lang w:val="kk-KZ"/>
        </w:rPr>
        <w:t>уәжі - халықаралық құқыққа сай Келісім шарттарын жариялауға болмайды-мыс.</w:t>
      </w:r>
      <w:r w:rsidR="00047CA7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047CA7">
        <w:rPr>
          <w:rStyle w:val="s3mrcssattr"/>
          <w:b/>
          <w:bCs/>
          <w:color w:val="000000"/>
          <w:sz w:val="28"/>
          <w:szCs w:val="28"/>
          <w:lang w:val="kk-KZ"/>
        </w:rPr>
        <w:t>Біздің шекесі тар шенеуніктер шешіміне сай, жер қойнауының иесі - Қазақстан халқы шетелдіктердің өз меншіктерін қалай пайдаланы</w:t>
      </w:r>
      <w:r w:rsidR="00047CA7">
        <w:rPr>
          <w:rStyle w:val="s3mrcssattr"/>
          <w:b/>
          <w:bCs/>
          <w:color w:val="000000"/>
          <w:sz w:val="28"/>
          <w:szCs w:val="28"/>
          <w:lang w:val="kk-KZ"/>
        </w:rPr>
        <w:t xml:space="preserve">п жатқанын білмеуі керек екен?! </w:t>
      </w:r>
      <w:r w:rsidRPr="00047CA7">
        <w:rPr>
          <w:rStyle w:val="s3mrcssattr"/>
          <w:b/>
          <w:bCs/>
          <w:color w:val="000000"/>
          <w:sz w:val="28"/>
          <w:szCs w:val="28"/>
          <w:lang w:val="kk-KZ"/>
        </w:rPr>
        <w:t>Яғни, бар байлығыңды тонап жатқандардан “не істеп жатсың</w:t>
      </w:r>
      <w:r w:rsidR="00E67B20">
        <w:rPr>
          <w:rStyle w:val="s3mrcssattr"/>
          <w:b/>
          <w:bCs/>
          <w:color w:val="000000"/>
          <w:sz w:val="28"/>
          <w:szCs w:val="28"/>
          <w:lang w:val="kk-KZ"/>
        </w:rPr>
        <w:t xml:space="preserve">дар?” деп сұрауға болмайды екен. </w:t>
      </w:r>
      <w:r w:rsidRPr="00E67B20">
        <w:rPr>
          <w:rStyle w:val="s2mrcssattr"/>
          <w:color w:val="000000"/>
          <w:sz w:val="28"/>
          <w:szCs w:val="28"/>
          <w:lang w:val="kk-KZ"/>
        </w:rPr>
        <w:t>Қара алтынымыз,  мұнайымыз – экономикалық қан тамырымыз.</w:t>
      </w:r>
      <w:r w:rsidR="00E67B20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E67B20">
        <w:rPr>
          <w:rStyle w:val="s2mrcssattr"/>
          <w:color w:val="000000"/>
          <w:sz w:val="28"/>
          <w:szCs w:val="28"/>
          <w:lang w:val="kk-KZ"/>
        </w:rPr>
        <w:t>ҚАНЫМЫЗДЫ КІМДЕР ҚАЛАЙ СОРЫП ЖАТҚАНЫН БІЛУГЕ ҚАҚЫМЫЗ БАР МА, ЖОҚ ПА?</w:t>
      </w:r>
      <w:r w:rsidR="00E67B20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E67B20">
        <w:rPr>
          <w:rStyle w:val="s2mrcssattr"/>
          <w:color w:val="000000"/>
          <w:sz w:val="28"/>
          <w:szCs w:val="28"/>
          <w:lang w:val="kk-KZ"/>
        </w:rPr>
        <w:t>Бұны қазақтың “Ұрысы мықты болса, иесі жазықты болады” деген мақалын халықаралық заңдастыру деуге болады…</w:t>
      </w:r>
    </w:p>
    <w:p w:rsidR="004153D3" w:rsidRPr="001B6F09" w:rsidP="00E67B20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>5.</w:t>
      </w:r>
      <w:r w:rsidR="001B6F09">
        <w:rPr>
          <w:rStyle w:val="s3mrcssattr"/>
          <w:b/>
          <w:bCs/>
          <w:color w:val="000000"/>
          <w:sz w:val="28"/>
          <w:szCs w:val="28"/>
          <w:lang w:val="kk-KZ"/>
        </w:rPr>
        <w:t xml:space="preserve"> </w:t>
      </w:r>
      <w:r w:rsidRPr="001B6F09">
        <w:rPr>
          <w:rStyle w:val="s3mrcssattr"/>
          <w:b/>
          <w:bCs/>
          <w:color w:val="000000"/>
          <w:sz w:val="28"/>
          <w:szCs w:val="28"/>
          <w:lang w:val="kk-KZ"/>
        </w:rPr>
        <w:t>Конституцияға сәйкес, Қазақстанда халықаралық шарттар парламент оларды ратификациялаған жағдайда ғана ұлттық заңнамадан үстем бола алады.</w:t>
      </w:r>
    </w:p>
    <w:p w:rsidR="004153D3" w:rsidRPr="004153D3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11650B">
        <w:rPr>
          <w:rStyle w:val="s2mrcssattr"/>
          <w:color w:val="000000"/>
          <w:sz w:val="28"/>
          <w:szCs w:val="28"/>
          <w:lang w:val="kk-KZ"/>
        </w:rPr>
        <w:t>Ал Өнімді Бөлісу Келісімі Парламентте талқыланбаған және ратификацияланбаған, халықтан жасырын жасалған, сондықтан олар біздің заңдарымыз бен Конституциямызға бағынуы тиіс.</w:t>
      </w:r>
      <w:r w:rsidR="00D93AC4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D93AC4">
        <w:rPr>
          <w:rStyle w:val="s2mrcssattr"/>
          <w:color w:val="000000"/>
          <w:sz w:val="28"/>
          <w:szCs w:val="28"/>
          <w:lang w:val="kk-KZ"/>
        </w:rPr>
        <w:t>2022 жылы жазда Президент Тоқаев бұрынғы Өнімді бөлу туралы келісімшарттар 30 жыл бұрын басқа жағдайда жасалғандықтан, қазір оларға түзету енгізуді тапсырғанын Үкімет неге ұмытып қалған?</w:t>
      </w:r>
      <w:r w:rsidR="00D93AC4">
        <w:rPr>
          <w:rStyle w:val="s2mrcssattr"/>
          <w:color w:val="000000"/>
          <w:sz w:val="28"/>
          <w:szCs w:val="28"/>
          <w:lang w:val="kk-KZ"/>
        </w:rPr>
        <w:t xml:space="preserve"> </w:t>
      </w:r>
      <w:r w:rsidRPr="00D93AC4">
        <w:rPr>
          <w:rStyle w:val="s2mrcssattr"/>
          <w:color w:val="000000"/>
          <w:sz w:val="28"/>
          <w:szCs w:val="28"/>
          <w:lang w:val="kk-KZ"/>
        </w:rPr>
        <w:t xml:space="preserve">Халық қатықсыз қара шайын зорға ішіп отырғанда, қара алтынымыз </w:t>
      </w:r>
      <w:r w:rsidRPr="004153D3">
        <w:rPr>
          <w:rStyle w:val="s2mrcssattr"/>
          <w:color w:val="000000"/>
          <w:sz w:val="28"/>
          <w:szCs w:val="28"/>
          <w:lang w:val="kk-KZ"/>
        </w:rPr>
        <w:t xml:space="preserve">30 жылдан бері </w:t>
      </w:r>
      <w:r w:rsidRPr="00D93AC4">
        <w:rPr>
          <w:rStyle w:val="s2mrcssattr"/>
          <w:color w:val="000000"/>
          <w:sz w:val="28"/>
          <w:szCs w:val="28"/>
          <w:lang w:val="kk-KZ"/>
        </w:rPr>
        <w:t>шетелдерге ағып жатқанына қашанғы төзуге болады</w:t>
      </w:r>
      <w:r w:rsidR="00D93AC4">
        <w:rPr>
          <w:rStyle w:val="s2mrcssattr"/>
          <w:color w:val="000000"/>
          <w:sz w:val="28"/>
          <w:szCs w:val="28"/>
          <w:lang w:val="kk-KZ"/>
        </w:rPr>
        <w:t xml:space="preserve">?! </w:t>
      </w:r>
      <w:r w:rsidRPr="00D93AC4">
        <w:rPr>
          <w:rStyle w:val="s2mrcssattr"/>
          <w:color w:val="000000"/>
          <w:sz w:val="28"/>
          <w:szCs w:val="28"/>
          <w:lang w:val="kk-KZ"/>
        </w:rPr>
        <w:t xml:space="preserve">Құдай берген бүкіл елдің байлығы </w:t>
      </w:r>
      <w:r w:rsidRPr="004153D3">
        <w:rPr>
          <w:rStyle w:val="s2mrcssattr"/>
          <w:color w:val="000000"/>
          <w:sz w:val="28"/>
          <w:szCs w:val="28"/>
          <w:lang w:val="kk-KZ"/>
        </w:rPr>
        <w:t xml:space="preserve">жеке иеленетіндей </w:t>
      </w:r>
      <w:r w:rsidRPr="00D93AC4">
        <w:rPr>
          <w:rStyle w:val="s2mrcssattr"/>
          <w:color w:val="000000"/>
          <w:sz w:val="28"/>
          <w:szCs w:val="28"/>
          <w:lang w:val="kk-KZ"/>
        </w:rPr>
        <w:t>ешкімнің</w:t>
      </w:r>
      <w:r w:rsidRPr="004153D3">
        <w:rPr>
          <w:rStyle w:val="s2mrcssattr"/>
          <w:color w:val="000000"/>
          <w:sz w:val="28"/>
          <w:szCs w:val="28"/>
          <w:lang w:val="kk-KZ"/>
        </w:rPr>
        <w:t xml:space="preserve">, экс-президенттің де, ол мойындағандай, 162 олигархтың да </w:t>
      </w:r>
      <w:r w:rsidRPr="00D93AC4">
        <w:rPr>
          <w:rStyle w:val="s2mrcssattr"/>
          <w:color w:val="000000"/>
          <w:sz w:val="28"/>
          <w:szCs w:val="28"/>
          <w:lang w:val="kk-KZ"/>
        </w:rPr>
        <w:t xml:space="preserve"> ата-бабасынан қалған </w:t>
      </w:r>
      <w:r w:rsidRPr="00D93AC4">
        <w:rPr>
          <w:rStyle w:val="apple-converted-spacemrcssattr"/>
          <w:color w:val="000000"/>
          <w:sz w:val="28"/>
          <w:szCs w:val="28"/>
          <w:lang w:val="kk-KZ"/>
        </w:rPr>
        <w:t> </w:t>
      </w:r>
      <w:r w:rsidRPr="00D93AC4">
        <w:rPr>
          <w:rStyle w:val="s2mrcssattr"/>
          <w:color w:val="000000"/>
          <w:sz w:val="28"/>
          <w:szCs w:val="28"/>
          <w:lang w:val="kk-KZ"/>
        </w:rPr>
        <w:t>мұра емес!</w:t>
      </w:r>
      <w:r w:rsidRPr="004153D3">
        <w:rPr>
          <w:color w:val="000000"/>
          <w:sz w:val="28"/>
          <w:szCs w:val="28"/>
          <w:lang w:val="kk-KZ"/>
        </w:rPr>
        <w:t xml:space="preserve"> </w:t>
      </w:r>
      <w:r w:rsidRPr="004153D3">
        <w:rPr>
          <w:rStyle w:val="s2mrcssattr"/>
          <w:color w:val="000000"/>
          <w:sz w:val="28"/>
          <w:szCs w:val="28"/>
          <w:lang w:val="kk-KZ"/>
        </w:rPr>
        <w:t>Халық байлығын Халықтан жасырған </w:t>
      </w:r>
      <w:r w:rsidR="00D93AC4">
        <w:rPr>
          <w:rStyle w:val="s2mrcssattr"/>
          <w:color w:val="000000"/>
          <w:sz w:val="28"/>
          <w:szCs w:val="28"/>
          <w:lang w:val="kk-KZ"/>
        </w:rPr>
        <w:t>к</w:t>
      </w:r>
      <w:r w:rsidRPr="004153D3">
        <w:rPr>
          <w:rStyle w:val="s2mrcssattr"/>
          <w:color w:val="000000"/>
          <w:sz w:val="28"/>
          <w:szCs w:val="28"/>
          <w:lang w:val="kk-KZ"/>
        </w:rPr>
        <w:t>елісімдерді Заңсыз деп танимыз!</w:t>
      </w:r>
    </w:p>
    <w:p w:rsidR="004153D3" w:rsidRPr="00D93AC4" w:rsidP="00D93AC4">
      <w:pPr>
        <w:pStyle w:val="p1mrcssattr"/>
        <w:shd w:val="clear" w:color="auto" w:fill="FFFFFF"/>
        <w:spacing w:before="0" w:beforeAutospacing="0" w:after="0" w:afterAutospacing="0"/>
        <w:ind w:firstLine="720"/>
        <w:jc w:val="both"/>
        <w:rPr>
          <w:color w:val="000000"/>
          <w:sz w:val="28"/>
          <w:szCs w:val="28"/>
          <w:lang w:val="kk-KZ"/>
        </w:rPr>
      </w:pPr>
      <w:r w:rsidRPr="00D93AC4">
        <w:rPr>
          <w:rStyle w:val="s1mrcssattr"/>
          <w:b/>
          <w:bCs/>
          <w:iCs/>
          <w:color w:val="000000"/>
          <w:sz w:val="28"/>
          <w:szCs w:val="28"/>
          <w:lang w:val="kk-KZ"/>
        </w:rPr>
        <w:t>«Ақ жол» демократиялық </w:t>
      </w:r>
      <w:r w:rsidRPr="00D93AC4">
        <w:rPr>
          <w:rStyle w:val="apple-converted-spacemrcssattr"/>
          <w:b/>
          <w:bCs/>
          <w:iCs/>
          <w:color w:val="000000"/>
          <w:sz w:val="28"/>
          <w:szCs w:val="28"/>
          <w:lang w:val="kk-KZ"/>
        </w:rPr>
        <w:t> </w:t>
      </w:r>
      <w:r w:rsidRPr="00D93AC4">
        <w:rPr>
          <w:rStyle w:val="s1mrcssattr"/>
          <w:b/>
          <w:bCs/>
          <w:iCs/>
          <w:color w:val="000000"/>
          <w:sz w:val="28"/>
          <w:szCs w:val="28"/>
          <w:lang w:val="kk-KZ"/>
        </w:rPr>
        <w:t>партиясының  ұсыныстары:</w:t>
      </w:r>
      <w:r w:rsidR="00D93AC4">
        <w:rPr>
          <w:rStyle w:val="s1mrcssattr"/>
          <w:b/>
          <w:bCs/>
          <w:iCs/>
          <w:color w:val="000000"/>
          <w:sz w:val="28"/>
          <w:szCs w:val="28"/>
          <w:lang w:val="kk-KZ"/>
        </w:rPr>
        <w:t xml:space="preserve"> </w:t>
      </w:r>
    </w:p>
    <w:p w:rsidR="004153D3" w:rsidRPr="00D93AC4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93AC4">
        <w:rPr>
          <w:rStyle w:val="s3mrcssattr"/>
          <w:bCs/>
          <w:color w:val="000000"/>
          <w:sz w:val="28"/>
          <w:szCs w:val="28"/>
          <w:lang w:val="kk-KZ"/>
        </w:rPr>
        <w:t>1.Шетелдіктермен стратегиялық  кен орындары жайлы жасасқан Өнімді бөлу Келісімдерін (ӨБК) ашық жариялау керек.</w:t>
      </w:r>
    </w:p>
    <w:p w:rsidR="004153D3" w:rsidRPr="00D93AC4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93AC4">
        <w:rPr>
          <w:rStyle w:val="s3mrcssattr"/>
          <w:bCs/>
          <w:color w:val="000000"/>
          <w:sz w:val="28"/>
          <w:szCs w:val="28"/>
          <w:lang w:val="kk-KZ"/>
        </w:rPr>
        <w:t>2.Заңсыз активтерді мемлекетке қайтару комиссиясы Өнімді бөлу Келісімдері (ӨБК) ашылмаса да, қатаң тексеріп, </w:t>
      </w:r>
      <w:r w:rsidRPr="00D93AC4">
        <w:rPr>
          <w:rStyle w:val="apple-converted-spacemrcssattr"/>
          <w:bCs/>
          <w:color w:val="000000"/>
          <w:sz w:val="28"/>
          <w:szCs w:val="28"/>
          <w:lang w:val="kk-KZ"/>
        </w:rPr>
        <w:t> </w:t>
      </w:r>
      <w:r w:rsidRPr="00D93AC4">
        <w:rPr>
          <w:rStyle w:val="s3mrcssattr"/>
          <w:bCs/>
          <w:color w:val="000000"/>
          <w:sz w:val="28"/>
          <w:szCs w:val="28"/>
          <w:lang w:val="kk-KZ"/>
        </w:rPr>
        <w:t>жемқорлық анықталған жағдайда активтерді мемлекетке қайтаруы тиіс!</w:t>
      </w:r>
    </w:p>
    <w:p w:rsidR="004153D3" w:rsidRPr="00D93AC4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D93AC4">
        <w:rPr>
          <w:rStyle w:val="s3mrcssattr"/>
          <w:bCs/>
          <w:color w:val="000000"/>
          <w:sz w:val="28"/>
          <w:szCs w:val="28"/>
          <w:lang w:val="kk-KZ"/>
        </w:rPr>
        <w:t>3.Алдағы уақытта жер қойнауын пайдалану келісім-шарттарында қоғам үшін жабық баптар мен нормаларды қолдануға тыйым салуды талап етеміз.  </w:t>
      </w:r>
    </w:p>
    <w:p w:rsidR="004153D3" w:rsidRPr="004153D3" w:rsidP="004153D3">
      <w:pPr>
        <w:pStyle w:val="p1mrcssattr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kk-KZ"/>
        </w:rPr>
      </w:pPr>
      <w:r w:rsidRPr="004153D3">
        <w:rPr>
          <w:rStyle w:val="s2mrcssattr"/>
          <w:rFonts w:ascii="Arial" w:hAnsi="Arial" w:cs="Arial"/>
          <w:color w:val="000000"/>
          <w:sz w:val="28"/>
          <w:szCs w:val="28"/>
          <w:lang w:val="kk-KZ"/>
        </w:rPr>
        <w:t> </w:t>
      </w:r>
    </w:p>
    <w:p w:rsidR="00302F3D" w:rsidRPr="00374420" w:rsidP="00302F3D">
      <w:pPr>
        <w:pStyle w:val="p1mrcssattr"/>
        <w:shd w:val="clear" w:color="auto" w:fill="FFFFFF"/>
        <w:spacing w:before="0" w:beforeAutospacing="0" w:after="0" w:afterAutospacing="0"/>
        <w:ind w:firstLine="708"/>
        <w:jc w:val="both"/>
        <w:rPr>
          <w:rStyle w:val="s2mrcssattr"/>
          <w:color w:val="000000"/>
          <w:sz w:val="28"/>
          <w:szCs w:val="28"/>
          <w:lang w:val="kk-KZ"/>
        </w:rPr>
      </w:pPr>
    </w:p>
    <w:p w:rsidR="00302F3D" w:rsidRPr="00555573" w:rsidP="00302F3D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 xml:space="preserve">Құрметпен,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>«Ақ жол» фракциясы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>ның</w:t>
      </w:r>
      <w:r w:rsidRPr="00555573">
        <w:rPr>
          <w:rStyle w:val="s1mrcssattr"/>
          <w:b/>
          <w:bCs/>
          <w:color w:val="000000"/>
          <w:sz w:val="28"/>
          <w:szCs w:val="28"/>
          <w:lang w:val="kk-KZ"/>
        </w:rPr>
        <w:t xml:space="preserve"> мүшелері</w:t>
      </w: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: 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Қ. Иса 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А. Перуашев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Д. Еспаева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Е. Барлыбаев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Е. Бейсенбаев </w:t>
      </w:r>
    </w:p>
    <w:p w:rsidR="00302F3D" w:rsidP="00302F3D">
      <w:pPr>
        <w:pStyle w:val="p1mrcssattr"/>
        <w:shd w:val="clear" w:color="auto" w:fill="FFFFFF"/>
        <w:spacing w:before="0" w:beforeAutospacing="0" w:after="0" w:afterAutospacing="0"/>
        <w:ind w:left="7080"/>
        <w:jc w:val="both"/>
        <w:rPr>
          <w:rStyle w:val="s1mrcssattr"/>
          <w:b/>
          <w:bCs/>
          <w:color w:val="000000"/>
          <w:sz w:val="28"/>
          <w:szCs w:val="28"/>
          <w:lang w:val="kk-KZ"/>
        </w:rPr>
      </w:pPr>
      <w:r>
        <w:rPr>
          <w:rStyle w:val="s1mrcssattr"/>
          <w:b/>
          <w:bCs/>
          <w:color w:val="000000"/>
          <w:sz w:val="28"/>
          <w:szCs w:val="28"/>
          <w:lang w:val="kk-KZ"/>
        </w:rPr>
        <w:t xml:space="preserve">А. Садықов </w:t>
      </w:r>
    </w:p>
    <w:p w:rsidR="00302F3D" w:rsidRPr="00464FF8" w:rsidP="00302F3D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</w:pPr>
      <w:r w:rsidRPr="00464FF8"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  <w:t xml:space="preserve">орын. Б.Мақұлбекова </w:t>
      </w:r>
    </w:p>
    <w:p w:rsidR="00302F3D" w:rsidP="00302F3D">
      <w:pPr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</w:pPr>
      <w:r w:rsidRPr="00464FF8">
        <w:rPr>
          <w:rFonts w:ascii="Times New Roman" w:hAnsi="Times New Roman" w:cs="Times New Roman"/>
          <w:i/>
          <w:color w:val="000000" w:themeColor="text1"/>
          <w:sz w:val="20"/>
          <w:szCs w:val="20"/>
          <w:lang w:val="kk-KZ"/>
        </w:rPr>
        <w:t xml:space="preserve">тел.: 74-62-10 </w:t>
      </w:r>
    </w:p>
    <w:sectPr w:rsidSect="0011650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567" w:right="567" w:bottom="567" w:left="1134" w:header="510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78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22660">
    <w:pPr>
      <w:pStyle w:val="Footer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6459220</wp:posOffset>
              </wp:positionH>
              <wp:positionV relativeFrom="paragraph">
                <wp:posOffset>-8831707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0E2785" w:rsidRPr="000E2785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13.06.2024 ЭҚАБЖ МО (7.23.0 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>нұсқасы</w:t>
                          </w: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49" type="#_x0000_t202" style="height:631.45pt;margin-left:508.6pt;margin-top:-695.4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0E2785" w:rsidRPr="000E2785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13.06.2024 ЭҚАБЖ МО (7.23.0 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>нұсқасы</w:t>
                    </w: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)  </w:t>
                    </w:r>
                  </w:p>
                </w:txbxContent>
              </v:textbox>
            </v:shape>
          </w:pict>
        </mc:Fallback>
      </mc:AlternateContent>
    </w:r>
    <w:sdt>
      <w:sdtPr>
        <w:id w:val="1605381542"/>
        <w:docPartObj>
          <w:docPartGallery w:val="Page Numbers (Bottom of Page)"/>
          <w:docPartUnique/>
        </w:docPartObj>
      </w:sdtPr>
      <w:sdtContent>
        <w:r w:rsidR="001B6F09">
          <w:fldChar w:fldCharType="begin"/>
        </w:r>
        <w:r w:rsidR="001B6F09">
          <w:instrText>PAGE   \* MERGEFORMAT</w:instrText>
        </w:r>
        <w:r w:rsidR="001B6F09">
          <w:fldChar w:fldCharType="separate"/>
        </w:r>
        <w:r w:rsidR="00362B0D">
          <w:rPr>
            <w:noProof/>
          </w:rPr>
          <w:t>2</w:t>
        </w:r>
        <w:r w:rsidR="001B6F09">
          <w:fldChar w:fldCharType="end"/>
        </w:r>
      </w:sdtContent>
    </w:sdt>
  </w:p>
  <w:p w:rsidR="00C226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2AD">
    <w:pPr>
      <w:pStyle w:val="Footer"/>
      <w:jc w:val="center"/>
    </w:pPr>
  </w:p>
  <w:p w:rsidR="008F02AD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78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78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2785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0" type="#_x0000_t136" style="height:10.5pt;margin-left:-15pt;margin-top:-15pt;position:absolute;width:138.75pt;z-index:251658240">
          <v:fill r:id="rId1" o:title=""/>
          <v:stroke r:id="rId1" o:title=""/>
          <v:shadow color="#868686"/>
          <v:textpath style="font-family:&quot;Times New Roman&quot;;font-size:8pt;v-text-kern:t" trim="t" fitpath="t" string="13.06.2024-ғы № ДС-248 шығыс хаты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02F3D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mrcssattr">
    <w:name w:val="p1_mr_css_attr"/>
    <w:basedOn w:val="Normal"/>
    <w:rsid w:val="00302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mrcssattr">
    <w:name w:val="s1_mr_css_attr"/>
    <w:basedOn w:val="DefaultParagraphFont"/>
    <w:rsid w:val="00302F3D"/>
  </w:style>
  <w:style w:type="character" w:customStyle="1" w:styleId="apple-converted-spacemrcssattr">
    <w:name w:val="apple-converted-space_mr_css_attr"/>
    <w:basedOn w:val="DefaultParagraphFont"/>
    <w:rsid w:val="00302F3D"/>
  </w:style>
  <w:style w:type="paragraph" w:styleId="Footer">
    <w:name w:val="footer"/>
    <w:basedOn w:val="Normal"/>
    <w:link w:val="a"/>
    <w:uiPriority w:val="99"/>
    <w:unhideWhenUsed/>
    <w:rsid w:val="00302F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">
    <w:name w:val="Нижний колонтитул Знак"/>
    <w:basedOn w:val="DefaultParagraphFont"/>
    <w:link w:val="Footer"/>
    <w:uiPriority w:val="99"/>
    <w:rsid w:val="00302F3D"/>
    <w:rPr>
      <w:lang w:val="ru-RU"/>
    </w:rPr>
  </w:style>
  <w:style w:type="character" w:customStyle="1" w:styleId="s2mrcssattr">
    <w:name w:val="s2_mr_css_attr"/>
    <w:basedOn w:val="DefaultParagraphFont"/>
    <w:rsid w:val="00302F3D"/>
  </w:style>
  <w:style w:type="character" w:customStyle="1" w:styleId="s3mrcssattr">
    <w:name w:val="s3_mr_css_attr"/>
    <w:basedOn w:val="DefaultParagraphFont"/>
    <w:rsid w:val="00302F3D"/>
  </w:style>
  <w:style w:type="character" w:customStyle="1" w:styleId="s4mrcssattr">
    <w:name w:val="s4_mr_css_attr"/>
    <w:basedOn w:val="DefaultParagraphFont"/>
    <w:rsid w:val="00302F3D"/>
  </w:style>
  <w:style w:type="paragraph" w:customStyle="1" w:styleId="p2mrcssattr">
    <w:name w:val="p2_mr_css_attr"/>
    <w:basedOn w:val="Normal"/>
    <w:rsid w:val="00415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er">
    <w:name w:val="header"/>
    <w:basedOn w:val="Normal"/>
    <w:link w:val="a0"/>
    <w:uiPriority w:val="99"/>
    <w:unhideWhenUsed/>
    <w:rsid w:val="000E27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0E2785"/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652</Words>
  <Characters>3723</Characters>
  <Application>Microsoft Office Word</Application>
  <DocSecurity>0</DocSecurity>
  <Lines>31</Lines>
  <Paragraphs>8</Paragraphs>
  <ScaleCrop>false</ScaleCrop>
  <Company>Keiko</Company>
  <LinksUpToDate>false</LinksUpToDate>
  <CharactersWithSpaces>4367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