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C4" w:rsidRPr="00C80BC4" w:rsidRDefault="00C80BC4" w:rsidP="00C80BC4">
      <w:pPr>
        <w:ind w:firstLine="567"/>
        <w:jc w:val="center"/>
        <w:rPr>
          <w:b/>
          <w:sz w:val="28"/>
          <w:szCs w:val="28"/>
        </w:rPr>
      </w:pPr>
      <w:r w:rsidRPr="00C80BC4">
        <w:rPr>
          <w:b/>
          <w:sz w:val="28"/>
          <w:szCs w:val="28"/>
        </w:rPr>
        <w:t>В</w:t>
      </w:r>
      <w:r w:rsidRPr="00C80BC4">
        <w:rPr>
          <w:b/>
          <w:sz w:val="28"/>
          <w:szCs w:val="28"/>
        </w:rPr>
        <w:t xml:space="preserve"> школе-лицее №264 имени Т. </w:t>
      </w:r>
      <w:proofErr w:type="spellStart"/>
      <w:r w:rsidRPr="00C80BC4">
        <w:rPr>
          <w:b/>
          <w:sz w:val="28"/>
          <w:szCs w:val="28"/>
        </w:rPr>
        <w:t>Есетова</w:t>
      </w:r>
      <w:proofErr w:type="spellEnd"/>
      <w:r w:rsidRPr="00C80BC4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80BC4">
        <w:rPr>
          <w:b/>
          <w:sz w:val="28"/>
          <w:szCs w:val="28"/>
        </w:rPr>
        <w:t>Кызылорда</w:t>
      </w:r>
      <w:proofErr w:type="spellEnd"/>
    </w:p>
    <w:p w:rsidR="00C80BC4" w:rsidRPr="00C80BC4" w:rsidRDefault="00C80BC4" w:rsidP="00D70DE4">
      <w:pPr>
        <w:ind w:firstLine="567"/>
        <w:jc w:val="both"/>
        <w:rPr>
          <w:sz w:val="28"/>
          <w:szCs w:val="28"/>
        </w:rPr>
      </w:pPr>
    </w:p>
    <w:p w:rsidR="00D70DE4" w:rsidRPr="00C80BC4" w:rsidRDefault="00C80BC4" w:rsidP="00D70DE4">
      <w:pPr>
        <w:ind w:firstLine="567"/>
        <w:jc w:val="both"/>
        <w:rPr>
          <w:sz w:val="28"/>
          <w:szCs w:val="28"/>
        </w:rPr>
      </w:pPr>
      <w:r w:rsidRPr="00C80BC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205573</wp:posOffset>
            </wp:positionV>
            <wp:extent cx="2105025" cy="16859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DE4" w:rsidRPr="00C80BC4">
        <w:rPr>
          <w:sz w:val="28"/>
          <w:szCs w:val="28"/>
        </w:rPr>
        <w:t>24 октября депутат Н. Жумадильдаева в школе-лицее №264 имени Т. </w:t>
      </w:r>
      <w:proofErr w:type="spellStart"/>
      <w:r w:rsidR="00D70DE4" w:rsidRPr="00C80BC4">
        <w:rPr>
          <w:sz w:val="28"/>
          <w:szCs w:val="28"/>
        </w:rPr>
        <w:t>Есетова</w:t>
      </w:r>
      <w:proofErr w:type="spellEnd"/>
      <w:r w:rsidR="00D70DE4" w:rsidRPr="00C80BC4">
        <w:rPr>
          <w:sz w:val="28"/>
          <w:szCs w:val="28"/>
        </w:rPr>
        <w:t xml:space="preserve"> </w:t>
      </w:r>
      <w:proofErr w:type="spellStart"/>
      <w:r w:rsidR="00D70DE4" w:rsidRPr="00C80BC4">
        <w:rPr>
          <w:sz w:val="28"/>
          <w:szCs w:val="28"/>
        </w:rPr>
        <w:t>г.Кызылорда</w:t>
      </w:r>
      <w:proofErr w:type="spellEnd"/>
      <w:r w:rsidR="00D70DE4" w:rsidRPr="00C80BC4">
        <w:rPr>
          <w:sz w:val="28"/>
          <w:szCs w:val="28"/>
        </w:rPr>
        <w:t xml:space="preserve"> встретилась с руководителями, педагогами и работниками дошкольных и общеобразовательных учреждений города </w:t>
      </w:r>
      <w:proofErr w:type="spellStart"/>
      <w:r w:rsidR="00D70DE4" w:rsidRPr="00C80BC4">
        <w:rPr>
          <w:sz w:val="28"/>
          <w:szCs w:val="28"/>
        </w:rPr>
        <w:t>Кызылорда</w:t>
      </w:r>
      <w:proofErr w:type="spellEnd"/>
      <w:r w:rsidR="00D70DE4" w:rsidRPr="00C80BC4">
        <w:rPr>
          <w:sz w:val="28"/>
          <w:szCs w:val="28"/>
        </w:rPr>
        <w:t xml:space="preserve">. </w:t>
      </w:r>
    </w:p>
    <w:p w:rsidR="00D70DE4" w:rsidRPr="00C80BC4" w:rsidRDefault="00C80BC4" w:rsidP="00D70DE4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3539591</wp:posOffset>
            </wp:positionH>
            <wp:positionV relativeFrom="paragraph">
              <wp:posOffset>940636</wp:posOffset>
            </wp:positionV>
            <wp:extent cx="2357120" cy="1882140"/>
            <wp:effectExtent l="0" t="0" r="508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DE4" w:rsidRPr="00C80BC4">
        <w:rPr>
          <w:sz w:val="28"/>
          <w:szCs w:val="28"/>
        </w:rPr>
        <w:t>В рамках встречи депутат разъяснила все реформы в сфере образования, указанные в Послании Главы го</w:t>
      </w:r>
      <w:r w:rsidRPr="00C80BC4">
        <w:rPr>
          <w:sz w:val="28"/>
          <w:szCs w:val="28"/>
        </w:rPr>
        <w:t>сударства, вопрос повышения заработной</w:t>
      </w:r>
      <w:r w:rsidR="00D70DE4" w:rsidRPr="00C80BC4">
        <w:rPr>
          <w:sz w:val="28"/>
          <w:szCs w:val="28"/>
        </w:rPr>
        <w:t xml:space="preserve"> платы, в связи повышением в 1,5 раза уровня минимальной зарплаты, проблему трехсменных школ и рейтинги высших учебных заведений. </w:t>
      </w:r>
    </w:p>
    <w:p w:rsidR="00D70DE4" w:rsidRPr="00C80BC4" w:rsidRDefault="00D70DE4" w:rsidP="00D70DE4">
      <w:pPr>
        <w:ind w:firstLine="567"/>
        <w:jc w:val="both"/>
        <w:rPr>
          <w:sz w:val="28"/>
          <w:szCs w:val="28"/>
        </w:rPr>
      </w:pPr>
      <w:r w:rsidRPr="00C80BC4">
        <w:rPr>
          <w:sz w:val="28"/>
          <w:szCs w:val="28"/>
        </w:rPr>
        <w:t xml:space="preserve">Педагоги поинтересовались повышением зарплаты и изменениями в пенсионной системе. Н. Жумадильдаева дала ответы по всем вопросам и добавила, что регион входит в список областей, где решены вопросы с трехсменными школами. </w:t>
      </w:r>
    </w:p>
    <w:p w:rsidR="00D70DE4" w:rsidRPr="00C80BC4" w:rsidRDefault="00D70DE4" w:rsidP="00D70DE4">
      <w:pPr>
        <w:ind w:firstLine="567"/>
        <w:jc w:val="both"/>
        <w:rPr>
          <w:sz w:val="28"/>
          <w:szCs w:val="28"/>
        </w:rPr>
      </w:pPr>
      <w:r w:rsidRPr="00C80BC4">
        <w:rPr>
          <w:sz w:val="28"/>
          <w:szCs w:val="28"/>
        </w:rPr>
        <w:t xml:space="preserve">В конце мероприятия участники сфотографировались на памятное фото и обменялись теплыми пожеланиями. </w:t>
      </w:r>
    </w:p>
    <w:p w:rsidR="008B32AB" w:rsidRPr="00C80BC4" w:rsidRDefault="008B32AB"/>
    <w:sectPr w:rsidR="008B32AB" w:rsidRPr="00C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45"/>
    <w:rsid w:val="008B32AB"/>
    <w:rsid w:val="00C80BC4"/>
    <w:rsid w:val="00CD3145"/>
    <w:rsid w:val="00D7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3D478-458D-442D-861D-13A95754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5</cp:revision>
  <dcterms:created xsi:type="dcterms:W3CDTF">2018-10-25T05:36:00Z</dcterms:created>
  <dcterms:modified xsi:type="dcterms:W3CDTF">2018-10-25T05:40:00Z</dcterms:modified>
</cp:coreProperties>
</file>