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CB" w:rsidRPr="00FF0184" w:rsidRDefault="00EA44AD" w:rsidP="00EA44AD">
      <w:pPr>
        <w:jc w:val="center"/>
        <w:rPr>
          <w:rFonts w:ascii="Arial" w:hAnsi="Arial" w:cs="Arial"/>
          <w:b/>
          <w:sz w:val="32"/>
          <w:szCs w:val="32"/>
        </w:rPr>
      </w:pPr>
      <w:r w:rsidRPr="00FF0184">
        <w:rPr>
          <w:rFonts w:ascii="Arial" w:hAnsi="Arial" w:cs="Arial"/>
          <w:b/>
          <w:sz w:val="32"/>
          <w:szCs w:val="32"/>
        </w:rPr>
        <w:t>Қайырлы күн құрметті депутаттар,</w:t>
      </w:r>
      <w:r w:rsidRPr="00FF0184">
        <w:rPr>
          <w:rFonts w:ascii="Arial" w:hAnsi="Arial" w:cs="Arial"/>
          <w:b/>
          <w:sz w:val="32"/>
          <w:szCs w:val="32"/>
        </w:rPr>
        <w:br/>
        <w:t>отырыс</w:t>
      </w:r>
      <w:r w:rsidR="00FF0184" w:rsidRPr="00FF0184">
        <w:rPr>
          <w:rFonts w:ascii="Arial" w:hAnsi="Arial" w:cs="Arial"/>
          <w:b/>
          <w:sz w:val="32"/>
          <w:szCs w:val="32"/>
        </w:rPr>
        <w:t>қа</w:t>
      </w:r>
      <w:r w:rsidR="00820D80">
        <w:rPr>
          <w:rFonts w:ascii="Arial" w:hAnsi="Arial" w:cs="Arial"/>
          <w:b/>
          <w:sz w:val="32"/>
          <w:szCs w:val="32"/>
        </w:rPr>
        <w:t xml:space="preserve"> қатысушылар</w:t>
      </w:r>
      <w:r w:rsidRPr="00FF0184">
        <w:rPr>
          <w:rFonts w:ascii="Arial" w:hAnsi="Arial" w:cs="Arial"/>
          <w:b/>
          <w:sz w:val="32"/>
          <w:szCs w:val="32"/>
        </w:rPr>
        <w:t>!</w:t>
      </w:r>
    </w:p>
    <w:p w:rsidR="007521E6" w:rsidRPr="00FF0184" w:rsidRDefault="007521E6" w:rsidP="007521E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521E6" w:rsidRPr="00FF0184" w:rsidRDefault="00EA44AD" w:rsidP="007521E6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F0184">
        <w:rPr>
          <w:rFonts w:ascii="Arial" w:hAnsi="Arial" w:cs="Arial"/>
          <w:sz w:val="32"/>
          <w:szCs w:val="32"/>
        </w:rPr>
        <w:t>Өздеріңіз</w:t>
      </w:r>
      <w:r w:rsidR="00820D80">
        <w:rPr>
          <w:rFonts w:ascii="Arial" w:hAnsi="Arial" w:cs="Arial"/>
          <w:sz w:val="32"/>
          <w:szCs w:val="32"/>
          <w:lang w:val="kk-KZ"/>
        </w:rPr>
        <w:t>ге</w:t>
      </w:r>
      <w:r w:rsidRPr="00FF0184">
        <w:rPr>
          <w:rFonts w:ascii="Arial" w:hAnsi="Arial" w:cs="Arial"/>
          <w:sz w:val="32"/>
          <w:szCs w:val="32"/>
        </w:rPr>
        <w:t xml:space="preserve"> </w:t>
      </w:r>
      <w:r w:rsidR="00820D80">
        <w:rPr>
          <w:rFonts w:ascii="Arial" w:hAnsi="Arial" w:cs="Arial"/>
          <w:sz w:val="32"/>
          <w:szCs w:val="32"/>
          <w:lang w:val="kk-KZ"/>
        </w:rPr>
        <w:t>мәлім</w:t>
      </w:r>
      <w:r w:rsidRPr="00FF0184">
        <w:rPr>
          <w:rFonts w:ascii="Arial" w:hAnsi="Arial" w:cs="Arial"/>
          <w:sz w:val="32"/>
          <w:szCs w:val="32"/>
        </w:rPr>
        <w:t xml:space="preserve">, ағымдағы жылы жарияланған Елбасының </w:t>
      </w:r>
      <w:r w:rsidR="007521E6" w:rsidRPr="00FF0184">
        <w:rPr>
          <w:rFonts w:ascii="Arial" w:hAnsi="Arial" w:cs="Arial"/>
          <w:sz w:val="32"/>
          <w:szCs w:val="32"/>
        </w:rPr>
        <w:t>5</w:t>
      </w:r>
      <w:r w:rsidRPr="00FF0184">
        <w:rPr>
          <w:rFonts w:ascii="Arial" w:hAnsi="Arial" w:cs="Arial"/>
          <w:sz w:val="32"/>
          <w:szCs w:val="32"/>
        </w:rPr>
        <w:t xml:space="preserve"> әлеуметтік бастамалары отандастарымыздың тарапынан </w:t>
      </w:r>
      <w:r w:rsidR="007521E6" w:rsidRPr="00FF0184">
        <w:rPr>
          <w:rFonts w:ascii="Arial" w:hAnsi="Arial" w:cs="Arial"/>
          <w:sz w:val="32"/>
          <w:szCs w:val="32"/>
        </w:rPr>
        <w:t>зор ықыласпен</w:t>
      </w:r>
      <w:r w:rsidRPr="00FF0184">
        <w:rPr>
          <w:rFonts w:ascii="Arial" w:hAnsi="Arial" w:cs="Arial"/>
          <w:sz w:val="32"/>
          <w:szCs w:val="32"/>
        </w:rPr>
        <w:t xml:space="preserve"> қабылданды. Халықтың өткір әлеуметтік мәселелерін шешуге бағытталған бағдарламалар мен жобаларға деген артылған үміт өзгеше.</w:t>
      </w:r>
    </w:p>
    <w:p w:rsidR="00B62F5B" w:rsidRPr="00FF0184" w:rsidRDefault="00B62F5B" w:rsidP="007521E6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F0184">
        <w:rPr>
          <w:rFonts w:ascii="Arial" w:hAnsi="Arial" w:cs="Arial"/>
          <w:sz w:val="32"/>
          <w:szCs w:val="32"/>
        </w:rPr>
        <w:t>Бұл тараптағы, бірігей бастама – студенттік жатақханаларда жаңа орындарды іске қосу. Жастардың тұрмыстық жағдайын оңалту мақсатында қабылданып жатқан қадамдардың, жалпы білім сапасының артуына да өз септігін тигізетіні күмәнсіз.</w:t>
      </w:r>
    </w:p>
    <w:p w:rsidR="00E84B32" w:rsidRDefault="00FF0184" w:rsidP="00FF0184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F0184">
        <w:rPr>
          <w:rFonts w:ascii="Arial" w:hAnsi="Arial" w:cs="Arial"/>
          <w:sz w:val="32"/>
          <w:szCs w:val="32"/>
        </w:rPr>
        <w:t>Н</w:t>
      </w:r>
      <w:r w:rsidR="00B62F5B" w:rsidRPr="00FF0184">
        <w:rPr>
          <w:rFonts w:ascii="Arial" w:hAnsi="Arial" w:cs="Arial"/>
          <w:sz w:val="32"/>
          <w:szCs w:val="32"/>
        </w:rPr>
        <w:t xml:space="preserve">а сегодняшний день </w:t>
      </w:r>
      <w:r w:rsidRPr="00FF0184">
        <w:rPr>
          <w:rFonts w:ascii="Arial" w:hAnsi="Arial" w:cs="Arial"/>
          <w:sz w:val="32"/>
          <w:szCs w:val="32"/>
        </w:rPr>
        <w:t xml:space="preserve">во всех регионах страны наблюдается </w:t>
      </w:r>
      <w:r w:rsidR="00B62F5B" w:rsidRPr="00FF0184">
        <w:rPr>
          <w:rFonts w:ascii="Arial" w:hAnsi="Arial" w:cs="Arial"/>
          <w:sz w:val="32"/>
          <w:szCs w:val="32"/>
        </w:rPr>
        <w:t>дефицит мест</w:t>
      </w:r>
      <w:r w:rsidRPr="00FF0184">
        <w:rPr>
          <w:rFonts w:ascii="Arial" w:hAnsi="Arial" w:cs="Arial"/>
          <w:sz w:val="32"/>
          <w:szCs w:val="32"/>
        </w:rPr>
        <w:t xml:space="preserve"> в студенческих общежитиях. Проблема актуальна как для государственных, так и частных учебных заведений.</w:t>
      </w:r>
      <w:r w:rsidR="00E84B32">
        <w:rPr>
          <w:rFonts w:ascii="Arial" w:hAnsi="Arial" w:cs="Arial"/>
          <w:sz w:val="32"/>
          <w:szCs w:val="32"/>
        </w:rPr>
        <w:t xml:space="preserve"> Для решения вопроса потребности Министерством образования и науки запущен механизм размещения государственного заказа. И на сегодняшний день уже имеются определенные промежуточные результаты.</w:t>
      </w:r>
    </w:p>
    <w:p w:rsidR="000318F7" w:rsidRPr="000318F7" w:rsidRDefault="000318F7" w:rsidP="00FF0184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Нормативтік база жасалынған</w:t>
      </w:r>
      <w:r w:rsidR="00F70E6A">
        <w:rPr>
          <w:rFonts w:ascii="Arial" w:hAnsi="Arial" w:cs="Arial"/>
          <w:sz w:val="32"/>
          <w:szCs w:val="32"/>
          <w:lang w:val="kk-KZ"/>
        </w:rPr>
        <w:t xml:space="preserve">. Қазіргі уақытқа қажет 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F70E6A">
        <w:rPr>
          <w:rFonts w:ascii="Arial" w:hAnsi="Arial" w:cs="Arial"/>
          <w:sz w:val="32"/>
          <w:szCs w:val="32"/>
          <w:lang w:val="kk-KZ"/>
        </w:rPr>
        <w:t>ететін білімгерлердің саны шамамен 90 мыңнан асады. Бүгінгі күні 26 жобалық сметалық құжаттама дайындалған 57-сі дайындалу үстінде. Екі үш пример картадан.</w:t>
      </w:r>
    </w:p>
    <w:p w:rsidR="00F70E6A" w:rsidRPr="00F70E6A" w:rsidRDefault="00F70E6A" w:rsidP="00F70E6A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F70E6A">
        <w:rPr>
          <w:rFonts w:ascii="Arial" w:hAnsi="Arial" w:cs="Arial"/>
          <w:sz w:val="32"/>
          <w:szCs w:val="32"/>
          <w:lang w:val="kk-KZ"/>
        </w:rPr>
        <w:t xml:space="preserve">1. Бізге берілген ақпаратқа сәйкес студенттік жатақханалардың құрылысына және қайта жөндеуіне </w:t>
      </w:r>
      <w:r w:rsidRPr="00F70E6A">
        <w:rPr>
          <w:rFonts w:ascii="Arial" w:hAnsi="Arial" w:cs="Arial"/>
          <w:sz w:val="32"/>
          <w:szCs w:val="32"/>
          <w:lang w:val="kk-KZ"/>
        </w:rPr>
        <w:br/>
        <w:t xml:space="preserve">9 ЖОО және 1 колледж келісім шарт жасаған. Келісім шарттағы нысандардың құрылысының басталуы 2010, 2012, 2014, 2015 жылдармен белгіленген. Ал Елбасымыздың </w:t>
      </w:r>
      <w:r w:rsidRPr="00F70E6A">
        <w:rPr>
          <w:rFonts w:ascii="Arial" w:hAnsi="Arial" w:cs="Arial"/>
          <w:sz w:val="32"/>
          <w:szCs w:val="32"/>
          <w:lang w:val="kk-KZ"/>
        </w:rPr>
        <w:br/>
        <w:t>5 әлеуметтік бастамасы биылғы жылдың 5 наурызында жарияланған болатын. Сол себепті бұл нысандарды оқу орындарының жоспарлы түрде жүргізіп жатқан жұмыстары деп есептеп, 5 әлеуметтік бастамаға сәйкес салынғандығына сұрақтар туындайды.</w:t>
      </w:r>
    </w:p>
    <w:p w:rsidR="00E84B32" w:rsidRDefault="00E84B32" w:rsidP="00FF0184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Вместе с тем, со своей стороны хотелось бы озвучить ряд предложений для дальнейшего продвижения данного механизма.</w:t>
      </w:r>
    </w:p>
    <w:p w:rsidR="005E49DB" w:rsidRDefault="000318F7" w:rsidP="005E49DB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У</w:t>
      </w:r>
      <w:r w:rsidR="00E84B32">
        <w:rPr>
          <w:rFonts w:ascii="Arial" w:hAnsi="Arial" w:cs="Arial"/>
          <w:sz w:val="32"/>
          <w:szCs w:val="32"/>
        </w:rPr>
        <w:t xml:space="preserve">читывая </w:t>
      </w:r>
      <w:r w:rsidR="00E1730B">
        <w:rPr>
          <w:rFonts w:ascii="Arial" w:hAnsi="Arial" w:cs="Arial"/>
          <w:sz w:val="32"/>
          <w:szCs w:val="32"/>
        </w:rPr>
        <w:t>основную идею, заключенной в</w:t>
      </w:r>
      <w:r w:rsidR="00E84B32">
        <w:rPr>
          <w:rFonts w:ascii="Arial" w:hAnsi="Arial" w:cs="Arial"/>
          <w:sz w:val="32"/>
          <w:szCs w:val="32"/>
        </w:rPr>
        <w:t xml:space="preserve"> привлеч</w:t>
      </w:r>
      <w:r w:rsidR="00E1730B">
        <w:rPr>
          <w:rFonts w:ascii="Arial" w:hAnsi="Arial" w:cs="Arial"/>
          <w:sz w:val="32"/>
          <w:szCs w:val="32"/>
        </w:rPr>
        <w:t>ении</w:t>
      </w:r>
      <w:r w:rsidR="00E84B32">
        <w:rPr>
          <w:rFonts w:ascii="Arial" w:hAnsi="Arial" w:cs="Arial"/>
          <w:sz w:val="32"/>
          <w:szCs w:val="32"/>
        </w:rPr>
        <w:t xml:space="preserve"> частных средств</w:t>
      </w:r>
      <w:r w:rsidR="00E1730B">
        <w:rPr>
          <w:rFonts w:ascii="Arial" w:hAnsi="Arial" w:cs="Arial"/>
          <w:sz w:val="32"/>
          <w:szCs w:val="32"/>
        </w:rPr>
        <w:t>, существует необходимость проведения адресной информационной работы. Помимо, информирования в СМИ и создания общего фона, требуется организация выездных тематических встреч, бесед с застройщиками и предпринимателями.</w:t>
      </w:r>
    </w:p>
    <w:p w:rsidR="005F166C" w:rsidRDefault="002B2230" w:rsidP="005E49DB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этой работе </w:t>
      </w:r>
      <w:r w:rsidR="005F166C">
        <w:rPr>
          <w:rFonts w:ascii="Arial" w:hAnsi="Arial" w:cs="Arial"/>
          <w:sz w:val="32"/>
          <w:szCs w:val="32"/>
        </w:rPr>
        <w:t>целесообразно скооперироваться с организациями осуществляющие</w:t>
      </w:r>
      <w:r w:rsidR="00E72B06">
        <w:rPr>
          <w:rFonts w:ascii="Arial" w:hAnsi="Arial" w:cs="Arial"/>
          <w:sz w:val="32"/>
          <w:szCs w:val="32"/>
        </w:rPr>
        <w:t xml:space="preserve"> тесно взаимодействие с бизнес сообществом регион</w:t>
      </w:r>
      <w:r w:rsidR="00820D80">
        <w:rPr>
          <w:rFonts w:ascii="Arial" w:hAnsi="Arial" w:cs="Arial"/>
          <w:sz w:val="32"/>
          <w:szCs w:val="32"/>
          <w:lang w:val="kk-KZ"/>
        </w:rPr>
        <w:t>ов</w:t>
      </w:r>
      <w:r w:rsidR="00E72B06">
        <w:rPr>
          <w:rFonts w:ascii="Arial" w:hAnsi="Arial" w:cs="Arial"/>
          <w:sz w:val="32"/>
          <w:szCs w:val="32"/>
        </w:rPr>
        <w:t xml:space="preserve">, такие как фонд развития предпринимательства «Даму», социально-предпринимательские корпорации и др.  </w:t>
      </w:r>
      <w:r w:rsidR="005F166C">
        <w:rPr>
          <w:rFonts w:ascii="Arial" w:hAnsi="Arial" w:cs="Arial"/>
          <w:sz w:val="32"/>
          <w:szCs w:val="32"/>
        </w:rPr>
        <w:t xml:space="preserve">  </w:t>
      </w:r>
    </w:p>
    <w:p w:rsidR="00196238" w:rsidRDefault="000318F7" w:rsidP="002B223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Н</w:t>
      </w:r>
      <w:r w:rsidR="00637D4A" w:rsidRPr="00637D4A">
        <w:rPr>
          <w:rFonts w:ascii="Arial" w:hAnsi="Arial" w:cs="Arial"/>
          <w:sz w:val="32"/>
          <w:szCs w:val="32"/>
        </w:rPr>
        <w:t>асколько мне известно,</w:t>
      </w:r>
      <w:r w:rsidR="00637D4A">
        <w:rPr>
          <w:rFonts w:ascii="Arial" w:hAnsi="Arial" w:cs="Arial"/>
          <w:sz w:val="32"/>
          <w:szCs w:val="32"/>
        </w:rPr>
        <w:t xml:space="preserve"> среди потенциальных поставщиков, имеющих заключенные договора, преобладают частные учебные заведения и предприниматели. Низкая активность государственных вузов и колледжей связана с отсутствием </w:t>
      </w:r>
      <w:r w:rsidR="00196238">
        <w:rPr>
          <w:rFonts w:ascii="Arial" w:hAnsi="Arial" w:cs="Arial"/>
          <w:sz w:val="32"/>
          <w:szCs w:val="32"/>
        </w:rPr>
        <w:t xml:space="preserve">источников </w:t>
      </w:r>
      <w:r w:rsidR="00637D4A">
        <w:rPr>
          <w:rFonts w:ascii="Arial" w:hAnsi="Arial" w:cs="Arial"/>
          <w:sz w:val="32"/>
          <w:szCs w:val="32"/>
        </w:rPr>
        <w:t>финансирования.</w:t>
      </w:r>
      <w:r w:rsidR="00196238">
        <w:rPr>
          <w:rFonts w:ascii="Arial" w:hAnsi="Arial" w:cs="Arial"/>
          <w:sz w:val="32"/>
          <w:szCs w:val="32"/>
        </w:rPr>
        <w:t xml:space="preserve"> При этом, в случае привлечения инвестора, вузам необходимо отказаться от земельного участка в пользу инвестора, что также является определенным риском. </w:t>
      </w:r>
    </w:p>
    <w:p w:rsidR="001D76E0" w:rsidRDefault="00196238" w:rsidP="001D76E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этой связи, считаю целесообразным проработать </w:t>
      </w:r>
      <w:r w:rsidR="001D76E0">
        <w:rPr>
          <w:rFonts w:ascii="Arial" w:hAnsi="Arial" w:cs="Arial"/>
          <w:sz w:val="32"/>
          <w:szCs w:val="32"/>
        </w:rPr>
        <w:t xml:space="preserve">дополнительные </w:t>
      </w:r>
      <w:r>
        <w:rPr>
          <w:rFonts w:ascii="Arial" w:hAnsi="Arial" w:cs="Arial"/>
          <w:sz w:val="32"/>
          <w:szCs w:val="32"/>
        </w:rPr>
        <w:t>механизмы предоставления банковских кредитов</w:t>
      </w:r>
      <w:r w:rsidR="001D76E0">
        <w:rPr>
          <w:rFonts w:ascii="Arial" w:hAnsi="Arial" w:cs="Arial"/>
          <w:sz w:val="32"/>
          <w:szCs w:val="32"/>
        </w:rPr>
        <w:t xml:space="preserve"> на льготных условиях</w:t>
      </w:r>
      <w:r>
        <w:rPr>
          <w:rFonts w:ascii="Arial" w:hAnsi="Arial" w:cs="Arial"/>
          <w:sz w:val="32"/>
          <w:szCs w:val="32"/>
        </w:rPr>
        <w:t xml:space="preserve"> вузам</w:t>
      </w:r>
      <w:r w:rsidR="001D76E0">
        <w:rPr>
          <w:rFonts w:ascii="Arial" w:hAnsi="Arial" w:cs="Arial"/>
          <w:sz w:val="32"/>
          <w:szCs w:val="32"/>
        </w:rPr>
        <w:t>-застройщикам. При создании таких условий, с учетом выплат по госзаказу</w:t>
      </w:r>
      <w:r w:rsidR="001D76E0" w:rsidRPr="001D76E0">
        <w:rPr>
          <w:rFonts w:ascii="Arial" w:hAnsi="Arial" w:cs="Arial"/>
          <w:sz w:val="32"/>
          <w:szCs w:val="32"/>
        </w:rPr>
        <w:t xml:space="preserve"> </w:t>
      </w:r>
      <w:r w:rsidR="001D76E0">
        <w:rPr>
          <w:rFonts w:ascii="Arial" w:hAnsi="Arial" w:cs="Arial"/>
          <w:sz w:val="32"/>
          <w:szCs w:val="32"/>
        </w:rPr>
        <w:t xml:space="preserve">и </w:t>
      </w:r>
      <w:r w:rsidR="00820D80">
        <w:rPr>
          <w:rFonts w:ascii="Arial" w:hAnsi="Arial" w:cs="Arial"/>
          <w:sz w:val="32"/>
          <w:szCs w:val="32"/>
          <w:lang w:val="kk-KZ"/>
        </w:rPr>
        <w:t xml:space="preserve">наличия </w:t>
      </w:r>
      <w:r w:rsidR="001D76E0">
        <w:rPr>
          <w:rFonts w:ascii="Arial" w:hAnsi="Arial" w:cs="Arial"/>
          <w:sz w:val="32"/>
          <w:szCs w:val="32"/>
        </w:rPr>
        <w:t>части собственных средств, учебное заведение имело бы возможность осуществить проект по строительству самостоятельно, а самое главное оставить объект в собственности.</w:t>
      </w:r>
    </w:p>
    <w:p w:rsidR="00F70E6A" w:rsidRPr="00F70E6A" w:rsidRDefault="00F70E6A" w:rsidP="00F70E6A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70E6A">
        <w:rPr>
          <w:rFonts w:ascii="Arial" w:hAnsi="Arial" w:cs="Arial"/>
          <w:sz w:val="32"/>
          <w:szCs w:val="32"/>
        </w:rPr>
        <w:t xml:space="preserve">В настоящее время имееются проблемные вопросы связанные с регистрацией заключенных договров в органах Казначейства. </w:t>
      </w:r>
    </w:p>
    <w:p w:rsidR="00F70E6A" w:rsidRPr="00F70E6A" w:rsidRDefault="00F70E6A" w:rsidP="00F70E6A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70E6A">
        <w:rPr>
          <w:rFonts w:ascii="Arial" w:hAnsi="Arial" w:cs="Arial"/>
          <w:sz w:val="32"/>
          <w:szCs w:val="32"/>
        </w:rPr>
        <w:lastRenderedPageBreak/>
        <w:t xml:space="preserve">Согласно действующим нормам бюджетного законодательства регистрации подлежать финансовые обязательства только государственных учреждений. В этой связи Оператор программы – </w:t>
      </w:r>
    </w:p>
    <w:p w:rsidR="00F70E6A" w:rsidRPr="00F70E6A" w:rsidRDefault="00F70E6A" w:rsidP="00F70E6A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70E6A">
        <w:rPr>
          <w:rFonts w:ascii="Arial" w:hAnsi="Arial" w:cs="Arial"/>
          <w:sz w:val="32"/>
          <w:szCs w:val="32"/>
        </w:rPr>
        <w:t xml:space="preserve">АО «Финансовый центр» не может выступить заказчиком, что в целом противоречит концепции разработанного механизма. </w:t>
      </w:r>
    </w:p>
    <w:p w:rsidR="00F70E6A" w:rsidRPr="00F70E6A" w:rsidRDefault="00F70E6A" w:rsidP="00F70E6A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70E6A">
        <w:rPr>
          <w:rFonts w:ascii="Arial" w:hAnsi="Arial" w:cs="Arial"/>
          <w:sz w:val="32"/>
          <w:szCs w:val="32"/>
        </w:rPr>
        <w:t xml:space="preserve">Для решения данного вопроса, по поручению Премьер-Министра были проведены совещания с руководством Министерства финансов, по результатам которых рекомендовано внести соответствующие изменения нормативные акты, регламентирующие порядок регистрации договоров. </w:t>
      </w:r>
    </w:p>
    <w:p w:rsidR="00F70E6A" w:rsidRPr="00F70E6A" w:rsidRDefault="00F70E6A" w:rsidP="00F70E6A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F70E6A">
        <w:rPr>
          <w:rFonts w:ascii="Arial" w:hAnsi="Arial" w:cs="Arial"/>
          <w:sz w:val="32"/>
          <w:szCs w:val="32"/>
        </w:rPr>
        <w:t xml:space="preserve">Вместе с тем, в целях создания условий для ввода в эксплуатацию в текущем году объектов по которым имеются заключенные договора, принимаются меры по внесению изменений в действующие Правила размещения государственного заказа.  </w:t>
      </w:r>
    </w:p>
    <w:p w:rsidR="004E05EE" w:rsidRDefault="001D76E0" w:rsidP="001D76E0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В целом, работу по вводу новых мест </w:t>
      </w:r>
      <w:r w:rsidR="004E05EE">
        <w:rPr>
          <w:rFonts w:ascii="Arial" w:hAnsi="Arial" w:cs="Arial"/>
          <w:sz w:val="32"/>
          <w:szCs w:val="32"/>
        </w:rPr>
        <w:t>необходимо активизировать. Задача создания 75 тыс</w:t>
      </w:r>
      <w:r w:rsidR="000D3D4E">
        <w:rPr>
          <w:rFonts w:ascii="Arial" w:hAnsi="Arial" w:cs="Arial"/>
          <w:sz w:val="32"/>
          <w:szCs w:val="32"/>
        </w:rPr>
        <w:t xml:space="preserve">яч </w:t>
      </w:r>
      <w:r w:rsidR="004E05EE">
        <w:rPr>
          <w:rFonts w:ascii="Arial" w:hAnsi="Arial" w:cs="Arial"/>
          <w:sz w:val="32"/>
          <w:szCs w:val="32"/>
        </w:rPr>
        <w:t>мест до конца 2022 года, реализуема при грамотной организации работы по всем направлениям.</w:t>
      </w:r>
    </w:p>
    <w:p w:rsidR="004E05EE" w:rsidRDefault="004E05EE" w:rsidP="001D76E0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Депуттар корпусы осы бастаманың сәтті іске асуына мүдделді. Сондықтан да туындап жатқан мәселелер </w:t>
      </w:r>
      <w:r w:rsidR="00820D80">
        <w:rPr>
          <w:rFonts w:ascii="Arial" w:hAnsi="Arial" w:cs="Arial"/>
          <w:sz w:val="32"/>
          <w:szCs w:val="32"/>
          <w:lang w:val="kk-KZ"/>
        </w:rPr>
        <w:t>бойынша ортақ шешім табу мақсат</w:t>
      </w:r>
      <w:r>
        <w:rPr>
          <w:rFonts w:ascii="Arial" w:hAnsi="Arial" w:cs="Arial"/>
          <w:sz w:val="32"/>
          <w:szCs w:val="32"/>
          <w:lang w:val="kk-KZ"/>
        </w:rPr>
        <w:t>ы</w:t>
      </w:r>
      <w:r w:rsidR="00820D80">
        <w:rPr>
          <w:rFonts w:ascii="Arial" w:hAnsi="Arial" w:cs="Arial"/>
          <w:sz w:val="32"/>
          <w:szCs w:val="32"/>
          <w:lang w:val="kk-KZ"/>
        </w:rPr>
        <w:t>н</w:t>
      </w:r>
      <w:r>
        <w:rPr>
          <w:rFonts w:ascii="Arial" w:hAnsi="Arial" w:cs="Arial"/>
          <w:sz w:val="32"/>
          <w:szCs w:val="32"/>
          <w:lang w:val="kk-KZ"/>
        </w:rPr>
        <w:t>да жұмыс атқарайық.</w:t>
      </w:r>
    </w:p>
    <w:p w:rsidR="000318F7" w:rsidRPr="00F46B31" w:rsidRDefault="004E05EE" w:rsidP="000318F7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Назарларыңызға алғыс білдіремін!  </w:t>
      </w:r>
    </w:p>
    <w:p w:rsidR="00E84B32" w:rsidRPr="00F46B31" w:rsidRDefault="00E84B32" w:rsidP="00FF0184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</w:p>
    <w:sectPr w:rsidR="00E84B32" w:rsidRPr="00F4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AD"/>
    <w:rsid w:val="00016922"/>
    <w:rsid w:val="000318F7"/>
    <w:rsid w:val="000D3D4E"/>
    <w:rsid w:val="00196238"/>
    <w:rsid w:val="001D76E0"/>
    <w:rsid w:val="0021233E"/>
    <w:rsid w:val="00262FBD"/>
    <w:rsid w:val="00267EA4"/>
    <w:rsid w:val="002B2230"/>
    <w:rsid w:val="002E3C44"/>
    <w:rsid w:val="00322B1E"/>
    <w:rsid w:val="00365E76"/>
    <w:rsid w:val="003B586C"/>
    <w:rsid w:val="004E05EE"/>
    <w:rsid w:val="005E49DB"/>
    <w:rsid w:val="005F166C"/>
    <w:rsid w:val="00625F78"/>
    <w:rsid w:val="00637D4A"/>
    <w:rsid w:val="00684E59"/>
    <w:rsid w:val="00742030"/>
    <w:rsid w:val="007521E6"/>
    <w:rsid w:val="00820D80"/>
    <w:rsid w:val="00B62F5B"/>
    <w:rsid w:val="00B63C25"/>
    <w:rsid w:val="00E1730B"/>
    <w:rsid w:val="00E72B06"/>
    <w:rsid w:val="00E84B32"/>
    <w:rsid w:val="00EA44AD"/>
    <w:rsid w:val="00F46B31"/>
    <w:rsid w:val="00F70E6A"/>
    <w:rsid w:val="00F755C9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49392-9884-4862-87DC-A4BAB8AA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Бржан Нуржанович Алимжанов</dc:creator>
  <cp:lastModifiedBy>Кулжанов Куанышбек</cp:lastModifiedBy>
  <cp:revision>2</cp:revision>
  <cp:lastPrinted>2018-12-06T03:03:00Z</cp:lastPrinted>
  <dcterms:created xsi:type="dcterms:W3CDTF">2018-12-06T03:03:00Z</dcterms:created>
  <dcterms:modified xsi:type="dcterms:W3CDTF">2018-12-06T03:03:00Z</dcterms:modified>
</cp:coreProperties>
</file>