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F9A" w:rsidRDefault="007159DD" w:rsidP="00B06F9A">
      <w:pPr>
        <w:jc w:val="right"/>
        <w:rPr>
          <w:rFonts w:ascii="Arial" w:eastAsia="Times New Roman" w:hAnsi="Arial" w:cs="Arial"/>
          <w:i/>
          <w:sz w:val="20"/>
          <w:szCs w:val="20"/>
          <w:lang w:val="kk-KZ"/>
        </w:rPr>
      </w:pPr>
      <w:bookmarkStart w:id="0" w:name="_GoBack"/>
      <w:bookmarkEnd w:id="0"/>
      <w:r w:rsidRPr="00D563FA">
        <w:rPr>
          <w:rFonts w:ascii="Arial" w:hAnsi="Arial" w:cs="Arial"/>
          <w:i/>
          <w:sz w:val="20"/>
          <w:szCs w:val="20"/>
        </w:rPr>
        <w:t>«</w:t>
      </w:r>
      <w:r w:rsidRPr="00D563FA">
        <w:rPr>
          <w:rFonts w:ascii="Arial" w:eastAsia="Times New Roman" w:hAnsi="Arial" w:cs="Arial"/>
          <w:i/>
          <w:sz w:val="20"/>
          <w:szCs w:val="20"/>
          <w:lang w:val="kk-KZ"/>
        </w:rPr>
        <w:t xml:space="preserve">Қазақстан Республикасының кейбір заңнамалық актілеріне </w:t>
      </w:r>
    </w:p>
    <w:p w:rsidR="00B06F9A" w:rsidRDefault="007159DD" w:rsidP="00B06F9A">
      <w:pPr>
        <w:jc w:val="right"/>
        <w:rPr>
          <w:rFonts w:ascii="Arial" w:eastAsia="Times New Roman" w:hAnsi="Arial" w:cs="Arial"/>
          <w:i/>
          <w:sz w:val="20"/>
          <w:szCs w:val="20"/>
          <w:lang w:val="kk-KZ"/>
        </w:rPr>
      </w:pPr>
      <w:r w:rsidRPr="00D563FA">
        <w:rPr>
          <w:rFonts w:ascii="Arial" w:eastAsia="Times New Roman" w:hAnsi="Arial" w:cs="Arial"/>
          <w:i/>
          <w:sz w:val="20"/>
          <w:szCs w:val="20"/>
          <w:lang w:val="kk-KZ"/>
        </w:rPr>
        <w:t>дене шынықтыру және спорт мәселелері бойынша өзгерістер мен</w:t>
      </w:r>
    </w:p>
    <w:p w:rsidR="00B06F9A" w:rsidRDefault="007159DD" w:rsidP="00B06F9A">
      <w:pPr>
        <w:jc w:val="right"/>
        <w:rPr>
          <w:rFonts w:ascii="Arial" w:hAnsi="Arial" w:cs="Arial"/>
          <w:i/>
          <w:sz w:val="20"/>
          <w:szCs w:val="20"/>
          <w:lang w:val="kk-KZ"/>
        </w:rPr>
      </w:pPr>
      <w:r w:rsidRPr="00D563FA">
        <w:rPr>
          <w:rFonts w:ascii="Arial" w:eastAsia="Times New Roman" w:hAnsi="Arial" w:cs="Arial"/>
          <w:i/>
          <w:sz w:val="20"/>
          <w:szCs w:val="20"/>
          <w:lang w:val="kk-KZ"/>
        </w:rPr>
        <w:t xml:space="preserve"> толықтырулар енгізу туралы</w:t>
      </w:r>
      <w:r w:rsidR="0030536E" w:rsidRPr="00B06F9A">
        <w:rPr>
          <w:rFonts w:ascii="Arial" w:hAnsi="Arial" w:cs="Arial"/>
          <w:i/>
          <w:sz w:val="20"/>
          <w:szCs w:val="20"/>
          <w:lang w:val="kk-KZ"/>
        </w:rPr>
        <w:t xml:space="preserve">» </w:t>
      </w:r>
      <w:r w:rsidR="0030536E">
        <w:rPr>
          <w:rFonts w:ascii="Arial" w:hAnsi="Arial" w:cs="Arial"/>
          <w:i/>
          <w:sz w:val="20"/>
          <w:szCs w:val="20"/>
          <w:lang w:val="kk-KZ"/>
        </w:rPr>
        <w:t>З</w:t>
      </w:r>
      <w:r w:rsidRPr="00B06F9A">
        <w:rPr>
          <w:rFonts w:ascii="Arial" w:hAnsi="Arial" w:cs="Arial"/>
          <w:i/>
          <w:sz w:val="20"/>
          <w:szCs w:val="20"/>
          <w:lang w:val="kk-KZ"/>
        </w:rPr>
        <w:t>аң жобасы</w:t>
      </w:r>
      <w:r w:rsidRPr="00D563FA">
        <w:rPr>
          <w:rFonts w:ascii="Arial" w:hAnsi="Arial" w:cs="Arial"/>
          <w:i/>
          <w:sz w:val="20"/>
          <w:szCs w:val="20"/>
          <w:lang w:val="kk-KZ"/>
        </w:rPr>
        <w:t xml:space="preserve"> бойынша</w:t>
      </w:r>
    </w:p>
    <w:p w:rsidR="00F6119B" w:rsidRDefault="007159DD" w:rsidP="00B06F9A">
      <w:pPr>
        <w:jc w:val="right"/>
        <w:rPr>
          <w:rFonts w:ascii="Arial" w:hAnsi="Arial" w:cs="Arial"/>
          <w:i/>
          <w:sz w:val="20"/>
          <w:szCs w:val="20"/>
          <w:lang w:val="kk-KZ"/>
        </w:rPr>
      </w:pPr>
      <w:r w:rsidRPr="00D563FA">
        <w:rPr>
          <w:rFonts w:ascii="Arial" w:hAnsi="Arial" w:cs="Arial"/>
          <w:i/>
          <w:sz w:val="20"/>
          <w:szCs w:val="20"/>
          <w:lang w:val="kk-KZ"/>
        </w:rPr>
        <w:t xml:space="preserve"> Қ</w:t>
      </w:r>
      <w:r w:rsidR="00D563FA" w:rsidRPr="00D563FA">
        <w:rPr>
          <w:rFonts w:ascii="Arial" w:hAnsi="Arial" w:cs="Arial"/>
          <w:i/>
          <w:sz w:val="20"/>
          <w:szCs w:val="20"/>
          <w:lang w:val="kk-KZ"/>
        </w:rPr>
        <w:t xml:space="preserve">азақстан Республикасы Мәдениет және спорт </w:t>
      </w:r>
      <w:r w:rsidR="00E35008">
        <w:rPr>
          <w:rFonts w:ascii="Arial" w:hAnsi="Arial" w:cs="Arial"/>
          <w:i/>
          <w:sz w:val="20"/>
          <w:szCs w:val="20"/>
          <w:lang w:val="kk-KZ"/>
        </w:rPr>
        <w:t>вице-</w:t>
      </w:r>
      <w:r w:rsidR="00D563FA" w:rsidRPr="00D563FA">
        <w:rPr>
          <w:rFonts w:ascii="Arial" w:hAnsi="Arial" w:cs="Arial"/>
          <w:i/>
          <w:sz w:val="20"/>
          <w:szCs w:val="20"/>
          <w:lang w:val="kk-KZ"/>
        </w:rPr>
        <w:t>министрінің</w:t>
      </w:r>
      <w:r w:rsidR="00E35008">
        <w:rPr>
          <w:rFonts w:ascii="Arial" w:hAnsi="Arial" w:cs="Arial"/>
          <w:i/>
          <w:sz w:val="20"/>
          <w:szCs w:val="20"/>
          <w:lang w:val="kk-KZ"/>
        </w:rPr>
        <w:t xml:space="preserve"> </w:t>
      </w:r>
      <w:r w:rsidR="0030536E">
        <w:rPr>
          <w:rFonts w:ascii="Arial" w:hAnsi="Arial" w:cs="Arial"/>
          <w:i/>
          <w:sz w:val="20"/>
          <w:szCs w:val="20"/>
          <w:lang w:val="kk-KZ"/>
        </w:rPr>
        <w:t>баяндамасы</w:t>
      </w:r>
    </w:p>
    <w:p w:rsidR="007159DD" w:rsidRDefault="007159DD" w:rsidP="00A1685B">
      <w:pPr>
        <w:ind w:left="-284" w:firstLine="568"/>
        <w:jc w:val="right"/>
        <w:rPr>
          <w:rFonts w:ascii="Arial" w:eastAsia="Times New Roman" w:hAnsi="Arial" w:cs="Arial"/>
          <w:i/>
          <w:sz w:val="20"/>
          <w:szCs w:val="20"/>
          <w:u w:val="single"/>
          <w:lang w:val="kk-KZ"/>
        </w:rPr>
      </w:pPr>
    </w:p>
    <w:p w:rsidR="00466F92" w:rsidRDefault="00466F92" w:rsidP="00A1685B">
      <w:pPr>
        <w:spacing w:line="360" w:lineRule="auto"/>
        <w:ind w:left="-284" w:firstLine="568"/>
        <w:jc w:val="center"/>
        <w:rPr>
          <w:rFonts w:ascii="Arial" w:hAnsi="Arial" w:cs="Arial"/>
          <w:b/>
          <w:sz w:val="32"/>
          <w:szCs w:val="32"/>
          <w:lang w:val="kk-KZ"/>
        </w:rPr>
      </w:pPr>
    </w:p>
    <w:p w:rsidR="00643131" w:rsidRPr="002B2751" w:rsidRDefault="00643131" w:rsidP="00A1685B">
      <w:pPr>
        <w:spacing w:line="360" w:lineRule="auto"/>
        <w:ind w:left="-284" w:firstLine="568"/>
        <w:jc w:val="center"/>
        <w:rPr>
          <w:rFonts w:ascii="Arial" w:hAnsi="Arial" w:cs="Arial"/>
          <w:b/>
          <w:sz w:val="32"/>
          <w:szCs w:val="32"/>
          <w:lang w:val="kk-KZ"/>
        </w:rPr>
      </w:pPr>
    </w:p>
    <w:p w:rsidR="00E0761E" w:rsidRDefault="00D1679C" w:rsidP="00A1685B">
      <w:pPr>
        <w:spacing w:line="360" w:lineRule="auto"/>
        <w:ind w:left="-284" w:firstLine="568"/>
        <w:jc w:val="center"/>
        <w:rPr>
          <w:rFonts w:ascii="Arial" w:hAnsi="Arial" w:cs="Arial"/>
          <w:b/>
          <w:sz w:val="32"/>
          <w:szCs w:val="32"/>
          <w:lang w:val="kk-KZ"/>
        </w:rPr>
      </w:pPr>
      <w:r w:rsidRPr="005A3FD4">
        <w:rPr>
          <w:rFonts w:ascii="Arial" w:hAnsi="Arial" w:cs="Arial"/>
          <w:b/>
          <w:sz w:val="32"/>
          <w:szCs w:val="32"/>
          <w:lang w:val="kk-KZ"/>
        </w:rPr>
        <w:t xml:space="preserve">Құрметті </w:t>
      </w:r>
      <w:r w:rsidR="00E35008">
        <w:rPr>
          <w:rFonts w:ascii="Arial" w:hAnsi="Arial" w:cs="Arial"/>
          <w:b/>
          <w:sz w:val="32"/>
          <w:szCs w:val="32"/>
          <w:lang w:val="kk-KZ"/>
        </w:rPr>
        <w:t>депутаттар</w:t>
      </w:r>
      <w:r w:rsidR="00F90B3D" w:rsidRPr="005A3FD4">
        <w:rPr>
          <w:rFonts w:ascii="Arial" w:hAnsi="Arial" w:cs="Arial"/>
          <w:b/>
          <w:sz w:val="32"/>
          <w:szCs w:val="32"/>
          <w:lang w:val="kk-KZ"/>
        </w:rPr>
        <w:t>!</w:t>
      </w:r>
      <w:r w:rsidR="002B2751">
        <w:rPr>
          <w:rFonts w:ascii="Arial" w:hAnsi="Arial" w:cs="Arial"/>
          <w:b/>
          <w:sz w:val="32"/>
          <w:szCs w:val="32"/>
          <w:lang w:val="kk-KZ"/>
        </w:rPr>
        <w:t xml:space="preserve"> </w:t>
      </w:r>
      <w:r w:rsidRPr="005A3FD4">
        <w:rPr>
          <w:rFonts w:ascii="Arial" w:hAnsi="Arial" w:cs="Arial"/>
          <w:b/>
          <w:sz w:val="32"/>
          <w:szCs w:val="32"/>
          <w:lang w:val="kk-KZ"/>
        </w:rPr>
        <w:t>Құрметті әріптестер</w:t>
      </w:r>
      <w:r w:rsidR="00F9052E" w:rsidRPr="005A3FD4">
        <w:rPr>
          <w:rFonts w:ascii="Arial" w:hAnsi="Arial" w:cs="Arial"/>
          <w:b/>
          <w:sz w:val="32"/>
          <w:szCs w:val="32"/>
          <w:lang w:val="kk-KZ"/>
        </w:rPr>
        <w:t>!</w:t>
      </w:r>
    </w:p>
    <w:p w:rsidR="00643131" w:rsidRDefault="00643131" w:rsidP="00A1685B">
      <w:pPr>
        <w:spacing w:line="360" w:lineRule="auto"/>
        <w:ind w:left="-284" w:firstLine="568"/>
        <w:jc w:val="center"/>
        <w:rPr>
          <w:rFonts w:ascii="Arial" w:hAnsi="Arial" w:cs="Arial"/>
          <w:b/>
          <w:sz w:val="32"/>
          <w:szCs w:val="32"/>
          <w:lang w:val="kk-KZ"/>
        </w:rPr>
      </w:pPr>
    </w:p>
    <w:p w:rsidR="002B2751" w:rsidRPr="00643131" w:rsidRDefault="00643131" w:rsidP="0030536E">
      <w:pPr>
        <w:spacing w:line="360" w:lineRule="auto"/>
        <w:ind w:firstLine="709"/>
        <w:jc w:val="both"/>
        <w:rPr>
          <w:rFonts w:ascii="Arial" w:eastAsia="Times New Roman" w:hAnsi="Arial" w:cs="Arial"/>
          <w:b/>
          <w:sz w:val="32"/>
          <w:szCs w:val="32"/>
          <w:u w:val="single"/>
          <w:lang w:val="kk-KZ"/>
        </w:rPr>
      </w:pPr>
      <w:r w:rsidRPr="00643131">
        <w:rPr>
          <w:rFonts w:ascii="Arial" w:eastAsia="Times New Roman" w:hAnsi="Arial" w:cs="Arial"/>
          <w:b/>
          <w:sz w:val="32"/>
          <w:szCs w:val="32"/>
          <w:u w:val="single"/>
          <w:lang w:val="kk-KZ"/>
        </w:rPr>
        <w:t>1-слайд</w:t>
      </w:r>
    </w:p>
    <w:p w:rsidR="00E35008" w:rsidRDefault="00FD6460" w:rsidP="0030536E">
      <w:pPr>
        <w:spacing w:line="360" w:lineRule="auto"/>
        <w:ind w:firstLine="709"/>
        <w:jc w:val="both"/>
        <w:rPr>
          <w:rFonts w:ascii="Arial" w:eastAsia="Times New Roman" w:hAnsi="Arial" w:cs="Arial"/>
          <w:sz w:val="32"/>
          <w:szCs w:val="32"/>
          <w:lang w:val="kk-KZ"/>
        </w:rPr>
      </w:pPr>
      <w:r>
        <w:rPr>
          <w:rFonts w:ascii="Arial" w:eastAsia="Times New Roman" w:hAnsi="Arial" w:cs="Arial"/>
          <w:sz w:val="32"/>
          <w:szCs w:val="32"/>
          <w:lang w:val="kk-KZ"/>
        </w:rPr>
        <w:t>Сіздердің қарауларыңызға</w:t>
      </w:r>
      <w:r w:rsidR="00E35008">
        <w:rPr>
          <w:rFonts w:ascii="Arial" w:eastAsia="Times New Roman" w:hAnsi="Arial" w:cs="Arial"/>
          <w:sz w:val="32"/>
          <w:szCs w:val="32"/>
          <w:lang w:val="kk-KZ"/>
        </w:rPr>
        <w:t xml:space="preserve"> </w:t>
      </w:r>
      <w:r w:rsidR="00E35008" w:rsidRPr="00D563FA">
        <w:rPr>
          <w:rFonts w:ascii="Arial" w:eastAsia="Times New Roman" w:hAnsi="Arial" w:cs="Arial"/>
          <w:sz w:val="32"/>
          <w:szCs w:val="32"/>
          <w:lang w:val="kk-KZ"/>
        </w:rPr>
        <w:t>«Қазақстан Республикасының кейбір заңнамалық актілеріне дене шынықтыру және спорт мәселелері бойынша өзгерістер мен толықтырулар енгізу туралы» Заң жобасы</w:t>
      </w:r>
      <w:r w:rsidR="00E35008">
        <w:rPr>
          <w:rFonts w:ascii="Arial" w:eastAsia="Times New Roman" w:hAnsi="Arial" w:cs="Arial"/>
          <w:sz w:val="32"/>
          <w:szCs w:val="32"/>
          <w:lang w:val="kk-KZ"/>
        </w:rPr>
        <w:t xml:space="preserve"> енгізіл</w:t>
      </w:r>
      <w:r>
        <w:rPr>
          <w:rFonts w:ascii="Arial" w:eastAsia="Times New Roman" w:hAnsi="Arial" w:cs="Arial"/>
          <w:sz w:val="32"/>
          <w:szCs w:val="32"/>
          <w:lang w:val="kk-KZ"/>
        </w:rPr>
        <w:t>еді</w:t>
      </w:r>
      <w:r w:rsidR="00E35008">
        <w:rPr>
          <w:rFonts w:ascii="Arial" w:eastAsia="Times New Roman" w:hAnsi="Arial" w:cs="Arial"/>
          <w:sz w:val="32"/>
          <w:szCs w:val="32"/>
          <w:lang w:val="kk-KZ"/>
        </w:rPr>
        <w:t>.</w:t>
      </w:r>
    </w:p>
    <w:p w:rsidR="00643131" w:rsidRDefault="00643131" w:rsidP="0030536E">
      <w:pPr>
        <w:spacing w:line="360" w:lineRule="auto"/>
        <w:ind w:firstLine="709"/>
        <w:jc w:val="both"/>
        <w:rPr>
          <w:rFonts w:ascii="Arial" w:eastAsia="Times New Roman" w:hAnsi="Arial" w:cs="Arial"/>
          <w:b/>
          <w:sz w:val="32"/>
          <w:szCs w:val="32"/>
          <w:u w:val="single"/>
          <w:lang w:val="kk-KZ"/>
        </w:rPr>
      </w:pPr>
    </w:p>
    <w:p w:rsidR="00643131" w:rsidRPr="00643131" w:rsidRDefault="00643131" w:rsidP="0030536E">
      <w:pPr>
        <w:spacing w:line="360" w:lineRule="auto"/>
        <w:ind w:firstLine="709"/>
        <w:jc w:val="both"/>
        <w:rPr>
          <w:rFonts w:ascii="Arial" w:eastAsia="Times New Roman" w:hAnsi="Arial" w:cs="Arial"/>
          <w:b/>
          <w:sz w:val="32"/>
          <w:szCs w:val="32"/>
          <w:u w:val="single"/>
          <w:lang w:val="kk-KZ"/>
        </w:rPr>
      </w:pPr>
      <w:r w:rsidRPr="00643131">
        <w:rPr>
          <w:rFonts w:ascii="Arial" w:eastAsia="Times New Roman" w:hAnsi="Arial" w:cs="Arial"/>
          <w:b/>
          <w:sz w:val="32"/>
          <w:szCs w:val="32"/>
          <w:u w:val="single"/>
          <w:lang w:val="kk-KZ"/>
        </w:rPr>
        <w:t>2-слайд</w:t>
      </w:r>
    </w:p>
    <w:p w:rsidR="00E0761E" w:rsidRDefault="00E0761E" w:rsidP="0030536E">
      <w:pPr>
        <w:spacing w:line="360" w:lineRule="auto"/>
        <w:ind w:firstLine="709"/>
        <w:jc w:val="both"/>
        <w:rPr>
          <w:rFonts w:ascii="Arial" w:hAnsi="Arial" w:cs="Arial"/>
          <w:sz w:val="32"/>
          <w:szCs w:val="32"/>
          <w:lang w:val="kk-KZ"/>
        </w:rPr>
      </w:pPr>
      <w:r w:rsidRPr="00E35008">
        <w:rPr>
          <w:rFonts w:ascii="Arial" w:eastAsia="Times New Roman" w:hAnsi="Arial" w:cs="Arial"/>
          <w:sz w:val="32"/>
          <w:szCs w:val="32"/>
          <w:lang w:val="kk-KZ"/>
        </w:rPr>
        <w:t xml:space="preserve">Заң жобасы </w:t>
      </w:r>
      <w:r w:rsidR="00E35008" w:rsidRPr="00E35008">
        <w:rPr>
          <w:rFonts w:ascii="Arial" w:hAnsi="Arial" w:cs="Arial"/>
          <w:sz w:val="32"/>
          <w:szCs w:val="32"/>
          <w:lang w:val="kk-KZ"/>
        </w:rPr>
        <w:t>дене шынықтыру мен</w:t>
      </w:r>
      <w:r w:rsidR="00E35008">
        <w:rPr>
          <w:rFonts w:ascii="Arial" w:hAnsi="Arial" w:cs="Arial"/>
          <w:sz w:val="32"/>
          <w:szCs w:val="32"/>
          <w:lang w:val="kk-KZ"/>
        </w:rPr>
        <w:t xml:space="preserve"> спортты дамыту</w:t>
      </w:r>
      <w:r w:rsidR="00724A09">
        <w:rPr>
          <w:rFonts w:ascii="Arial" w:hAnsi="Arial" w:cs="Arial"/>
          <w:sz w:val="32"/>
          <w:szCs w:val="32"/>
          <w:lang w:val="kk-KZ"/>
        </w:rPr>
        <w:t>дың</w:t>
      </w:r>
      <w:r w:rsidR="00E35008">
        <w:rPr>
          <w:rFonts w:ascii="Arial" w:hAnsi="Arial" w:cs="Arial"/>
          <w:sz w:val="32"/>
          <w:szCs w:val="32"/>
          <w:lang w:val="kk-KZ"/>
        </w:rPr>
        <w:t xml:space="preserve"> </w:t>
      </w:r>
      <w:r w:rsidR="00724A09" w:rsidRPr="00E35008">
        <w:rPr>
          <w:rFonts w:ascii="Arial" w:hAnsi="Arial" w:cs="Arial"/>
          <w:sz w:val="32"/>
          <w:szCs w:val="32"/>
          <w:lang w:val="kk-KZ"/>
        </w:rPr>
        <w:t>2025 жылғы дейін</w:t>
      </w:r>
      <w:r w:rsidR="00724A09">
        <w:rPr>
          <w:rFonts w:ascii="Arial" w:hAnsi="Arial" w:cs="Arial"/>
          <w:sz w:val="32"/>
          <w:szCs w:val="32"/>
          <w:lang w:val="kk-KZ"/>
        </w:rPr>
        <w:t xml:space="preserve">гі </w:t>
      </w:r>
      <w:r w:rsidR="00E35008">
        <w:rPr>
          <w:rFonts w:ascii="Arial" w:hAnsi="Arial" w:cs="Arial"/>
          <w:sz w:val="32"/>
          <w:szCs w:val="32"/>
          <w:lang w:val="kk-KZ"/>
        </w:rPr>
        <w:t>тұжырымдамасына, сон</w:t>
      </w:r>
      <w:r w:rsidR="00724A09">
        <w:rPr>
          <w:rFonts w:ascii="Arial" w:hAnsi="Arial" w:cs="Arial"/>
          <w:sz w:val="32"/>
          <w:szCs w:val="32"/>
          <w:lang w:val="kk-KZ"/>
        </w:rPr>
        <w:t>дай</w:t>
      </w:r>
      <w:r w:rsidR="00E35008">
        <w:rPr>
          <w:rFonts w:ascii="Arial" w:hAnsi="Arial" w:cs="Arial"/>
          <w:sz w:val="32"/>
          <w:szCs w:val="32"/>
          <w:lang w:val="kk-KZ"/>
        </w:rPr>
        <w:t xml:space="preserve">-ақ </w:t>
      </w:r>
      <w:r w:rsidR="00724A09" w:rsidRPr="00E35008">
        <w:rPr>
          <w:rFonts w:ascii="Arial" w:hAnsi="Arial" w:cs="Arial"/>
          <w:sz w:val="32"/>
          <w:szCs w:val="32"/>
          <w:lang w:val="kk-KZ"/>
        </w:rPr>
        <w:t xml:space="preserve">2016 жылға арналған </w:t>
      </w:r>
      <w:r w:rsidRPr="00E35008">
        <w:rPr>
          <w:rFonts w:ascii="Arial" w:hAnsi="Arial" w:cs="Arial"/>
          <w:sz w:val="32"/>
          <w:szCs w:val="32"/>
          <w:lang w:val="kk-KZ"/>
        </w:rPr>
        <w:t>Қазақстан Республикасы Үкіметінің заң жобалау жұмыстарының жоспарына сәйкес әзірле</w:t>
      </w:r>
      <w:r w:rsidR="0030536E" w:rsidRPr="00E35008">
        <w:rPr>
          <w:rFonts w:ascii="Arial" w:hAnsi="Arial" w:cs="Arial"/>
          <w:sz w:val="32"/>
          <w:szCs w:val="32"/>
          <w:lang w:val="kk-KZ"/>
        </w:rPr>
        <w:t>н</w:t>
      </w:r>
      <w:r w:rsidRPr="00E35008">
        <w:rPr>
          <w:rFonts w:ascii="Arial" w:hAnsi="Arial" w:cs="Arial"/>
          <w:sz w:val="32"/>
          <w:szCs w:val="32"/>
          <w:lang w:val="kk-KZ"/>
        </w:rPr>
        <w:t xml:space="preserve">ген. </w:t>
      </w:r>
    </w:p>
    <w:p w:rsidR="00643131" w:rsidRDefault="00643131" w:rsidP="00643131">
      <w:pPr>
        <w:spacing w:line="360" w:lineRule="auto"/>
        <w:ind w:firstLine="709"/>
        <w:jc w:val="both"/>
        <w:rPr>
          <w:rFonts w:ascii="Arial" w:eastAsia="Times New Roman" w:hAnsi="Arial" w:cs="Arial"/>
          <w:b/>
          <w:sz w:val="32"/>
          <w:szCs w:val="32"/>
          <w:u w:val="single"/>
          <w:lang w:val="kk-KZ"/>
        </w:rPr>
      </w:pPr>
    </w:p>
    <w:p w:rsidR="00643131" w:rsidRPr="00643131" w:rsidRDefault="00643131" w:rsidP="00643131">
      <w:pPr>
        <w:spacing w:line="360" w:lineRule="auto"/>
        <w:ind w:firstLine="709"/>
        <w:jc w:val="both"/>
        <w:rPr>
          <w:rFonts w:ascii="Arial" w:eastAsia="Times New Roman" w:hAnsi="Arial" w:cs="Arial"/>
          <w:b/>
          <w:sz w:val="32"/>
          <w:szCs w:val="32"/>
          <w:u w:val="single"/>
          <w:lang w:val="kk-KZ"/>
        </w:rPr>
      </w:pPr>
      <w:r>
        <w:rPr>
          <w:rFonts w:ascii="Arial" w:eastAsia="Times New Roman" w:hAnsi="Arial" w:cs="Arial"/>
          <w:b/>
          <w:sz w:val="32"/>
          <w:szCs w:val="32"/>
          <w:u w:val="single"/>
          <w:lang w:val="kk-KZ"/>
        </w:rPr>
        <w:t>3</w:t>
      </w:r>
      <w:r w:rsidRPr="00643131">
        <w:rPr>
          <w:rFonts w:ascii="Arial" w:eastAsia="Times New Roman" w:hAnsi="Arial" w:cs="Arial"/>
          <w:b/>
          <w:sz w:val="32"/>
          <w:szCs w:val="32"/>
          <w:u w:val="single"/>
          <w:lang w:val="kk-KZ"/>
        </w:rPr>
        <w:t>-слайд</w:t>
      </w:r>
    </w:p>
    <w:p w:rsidR="00E35008" w:rsidRDefault="00E35008" w:rsidP="00724A09">
      <w:pPr>
        <w:spacing w:line="360" w:lineRule="auto"/>
        <w:ind w:firstLine="709"/>
        <w:jc w:val="both"/>
        <w:rPr>
          <w:rFonts w:ascii="Arial" w:eastAsia="Times New Roman" w:hAnsi="Arial" w:cs="Arial"/>
          <w:bCs/>
          <w:sz w:val="32"/>
          <w:szCs w:val="32"/>
          <w:lang w:val="kk-KZ"/>
        </w:rPr>
      </w:pPr>
      <w:r w:rsidRPr="0003588E">
        <w:rPr>
          <w:rFonts w:ascii="Arial" w:eastAsia="Times New Roman" w:hAnsi="Arial" w:cs="Arial"/>
          <w:sz w:val="32"/>
          <w:szCs w:val="32"/>
          <w:lang w:val="kk-KZ"/>
        </w:rPr>
        <w:t>Заң жобасымен 2008 жылғы 4 желтоқсандағы Қазақстан Республикасының Бюджет кодексі</w:t>
      </w:r>
      <w:r w:rsidR="00EB0AFB" w:rsidRPr="0003588E">
        <w:rPr>
          <w:rFonts w:ascii="Arial" w:eastAsia="Times New Roman" w:hAnsi="Arial" w:cs="Arial"/>
          <w:sz w:val="32"/>
          <w:szCs w:val="32"/>
          <w:lang w:val="kk-KZ"/>
        </w:rPr>
        <w:t xml:space="preserve"> </w:t>
      </w:r>
      <w:r w:rsidR="00724A09">
        <w:rPr>
          <w:rFonts w:ascii="Arial" w:eastAsia="Times New Roman" w:hAnsi="Arial" w:cs="Arial"/>
          <w:sz w:val="32"/>
          <w:szCs w:val="32"/>
          <w:lang w:val="kk-KZ"/>
        </w:rPr>
        <w:t>мен</w:t>
      </w:r>
      <w:r w:rsidR="00EB0AFB" w:rsidRPr="0003588E">
        <w:rPr>
          <w:rFonts w:ascii="Arial" w:eastAsia="Times New Roman" w:hAnsi="Arial" w:cs="Arial"/>
          <w:sz w:val="32"/>
          <w:szCs w:val="32"/>
          <w:lang w:val="kk-KZ"/>
        </w:rPr>
        <w:t xml:space="preserve"> </w:t>
      </w:r>
      <w:r w:rsidRPr="0003588E">
        <w:rPr>
          <w:rFonts w:ascii="Arial" w:eastAsia="Times New Roman" w:hAnsi="Arial" w:cs="Arial"/>
          <w:bCs/>
          <w:sz w:val="32"/>
          <w:szCs w:val="32"/>
          <w:lang w:val="kk-KZ"/>
        </w:rPr>
        <w:t>«Дене шынықтыру және спорт туралы» 2014 жылғы 3 шілдедег</w:t>
      </w:r>
      <w:r w:rsidR="00EB0AFB" w:rsidRPr="0003588E">
        <w:rPr>
          <w:rFonts w:ascii="Arial" w:eastAsia="Times New Roman" w:hAnsi="Arial" w:cs="Arial"/>
          <w:bCs/>
          <w:sz w:val="32"/>
          <w:szCs w:val="32"/>
          <w:lang w:val="kk-KZ"/>
        </w:rPr>
        <w:t xml:space="preserve">і Қазақстан Республикасының Заңына </w:t>
      </w:r>
      <w:r w:rsidR="0003588E" w:rsidRPr="0003588E">
        <w:rPr>
          <w:rFonts w:ascii="Arial" w:eastAsia="Times New Roman" w:hAnsi="Arial" w:cs="Arial"/>
          <w:sz w:val="32"/>
          <w:szCs w:val="32"/>
          <w:lang w:val="kk-KZ"/>
        </w:rPr>
        <w:t>өзгерістер мен толықтырулар енгізу көзделеді</w:t>
      </w:r>
      <w:r w:rsidR="00E429FF" w:rsidRPr="0003588E">
        <w:rPr>
          <w:rFonts w:ascii="Arial" w:eastAsia="Times New Roman" w:hAnsi="Arial" w:cs="Arial"/>
          <w:bCs/>
          <w:sz w:val="32"/>
          <w:szCs w:val="32"/>
          <w:lang w:val="kk-KZ"/>
        </w:rPr>
        <w:t>.</w:t>
      </w:r>
    </w:p>
    <w:p w:rsidR="00643131" w:rsidRDefault="00643131" w:rsidP="00643131">
      <w:pPr>
        <w:spacing w:line="360" w:lineRule="auto"/>
        <w:ind w:firstLine="709"/>
        <w:jc w:val="both"/>
        <w:rPr>
          <w:rFonts w:ascii="Arial" w:eastAsia="Times New Roman" w:hAnsi="Arial" w:cs="Arial"/>
          <w:b/>
          <w:sz w:val="32"/>
          <w:szCs w:val="32"/>
          <w:u w:val="single"/>
          <w:lang w:val="kk-KZ"/>
        </w:rPr>
      </w:pPr>
    </w:p>
    <w:p w:rsidR="00643131" w:rsidRPr="00643131" w:rsidRDefault="00643131" w:rsidP="00643131">
      <w:pPr>
        <w:spacing w:line="360" w:lineRule="auto"/>
        <w:ind w:firstLine="709"/>
        <w:jc w:val="both"/>
        <w:rPr>
          <w:rFonts w:ascii="Arial" w:eastAsia="Times New Roman" w:hAnsi="Arial" w:cs="Arial"/>
          <w:b/>
          <w:sz w:val="32"/>
          <w:szCs w:val="32"/>
          <w:u w:val="single"/>
          <w:lang w:val="kk-KZ"/>
        </w:rPr>
      </w:pPr>
      <w:r>
        <w:rPr>
          <w:rFonts w:ascii="Arial" w:eastAsia="Times New Roman" w:hAnsi="Arial" w:cs="Arial"/>
          <w:b/>
          <w:sz w:val="32"/>
          <w:szCs w:val="32"/>
          <w:u w:val="single"/>
          <w:lang w:val="kk-KZ"/>
        </w:rPr>
        <w:lastRenderedPageBreak/>
        <w:t>4</w:t>
      </w:r>
      <w:r w:rsidRPr="00643131">
        <w:rPr>
          <w:rFonts w:ascii="Arial" w:eastAsia="Times New Roman" w:hAnsi="Arial" w:cs="Arial"/>
          <w:b/>
          <w:sz w:val="32"/>
          <w:szCs w:val="32"/>
          <w:u w:val="single"/>
          <w:lang w:val="kk-KZ"/>
        </w:rPr>
        <w:t>-слайд</w:t>
      </w:r>
    </w:p>
    <w:p w:rsidR="00E429FF" w:rsidRPr="00E429FF" w:rsidRDefault="00E429FF" w:rsidP="00E429FF">
      <w:pPr>
        <w:tabs>
          <w:tab w:val="left" w:pos="142"/>
          <w:tab w:val="left" w:pos="426"/>
          <w:tab w:val="left" w:pos="709"/>
        </w:tabs>
        <w:spacing w:line="360" w:lineRule="auto"/>
        <w:ind w:firstLine="709"/>
        <w:jc w:val="both"/>
        <w:rPr>
          <w:rFonts w:ascii="Arial" w:hAnsi="Arial" w:cs="Arial"/>
          <w:sz w:val="32"/>
          <w:szCs w:val="32"/>
          <w:lang w:val="kk-KZ"/>
        </w:rPr>
      </w:pPr>
      <w:r w:rsidRPr="00E429FF">
        <w:rPr>
          <w:rFonts w:ascii="Arial" w:hAnsi="Arial" w:cs="Arial"/>
          <w:sz w:val="32"/>
          <w:szCs w:val="32"/>
          <w:lang w:val="kk-KZ"/>
        </w:rPr>
        <w:t>Қазіргі таңда спорт түрлері бойынша қаржыландыруды бөлудің қолданыстағы тәртібі тиімділік пен объективтіліктің төмен деңгейімен сипатталады.</w:t>
      </w:r>
    </w:p>
    <w:p w:rsidR="00E429FF" w:rsidRDefault="00E429FF" w:rsidP="00E429FF">
      <w:pPr>
        <w:tabs>
          <w:tab w:val="left" w:pos="142"/>
          <w:tab w:val="left" w:pos="426"/>
          <w:tab w:val="left" w:pos="709"/>
        </w:tabs>
        <w:spacing w:line="360" w:lineRule="auto"/>
        <w:ind w:firstLine="709"/>
        <w:jc w:val="both"/>
        <w:rPr>
          <w:rFonts w:ascii="Arial" w:hAnsi="Arial" w:cs="Arial"/>
          <w:sz w:val="32"/>
          <w:szCs w:val="32"/>
          <w:lang w:val="kk-KZ"/>
        </w:rPr>
      </w:pPr>
      <w:r w:rsidRPr="00E429FF">
        <w:rPr>
          <w:rFonts w:ascii="Arial" w:hAnsi="Arial" w:cs="Arial"/>
          <w:sz w:val="32"/>
          <w:szCs w:val="32"/>
          <w:lang w:val="kk-KZ"/>
        </w:rPr>
        <w:t xml:space="preserve">Жергілікті жерлерде спортты және дене шынықтыруды дамытуға бөлінетін бюджеттік қаражаттың біркелкі және теңгерімді бөлінбеуі. </w:t>
      </w:r>
      <w:r w:rsidR="00724A09">
        <w:rPr>
          <w:rFonts w:ascii="Arial" w:hAnsi="Arial" w:cs="Arial"/>
          <w:sz w:val="32"/>
          <w:szCs w:val="32"/>
          <w:lang w:val="kk-KZ"/>
        </w:rPr>
        <w:t xml:space="preserve">Әлі де </w:t>
      </w:r>
      <w:r w:rsidR="00E13E87" w:rsidRPr="00E429FF">
        <w:rPr>
          <w:rFonts w:ascii="Arial" w:hAnsi="Arial" w:cs="Arial"/>
          <w:sz w:val="32"/>
          <w:szCs w:val="32"/>
          <w:lang w:val="kk-KZ"/>
        </w:rPr>
        <w:t xml:space="preserve">спортты және дене шынықтыруды кешенді дамыту үшін қажетті жағдай жасалмаған, дамыған спорт инфрақұрылымына қолжетімділік шектелген, бұл өз кезегінде қазақстандық спорттың бәсекеге қабілеттілігін төмендетеді. </w:t>
      </w:r>
    </w:p>
    <w:p w:rsidR="00E429FF" w:rsidRPr="0085043B" w:rsidRDefault="00E429FF" w:rsidP="00E429FF">
      <w:pPr>
        <w:tabs>
          <w:tab w:val="left" w:pos="142"/>
          <w:tab w:val="left" w:pos="426"/>
          <w:tab w:val="left" w:pos="709"/>
        </w:tabs>
        <w:spacing w:line="360" w:lineRule="auto"/>
        <w:ind w:firstLine="709"/>
        <w:jc w:val="both"/>
        <w:rPr>
          <w:rFonts w:ascii="Arial" w:eastAsia="Times New Roman" w:hAnsi="Arial" w:cs="Arial"/>
          <w:sz w:val="32"/>
          <w:szCs w:val="32"/>
          <w:lang w:val="kk-KZ"/>
        </w:rPr>
      </w:pPr>
      <w:r w:rsidRPr="0085043B">
        <w:rPr>
          <w:rFonts w:ascii="Arial" w:hAnsi="Arial" w:cs="Arial"/>
          <w:sz w:val="32"/>
          <w:szCs w:val="32"/>
          <w:lang w:val="kk-KZ"/>
        </w:rPr>
        <w:t xml:space="preserve">Осылайша, </w:t>
      </w:r>
      <w:r w:rsidR="00E13E87" w:rsidRPr="0085043B">
        <w:rPr>
          <w:rFonts w:ascii="Arial" w:eastAsia="Times New Roman" w:hAnsi="Arial" w:cs="Arial"/>
          <w:sz w:val="32"/>
          <w:szCs w:val="32"/>
          <w:lang w:val="kk-KZ"/>
        </w:rPr>
        <w:t>Заң жобасының негізгі мақсаты</w:t>
      </w:r>
      <w:r w:rsidRPr="0085043B">
        <w:rPr>
          <w:rFonts w:ascii="Arial" w:eastAsia="Times New Roman" w:hAnsi="Arial" w:cs="Arial"/>
          <w:sz w:val="32"/>
          <w:szCs w:val="32"/>
          <w:lang w:val="kk-KZ"/>
        </w:rPr>
        <w:t>:</w:t>
      </w:r>
    </w:p>
    <w:p w:rsidR="00E429FF" w:rsidRPr="00E429FF" w:rsidRDefault="00E13E87" w:rsidP="00E429FF">
      <w:pPr>
        <w:tabs>
          <w:tab w:val="left" w:pos="142"/>
          <w:tab w:val="left" w:pos="426"/>
          <w:tab w:val="left" w:pos="709"/>
        </w:tabs>
        <w:spacing w:line="360" w:lineRule="auto"/>
        <w:ind w:firstLine="709"/>
        <w:jc w:val="both"/>
        <w:rPr>
          <w:rFonts w:ascii="Arial" w:eastAsia="Times New Roman" w:hAnsi="Arial" w:cs="Arial"/>
          <w:sz w:val="32"/>
          <w:szCs w:val="32"/>
          <w:lang w:val="kk-KZ"/>
        </w:rPr>
      </w:pPr>
      <w:r w:rsidRPr="00D563FA">
        <w:rPr>
          <w:rFonts w:ascii="Arial" w:eastAsia="Times New Roman" w:hAnsi="Arial" w:cs="Arial"/>
          <w:sz w:val="32"/>
          <w:szCs w:val="32"/>
          <w:lang w:val="kk-KZ"/>
        </w:rPr>
        <w:t xml:space="preserve">дене шынықтыру мен спортты </w:t>
      </w:r>
      <w:r w:rsidRPr="00E429FF">
        <w:rPr>
          <w:rFonts w:ascii="Arial" w:eastAsia="Times New Roman" w:hAnsi="Arial" w:cs="Arial"/>
          <w:sz w:val="32"/>
          <w:szCs w:val="32"/>
          <w:lang w:val="kk-KZ"/>
        </w:rPr>
        <w:t>қаржыландырудың қолданыстағы жүйесін жетілдіру</w:t>
      </w:r>
      <w:r w:rsidR="00E429FF" w:rsidRPr="00E429FF">
        <w:rPr>
          <w:rFonts w:ascii="Arial" w:eastAsia="Times New Roman" w:hAnsi="Arial" w:cs="Arial"/>
          <w:sz w:val="32"/>
          <w:szCs w:val="32"/>
          <w:lang w:val="kk-KZ"/>
        </w:rPr>
        <w:t>;</w:t>
      </w:r>
    </w:p>
    <w:p w:rsidR="00E429FF" w:rsidRPr="00E429FF" w:rsidRDefault="00E429FF" w:rsidP="00E429FF">
      <w:pPr>
        <w:tabs>
          <w:tab w:val="left" w:pos="142"/>
          <w:tab w:val="left" w:pos="426"/>
          <w:tab w:val="left" w:pos="709"/>
        </w:tabs>
        <w:spacing w:line="360" w:lineRule="auto"/>
        <w:ind w:firstLine="709"/>
        <w:jc w:val="both"/>
        <w:rPr>
          <w:rFonts w:ascii="Arial" w:eastAsia="Times New Roman" w:hAnsi="Arial" w:cs="Arial"/>
          <w:sz w:val="32"/>
          <w:szCs w:val="32"/>
          <w:lang w:val="kk-KZ"/>
        </w:rPr>
      </w:pPr>
      <w:r w:rsidRPr="00E429FF">
        <w:rPr>
          <w:rFonts w:ascii="Arial" w:hAnsi="Arial" w:cs="Arial"/>
          <w:sz w:val="32"/>
          <w:szCs w:val="32"/>
          <w:lang w:val="kk-KZ"/>
        </w:rPr>
        <w:t xml:space="preserve">қаржыландыру жүйесінің айқындылығы мен объективтілігін </w:t>
      </w:r>
      <w:r>
        <w:rPr>
          <w:rFonts w:ascii="Arial" w:hAnsi="Arial" w:cs="Arial"/>
          <w:sz w:val="32"/>
          <w:szCs w:val="32"/>
          <w:lang w:val="kk-KZ"/>
        </w:rPr>
        <w:t xml:space="preserve">арттыру </w:t>
      </w:r>
      <w:r w:rsidR="008A53F0">
        <w:rPr>
          <w:rFonts w:ascii="Arial" w:eastAsia="Times New Roman" w:hAnsi="Arial" w:cs="Arial"/>
          <w:sz w:val="32"/>
          <w:szCs w:val="32"/>
          <w:lang w:val="kk-KZ"/>
        </w:rPr>
        <w:t>болып табылады.</w:t>
      </w:r>
      <w:r w:rsidR="0075302F" w:rsidRPr="00E429FF">
        <w:rPr>
          <w:rFonts w:ascii="Arial" w:eastAsia="Times New Roman" w:hAnsi="Arial" w:cs="Arial"/>
          <w:sz w:val="32"/>
          <w:szCs w:val="32"/>
          <w:lang w:val="kk-KZ"/>
        </w:rPr>
        <w:t xml:space="preserve"> </w:t>
      </w:r>
    </w:p>
    <w:p w:rsidR="00313111" w:rsidRPr="0003588E" w:rsidRDefault="00313111" w:rsidP="0003588E">
      <w:pPr>
        <w:pStyle w:val="a8"/>
        <w:shd w:val="clear" w:color="auto" w:fill="FFFFFF"/>
        <w:tabs>
          <w:tab w:val="left" w:pos="567"/>
          <w:tab w:val="left" w:pos="1134"/>
        </w:tabs>
        <w:spacing w:before="0" w:beforeAutospacing="0" w:after="0" w:afterAutospacing="0" w:line="360" w:lineRule="auto"/>
        <w:ind w:firstLine="709"/>
        <w:jc w:val="both"/>
        <w:rPr>
          <w:rFonts w:ascii="Arial" w:hAnsi="Arial" w:cs="Arial"/>
          <w:sz w:val="32"/>
          <w:szCs w:val="32"/>
          <w:lang w:val="kk-KZ"/>
        </w:rPr>
      </w:pPr>
      <w:r w:rsidRPr="0003588E">
        <w:rPr>
          <w:rFonts w:ascii="Arial" w:hAnsi="Arial" w:cs="Arial"/>
          <w:sz w:val="32"/>
          <w:szCs w:val="32"/>
          <w:lang w:val="kk-KZ"/>
        </w:rPr>
        <w:t>Қазақстан Республикасының өңірлерінде спортты қаржыландыру негізгі</w:t>
      </w:r>
      <w:r w:rsidR="00724A09">
        <w:rPr>
          <w:rFonts w:ascii="Arial" w:hAnsi="Arial" w:cs="Arial"/>
          <w:sz w:val="32"/>
          <w:szCs w:val="32"/>
          <w:lang w:val="kk-KZ"/>
        </w:rPr>
        <w:t>нен</w:t>
      </w:r>
      <w:r w:rsidRPr="0003588E">
        <w:rPr>
          <w:rFonts w:ascii="Arial" w:hAnsi="Arial" w:cs="Arial"/>
          <w:sz w:val="32"/>
          <w:szCs w:val="32"/>
          <w:lang w:val="kk-KZ"/>
        </w:rPr>
        <w:t xml:space="preserve"> спорттың ойналатын түрлеріне бағытталған.</w:t>
      </w:r>
    </w:p>
    <w:p w:rsidR="00643131" w:rsidRDefault="00643131" w:rsidP="00643131">
      <w:pPr>
        <w:spacing w:line="360" w:lineRule="auto"/>
        <w:ind w:firstLine="709"/>
        <w:jc w:val="both"/>
        <w:rPr>
          <w:rFonts w:ascii="Arial" w:eastAsia="Times New Roman" w:hAnsi="Arial" w:cs="Arial"/>
          <w:b/>
          <w:sz w:val="32"/>
          <w:szCs w:val="32"/>
          <w:u w:val="single"/>
          <w:lang w:val="kk-KZ"/>
        </w:rPr>
      </w:pPr>
    </w:p>
    <w:p w:rsidR="00643131" w:rsidRPr="00643131" w:rsidRDefault="00643131" w:rsidP="00643131">
      <w:pPr>
        <w:spacing w:line="360" w:lineRule="auto"/>
        <w:ind w:firstLine="709"/>
        <w:jc w:val="both"/>
        <w:rPr>
          <w:rFonts w:ascii="Arial" w:eastAsia="Times New Roman" w:hAnsi="Arial" w:cs="Arial"/>
          <w:b/>
          <w:sz w:val="32"/>
          <w:szCs w:val="32"/>
          <w:u w:val="single"/>
          <w:lang w:val="kk-KZ"/>
        </w:rPr>
      </w:pPr>
      <w:r>
        <w:rPr>
          <w:rFonts w:ascii="Arial" w:eastAsia="Times New Roman" w:hAnsi="Arial" w:cs="Arial"/>
          <w:b/>
          <w:sz w:val="32"/>
          <w:szCs w:val="32"/>
          <w:u w:val="single"/>
          <w:lang w:val="kk-KZ"/>
        </w:rPr>
        <w:t>5</w:t>
      </w:r>
      <w:r w:rsidRPr="00643131">
        <w:rPr>
          <w:rFonts w:ascii="Arial" w:eastAsia="Times New Roman" w:hAnsi="Arial" w:cs="Arial"/>
          <w:b/>
          <w:sz w:val="32"/>
          <w:szCs w:val="32"/>
          <w:u w:val="single"/>
          <w:lang w:val="kk-KZ"/>
        </w:rPr>
        <w:t>-слайд</w:t>
      </w:r>
    </w:p>
    <w:p w:rsidR="00313111" w:rsidRPr="0003588E" w:rsidRDefault="00313111" w:rsidP="0003588E">
      <w:pPr>
        <w:pStyle w:val="a8"/>
        <w:shd w:val="clear" w:color="auto" w:fill="FFFFFF"/>
        <w:tabs>
          <w:tab w:val="left" w:pos="567"/>
          <w:tab w:val="left" w:pos="1134"/>
        </w:tabs>
        <w:spacing w:before="0" w:beforeAutospacing="0" w:after="0" w:afterAutospacing="0" w:line="360" w:lineRule="auto"/>
        <w:ind w:firstLine="709"/>
        <w:jc w:val="both"/>
        <w:rPr>
          <w:rFonts w:ascii="Arial" w:hAnsi="Arial" w:cs="Arial"/>
          <w:sz w:val="32"/>
          <w:szCs w:val="32"/>
          <w:lang w:val="kk-KZ"/>
        </w:rPr>
      </w:pPr>
      <w:r w:rsidRPr="0003588E">
        <w:rPr>
          <w:rFonts w:ascii="Arial" w:hAnsi="Arial" w:cs="Arial"/>
          <w:sz w:val="32"/>
          <w:szCs w:val="32"/>
          <w:lang w:val="kk-KZ"/>
        </w:rPr>
        <w:t>Бұл ретте, негізгі басымдықты спорттың ойналатын  түрлері: футбол, хоккей, волейбол клубтары құрайды.</w:t>
      </w:r>
    </w:p>
    <w:p w:rsidR="0075302F" w:rsidRPr="0003588E" w:rsidRDefault="0075302F" w:rsidP="0003588E">
      <w:pPr>
        <w:pStyle w:val="a8"/>
        <w:shd w:val="clear" w:color="auto" w:fill="FFFFFF"/>
        <w:tabs>
          <w:tab w:val="left" w:pos="567"/>
        </w:tabs>
        <w:spacing w:before="0" w:beforeAutospacing="0" w:after="0" w:afterAutospacing="0" w:line="360" w:lineRule="auto"/>
        <w:ind w:firstLine="709"/>
        <w:jc w:val="both"/>
        <w:rPr>
          <w:rFonts w:ascii="Arial" w:hAnsi="Arial" w:cs="Arial"/>
          <w:i/>
          <w:sz w:val="32"/>
          <w:szCs w:val="32"/>
          <w:lang w:val="kk-KZ"/>
        </w:rPr>
      </w:pPr>
      <w:r w:rsidRPr="0003588E">
        <w:rPr>
          <w:rFonts w:ascii="Arial" w:hAnsi="Arial" w:cs="Arial"/>
          <w:i/>
          <w:sz w:val="32"/>
          <w:szCs w:val="32"/>
          <w:lang w:val="kk-KZ"/>
        </w:rPr>
        <w:t>2015 жылғы қаржыландыру</w:t>
      </w:r>
      <w:r w:rsidR="00724A09">
        <w:rPr>
          <w:rFonts w:ascii="Arial" w:hAnsi="Arial" w:cs="Arial"/>
          <w:i/>
          <w:sz w:val="32"/>
          <w:szCs w:val="32"/>
          <w:lang w:val="kk-KZ"/>
        </w:rPr>
        <w:t>ды бөлу тәжірибесі көрсеткендей,</w:t>
      </w:r>
      <w:r w:rsidRPr="0003588E">
        <w:rPr>
          <w:rFonts w:ascii="Arial" w:hAnsi="Arial" w:cs="Arial"/>
          <w:i/>
          <w:sz w:val="32"/>
          <w:szCs w:val="32"/>
          <w:lang w:val="kk-KZ"/>
        </w:rPr>
        <w:t xml:space="preserve"> спортты қаржыландыруға бөлінген </w:t>
      </w:r>
      <w:r w:rsidRPr="0003588E">
        <w:rPr>
          <w:rFonts w:ascii="Arial" w:hAnsi="Arial" w:cs="Arial"/>
          <w:b/>
          <w:i/>
          <w:sz w:val="32"/>
          <w:szCs w:val="32"/>
          <w:lang w:val="kk-KZ"/>
        </w:rPr>
        <w:t xml:space="preserve">67 768 </w:t>
      </w:r>
      <w:r w:rsidRPr="0003588E">
        <w:rPr>
          <w:rFonts w:ascii="Arial" w:hAnsi="Arial" w:cs="Arial"/>
          <w:b/>
          <w:i/>
          <w:sz w:val="32"/>
          <w:szCs w:val="32"/>
          <w:lang w:val="kk-KZ"/>
        </w:rPr>
        <w:lastRenderedPageBreak/>
        <w:t>млн. теңгеден</w:t>
      </w:r>
      <w:r w:rsidRPr="0003588E">
        <w:rPr>
          <w:rFonts w:ascii="Arial" w:hAnsi="Arial" w:cs="Arial"/>
          <w:i/>
          <w:sz w:val="32"/>
          <w:szCs w:val="32"/>
          <w:lang w:val="kk-KZ"/>
        </w:rPr>
        <w:t xml:space="preserve"> төрттен бір бөлігі немесе </w:t>
      </w:r>
      <w:r w:rsidRPr="0003588E">
        <w:rPr>
          <w:rFonts w:ascii="Arial" w:hAnsi="Arial" w:cs="Arial"/>
          <w:b/>
          <w:i/>
          <w:sz w:val="32"/>
          <w:szCs w:val="32"/>
          <w:lang w:val="kk-KZ"/>
        </w:rPr>
        <w:t>16 061 млн. теңге</w:t>
      </w:r>
      <w:r w:rsidRPr="0003588E">
        <w:rPr>
          <w:rFonts w:ascii="Arial" w:hAnsi="Arial" w:cs="Arial"/>
          <w:i/>
          <w:sz w:val="32"/>
          <w:szCs w:val="32"/>
          <w:lang w:val="kk-KZ"/>
        </w:rPr>
        <w:t xml:space="preserve"> футболға бөлінген. Бұл ретте, қаржылық жыл ішінде футбол бюджеті басқа спорт түрлерінің бюджеті</w:t>
      </w:r>
      <w:r w:rsidR="0030536E" w:rsidRPr="0003588E">
        <w:rPr>
          <w:rFonts w:ascii="Arial" w:hAnsi="Arial" w:cs="Arial"/>
          <w:i/>
          <w:sz w:val="32"/>
          <w:szCs w:val="32"/>
          <w:lang w:val="kk-KZ"/>
        </w:rPr>
        <w:t>нде</w:t>
      </w:r>
      <w:r w:rsidRPr="0003588E">
        <w:rPr>
          <w:rFonts w:ascii="Arial" w:hAnsi="Arial" w:cs="Arial"/>
          <w:i/>
          <w:sz w:val="32"/>
          <w:szCs w:val="32"/>
          <w:lang w:val="kk-KZ"/>
        </w:rPr>
        <w:t xml:space="preserve"> көзделген  шығыстарды қысқарту есебінен ұлғаятынын ескеру қажет.</w:t>
      </w:r>
    </w:p>
    <w:p w:rsidR="0075302F" w:rsidRPr="0003588E" w:rsidRDefault="0075302F" w:rsidP="0003588E">
      <w:pPr>
        <w:pStyle w:val="a8"/>
        <w:shd w:val="clear" w:color="auto" w:fill="FFFFFF"/>
        <w:tabs>
          <w:tab w:val="left" w:pos="567"/>
        </w:tabs>
        <w:spacing w:before="0" w:beforeAutospacing="0" w:after="0" w:afterAutospacing="0" w:line="360" w:lineRule="auto"/>
        <w:ind w:firstLine="709"/>
        <w:jc w:val="both"/>
        <w:rPr>
          <w:rFonts w:ascii="Arial" w:hAnsi="Arial" w:cs="Arial"/>
          <w:i/>
          <w:sz w:val="32"/>
          <w:szCs w:val="32"/>
          <w:lang w:val="kk-KZ"/>
        </w:rPr>
      </w:pPr>
      <w:r w:rsidRPr="0003588E">
        <w:rPr>
          <w:rFonts w:ascii="Arial" w:hAnsi="Arial" w:cs="Arial"/>
          <w:i/>
          <w:sz w:val="32"/>
          <w:szCs w:val="32"/>
          <w:lang w:val="kk-KZ"/>
        </w:rPr>
        <w:t>Облыстар бөлінісінде бюджет құрылымын талдау   жергілікті жерлерде футбол</w:t>
      </w:r>
      <w:r w:rsidR="00724A09">
        <w:rPr>
          <w:rFonts w:ascii="Arial" w:hAnsi="Arial" w:cs="Arial"/>
          <w:i/>
          <w:sz w:val="32"/>
          <w:szCs w:val="32"/>
          <w:lang w:val="kk-KZ"/>
        </w:rPr>
        <w:t>ды</w:t>
      </w:r>
      <w:r w:rsidRPr="0003588E">
        <w:rPr>
          <w:rFonts w:ascii="Arial" w:hAnsi="Arial" w:cs="Arial"/>
          <w:i/>
          <w:sz w:val="32"/>
          <w:szCs w:val="32"/>
          <w:lang w:val="kk-KZ"/>
        </w:rPr>
        <w:t xml:space="preserve"> қаржыландыру орташа республикалық мәндерден асатындығын көрсетеді (25%). Футболды қаржыландыруға айтарлықтай  үлкен шығыстар Ақтөбе обл.</w:t>
      </w:r>
      <w:r w:rsidRPr="0003588E">
        <w:rPr>
          <w:rFonts w:ascii="Arial" w:hAnsi="Arial" w:cs="Arial"/>
          <w:i/>
          <w:sz w:val="32"/>
          <w:szCs w:val="32"/>
        </w:rPr>
        <w:t>(46 %), Алмат</w:t>
      </w:r>
      <w:r w:rsidRPr="0003588E">
        <w:rPr>
          <w:rFonts w:ascii="Arial" w:hAnsi="Arial" w:cs="Arial"/>
          <w:i/>
          <w:sz w:val="32"/>
          <w:szCs w:val="32"/>
          <w:lang w:val="kk-KZ"/>
        </w:rPr>
        <w:t xml:space="preserve">ы обл.  (45%), Атырау обл. (40%), Қостанай обл. (34%), Оңтүстік Қазақстан обл. (33 %), Жамбыл және Ақмола (30%) облыстарында байқалған. Қалған облыстар бойынша шығыстар да айтарлықтай жоғары және көбінесе облыстың дене шынықтыру мен спортын дамытуға және қолдауға бағытталған жалпы бюджеттен 20% асады. </w:t>
      </w:r>
    </w:p>
    <w:p w:rsidR="001F13A2" w:rsidRDefault="0075302F" w:rsidP="0030536E">
      <w:pPr>
        <w:pStyle w:val="a8"/>
        <w:shd w:val="clear" w:color="auto" w:fill="FFFFFF"/>
        <w:tabs>
          <w:tab w:val="left" w:pos="567"/>
        </w:tabs>
        <w:spacing w:before="0" w:beforeAutospacing="0" w:after="0" w:afterAutospacing="0" w:line="360" w:lineRule="auto"/>
        <w:ind w:firstLine="709"/>
        <w:jc w:val="both"/>
        <w:rPr>
          <w:rFonts w:ascii="Arial" w:hAnsi="Arial" w:cs="Arial"/>
          <w:i/>
          <w:sz w:val="32"/>
          <w:szCs w:val="32"/>
          <w:lang w:val="kk-KZ"/>
        </w:rPr>
      </w:pPr>
      <w:r w:rsidRPr="0003588E">
        <w:rPr>
          <w:rFonts w:ascii="Arial" w:hAnsi="Arial" w:cs="Arial"/>
          <w:i/>
          <w:sz w:val="32"/>
          <w:szCs w:val="32"/>
          <w:lang w:val="kk-KZ"/>
        </w:rPr>
        <w:t>Футболды бюджет қаражаты есебінен қаржыландыру бойынша ең төмен мәндер Алматы және Астана ққ. анықталған (2% шегінде), ол клубтардың қаржыландырылуын қамтамасыз ететін бас демеушілердің болуымен негізделген</w:t>
      </w:r>
      <w:r w:rsidR="001F13A2" w:rsidRPr="0003588E">
        <w:rPr>
          <w:rFonts w:ascii="Arial" w:hAnsi="Arial" w:cs="Arial"/>
          <w:i/>
          <w:sz w:val="32"/>
          <w:szCs w:val="32"/>
          <w:lang w:val="kk-KZ"/>
        </w:rPr>
        <w:t xml:space="preserve">. </w:t>
      </w:r>
    </w:p>
    <w:p w:rsidR="00643131" w:rsidRDefault="00643131" w:rsidP="00643131">
      <w:pPr>
        <w:spacing w:line="360" w:lineRule="auto"/>
        <w:ind w:firstLine="709"/>
        <w:jc w:val="both"/>
        <w:rPr>
          <w:rFonts w:ascii="Arial" w:eastAsia="Times New Roman" w:hAnsi="Arial" w:cs="Arial"/>
          <w:b/>
          <w:sz w:val="32"/>
          <w:szCs w:val="32"/>
          <w:u w:val="single"/>
          <w:lang w:val="kk-KZ"/>
        </w:rPr>
      </w:pPr>
    </w:p>
    <w:p w:rsidR="00B06F9A" w:rsidRDefault="00B06F9A" w:rsidP="00643131">
      <w:pPr>
        <w:spacing w:line="360" w:lineRule="auto"/>
        <w:ind w:firstLine="709"/>
        <w:jc w:val="both"/>
        <w:rPr>
          <w:rFonts w:ascii="Arial" w:eastAsia="Times New Roman" w:hAnsi="Arial" w:cs="Arial"/>
          <w:b/>
          <w:sz w:val="32"/>
          <w:szCs w:val="32"/>
          <w:u w:val="single"/>
          <w:lang w:val="kk-KZ"/>
        </w:rPr>
      </w:pPr>
    </w:p>
    <w:p w:rsidR="00B06F9A" w:rsidRDefault="00B06F9A" w:rsidP="00643131">
      <w:pPr>
        <w:spacing w:line="360" w:lineRule="auto"/>
        <w:ind w:firstLine="709"/>
        <w:jc w:val="both"/>
        <w:rPr>
          <w:rFonts w:ascii="Arial" w:eastAsia="Times New Roman" w:hAnsi="Arial" w:cs="Arial"/>
          <w:b/>
          <w:sz w:val="32"/>
          <w:szCs w:val="32"/>
          <w:u w:val="single"/>
          <w:lang w:val="kk-KZ"/>
        </w:rPr>
      </w:pPr>
    </w:p>
    <w:p w:rsidR="00B06F9A" w:rsidRDefault="00B06F9A" w:rsidP="00643131">
      <w:pPr>
        <w:spacing w:line="360" w:lineRule="auto"/>
        <w:ind w:firstLine="709"/>
        <w:jc w:val="both"/>
        <w:rPr>
          <w:rFonts w:ascii="Arial" w:eastAsia="Times New Roman" w:hAnsi="Arial" w:cs="Arial"/>
          <w:b/>
          <w:sz w:val="32"/>
          <w:szCs w:val="32"/>
          <w:u w:val="single"/>
          <w:lang w:val="kk-KZ"/>
        </w:rPr>
      </w:pPr>
    </w:p>
    <w:p w:rsidR="00643131" w:rsidRPr="00643131" w:rsidRDefault="00643131" w:rsidP="00643131">
      <w:pPr>
        <w:spacing w:line="360" w:lineRule="auto"/>
        <w:ind w:firstLine="709"/>
        <w:jc w:val="both"/>
        <w:rPr>
          <w:rFonts w:ascii="Arial" w:eastAsia="Times New Roman" w:hAnsi="Arial" w:cs="Arial"/>
          <w:b/>
          <w:sz w:val="32"/>
          <w:szCs w:val="32"/>
          <w:u w:val="single"/>
          <w:lang w:val="kk-KZ"/>
        </w:rPr>
      </w:pPr>
      <w:r>
        <w:rPr>
          <w:rFonts w:ascii="Arial" w:eastAsia="Times New Roman" w:hAnsi="Arial" w:cs="Arial"/>
          <w:b/>
          <w:sz w:val="32"/>
          <w:szCs w:val="32"/>
          <w:u w:val="single"/>
          <w:lang w:val="kk-KZ"/>
        </w:rPr>
        <w:lastRenderedPageBreak/>
        <w:t>7</w:t>
      </w:r>
      <w:r w:rsidRPr="00643131">
        <w:rPr>
          <w:rFonts w:ascii="Arial" w:eastAsia="Times New Roman" w:hAnsi="Arial" w:cs="Arial"/>
          <w:b/>
          <w:sz w:val="32"/>
          <w:szCs w:val="32"/>
          <w:u w:val="single"/>
          <w:lang w:val="kk-KZ"/>
        </w:rPr>
        <w:t>-слайд</w:t>
      </w:r>
    </w:p>
    <w:p w:rsidR="0003588E" w:rsidRPr="0003588E" w:rsidRDefault="0003588E" w:rsidP="0003588E">
      <w:pPr>
        <w:pStyle w:val="a8"/>
        <w:shd w:val="clear" w:color="auto" w:fill="FFFFFF"/>
        <w:tabs>
          <w:tab w:val="left" w:pos="567"/>
        </w:tabs>
        <w:spacing w:before="0" w:beforeAutospacing="0" w:after="0" w:afterAutospacing="0" w:line="360" w:lineRule="auto"/>
        <w:ind w:firstLine="709"/>
        <w:jc w:val="both"/>
        <w:rPr>
          <w:rFonts w:ascii="Arial" w:hAnsi="Arial" w:cs="Arial"/>
          <w:sz w:val="32"/>
          <w:szCs w:val="32"/>
          <w:lang w:val="kk-KZ"/>
        </w:rPr>
      </w:pPr>
      <w:r w:rsidRPr="0003588E">
        <w:rPr>
          <w:rFonts w:ascii="Arial" w:hAnsi="Arial" w:cs="Arial"/>
          <w:sz w:val="32"/>
          <w:szCs w:val="32"/>
          <w:lang w:val="kk-KZ"/>
        </w:rPr>
        <w:t xml:space="preserve">Спорт түрлері бойынша бюджет қаражатының теңгерімді бөлінуін қамтамасыз ету мақсатында </w:t>
      </w:r>
      <w:r w:rsidR="00724A09">
        <w:rPr>
          <w:rFonts w:ascii="Arial" w:hAnsi="Arial" w:cs="Arial"/>
          <w:sz w:val="32"/>
          <w:szCs w:val="32"/>
          <w:lang w:val="kk-KZ"/>
        </w:rPr>
        <w:t xml:space="preserve">Заң жобасымен </w:t>
      </w:r>
      <w:r w:rsidRPr="0003588E">
        <w:rPr>
          <w:rFonts w:ascii="Arial" w:hAnsi="Arial" w:cs="Arial"/>
          <w:sz w:val="32"/>
          <w:szCs w:val="32"/>
          <w:lang w:val="kk-KZ"/>
        </w:rPr>
        <w:t xml:space="preserve">спорт түрлерін саралау жүйесін енгізу ұсынылады. </w:t>
      </w:r>
    </w:p>
    <w:p w:rsidR="0003588E" w:rsidRPr="0003588E" w:rsidRDefault="00724A09" w:rsidP="0003588E">
      <w:pPr>
        <w:pStyle w:val="a8"/>
        <w:shd w:val="clear" w:color="auto" w:fill="FFFFFF"/>
        <w:tabs>
          <w:tab w:val="left" w:pos="567"/>
        </w:tabs>
        <w:spacing w:before="0" w:beforeAutospacing="0" w:after="0" w:afterAutospacing="0" w:line="360" w:lineRule="auto"/>
        <w:ind w:firstLine="709"/>
        <w:jc w:val="both"/>
        <w:rPr>
          <w:rFonts w:ascii="Arial" w:hAnsi="Arial" w:cs="Arial"/>
          <w:sz w:val="32"/>
          <w:szCs w:val="32"/>
          <w:lang w:val="kk-KZ"/>
        </w:rPr>
      </w:pPr>
      <w:r>
        <w:rPr>
          <w:rFonts w:ascii="Arial" w:hAnsi="Arial" w:cs="Arial"/>
          <w:sz w:val="32"/>
          <w:szCs w:val="32"/>
          <w:lang w:val="kk-KZ"/>
        </w:rPr>
        <w:t>Бюджетті айқындаған кезде спорт түрлерін саралау критерийлері ескерілетін болады.</w:t>
      </w:r>
    </w:p>
    <w:p w:rsidR="0003588E" w:rsidRPr="0003588E" w:rsidRDefault="0003588E" w:rsidP="0003588E">
      <w:pPr>
        <w:pStyle w:val="a8"/>
        <w:shd w:val="clear" w:color="auto" w:fill="FFFFFF"/>
        <w:tabs>
          <w:tab w:val="left" w:pos="567"/>
        </w:tabs>
        <w:spacing w:before="0" w:beforeAutospacing="0" w:after="0" w:afterAutospacing="0" w:line="360" w:lineRule="auto"/>
        <w:ind w:firstLine="709"/>
        <w:jc w:val="both"/>
        <w:rPr>
          <w:rFonts w:ascii="Arial" w:hAnsi="Arial" w:cs="Arial"/>
          <w:i/>
          <w:sz w:val="32"/>
          <w:szCs w:val="32"/>
          <w:lang w:val="kk-KZ"/>
        </w:rPr>
      </w:pPr>
      <w:r w:rsidRPr="0003588E">
        <w:rPr>
          <w:rFonts w:ascii="Arial" w:hAnsi="Arial" w:cs="Arial"/>
          <w:sz w:val="32"/>
          <w:szCs w:val="32"/>
          <w:lang w:val="kk-KZ"/>
        </w:rPr>
        <w:t>Саралау көрсеткіштерін айқындаудың негізгі критерийлеріне</w:t>
      </w:r>
      <w:r>
        <w:rPr>
          <w:rFonts w:ascii="Arial" w:hAnsi="Arial" w:cs="Arial"/>
          <w:sz w:val="32"/>
          <w:szCs w:val="32"/>
          <w:lang w:val="kk-KZ"/>
        </w:rPr>
        <w:t>:</w:t>
      </w:r>
      <w:r w:rsidRPr="0003588E">
        <w:rPr>
          <w:rFonts w:ascii="Arial" w:hAnsi="Arial" w:cs="Arial"/>
          <w:sz w:val="32"/>
          <w:szCs w:val="32"/>
          <w:lang w:val="kk-KZ"/>
        </w:rPr>
        <w:t xml:space="preserve"> халықаралық жарыстардағы спорт жетістіктері</w:t>
      </w:r>
      <w:r>
        <w:rPr>
          <w:rFonts w:ascii="Arial" w:hAnsi="Arial" w:cs="Arial"/>
          <w:sz w:val="32"/>
          <w:szCs w:val="32"/>
          <w:lang w:val="kk-KZ"/>
        </w:rPr>
        <w:t xml:space="preserve">, </w:t>
      </w:r>
      <w:r w:rsidRPr="0003588E">
        <w:rPr>
          <w:rFonts w:ascii="Arial" w:hAnsi="Arial" w:cs="Arial"/>
          <w:sz w:val="32"/>
          <w:szCs w:val="32"/>
          <w:lang w:val="kk-KZ"/>
        </w:rPr>
        <w:t>спорт түрінің ұлттық-мәдени «дәстүрлілігі»</w:t>
      </w:r>
      <w:r>
        <w:rPr>
          <w:rFonts w:ascii="Arial" w:hAnsi="Arial" w:cs="Arial"/>
          <w:sz w:val="32"/>
          <w:szCs w:val="32"/>
          <w:lang w:val="kk-KZ"/>
        </w:rPr>
        <w:t xml:space="preserve">, </w:t>
      </w:r>
      <w:r w:rsidRPr="0003588E">
        <w:rPr>
          <w:rFonts w:ascii="Arial" w:hAnsi="Arial" w:cs="Arial"/>
          <w:sz w:val="32"/>
          <w:szCs w:val="32"/>
          <w:lang w:val="kk-KZ"/>
        </w:rPr>
        <w:t>кадр әлеуетінің болуы</w:t>
      </w:r>
      <w:r>
        <w:rPr>
          <w:rFonts w:ascii="Arial" w:hAnsi="Arial" w:cs="Arial"/>
          <w:sz w:val="32"/>
          <w:szCs w:val="32"/>
          <w:lang w:val="kk-KZ"/>
        </w:rPr>
        <w:t xml:space="preserve">, </w:t>
      </w:r>
      <w:r w:rsidRPr="0003588E">
        <w:rPr>
          <w:rFonts w:ascii="Arial" w:hAnsi="Arial" w:cs="Arial"/>
          <w:sz w:val="32"/>
          <w:szCs w:val="32"/>
          <w:lang w:val="kk-KZ"/>
        </w:rPr>
        <w:t>материалдық-техникалық базаның болуы</w:t>
      </w:r>
      <w:r>
        <w:rPr>
          <w:rFonts w:ascii="Arial" w:hAnsi="Arial" w:cs="Arial"/>
          <w:sz w:val="32"/>
          <w:szCs w:val="32"/>
          <w:lang w:val="kk-KZ"/>
        </w:rPr>
        <w:t xml:space="preserve">, </w:t>
      </w:r>
      <w:r w:rsidRPr="0003588E">
        <w:rPr>
          <w:rFonts w:ascii="Arial" w:hAnsi="Arial" w:cs="Arial"/>
          <w:sz w:val="32"/>
          <w:szCs w:val="32"/>
          <w:lang w:val="kk-KZ"/>
        </w:rPr>
        <w:t>өңірдің климаттық жағдайларына спорт түрі ерекшеліктерінің арақатынасы жатқыз</w:t>
      </w:r>
      <w:r w:rsidR="00724A09">
        <w:rPr>
          <w:rFonts w:ascii="Arial" w:hAnsi="Arial" w:cs="Arial"/>
          <w:sz w:val="32"/>
          <w:szCs w:val="32"/>
          <w:lang w:val="kk-KZ"/>
        </w:rPr>
        <w:t>ыл</w:t>
      </w:r>
      <w:r>
        <w:rPr>
          <w:rFonts w:ascii="Arial" w:hAnsi="Arial" w:cs="Arial"/>
          <w:sz w:val="32"/>
          <w:szCs w:val="32"/>
          <w:lang w:val="kk-KZ"/>
        </w:rPr>
        <w:t>атын болады.</w:t>
      </w:r>
    </w:p>
    <w:p w:rsidR="00643131" w:rsidRDefault="00643131" w:rsidP="00643131">
      <w:pPr>
        <w:spacing w:line="360" w:lineRule="auto"/>
        <w:ind w:firstLine="709"/>
        <w:jc w:val="both"/>
        <w:rPr>
          <w:rFonts w:ascii="Arial" w:eastAsia="Times New Roman" w:hAnsi="Arial" w:cs="Arial"/>
          <w:b/>
          <w:sz w:val="32"/>
          <w:szCs w:val="32"/>
          <w:u w:val="single"/>
          <w:lang w:val="kk-KZ"/>
        </w:rPr>
      </w:pPr>
    </w:p>
    <w:p w:rsidR="00643131" w:rsidRPr="00643131" w:rsidRDefault="00643131" w:rsidP="00643131">
      <w:pPr>
        <w:spacing w:line="360" w:lineRule="auto"/>
        <w:ind w:firstLine="709"/>
        <w:jc w:val="both"/>
        <w:rPr>
          <w:rFonts w:ascii="Arial" w:eastAsia="Times New Roman" w:hAnsi="Arial" w:cs="Arial"/>
          <w:b/>
          <w:sz w:val="32"/>
          <w:szCs w:val="32"/>
          <w:u w:val="single"/>
          <w:lang w:val="kk-KZ"/>
        </w:rPr>
      </w:pPr>
      <w:r>
        <w:rPr>
          <w:rFonts w:ascii="Arial" w:eastAsia="Times New Roman" w:hAnsi="Arial" w:cs="Arial"/>
          <w:b/>
          <w:sz w:val="32"/>
          <w:szCs w:val="32"/>
          <w:u w:val="single"/>
          <w:lang w:val="kk-KZ"/>
        </w:rPr>
        <w:t>8</w:t>
      </w:r>
      <w:r w:rsidRPr="00643131">
        <w:rPr>
          <w:rFonts w:ascii="Arial" w:eastAsia="Times New Roman" w:hAnsi="Arial" w:cs="Arial"/>
          <w:b/>
          <w:sz w:val="32"/>
          <w:szCs w:val="32"/>
          <w:u w:val="single"/>
          <w:lang w:val="kk-KZ"/>
        </w:rPr>
        <w:t>-слайд</w:t>
      </w:r>
    </w:p>
    <w:p w:rsidR="0085043B" w:rsidRPr="0085043B" w:rsidRDefault="0085043B" w:rsidP="0085043B">
      <w:pPr>
        <w:spacing w:line="360" w:lineRule="auto"/>
        <w:ind w:firstLine="708"/>
        <w:jc w:val="both"/>
        <w:rPr>
          <w:rFonts w:ascii="Arial" w:hAnsi="Arial" w:cs="Arial"/>
          <w:sz w:val="32"/>
          <w:szCs w:val="32"/>
          <w:lang w:val="kk-KZ"/>
        </w:rPr>
      </w:pPr>
      <w:r w:rsidRPr="0085043B">
        <w:rPr>
          <w:rFonts w:ascii="Arial" w:hAnsi="Arial" w:cs="Arial"/>
          <w:sz w:val="32"/>
          <w:szCs w:val="32"/>
          <w:lang w:val="kk-KZ"/>
        </w:rPr>
        <w:t>Заң жобасы</w:t>
      </w:r>
      <w:r w:rsidR="00724A09">
        <w:rPr>
          <w:rFonts w:ascii="Arial" w:hAnsi="Arial" w:cs="Arial"/>
          <w:sz w:val="32"/>
          <w:szCs w:val="32"/>
          <w:lang w:val="kk-KZ"/>
        </w:rPr>
        <w:t>мен</w:t>
      </w:r>
      <w:r w:rsidRPr="0085043B">
        <w:rPr>
          <w:rFonts w:ascii="Arial" w:hAnsi="Arial" w:cs="Arial"/>
          <w:sz w:val="32"/>
          <w:szCs w:val="32"/>
          <w:lang w:val="kk-KZ"/>
        </w:rPr>
        <w:t>:</w:t>
      </w:r>
    </w:p>
    <w:p w:rsidR="0085043B" w:rsidRPr="00D563FA" w:rsidRDefault="0085043B" w:rsidP="0085043B">
      <w:pPr>
        <w:spacing w:line="360" w:lineRule="auto"/>
        <w:ind w:firstLine="708"/>
        <w:jc w:val="both"/>
        <w:rPr>
          <w:rFonts w:ascii="Arial" w:hAnsi="Arial" w:cs="Arial"/>
          <w:sz w:val="32"/>
          <w:szCs w:val="32"/>
          <w:lang w:val="kk-KZ"/>
        </w:rPr>
      </w:pPr>
      <w:r>
        <w:rPr>
          <w:rFonts w:ascii="Arial" w:hAnsi="Arial" w:cs="Arial"/>
          <w:sz w:val="32"/>
          <w:szCs w:val="32"/>
          <w:lang w:val="kk-KZ"/>
        </w:rPr>
        <w:t xml:space="preserve">1. </w:t>
      </w:r>
      <w:r>
        <w:rPr>
          <w:rFonts w:ascii="Arial" w:eastAsia="Times New Roman" w:hAnsi="Arial" w:cs="Arial"/>
          <w:sz w:val="32"/>
          <w:szCs w:val="32"/>
          <w:lang w:val="kk-KZ"/>
        </w:rPr>
        <w:t>Қазақстан Республикасы Ұлттық О</w:t>
      </w:r>
      <w:r w:rsidRPr="00D563FA">
        <w:rPr>
          <w:rFonts w:ascii="Arial" w:eastAsia="Times New Roman" w:hAnsi="Arial" w:cs="Arial"/>
          <w:sz w:val="32"/>
          <w:szCs w:val="32"/>
          <w:lang w:val="kk-KZ"/>
        </w:rPr>
        <w:t>лимпиада комитеті</w:t>
      </w:r>
      <w:r w:rsidR="00724A09">
        <w:rPr>
          <w:rFonts w:ascii="Arial" w:eastAsia="Times New Roman" w:hAnsi="Arial" w:cs="Arial"/>
          <w:sz w:val="32"/>
          <w:szCs w:val="32"/>
          <w:lang w:val="kk-KZ"/>
        </w:rPr>
        <w:t>не</w:t>
      </w:r>
      <w:r w:rsidRPr="00D563FA">
        <w:rPr>
          <w:rFonts w:ascii="Arial" w:eastAsia="Times New Roman" w:hAnsi="Arial" w:cs="Arial"/>
          <w:sz w:val="32"/>
          <w:szCs w:val="32"/>
          <w:lang w:val="kk-KZ"/>
        </w:rPr>
        <w:t xml:space="preserve"> </w:t>
      </w:r>
      <w:r w:rsidRPr="00D563FA">
        <w:rPr>
          <w:rFonts w:ascii="Arial" w:hAnsi="Arial" w:cs="Arial"/>
          <w:sz w:val="32"/>
          <w:szCs w:val="32"/>
          <w:lang w:val="kk-KZ"/>
        </w:rPr>
        <w:t xml:space="preserve">мемлекеттік тапсырманы алу және </w:t>
      </w:r>
      <w:r>
        <w:rPr>
          <w:rFonts w:ascii="Arial" w:hAnsi="Arial" w:cs="Arial"/>
          <w:sz w:val="32"/>
          <w:szCs w:val="32"/>
          <w:lang w:val="kk-KZ"/>
        </w:rPr>
        <w:t xml:space="preserve">оған </w:t>
      </w:r>
      <w:r w:rsidRPr="00D563FA">
        <w:rPr>
          <w:rFonts w:ascii="Arial" w:hAnsi="Arial" w:cs="Arial"/>
          <w:sz w:val="32"/>
          <w:szCs w:val="32"/>
          <w:lang w:val="kk-KZ"/>
        </w:rPr>
        <w:t>қатысу құқығын беру;</w:t>
      </w:r>
    </w:p>
    <w:p w:rsidR="0085043B" w:rsidRDefault="0085043B" w:rsidP="0085043B">
      <w:pPr>
        <w:spacing w:line="360" w:lineRule="auto"/>
        <w:ind w:firstLine="708"/>
        <w:jc w:val="both"/>
        <w:rPr>
          <w:rFonts w:ascii="Arial" w:hAnsi="Arial" w:cs="Arial"/>
          <w:sz w:val="32"/>
          <w:szCs w:val="32"/>
          <w:lang w:val="kk-KZ"/>
        </w:rPr>
      </w:pPr>
      <w:r>
        <w:rPr>
          <w:rFonts w:ascii="Arial" w:hAnsi="Arial" w:cs="Arial"/>
          <w:sz w:val="32"/>
          <w:szCs w:val="32"/>
          <w:lang w:val="kk-KZ"/>
        </w:rPr>
        <w:t>2. Дене шынықтыру және спорт саласында</w:t>
      </w:r>
      <w:r w:rsidR="00724A09">
        <w:rPr>
          <w:rFonts w:ascii="Arial" w:hAnsi="Arial" w:cs="Arial"/>
          <w:sz w:val="32"/>
          <w:szCs w:val="32"/>
          <w:lang w:val="kk-KZ"/>
        </w:rPr>
        <w:t>ғы</w:t>
      </w:r>
      <w:r>
        <w:rPr>
          <w:rFonts w:ascii="Arial" w:hAnsi="Arial" w:cs="Arial"/>
          <w:sz w:val="32"/>
          <w:szCs w:val="32"/>
          <w:lang w:val="kk-KZ"/>
        </w:rPr>
        <w:t xml:space="preserve"> негізгі ұғымдар</w:t>
      </w:r>
      <w:r w:rsidR="00724A09">
        <w:rPr>
          <w:rFonts w:ascii="Arial" w:hAnsi="Arial" w:cs="Arial"/>
          <w:sz w:val="32"/>
          <w:szCs w:val="32"/>
          <w:lang w:val="kk-KZ"/>
        </w:rPr>
        <w:t>д</w:t>
      </w:r>
      <w:r>
        <w:rPr>
          <w:rFonts w:ascii="Arial" w:hAnsi="Arial" w:cs="Arial"/>
          <w:sz w:val="32"/>
          <w:szCs w:val="32"/>
          <w:lang w:val="kk-KZ"/>
        </w:rPr>
        <w:t xml:space="preserve">ы </w:t>
      </w:r>
      <w:r w:rsidR="00724A09">
        <w:rPr>
          <w:rFonts w:ascii="Arial" w:hAnsi="Arial" w:cs="Arial"/>
          <w:sz w:val="32"/>
          <w:szCs w:val="32"/>
          <w:lang w:val="kk-KZ"/>
        </w:rPr>
        <w:t>кеңейту</w:t>
      </w:r>
      <w:r>
        <w:rPr>
          <w:rFonts w:ascii="Arial" w:hAnsi="Arial" w:cs="Arial"/>
          <w:sz w:val="32"/>
          <w:szCs w:val="32"/>
          <w:lang w:val="kk-KZ"/>
        </w:rPr>
        <w:t xml:space="preserve">; </w:t>
      </w:r>
    </w:p>
    <w:p w:rsidR="0085043B" w:rsidRPr="00D563FA" w:rsidRDefault="0085043B" w:rsidP="0085043B">
      <w:pPr>
        <w:spacing w:line="360" w:lineRule="auto"/>
        <w:ind w:firstLine="708"/>
        <w:jc w:val="both"/>
        <w:rPr>
          <w:rFonts w:ascii="Arial" w:hAnsi="Arial" w:cs="Arial"/>
          <w:sz w:val="32"/>
          <w:szCs w:val="32"/>
          <w:lang w:val="kk-KZ"/>
        </w:rPr>
      </w:pPr>
      <w:r>
        <w:rPr>
          <w:rFonts w:ascii="Arial" w:hAnsi="Arial" w:cs="Arial"/>
          <w:sz w:val="32"/>
          <w:szCs w:val="32"/>
          <w:lang w:val="kk-KZ"/>
        </w:rPr>
        <w:t>3. С</w:t>
      </w:r>
      <w:r w:rsidRPr="00D563FA">
        <w:rPr>
          <w:rFonts w:ascii="Arial" w:hAnsi="Arial" w:cs="Arial"/>
          <w:sz w:val="32"/>
          <w:szCs w:val="32"/>
          <w:lang w:val="kk-KZ"/>
        </w:rPr>
        <w:t>порт және дене шынықтыру саласында мемлекеттік саясат</w:t>
      </w:r>
      <w:r>
        <w:rPr>
          <w:rFonts w:ascii="Arial" w:hAnsi="Arial" w:cs="Arial"/>
          <w:sz w:val="32"/>
          <w:szCs w:val="32"/>
          <w:lang w:val="kk-KZ"/>
        </w:rPr>
        <w:t xml:space="preserve"> </w:t>
      </w:r>
      <w:r w:rsidR="0007016D">
        <w:rPr>
          <w:rFonts w:ascii="Arial" w:hAnsi="Arial" w:cs="Arial"/>
          <w:sz w:val="32"/>
          <w:szCs w:val="32"/>
          <w:lang w:val="kk-KZ"/>
        </w:rPr>
        <w:t>міндеттер</w:t>
      </w:r>
      <w:r w:rsidR="00724A09">
        <w:rPr>
          <w:rFonts w:ascii="Arial" w:hAnsi="Arial" w:cs="Arial"/>
          <w:sz w:val="32"/>
          <w:szCs w:val="32"/>
          <w:lang w:val="kk-KZ"/>
        </w:rPr>
        <w:t>мен, атап айтқанда,</w:t>
      </w:r>
      <w:r w:rsidRPr="00D563FA">
        <w:rPr>
          <w:rFonts w:ascii="Arial" w:hAnsi="Arial" w:cs="Arial"/>
          <w:sz w:val="32"/>
          <w:szCs w:val="32"/>
          <w:lang w:val="kk-KZ"/>
        </w:rPr>
        <w:t xml:space="preserve"> </w:t>
      </w:r>
      <w:r w:rsidRPr="004700F5">
        <w:rPr>
          <w:rFonts w:ascii="Arial" w:hAnsi="Arial" w:cs="Arial"/>
          <w:color w:val="000000"/>
          <w:sz w:val="32"/>
          <w:szCs w:val="32"/>
          <w:lang w:val="kk-KZ"/>
        </w:rPr>
        <w:t>ұлттық, техникалық және қолданбалы</w:t>
      </w:r>
      <w:r>
        <w:rPr>
          <w:rFonts w:ascii="Arial" w:hAnsi="Arial" w:cs="Arial"/>
          <w:color w:val="000000"/>
          <w:sz w:val="32"/>
          <w:szCs w:val="32"/>
          <w:lang w:val="kk-KZ"/>
        </w:rPr>
        <w:t xml:space="preserve"> спорт</w:t>
      </w:r>
      <w:r w:rsidRPr="004700F5">
        <w:rPr>
          <w:rFonts w:ascii="Arial" w:hAnsi="Arial" w:cs="Arial"/>
          <w:color w:val="000000"/>
          <w:sz w:val="32"/>
          <w:szCs w:val="32"/>
          <w:lang w:val="kk-KZ"/>
        </w:rPr>
        <w:t xml:space="preserve"> түрлері</w:t>
      </w:r>
      <w:r>
        <w:rPr>
          <w:rFonts w:ascii="Arial" w:hAnsi="Arial" w:cs="Arial"/>
          <w:color w:val="000000"/>
          <w:sz w:val="32"/>
          <w:szCs w:val="32"/>
          <w:lang w:val="kk-KZ"/>
        </w:rPr>
        <w:t xml:space="preserve">мен </w:t>
      </w:r>
      <w:r w:rsidR="00724A09">
        <w:rPr>
          <w:rFonts w:ascii="Arial" w:hAnsi="Arial" w:cs="Arial"/>
          <w:color w:val="000000"/>
          <w:sz w:val="32"/>
          <w:szCs w:val="32"/>
          <w:lang w:val="kk-KZ"/>
        </w:rPr>
        <w:t xml:space="preserve">ғана </w:t>
      </w:r>
      <w:r>
        <w:rPr>
          <w:rFonts w:ascii="Arial" w:hAnsi="Arial" w:cs="Arial"/>
          <w:color w:val="000000"/>
          <w:sz w:val="32"/>
          <w:szCs w:val="32"/>
          <w:lang w:val="kk-KZ"/>
        </w:rPr>
        <w:t>емес</w:t>
      </w:r>
      <w:r w:rsidR="00724A09">
        <w:rPr>
          <w:rFonts w:ascii="Arial" w:hAnsi="Arial" w:cs="Arial"/>
          <w:color w:val="000000"/>
          <w:sz w:val="32"/>
          <w:szCs w:val="32"/>
          <w:lang w:val="kk-KZ"/>
        </w:rPr>
        <w:t>, сондай-ақ</w:t>
      </w:r>
      <w:r>
        <w:rPr>
          <w:rFonts w:ascii="Arial" w:hAnsi="Arial" w:cs="Arial"/>
          <w:color w:val="000000"/>
          <w:sz w:val="32"/>
          <w:szCs w:val="32"/>
          <w:lang w:val="kk-KZ"/>
        </w:rPr>
        <w:t xml:space="preserve"> </w:t>
      </w:r>
      <w:r w:rsidRPr="00D563FA">
        <w:rPr>
          <w:rFonts w:ascii="Arial" w:hAnsi="Arial" w:cs="Arial"/>
          <w:sz w:val="32"/>
          <w:szCs w:val="32"/>
          <w:lang w:val="kk-KZ"/>
        </w:rPr>
        <w:t>олимпиада, паралимпиада және олимпиада</w:t>
      </w:r>
      <w:r>
        <w:rPr>
          <w:rFonts w:ascii="Arial" w:hAnsi="Arial" w:cs="Arial"/>
          <w:sz w:val="32"/>
          <w:szCs w:val="32"/>
          <w:lang w:val="kk-KZ"/>
        </w:rPr>
        <w:t xml:space="preserve">лық </w:t>
      </w:r>
      <w:r w:rsidRPr="00D563FA">
        <w:rPr>
          <w:rFonts w:ascii="Arial" w:hAnsi="Arial" w:cs="Arial"/>
          <w:sz w:val="32"/>
          <w:szCs w:val="32"/>
          <w:lang w:val="kk-KZ"/>
        </w:rPr>
        <w:t>емес спорт түрлерін дам</w:t>
      </w:r>
      <w:r>
        <w:rPr>
          <w:rFonts w:ascii="Arial" w:hAnsi="Arial" w:cs="Arial"/>
          <w:sz w:val="32"/>
          <w:szCs w:val="32"/>
          <w:lang w:val="kk-KZ"/>
        </w:rPr>
        <w:t>ытумен</w:t>
      </w:r>
      <w:r w:rsidRPr="00D563FA">
        <w:rPr>
          <w:rFonts w:ascii="Arial" w:hAnsi="Arial" w:cs="Arial"/>
          <w:sz w:val="32"/>
          <w:szCs w:val="32"/>
          <w:lang w:val="kk-KZ"/>
        </w:rPr>
        <w:t xml:space="preserve"> толықтыру</w:t>
      </w:r>
      <w:r w:rsidR="0007016D">
        <w:rPr>
          <w:rFonts w:ascii="Arial" w:hAnsi="Arial" w:cs="Arial"/>
          <w:sz w:val="32"/>
          <w:szCs w:val="32"/>
          <w:lang w:val="kk-KZ"/>
        </w:rPr>
        <w:t xml:space="preserve"> ұсынылады</w:t>
      </w:r>
      <w:r w:rsidRPr="00D563FA">
        <w:rPr>
          <w:rFonts w:ascii="Arial" w:hAnsi="Arial" w:cs="Arial"/>
          <w:sz w:val="32"/>
          <w:szCs w:val="32"/>
          <w:lang w:val="kk-KZ"/>
        </w:rPr>
        <w:t xml:space="preserve">; </w:t>
      </w:r>
    </w:p>
    <w:p w:rsidR="00643131" w:rsidRDefault="00643131" w:rsidP="00643131">
      <w:pPr>
        <w:spacing w:line="360" w:lineRule="auto"/>
        <w:ind w:firstLine="709"/>
        <w:jc w:val="both"/>
        <w:rPr>
          <w:rFonts w:ascii="Arial" w:eastAsia="Times New Roman" w:hAnsi="Arial" w:cs="Arial"/>
          <w:b/>
          <w:sz w:val="32"/>
          <w:szCs w:val="32"/>
          <w:u w:val="single"/>
          <w:lang w:val="kk-KZ"/>
        </w:rPr>
      </w:pPr>
    </w:p>
    <w:p w:rsidR="00643131" w:rsidRPr="00643131" w:rsidRDefault="00643131" w:rsidP="00643131">
      <w:pPr>
        <w:spacing w:line="360" w:lineRule="auto"/>
        <w:ind w:firstLine="709"/>
        <w:jc w:val="both"/>
        <w:rPr>
          <w:rFonts w:ascii="Arial" w:eastAsia="Times New Roman" w:hAnsi="Arial" w:cs="Arial"/>
          <w:b/>
          <w:sz w:val="32"/>
          <w:szCs w:val="32"/>
          <w:u w:val="single"/>
          <w:lang w:val="kk-KZ"/>
        </w:rPr>
      </w:pPr>
      <w:r>
        <w:rPr>
          <w:rFonts w:ascii="Arial" w:eastAsia="Times New Roman" w:hAnsi="Arial" w:cs="Arial"/>
          <w:b/>
          <w:sz w:val="32"/>
          <w:szCs w:val="32"/>
          <w:u w:val="single"/>
          <w:lang w:val="kk-KZ"/>
        </w:rPr>
        <w:lastRenderedPageBreak/>
        <w:t>9</w:t>
      </w:r>
      <w:r w:rsidRPr="00643131">
        <w:rPr>
          <w:rFonts w:ascii="Arial" w:eastAsia="Times New Roman" w:hAnsi="Arial" w:cs="Arial"/>
          <w:b/>
          <w:sz w:val="32"/>
          <w:szCs w:val="32"/>
          <w:u w:val="single"/>
          <w:lang w:val="kk-KZ"/>
        </w:rPr>
        <w:t>-слайд</w:t>
      </w:r>
    </w:p>
    <w:p w:rsidR="00E37BE4" w:rsidRPr="00981ED5" w:rsidRDefault="00724A09" w:rsidP="00D563FA">
      <w:pPr>
        <w:spacing w:line="360" w:lineRule="auto"/>
        <w:ind w:firstLine="708"/>
        <w:jc w:val="both"/>
        <w:rPr>
          <w:rFonts w:ascii="Arial" w:hAnsi="Arial" w:cs="Arial"/>
          <w:sz w:val="32"/>
          <w:szCs w:val="32"/>
          <w:lang w:val="kk-KZ"/>
        </w:rPr>
      </w:pPr>
      <w:r>
        <w:rPr>
          <w:rFonts w:ascii="Arial" w:hAnsi="Arial" w:cs="Arial"/>
          <w:sz w:val="32"/>
          <w:szCs w:val="32"/>
          <w:lang w:val="kk-KZ"/>
        </w:rPr>
        <w:t xml:space="preserve">Уәкілетті органның </w:t>
      </w:r>
      <w:r w:rsidR="00E37BE4" w:rsidRPr="00981ED5">
        <w:rPr>
          <w:rFonts w:ascii="Arial" w:hAnsi="Arial" w:cs="Arial"/>
          <w:sz w:val="32"/>
          <w:szCs w:val="32"/>
          <w:lang w:val="kk-KZ"/>
        </w:rPr>
        <w:t xml:space="preserve">құзыреті </w:t>
      </w:r>
      <w:r w:rsidR="004700F5" w:rsidRPr="00981ED5">
        <w:rPr>
          <w:rFonts w:ascii="Arial" w:hAnsi="Arial" w:cs="Arial"/>
          <w:sz w:val="32"/>
          <w:szCs w:val="32"/>
          <w:lang w:val="kk-KZ"/>
        </w:rPr>
        <w:t>мынадай</w:t>
      </w:r>
      <w:r w:rsidR="00920953" w:rsidRPr="00981ED5">
        <w:rPr>
          <w:rFonts w:ascii="Arial" w:hAnsi="Arial" w:cs="Arial"/>
          <w:sz w:val="32"/>
          <w:szCs w:val="32"/>
          <w:lang w:val="kk-KZ"/>
        </w:rPr>
        <w:t xml:space="preserve"> функциялармен толықтырылған</w:t>
      </w:r>
      <w:r w:rsidR="00E37BE4" w:rsidRPr="00981ED5">
        <w:rPr>
          <w:rFonts w:ascii="Arial" w:hAnsi="Arial" w:cs="Arial"/>
          <w:sz w:val="32"/>
          <w:szCs w:val="32"/>
          <w:lang w:val="kk-KZ"/>
        </w:rPr>
        <w:t>:</w:t>
      </w:r>
    </w:p>
    <w:p w:rsidR="00E37BE4" w:rsidRPr="004700F5" w:rsidRDefault="00E37BE4" w:rsidP="00D563FA">
      <w:pPr>
        <w:spacing w:line="360" w:lineRule="auto"/>
        <w:ind w:firstLine="708"/>
        <w:jc w:val="both"/>
        <w:rPr>
          <w:rFonts w:ascii="Arial" w:hAnsi="Arial" w:cs="Arial"/>
          <w:color w:val="000000"/>
          <w:sz w:val="32"/>
          <w:szCs w:val="32"/>
          <w:lang w:val="kk-KZ"/>
        </w:rPr>
      </w:pPr>
      <w:r w:rsidRPr="004700F5">
        <w:rPr>
          <w:rFonts w:ascii="Arial" w:hAnsi="Arial" w:cs="Arial"/>
          <w:color w:val="000000"/>
          <w:sz w:val="32"/>
          <w:szCs w:val="32"/>
          <w:lang w:val="kk-KZ"/>
        </w:rPr>
        <w:t xml:space="preserve">аккредиттелген республикалық </w:t>
      </w:r>
      <w:r w:rsidR="00724A09">
        <w:rPr>
          <w:rFonts w:ascii="Arial" w:hAnsi="Arial" w:cs="Arial"/>
          <w:color w:val="000000"/>
          <w:sz w:val="32"/>
          <w:szCs w:val="32"/>
          <w:lang w:val="kk-KZ"/>
        </w:rPr>
        <w:t xml:space="preserve">федерациялармен </w:t>
      </w:r>
      <w:r w:rsidRPr="004700F5">
        <w:rPr>
          <w:rFonts w:ascii="Arial" w:hAnsi="Arial" w:cs="Arial"/>
          <w:color w:val="000000"/>
          <w:sz w:val="32"/>
          <w:szCs w:val="32"/>
          <w:lang w:val="kk-KZ"/>
        </w:rPr>
        <w:t xml:space="preserve">және </w:t>
      </w:r>
      <w:r w:rsidR="004700F5">
        <w:rPr>
          <w:rFonts w:ascii="Arial" w:hAnsi="Arial" w:cs="Arial"/>
          <w:color w:val="000000"/>
          <w:sz w:val="32"/>
          <w:szCs w:val="32"/>
          <w:lang w:val="kk-KZ"/>
        </w:rPr>
        <w:t xml:space="preserve">жергілікті атқарушы органдармен </w:t>
      </w:r>
      <w:r w:rsidRPr="004700F5">
        <w:rPr>
          <w:rFonts w:ascii="Arial" w:hAnsi="Arial" w:cs="Arial"/>
          <w:color w:val="000000"/>
          <w:sz w:val="32"/>
          <w:szCs w:val="32"/>
          <w:lang w:val="kk-KZ"/>
        </w:rPr>
        <w:t xml:space="preserve">бірлесе отырып, </w:t>
      </w:r>
      <w:r w:rsidR="00724A09">
        <w:rPr>
          <w:rFonts w:ascii="Arial" w:hAnsi="Arial" w:cs="Arial"/>
          <w:color w:val="000000"/>
          <w:sz w:val="32"/>
          <w:szCs w:val="32"/>
          <w:lang w:val="kk-KZ"/>
        </w:rPr>
        <w:t xml:space="preserve">спорт түрлерінен, оның ішінде </w:t>
      </w:r>
      <w:r w:rsidRPr="004700F5">
        <w:rPr>
          <w:rFonts w:ascii="Arial" w:hAnsi="Arial" w:cs="Arial"/>
          <w:color w:val="000000"/>
          <w:sz w:val="32"/>
          <w:szCs w:val="32"/>
          <w:lang w:val="kk-KZ"/>
        </w:rPr>
        <w:t>ұлттық, техникалық және қолданбалы</w:t>
      </w:r>
      <w:r w:rsidR="004700F5">
        <w:rPr>
          <w:rFonts w:ascii="Arial" w:hAnsi="Arial" w:cs="Arial"/>
          <w:color w:val="000000"/>
          <w:sz w:val="32"/>
          <w:szCs w:val="32"/>
          <w:lang w:val="kk-KZ"/>
        </w:rPr>
        <w:t xml:space="preserve"> </w:t>
      </w:r>
      <w:r w:rsidR="006A084C" w:rsidRPr="004700F5">
        <w:rPr>
          <w:rFonts w:ascii="Arial" w:hAnsi="Arial" w:cs="Arial"/>
          <w:color w:val="000000"/>
          <w:sz w:val="32"/>
          <w:szCs w:val="32"/>
          <w:lang w:val="kk-KZ"/>
        </w:rPr>
        <w:t>түрлерi</w:t>
      </w:r>
      <w:r w:rsidR="00724A09">
        <w:rPr>
          <w:rFonts w:ascii="Arial" w:hAnsi="Arial" w:cs="Arial"/>
          <w:color w:val="000000"/>
          <w:sz w:val="32"/>
          <w:szCs w:val="32"/>
          <w:lang w:val="kk-KZ"/>
        </w:rPr>
        <w:t>,</w:t>
      </w:r>
      <w:r w:rsidR="006A084C">
        <w:rPr>
          <w:rFonts w:ascii="Arial" w:hAnsi="Arial" w:cs="Arial"/>
          <w:color w:val="000000"/>
          <w:sz w:val="32"/>
          <w:szCs w:val="32"/>
          <w:lang w:val="kk-KZ"/>
        </w:rPr>
        <w:t xml:space="preserve"> </w:t>
      </w:r>
      <w:r w:rsidRPr="004700F5">
        <w:rPr>
          <w:rFonts w:ascii="Arial" w:hAnsi="Arial" w:cs="Arial"/>
          <w:color w:val="000000"/>
          <w:sz w:val="32"/>
          <w:szCs w:val="32"/>
          <w:lang w:val="kk-KZ"/>
        </w:rPr>
        <w:t>бұқаралық спорт бойынша, сондай-ақ ардагер спортшылар арасында республикалық және халықаралық жарыстарды өткізу;</w:t>
      </w:r>
    </w:p>
    <w:p w:rsidR="00092535" w:rsidRDefault="007C185A" w:rsidP="00D563FA">
      <w:pPr>
        <w:spacing w:line="360" w:lineRule="auto"/>
        <w:ind w:firstLine="708"/>
        <w:jc w:val="both"/>
        <w:rPr>
          <w:rFonts w:ascii="Arial" w:hAnsi="Arial" w:cs="Arial"/>
          <w:color w:val="000000"/>
          <w:spacing w:val="2"/>
          <w:sz w:val="32"/>
          <w:szCs w:val="32"/>
          <w:shd w:val="clear" w:color="auto" w:fill="FFFFFF"/>
          <w:lang w:val="kk-KZ"/>
        </w:rPr>
      </w:pPr>
      <w:r w:rsidRPr="007C185A">
        <w:rPr>
          <w:rFonts w:ascii="Arial" w:hAnsi="Arial" w:cs="Arial"/>
          <w:color w:val="000000"/>
          <w:spacing w:val="2"/>
          <w:sz w:val="32"/>
          <w:szCs w:val="32"/>
          <w:shd w:val="clear" w:color="auto" w:fill="FFFFFF"/>
          <w:lang w:val="kk-KZ"/>
        </w:rPr>
        <w:t>Қазақстан Республикасының аумағында және және оның шегінен тыс өткізілетін спорттық іс-шараларға да</w:t>
      </w:r>
      <w:r w:rsidR="009A6AB4">
        <w:rPr>
          <w:rFonts w:ascii="Arial" w:hAnsi="Arial" w:cs="Arial"/>
          <w:color w:val="000000"/>
          <w:spacing w:val="2"/>
          <w:sz w:val="32"/>
          <w:szCs w:val="32"/>
          <w:shd w:val="clear" w:color="auto" w:fill="FFFFFF"/>
          <w:lang w:val="kk-KZ"/>
        </w:rPr>
        <w:t>йындалу</w:t>
      </w:r>
      <w:r w:rsidRPr="007C185A">
        <w:rPr>
          <w:rFonts w:ascii="Arial" w:hAnsi="Arial" w:cs="Arial"/>
          <w:color w:val="000000"/>
          <w:spacing w:val="2"/>
          <w:sz w:val="32"/>
          <w:szCs w:val="32"/>
          <w:shd w:val="clear" w:color="auto" w:fill="FFFFFF"/>
          <w:lang w:val="kk-KZ"/>
        </w:rPr>
        <w:t xml:space="preserve"> және қатысу кезеңінде спортшыларды, жаттықтырушыларды және дене шынықтыру мен спорт саласындағы мамандарды, барлық санаттағы әскери қызметшілер мен құқық қорғау және арнаулы мемлекеттік органдардың қызметкерлерін қамтамасыз етудің заттай нормаларын әзірле</w:t>
      </w:r>
      <w:r w:rsidR="006A084C">
        <w:rPr>
          <w:rFonts w:ascii="Arial" w:hAnsi="Arial" w:cs="Arial"/>
          <w:color w:val="000000"/>
          <w:spacing w:val="2"/>
          <w:sz w:val="32"/>
          <w:szCs w:val="32"/>
          <w:shd w:val="clear" w:color="auto" w:fill="FFFFFF"/>
          <w:lang w:val="kk-KZ"/>
        </w:rPr>
        <w:t>у</w:t>
      </w:r>
      <w:r w:rsidRPr="007C185A">
        <w:rPr>
          <w:rFonts w:ascii="Arial" w:hAnsi="Arial" w:cs="Arial"/>
          <w:color w:val="000000"/>
          <w:spacing w:val="2"/>
          <w:sz w:val="32"/>
          <w:szCs w:val="32"/>
          <w:shd w:val="clear" w:color="auto" w:fill="FFFFFF"/>
          <w:lang w:val="kk-KZ"/>
        </w:rPr>
        <w:t xml:space="preserve"> және бюджеттік жоспарлау жөніндегі уәкілетті органның келісуі бойынша бекіт</w:t>
      </w:r>
      <w:r w:rsidR="006A084C">
        <w:rPr>
          <w:rFonts w:ascii="Arial" w:hAnsi="Arial" w:cs="Arial"/>
          <w:color w:val="000000"/>
          <w:spacing w:val="2"/>
          <w:sz w:val="32"/>
          <w:szCs w:val="32"/>
          <w:shd w:val="clear" w:color="auto" w:fill="FFFFFF"/>
          <w:lang w:val="kk-KZ"/>
        </w:rPr>
        <w:t>у</w:t>
      </w:r>
      <w:r w:rsidR="00D05C8B">
        <w:rPr>
          <w:rFonts w:ascii="Arial" w:hAnsi="Arial" w:cs="Arial"/>
          <w:color w:val="000000"/>
          <w:spacing w:val="2"/>
          <w:sz w:val="32"/>
          <w:szCs w:val="32"/>
          <w:shd w:val="clear" w:color="auto" w:fill="FFFFFF"/>
          <w:lang w:val="kk-KZ"/>
        </w:rPr>
        <w:t>;</w:t>
      </w:r>
    </w:p>
    <w:p w:rsidR="00643131" w:rsidRDefault="00643131" w:rsidP="00643131">
      <w:pPr>
        <w:spacing w:line="360" w:lineRule="auto"/>
        <w:ind w:firstLine="709"/>
        <w:jc w:val="both"/>
        <w:rPr>
          <w:rFonts w:ascii="Arial" w:eastAsia="Times New Roman" w:hAnsi="Arial" w:cs="Arial"/>
          <w:b/>
          <w:sz w:val="32"/>
          <w:szCs w:val="32"/>
          <w:u w:val="single"/>
          <w:lang w:val="kk-KZ"/>
        </w:rPr>
      </w:pPr>
    </w:p>
    <w:p w:rsidR="00643131" w:rsidRPr="00643131" w:rsidRDefault="00643131" w:rsidP="00643131">
      <w:pPr>
        <w:spacing w:line="360" w:lineRule="auto"/>
        <w:ind w:firstLine="709"/>
        <w:jc w:val="both"/>
        <w:rPr>
          <w:rFonts w:ascii="Arial" w:eastAsia="Times New Roman" w:hAnsi="Arial" w:cs="Arial"/>
          <w:b/>
          <w:sz w:val="32"/>
          <w:szCs w:val="32"/>
          <w:u w:val="single"/>
          <w:lang w:val="kk-KZ"/>
        </w:rPr>
      </w:pPr>
      <w:r>
        <w:rPr>
          <w:rFonts w:ascii="Arial" w:eastAsia="Times New Roman" w:hAnsi="Arial" w:cs="Arial"/>
          <w:b/>
          <w:sz w:val="32"/>
          <w:szCs w:val="32"/>
          <w:u w:val="single"/>
          <w:lang w:val="kk-KZ"/>
        </w:rPr>
        <w:t>10</w:t>
      </w:r>
      <w:r w:rsidRPr="00643131">
        <w:rPr>
          <w:rFonts w:ascii="Arial" w:eastAsia="Times New Roman" w:hAnsi="Arial" w:cs="Arial"/>
          <w:b/>
          <w:sz w:val="32"/>
          <w:szCs w:val="32"/>
          <w:u w:val="single"/>
          <w:lang w:val="kk-KZ"/>
        </w:rPr>
        <w:t>-слайд</w:t>
      </w:r>
    </w:p>
    <w:p w:rsidR="00E37BE4" w:rsidRDefault="00D05C8B" w:rsidP="00B914EE">
      <w:pPr>
        <w:tabs>
          <w:tab w:val="left" w:pos="1276"/>
        </w:tabs>
        <w:spacing w:line="360" w:lineRule="auto"/>
        <w:ind w:firstLine="708"/>
        <w:jc w:val="both"/>
        <w:rPr>
          <w:rFonts w:ascii="Arial" w:hAnsi="Arial" w:cs="Arial"/>
          <w:color w:val="000000"/>
          <w:spacing w:val="2"/>
          <w:sz w:val="32"/>
          <w:szCs w:val="32"/>
          <w:shd w:val="clear" w:color="auto" w:fill="FFFFFF"/>
          <w:lang w:val="kk-KZ"/>
        </w:rPr>
      </w:pPr>
      <w:r>
        <w:rPr>
          <w:rFonts w:ascii="Arial" w:hAnsi="Arial" w:cs="Arial"/>
          <w:color w:val="000000"/>
          <w:spacing w:val="2"/>
          <w:sz w:val="32"/>
          <w:szCs w:val="32"/>
          <w:shd w:val="clear" w:color="auto" w:fill="FFFFFF"/>
          <w:lang w:val="kk-KZ"/>
        </w:rPr>
        <w:t>с</w:t>
      </w:r>
      <w:r w:rsidR="009A6AB4">
        <w:rPr>
          <w:rFonts w:ascii="Arial" w:hAnsi="Arial" w:cs="Arial"/>
          <w:color w:val="000000"/>
          <w:spacing w:val="2"/>
          <w:sz w:val="32"/>
          <w:szCs w:val="32"/>
          <w:shd w:val="clear" w:color="auto" w:fill="FFFFFF"/>
          <w:lang w:val="kk-KZ"/>
        </w:rPr>
        <w:t>порт түрлері бойынша Қазақстан Республикасы құрама командаларының бас жаттықтырушыларын және мемлекеттік жаттықтырушылар</w:t>
      </w:r>
      <w:r w:rsidR="002944C4">
        <w:rPr>
          <w:rFonts w:ascii="Arial" w:hAnsi="Arial" w:cs="Arial"/>
          <w:color w:val="000000"/>
          <w:spacing w:val="2"/>
          <w:sz w:val="32"/>
          <w:szCs w:val="32"/>
          <w:shd w:val="clear" w:color="auto" w:fill="FFFFFF"/>
          <w:lang w:val="kk-KZ"/>
        </w:rPr>
        <w:t>д</w:t>
      </w:r>
      <w:r w:rsidR="009A6AB4">
        <w:rPr>
          <w:rFonts w:ascii="Arial" w:hAnsi="Arial" w:cs="Arial"/>
          <w:color w:val="000000"/>
          <w:spacing w:val="2"/>
          <w:sz w:val="32"/>
          <w:szCs w:val="32"/>
          <w:shd w:val="clear" w:color="auto" w:fill="FFFFFF"/>
          <w:lang w:val="kk-KZ"/>
        </w:rPr>
        <w:t xml:space="preserve">ы - </w:t>
      </w:r>
      <w:r w:rsidR="007C185A" w:rsidRPr="007C185A">
        <w:rPr>
          <w:rFonts w:ascii="Arial" w:hAnsi="Arial" w:cs="Arial"/>
          <w:color w:val="000000"/>
          <w:spacing w:val="2"/>
          <w:sz w:val="32"/>
          <w:szCs w:val="32"/>
          <w:shd w:val="clear" w:color="auto" w:fill="FFFFFF"/>
          <w:lang w:val="kk-KZ"/>
        </w:rPr>
        <w:t>аккредиттелген республикалық спорт федерацияларының ұсынуы</w:t>
      </w:r>
      <w:r w:rsidR="009A6AB4">
        <w:rPr>
          <w:rFonts w:ascii="Arial" w:hAnsi="Arial" w:cs="Arial"/>
          <w:color w:val="000000"/>
          <w:spacing w:val="2"/>
          <w:sz w:val="32"/>
          <w:szCs w:val="32"/>
          <w:shd w:val="clear" w:color="auto" w:fill="FFFFFF"/>
          <w:lang w:val="kk-KZ"/>
        </w:rPr>
        <w:t xml:space="preserve"> бойынша, </w:t>
      </w:r>
      <w:r w:rsidR="007C185A" w:rsidRPr="007C185A">
        <w:rPr>
          <w:rFonts w:ascii="Arial" w:hAnsi="Arial" w:cs="Arial"/>
          <w:color w:val="000000"/>
          <w:spacing w:val="2"/>
          <w:sz w:val="32"/>
          <w:szCs w:val="32"/>
          <w:shd w:val="clear" w:color="auto" w:fill="FFFFFF"/>
          <w:lang w:val="kk-KZ"/>
        </w:rPr>
        <w:t xml:space="preserve">олимпиадалық спорт түрлері бойынша </w:t>
      </w:r>
      <w:r w:rsidR="009A6AB4">
        <w:rPr>
          <w:rFonts w:ascii="Arial" w:hAnsi="Arial" w:cs="Arial"/>
          <w:color w:val="000000"/>
          <w:spacing w:val="2"/>
          <w:sz w:val="32"/>
          <w:szCs w:val="32"/>
          <w:shd w:val="clear" w:color="auto" w:fill="FFFFFF"/>
          <w:lang w:val="kk-KZ"/>
        </w:rPr>
        <w:t xml:space="preserve">- </w:t>
      </w:r>
      <w:r w:rsidR="007C185A" w:rsidRPr="007C185A">
        <w:rPr>
          <w:rFonts w:ascii="Arial" w:hAnsi="Arial" w:cs="Arial"/>
          <w:color w:val="000000"/>
          <w:spacing w:val="2"/>
          <w:sz w:val="32"/>
          <w:szCs w:val="32"/>
          <w:shd w:val="clear" w:color="auto" w:fill="FFFFFF"/>
          <w:lang w:val="kk-KZ"/>
        </w:rPr>
        <w:t>Қазақстан Республикасының Ұлттық олимпиада комитеті</w:t>
      </w:r>
      <w:r w:rsidR="009A6AB4">
        <w:rPr>
          <w:rFonts w:ascii="Arial" w:hAnsi="Arial" w:cs="Arial"/>
          <w:color w:val="000000"/>
          <w:spacing w:val="2"/>
          <w:sz w:val="32"/>
          <w:szCs w:val="32"/>
          <w:shd w:val="clear" w:color="auto" w:fill="FFFFFF"/>
          <w:lang w:val="kk-KZ"/>
        </w:rPr>
        <w:t xml:space="preserve">мен </w:t>
      </w:r>
      <w:r w:rsidR="007C185A" w:rsidRPr="007C185A">
        <w:rPr>
          <w:rFonts w:ascii="Arial" w:hAnsi="Arial" w:cs="Arial"/>
          <w:color w:val="000000"/>
          <w:spacing w:val="2"/>
          <w:sz w:val="32"/>
          <w:szCs w:val="32"/>
          <w:shd w:val="clear" w:color="auto" w:fill="FFFFFF"/>
          <w:lang w:val="kk-KZ"/>
        </w:rPr>
        <w:t>келісуі</w:t>
      </w:r>
      <w:r w:rsidR="009A6AB4">
        <w:rPr>
          <w:rFonts w:ascii="Arial" w:hAnsi="Arial" w:cs="Arial"/>
          <w:color w:val="000000"/>
          <w:spacing w:val="2"/>
          <w:sz w:val="32"/>
          <w:szCs w:val="32"/>
          <w:shd w:val="clear" w:color="auto" w:fill="FFFFFF"/>
          <w:lang w:val="kk-KZ"/>
        </w:rPr>
        <w:t xml:space="preserve"> бойынша</w:t>
      </w:r>
      <w:r w:rsidR="007C185A" w:rsidRPr="007C185A">
        <w:rPr>
          <w:rFonts w:ascii="Arial" w:hAnsi="Arial" w:cs="Arial"/>
          <w:color w:val="000000"/>
          <w:spacing w:val="2"/>
          <w:sz w:val="32"/>
          <w:szCs w:val="32"/>
          <w:shd w:val="clear" w:color="auto" w:fill="FFFFFF"/>
          <w:lang w:val="kk-KZ"/>
        </w:rPr>
        <w:t xml:space="preserve">, паралимпиадалық </w:t>
      </w:r>
      <w:r w:rsidR="007C185A" w:rsidRPr="007C185A">
        <w:rPr>
          <w:rFonts w:ascii="Arial" w:hAnsi="Arial" w:cs="Arial"/>
          <w:color w:val="000000"/>
          <w:spacing w:val="2"/>
          <w:sz w:val="32"/>
          <w:szCs w:val="32"/>
          <w:shd w:val="clear" w:color="auto" w:fill="FFFFFF"/>
          <w:lang w:val="kk-KZ"/>
        </w:rPr>
        <w:lastRenderedPageBreak/>
        <w:t>спорт түрлері бойынша Ұлттық Паралимпиада комитеті</w:t>
      </w:r>
      <w:r w:rsidR="009A6AB4">
        <w:rPr>
          <w:rFonts w:ascii="Arial" w:hAnsi="Arial" w:cs="Arial"/>
          <w:color w:val="000000"/>
          <w:spacing w:val="2"/>
          <w:sz w:val="32"/>
          <w:szCs w:val="32"/>
          <w:shd w:val="clear" w:color="auto" w:fill="FFFFFF"/>
          <w:lang w:val="kk-KZ"/>
        </w:rPr>
        <w:t>мен</w:t>
      </w:r>
      <w:r w:rsidR="007C185A" w:rsidRPr="007C185A">
        <w:rPr>
          <w:rFonts w:ascii="Arial" w:hAnsi="Arial" w:cs="Arial"/>
          <w:color w:val="000000"/>
          <w:spacing w:val="2"/>
          <w:sz w:val="32"/>
          <w:szCs w:val="32"/>
          <w:shd w:val="clear" w:color="auto" w:fill="FFFFFF"/>
          <w:lang w:val="kk-KZ"/>
        </w:rPr>
        <w:t xml:space="preserve"> келісуі</w:t>
      </w:r>
      <w:r w:rsidR="009A6AB4">
        <w:rPr>
          <w:rFonts w:ascii="Arial" w:hAnsi="Arial" w:cs="Arial"/>
          <w:color w:val="000000"/>
          <w:spacing w:val="2"/>
          <w:sz w:val="32"/>
          <w:szCs w:val="32"/>
          <w:shd w:val="clear" w:color="auto" w:fill="FFFFFF"/>
          <w:lang w:val="kk-KZ"/>
        </w:rPr>
        <w:t xml:space="preserve"> бойынша </w:t>
      </w:r>
      <w:r w:rsidR="007C185A" w:rsidRPr="007C185A">
        <w:rPr>
          <w:rFonts w:ascii="Arial" w:hAnsi="Arial" w:cs="Arial"/>
          <w:color w:val="000000"/>
          <w:spacing w:val="2"/>
          <w:sz w:val="32"/>
          <w:szCs w:val="32"/>
          <w:shd w:val="clear" w:color="auto" w:fill="FFFFFF"/>
          <w:lang w:val="kk-KZ"/>
        </w:rPr>
        <w:t xml:space="preserve">лауазымға </w:t>
      </w:r>
      <w:r w:rsidR="007C185A">
        <w:rPr>
          <w:rFonts w:ascii="Arial" w:hAnsi="Arial" w:cs="Arial"/>
          <w:color w:val="000000"/>
          <w:spacing w:val="2"/>
          <w:sz w:val="32"/>
          <w:szCs w:val="32"/>
          <w:shd w:val="clear" w:color="auto" w:fill="FFFFFF"/>
          <w:lang w:val="kk-KZ"/>
        </w:rPr>
        <w:t>тағайындау</w:t>
      </w:r>
      <w:r w:rsidR="007C185A" w:rsidRPr="007C185A">
        <w:rPr>
          <w:rFonts w:ascii="Arial" w:hAnsi="Arial" w:cs="Arial"/>
          <w:color w:val="000000"/>
          <w:spacing w:val="2"/>
          <w:sz w:val="32"/>
          <w:szCs w:val="32"/>
          <w:shd w:val="clear" w:color="auto" w:fill="FFFFFF"/>
          <w:lang w:val="kk-KZ"/>
        </w:rPr>
        <w:t xml:space="preserve"> және лауазымнан босат</w:t>
      </w:r>
      <w:r w:rsidR="007C185A">
        <w:rPr>
          <w:rFonts w:ascii="Arial" w:hAnsi="Arial" w:cs="Arial"/>
          <w:color w:val="000000"/>
          <w:spacing w:val="2"/>
          <w:sz w:val="32"/>
          <w:szCs w:val="32"/>
          <w:shd w:val="clear" w:color="auto" w:fill="FFFFFF"/>
          <w:lang w:val="kk-KZ"/>
        </w:rPr>
        <w:t>у</w:t>
      </w:r>
      <w:r w:rsidR="00D8524A" w:rsidRPr="007C185A">
        <w:rPr>
          <w:rFonts w:ascii="Arial" w:hAnsi="Arial" w:cs="Arial"/>
          <w:color w:val="000000"/>
          <w:spacing w:val="2"/>
          <w:sz w:val="32"/>
          <w:szCs w:val="32"/>
          <w:shd w:val="clear" w:color="auto" w:fill="FFFFFF"/>
          <w:lang w:val="kk-KZ"/>
        </w:rPr>
        <w:t>;</w:t>
      </w:r>
    </w:p>
    <w:p w:rsidR="00643131" w:rsidRDefault="00643131" w:rsidP="00643131">
      <w:pPr>
        <w:spacing w:line="360" w:lineRule="auto"/>
        <w:ind w:firstLine="709"/>
        <w:jc w:val="both"/>
        <w:rPr>
          <w:rFonts w:ascii="Arial" w:eastAsia="Times New Roman" w:hAnsi="Arial" w:cs="Arial"/>
          <w:b/>
          <w:sz w:val="32"/>
          <w:szCs w:val="32"/>
          <w:u w:val="single"/>
          <w:lang w:val="kk-KZ"/>
        </w:rPr>
      </w:pPr>
    </w:p>
    <w:p w:rsidR="00643131" w:rsidRPr="00643131" w:rsidRDefault="00643131" w:rsidP="00643131">
      <w:pPr>
        <w:spacing w:line="360" w:lineRule="auto"/>
        <w:ind w:firstLine="709"/>
        <w:jc w:val="both"/>
        <w:rPr>
          <w:rFonts w:ascii="Arial" w:eastAsia="Times New Roman" w:hAnsi="Arial" w:cs="Arial"/>
          <w:b/>
          <w:sz w:val="32"/>
          <w:szCs w:val="32"/>
          <w:u w:val="single"/>
          <w:lang w:val="kk-KZ"/>
        </w:rPr>
      </w:pPr>
      <w:r>
        <w:rPr>
          <w:rFonts w:ascii="Arial" w:eastAsia="Times New Roman" w:hAnsi="Arial" w:cs="Arial"/>
          <w:b/>
          <w:sz w:val="32"/>
          <w:szCs w:val="32"/>
          <w:u w:val="single"/>
          <w:lang w:val="kk-KZ"/>
        </w:rPr>
        <w:t>11</w:t>
      </w:r>
      <w:r w:rsidRPr="00643131">
        <w:rPr>
          <w:rFonts w:ascii="Arial" w:eastAsia="Times New Roman" w:hAnsi="Arial" w:cs="Arial"/>
          <w:b/>
          <w:sz w:val="32"/>
          <w:szCs w:val="32"/>
          <w:u w:val="single"/>
          <w:lang w:val="kk-KZ"/>
        </w:rPr>
        <w:t>-слайд</w:t>
      </w:r>
    </w:p>
    <w:p w:rsidR="00092535" w:rsidRPr="00D563FA" w:rsidRDefault="00D8524A" w:rsidP="00D563FA">
      <w:pPr>
        <w:spacing w:line="360" w:lineRule="auto"/>
        <w:ind w:firstLine="708"/>
        <w:jc w:val="both"/>
        <w:rPr>
          <w:rFonts w:ascii="Arial" w:hAnsi="Arial" w:cs="Arial"/>
          <w:sz w:val="32"/>
          <w:szCs w:val="32"/>
          <w:lang w:val="kk-KZ"/>
        </w:rPr>
      </w:pPr>
      <w:r w:rsidRPr="00D563FA">
        <w:rPr>
          <w:rFonts w:ascii="Arial" w:hAnsi="Arial" w:cs="Arial"/>
          <w:color w:val="000000"/>
          <w:spacing w:val="2"/>
          <w:sz w:val="32"/>
          <w:szCs w:val="32"/>
          <w:shd w:val="clear" w:color="auto" w:fill="FFFFFF"/>
          <w:lang w:val="kk-KZ"/>
        </w:rPr>
        <w:t>халықаралық және республикалық спорттық жарыстардың ережелерін (регламенттерін) келісу</w:t>
      </w:r>
      <w:r w:rsidR="00FF0796" w:rsidRPr="00D563FA">
        <w:rPr>
          <w:rFonts w:ascii="Arial" w:hAnsi="Arial" w:cs="Arial"/>
          <w:sz w:val="32"/>
          <w:szCs w:val="32"/>
          <w:lang w:val="kk-KZ"/>
        </w:rPr>
        <w:t xml:space="preserve">; </w:t>
      </w:r>
    </w:p>
    <w:p w:rsidR="00092535" w:rsidRPr="00D563FA" w:rsidRDefault="00D8524A" w:rsidP="00D563FA">
      <w:pPr>
        <w:spacing w:line="360" w:lineRule="auto"/>
        <w:ind w:firstLine="708"/>
        <w:jc w:val="both"/>
        <w:rPr>
          <w:rFonts w:ascii="Arial" w:hAnsi="Arial" w:cs="Arial"/>
          <w:sz w:val="32"/>
          <w:szCs w:val="32"/>
          <w:lang w:val="kk-KZ"/>
        </w:rPr>
      </w:pPr>
      <w:r w:rsidRPr="00D563FA">
        <w:rPr>
          <w:rFonts w:ascii="Arial" w:hAnsi="Arial" w:cs="Arial"/>
          <w:color w:val="000000"/>
          <w:spacing w:val="2"/>
          <w:sz w:val="32"/>
          <w:szCs w:val="32"/>
          <w:shd w:val="clear" w:color="auto" w:fill="FFFFFF"/>
          <w:lang w:val="kk-KZ"/>
        </w:rPr>
        <w:t>Қазақстан Республикасының басым спорт түрлерінің тізбесін әзірлеу және бекіту</w:t>
      </w:r>
      <w:r w:rsidR="00FF0796" w:rsidRPr="00D563FA">
        <w:rPr>
          <w:rFonts w:ascii="Arial" w:hAnsi="Arial" w:cs="Arial"/>
          <w:sz w:val="32"/>
          <w:szCs w:val="32"/>
          <w:lang w:val="kk-KZ"/>
        </w:rPr>
        <w:t>;</w:t>
      </w:r>
    </w:p>
    <w:p w:rsidR="00092535" w:rsidRPr="00D563FA" w:rsidRDefault="00D8524A" w:rsidP="00D563FA">
      <w:pPr>
        <w:spacing w:line="360" w:lineRule="auto"/>
        <w:ind w:firstLine="708"/>
        <w:jc w:val="both"/>
        <w:rPr>
          <w:rFonts w:ascii="Arial" w:hAnsi="Arial" w:cs="Arial"/>
          <w:sz w:val="32"/>
          <w:szCs w:val="32"/>
          <w:lang w:val="kk-KZ"/>
        </w:rPr>
      </w:pPr>
      <w:r w:rsidRPr="00D563FA">
        <w:rPr>
          <w:rFonts w:ascii="Arial" w:hAnsi="Arial" w:cs="Arial"/>
          <w:color w:val="000000"/>
          <w:spacing w:val="2"/>
          <w:sz w:val="32"/>
          <w:szCs w:val="32"/>
          <w:shd w:val="clear" w:color="auto" w:fill="FFFFFF"/>
          <w:lang w:val="kk-KZ"/>
        </w:rPr>
        <w:t>Қазақстан Республикасында спорт түрлерін саралау қағидаларын әзірлеу және бекіту</w:t>
      </w:r>
      <w:r w:rsidR="00FF0796" w:rsidRPr="00D563FA">
        <w:rPr>
          <w:rFonts w:ascii="Arial" w:hAnsi="Arial" w:cs="Arial"/>
          <w:sz w:val="32"/>
          <w:szCs w:val="32"/>
          <w:lang w:val="kk-KZ"/>
        </w:rPr>
        <w:t>;</w:t>
      </w:r>
    </w:p>
    <w:p w:rsidR="00DD0469" w:rsidRPr="00D563FA" w:rsidRDefault="00D8524A" w:rsidP="00D563FA">
      <w:pPr>
        <w:spacing w:line="360" w:lineRule="auto"/>
        <w:ind w:firstLine="708"/>
        <w:jc w:val="both"/>
        <w:rPr>
          <w:rFonts w:ascii="Arial" w:hAnsi="Arial" w:cs="Arial"/>
          <w:sz w:val="32"/>
          <w:szCs w:val="32"/>
          <w:lang w:val="kk-KZ"/>
        </w:rPr>
      </w:pPr>
      <w:r w:rsidRPr="00D563FA">
        <w:rPr>
          <w:rFonts w:ascii="Arial" w:hAnsi="Arial" w:cs="Arial"/>
          <w:color w:val="000000"/>
          <w:spacing w:val="2"/>
          <w:sz w:val="32"/>
          <w:szCs w:val="32"/>
          <w:shd w:val="clear" w:color="auto" w:fill="FFFFFF"/>
          <w:lang w:val="kk-KZ"/>
        </w:rPr>
        <w:t>жергілікті атқарушы органдар</w:t>
      </w:r>
      <w:r w:rsidR="009A6AB4">
        <w:rPr>
          <w:rFonts w:ascii="Arial" w:hAnsi="Arial" w:cs="Arial"/>
          <w:color w:val="000000"/>
          <w:spacing w:val="2"/>
          <w:sz w:val="32"/>
          <w:szCs w:val="32"/>
          <w:shd w:val="clear" w:color="auto" w:fill="FFFFFF"/>
          <w:lang w:val="kk-KZ"/>
        </w:rPr>
        <w:t xml:space="preserve">мен Қазақстан Республикасындағы </w:t>
      </w:r>
      <w:r w:rsidR="009A6AB4" w:rsidRPr="00D563FA">
        <w:rPr>
          <w:rFonts w:ascii="Arial" w:hAnsi="Arial" w:cs="Arial"/>
          <w:color w:val="000000"/>
          <w:spacing w:val="2"/>
          <w:sz w:val="32"/>
          <w:szCs w:val="32"/>
          <w:shd w:val="clear" w:color="auto" w:fill="FFFFFF"/>
          <w:lang w:val="kk-KZ"/>
        </w:rPr>
        <w:t xml:space="preserve">басым </w:t>
      </w:r>
      <w:r w:rsidRPr="00D563FA">
        <w:rPr>
          <w:rFonts w:ascii="Arial" w:hAnsi="Arial" w:cs="Arial"/>
          <w:color w:val="000000"/>
          <w:spacing w:val="2"/>
          <w:sz w:val="32"/>
          <w:szCs w:val="32"/>
          <w:shd w:val="clear" w:color="auto" w:fill="FFFFFF"/>
          <w:lang w:val="kk-KZ"/>
        </w:rPr>
        <w:t>спорт түрлерінің өңірлік тізбесін келісу</w:t>
      </w:r>
      <w:r w:rsidR="00A1685B" w:rsidRPr="00D563FA">
        <w:rPr>
          <w:rFonts w:ascii="Arial" w:hAnsi="Arial" w:cs="Arial"/>
          <w:sz w:val="32"/>
          <w:szCs w:val="32"/>
          <w:lang w:val="kk-KZ"/>
        </w:rPr>
        <w:t>.</w:t>
      </w:r>
      <w:r w:rsidR="00FF0796" w:rsidRPr="00D563FA">
        <w:rPr>
          <w:rFonts w:ascii="Arial" w:hAnsi="Arial" w:cs="Arial"/>
          <w:sz w:val="32"/>
          <w:szCs w:val="32"/>
          <w:lang w:val="kk-KZ"/>
        </w:rPr>
        <w:t xml:space="preserve"> </w:t>
      </w:r>
      <w:r w:rsidR="005A3FD4" w:rsidRPr="00D563FA">
        <w:rPr>
          <w:rFonts w:ascii="Arial" w:hAnsi="Arial" w:cs="Arial"/>
          <w:sz w:val="32"/>
          <w:szCs w:val="32"/>
          <w:lang w:val="kk-KZ"/>
        </w:rPr>
        <w:t xml:space="preserve"> </w:t>
      </w:r>
    </w:p>
    <w:p w:rsidR="00643131" w:rsidRDefault="00643131" w:rsidP="00643131">
      <w:pPr>
        <w:spacing w:line="360" w:lineRule="auto"/>
        <w:ind w:firstLine="709"/>
        <w:jc w:val="both"/>
        <w:rPr>
          <w:rFonts w:ascii="Arial" w:eastAsia="Times New Roman" w:hAnsi="Arial" w:cs="Arial"/>
          <w:b/>
          <w:sz w:val="32"/>
          <w:szCs w:val="32"/>
          <w:u w:val="single"/>
          <w:lang w:val="kk-KZ"/>
        </w:rPr>
      </w:pPr>
    </w:p>
    <w:p w:rsidR="00643131" w:rsidRPr="00643131" w:rsidRDefault="00643131" w:rsidP="00643131">
      <w:pPr>
        <w:spacing w:line="360" w:lineRule="auto"/>
        <w:ind w:firstLine="709"/>
        <w:jc w:val="both"/>
        <w:rPr>
          <w:rFonts w:ascii="Arial" w:eastAsia="Times New Roman" w:hAnsi="Arial" w:cs="Arial"/>
          <w:b/>
          <w:sz w:val="32"/>
          <w:szCs w:val="32"/>
          <w:u w:val="single"/>
          <w:lang w:val="kk-KZ"/>
        </w:rPr>
      </w:pPr>
      <w:r>
        <w:rPr>
          <w:rFonts w:ascii="Arial" w:eastAsia="Times New Roman" w:hAnsi="Arial" w:cs="Arial"/>
          <w:b/>
          <w:sz w:val="32"/>
          <w:szCs w:val="32"/>
          <w:u w:val="single"/>
          <w:lang w:val="kk-KZ"/>
        </w:rPr>
        <w:t>12</w:t>
      </w:r>
      <w:r w:rsidRPr="00643131">
        <w:rPr>
          <w:rFonts w:ascii="Arial" w:eastAsia="Times New Roman" w:hAnsi="Arial" w:cs="Arial"/>
          <w:b/>
          <w:sz w:val="32"/>
          <w:szCs w:val="32"/>
          <w:u w:val="single"/>
          <w:lang w:val="kk-KZ"/>
        </w:rPr>
        <w:t>-слайд</w:t>
      </w:r>
    </w:p>
    <w:p w:rsidR="005A3FD4" w:rsidRPr="00981ED5" w:rsidRDefault="00D8524A" w:rsidP="00D563FA">
      <w:pPr>
        <w:spacing w:line="360" w:lineRule="auto"/>
        <w:ind w:firstLine="709"/>
        <w:jc w:val="both"/>
        <w:rPr>
          <w:rFonts w:ascii="Arial" w:hAnsi="Arial" w:cs="Arial"/>
          <w:sz w:val="32"/>
          <w:szCs w:val="32"/>
          <w:lang w:val="kk-KZ"/>
        </w:rPr>
      </w:pPr>
      <w:r w:rsidRPr="00981ED5">
        <w:rPr>
          <w:rFonts w:ascii="Arial" w:hAnsi="Arial" w:cs="Arial"/>
          <w:sz w:val="32"/>
          <w:szCs w:val="32"/>
          <w:lang w:val="kk-KZ"/>
        </w:rPr>
        <w:t>Облыстың, республикалық маңызы бар қала</w:t>
      </w:r>
      <w:r w:rsidR="009A6AB4">
        <w:rPr>
          <w:rFonts w:ascii="Arial" w:hAnsi="Arial" w:cs="Arial"/>
          <w:sz w:val="32"/>
          <w:szCs w:val="32"/>
          <w:lang w:val="kk-KZ"/>
        </w:rPr>
        <w:t>лардың</w:t>
      </w:r>
      <w:r w:rsidRPr="00981ED5">
        <w:rPr>
          <w:rFonts w:ascii="Arial" w:hAnsi="Arial" w:cs="Arial"/>
          <w:sz w:val="32"/>
          <w:szCs w:val="32"/>
          <w:lang w:val="kk-KZ"/>
        </w:rPr>
        <w:t xml:space="preserve">, астананың </w:t>
      </w:r>
      <w:hyperlink r:id="rId8" w:anchor="z31" w:history="1">
        <w:r w:rsidRPr="00643131">
          <w:rPr>
            <w:rStyle w:val="af0"/>
            <w:rFonts w:ascii="Arial" w:hAnsi="Arial" w:cs="Arial"/>
            <w:b/>
            <w:color w:val="auto"/>
            <w:sz w:val="32"/>
            <w:szCs w:val="32"/>
            <w:u w:val="none"/>
            <w:lang w:val="kk-KZ"/>
          </w:rPr>
          <w:t>жергiлiктi атқарушы орган</w:t>
        </w:r>
        <w:r w:rsidR="009A6AB4" w:rsidRPr="00643131">
          <w:rPr>
            <w:rStyle w:val="af0"/>
            <w:rFonts w:ascii="Arial" w:hAnsi="Arial" w:cs="Arial"/>
            <w:b/>
            <w:color w:val="auto"/>
            <w:sz w:val="32"/>
            <w:szCs w:val="32"/>
            <w:u w:val="none"/>
            <w:lang w:val="kk-KZ"/>
          </w:rPr>
          <w:t>дар</w:t>
        </w:r>
        <w:r w:rsidR="004700F5" w:rsidRPr="00643131">
          <w:rPr>
            <w:rStyle w:val="af0"/>
            <w:rFonts w:ascii="Arial" w:hAnsi="Arial" w:cs="Arial"/>
            <w:b/>
            <w:color w:val="auto"/>
            <w:sz w:val="32"/>
            <w:szCs w:val="32"/>
            <w:u w:val="none"/>
            <w:lang w:val="kk-KZ"/>
          </w:rPr>
          <w:t>ының</w:t>
        </w:r>
        <w:r w:rsidRPr="00981ED5">
          <w:rPr>
            <w:rStyle w:val="af0"/>
            <w:rFonts w:ascii="Arial" w:hAnsi="Arial" w:cs="Arial"/>
            <w:color w:val="auto"/>
            <w:sz w:val="32"/>
            <w:szCs w:val="32"/>
            <w:u w:val="none"/>
            <w:lang w:val="kk-KZ"/>
          </w:rPr>
          <w:t xml:space="preserve"> </w:t>
        </w:r>
      </w:hyperlink>
      <w:r w:rsidRPr="00981ED5">
        <w:rPr>
          <w:rFonts w:ascii="Arial" w:hAnsi="Arial" w:cs="Arial"/>
          <w:bCs/>
          <w:sz w:val="32"/>
          <w:szCs w:val="32"/>
          <w:lang w:val="kk-KZ"/>
        </w:rPr>
        <w:t>құзыре</w:t>
      </w:r>
      <w:r w:rsidR="006A084C" w:rsidRPr="00981ED5">
        <w:rPr>
          <w:rFonts w:ascii="Arial" w:hAnsi="Arial" w:cs="Arial"/>
          <w:bCs/>
          <w:sz w:val="32"/>
          <w:szCs w:val="32"/>
          <w:lang w:val="kk-KZ"/>
        </w:rPr>
        <w:t>т</w:t>
      </w:r>
      <w:r w:rsidRPr="00981ED5">
        <w:rPr>
          <w:rFonts w:ascii="Arial" w:hAnsi="Arial" w:cs="Arial"/>
          <w:bCs/>
          <w:sz w:val="32"/>
          <w:szCs w:val="32"/>
          <w:lang w:val="kk-KZ"/>
        </w:rPr>
        <w:t>т</w:t>
      </w:r>
      <w:r w:rsidR="004700F5" w:rsidRPr="00981ED5">
        <w:rPr>
          <w:rFonts w:ascii="Arial" w:hAnsi="Arial" w:cs="Arial"/>
          <w:bCs/>
          <w:sz w:val="32"/>
          <w:szCs w:val="32"/>
          <w:lang w:val="kk-KZ"/>
        </w:rPr>
        <w:t>ер</w:t>
      </w:r>
      <w:r w:rsidRPr="00981ED5">
        <w:rPr>
          <w:rFonts w:ascii="Arial" w:hAnsi="Arial" w:cs="Arial"/>
          <w:bCs/>
          <w:sz w:val="32"/>
          <w:szCs w:val="32"/>
          <w:lang w:val="kk-KZ"/>
        </w:rPr>
        <w:t>і келесі функциялармен толықтырыл</w:t>
      </w:r>
      <w:r w:rsidR="00920953" w:rsidRPr="00981ED5">
        <w:rPr>
          <w:rFonts w:ascii="Arial" w:hAnsi="Arial" w:cs="Arial"/>
          <w:bCs/>
          <w:sz w:val="32"/>
          <w:szCs w:val="32"/>
          <w:lang w:val="kk-KZ"/>
        </w:rPr>
        <w:t>ған</w:t>
      </w:r>
      <w:r w:rsidR="00FF0796" w:rsidRPr="00981ED5">
        <w:rPr>
          <w:rFonts w:ascii="Arial" w:hAnsi="Arial" w:cs="Arial"/>
          <w:sz w:val="32"/>
          <w:szCs w:val="32"/>
          <w:lang w:val="kk-KZ"/>
        </w:rPr>
        <w:t>:</w:t>
      </w:r>
    </w:p>
    <w:p w:rsidR="00D8524A" w:rsidRPr="00D563FA" w:rsidRDefault="00D8524A" w:rsidP="00D563FA">
      <w:pPr>
        <w:spacing w:line="360" w:lineRule="auto"/>
        <w:ind w:firstLine="709"/>
        <w:jc w:val="both"/>
        <w:rPr>
          <w:rFonts w:ascii="Arial" w:hAnsi="Arial" w:cs="Arial"/>
          <w:color w:val="000000"/>
          <w:sz w:val="32"/>
          <w:szCs w:val="32"/>
          <w:lang w:val="kk-KZ"/>
        </w:rPr>
      </w:pPr>
      <w:r w:rsidRPr="00D563FA">
        <w:rPr>
          <w:rFonts w:ascii="Arial" w:hAnsi="Arial" w:cs="Arial"/>
          <w:color w:val="000000"/>
          <w:sz w:val="32"/>
          <w:szCs w:val="32"/>
          <w:lang w:val="kk-KZ"/>
        </w:rPr>
        <w:t>аккредиттелген республикалық және (немесе) жергілікті спорт федерацияларымен бірлесе отырып, спорт түрлерi, оның ішінде ұлттық, техникалық және қолданбалы түрлері бойынша, бұқаралық спорт бойынша, сондай-ақ ардагер спортшылар арасында республикалық және халықаралық жарыстарды өткізу</w:t>
      </w:r>
      <w:r w:rsidR="004700F5">
        <w:rPr>
          <w:rFonts w:ascii="Arial" w:hAnsi="Arial" w:cs="Arial"/>
          <w:color w:val="000000"/>
          <w:sz w:val="32"/>
          <w:szCs w:val="32"/>
          <w:lang w:val="kk-KZ"/>
        </w:rPr>
        <w:t>ге</w:t>
      </w:r>
      <w:r w:rsidRPr="00D563FA">
        <w:rPr>
          <w:rFonts w:ascii="Arial" w:hAnsi="Arial" w:cs="Arial"/>
          <w:color w:val="000000"/>
          <w:sz w:val="32"/>
          <w:szCs w:val="32"/>
          <w:lang w:val="kk-KZ"/>
        </w:rPr>
        <w:t xml:space="preserve"> қатысу;</w:t>
      </w:r>
    </w:p>
    <w:p w:rsidR="00D8524A" w:rsidRPr="00D563FA" w:rsidRDefault="00D8524A" w:rsidP="00D563FA">
      <w:pPr>
        <w:spacing w:line="360" w:lineRule="auto"/>
        <w:ind w:firstLine="709"/>
        <w:jc w:val="both"/>
        <w:rPr>
          <w:rFonts w:ascii="Arial" w:hAnsi="Arial" w:cs="Arial"/>
          <w:color w:val="000000"/>
          <w:sz w:val="32"/>
          <w:szCs w:val="32"/>
          <w:lang w:val="kk-KZ"/>
        </w:rPr>
      </w:pPr>
      <w:r w:rsidRPr="00D563FA">
        <w:rPr>
          <w:rFonts w:ascii="Arial" w:hAnsi="Arial" w:cs="Arial"/>
          <w:color w:val="000000"/>
          <w:sz w:val="32"/>
          <w:szCs w:val="32"/>
          <w:lang w:val="kk-KZ"/>
        </w:rPr>
        <w:lastRenderedPageBreak/>
        <w:t xml:space="preserve">әкiмшiлiк-аумақтық бiрлiк аумағында бұқаралық спортты </w:t>
      </w:r>
      <w:r w:rsidR="002944C4">
        <w:rPr>
          <w:rFonts w:ascii="Arial" w:hAnsi="Arial" w:cs="Arial"/>
          <w:color w:val="000000"/>
          <w:sz w:val="32"/>
          <w:szCs w:val="32"/>
          <w:lang w:val="kk-KZ"/>
        </w:rPr>
        <w:t xml:space="preserve">және </w:t>
      </w:r>
      <w:r w:rsidR="009A6AB4" w:rsidRPr="00D563FA">
        <w:rPr>
          <w:rFonts w:ascii="Arial" w:hAnsi="Arial" w:cs="Arial"/>
          <w:color w:val="000000"/>
          <w:sz w:val="32"/>
          <w:szCs w:val="32"/>
          <w:lang w:val="kk-KZ"/>
        </w:rPr>
        <w:t xml:space="preserve">ұлттық спорт түрлерiн </w:t>
      </w:r>
      <w:r w:rsidRPr="00D563FA">
        <w:rPr>
          <w:rFonts w:ascii="Arial" w:hAnsi="Arial" w:cs="Arial"/>
          <w:color w:val="000000"/>
          <w:sz w:val="32"/>
          <w:szCs w:val="32"/>
          <w:lang w:val="kk-KZ"/>
        </w:rPr>
        <w:t>ғана емес, мүгедектер арасындағы спортты дамытуды қамтамасыз ету;</w:t>
      </w:r>
    </w:p>
    <w:p w:rsidR="00643131" w:rsidRDefault="00643131" w:rsidP="00643131">
      <w:pPr>
        <w:spacing w:line="360" w:lineRule="auto"/>
        <w:ind w:firstLine="709"/>
        <w:jc w:val="both"/>
        <w:rPr>
          <w:rFonts w:ascii="Arial" w:eastAsia="Times New Roman" w:hAnsi="Arial" w:cs="Arial"/>
          <w:b/>
          <w:sz w:val="32"/>
          <w:szCs w:val="32"/>
          <w:u w:val="single"/>
          <w:lang w:val="kk-KZ"/>
        </w:rPr>
      </w:pPr>
    </w:p>
    <w:p w:rsidR="00643131" w:rsidRPr="00643131" w:rsidRDefault="00643131" w:rsidP="00643131">
      <w:pPr>
        <w:spacing w:line="360" w:lineRule="auto"/>
        <w:ind w:firstLine="709"/>
        <w:jc w:val="both"/>
        <w:rPr>
          <w:rFonts w:ascii="Arial" w:eastAsia="Times New Roman" w:hAnsi="Arial" w:cs="Arial"/>
          <w:b/>
          <w:sz w:val="32"/>
          <w:szCs w:val="32"/>
          <w:u w:val="single"/>
          <w:lang w:val="kk-KZ"/>
        </w:rPr>
      </w:pPr>
      <w:r>
        <w:rPr>
          <w:rFonts w:ascii="Arial" w:eastAsia="Times New Roman" w:hAnsi="Arial" w:cs="Arial"/>
          <w:b/>
          <w:sz w:val="32"/>
          <w:szCs w:val="32"/>
          <w:u w:val="single"/>
          <w:lang w:val="kk-KZ"/>
        </w:rPr>
        <w:t>13</w:t>
      </w:r>
      <w:r w:rsidRPr="00643131">
        <w:rPr>
          <w:rFonts w:ascii="Arial" w:eastAsia="Times New Roman" w:hAnsi="Arial" w:cs="Arial"/>
          <w:b/>
          <w:sz w:val="32"/>
          <w:szCs w:val="32"/>
          <w:u w:val="single"/>
          <w:lang w:val="kk-KZ"/>
        </w:rPr>
        <w:t>-слайд</w:t>
      </w:r>
    </w:p>
    <w:p w:rsidR="00FE1CAC" w:rsidRPr="00FE1CAC" w:rsidRDefault="00FE1CAC" w:rsidP="00D563FA">
      <w:pPr>
        <w:spacing w:line="360" w:lineRule="auto"/>
        <w:ind w:firstLine="709"/>
        <w:jc w:val="both"/>
        <w:rPr>
          <w:rFonts w:ascii="Arial" w:hAnsi="Arial" w:cs="Arial"/>
          <w:color w:val="000000"/>
          <w:sz w:val="32"/>
          <w:szCs w:val="32"/>
          <w:lang w:val="kk-KZ"/>
        </w:rPr>
      </w:pPr>
      <w:r w:rsidRPr="00FE1CAC">
        <w:rPr>
          <w:rFonts w:ascii="Arial" w:hAnsi="Arial" w:cs="Arial"/>
          <w:color w:val="000000"/>
          <w:sz w:val="32"/>
          <w:szCs w:val="32"/>
          <w:lang w:val="kk-KZ"/>
        </w:rPr>
        <w:t>спорт түрлері бойынша Қазақстан Республикасының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құрамында өнер көрсететін спортшыларға, олардың жаттықтырушыларына және клубтық командалардың жетекшілеріне ай сайынғы ақшалай үлес төлемдерінің мөлшерлерін әзірлеу және бекіту;</w:t>
      </w:r>
    </w:p>
    <w:p w:rsidR="00F13161" w:rsidRPr="00FE1CAC" w:rsidRDefault="00FE1CAC" w:rsidP="00FE1CAC">
      <w:pPr>
        <w:spacing w:line="360" w:lineRule="auto"/>
        <w:ind w:firstLine="709"/>
        <w:jc w:val="both"/>
        <w:rPr>
          <w:rFonts w:ascii="Arial" w:hAnsi="Arial" w:cs="Arial"/>
          <w:color w:val="000000"/>
          <w:sz w:val="32"/>
          <w:szCs w:val="32"/>
          <w:lang w:val="kk-KZ"/>
        </w:rPr>
      </w:pPr>
      <w:r w:rsidRPr="00FE1CAC">
        <w:rPr>
          <w:rFonts w:ascii="Arial" w:hAnsi="Arial" w:cs="Arial"/>
          <w:color w:val="000000"/>
          <w:sz w:val="32"/>
          <w:szCs w:val="32"/>
          <w:lang w:val="kk-KZ"/>
        </w:rPr>
        <w:t>спорттың басым түрлерінің өңірлік тізбесін әзірлеу және дене шынықтыру және спорт саласындағы уәкілетті органмен келісу бойынша бекіту</w:t>
      </w:r>
      <w:r w:rsidR="00F13161" w:rsidRPr="00FE1CAC">
        <w:rPr>
          <w:rFonts w:ascii="Arial" w:hAnsi="Arial" w:cs="Arial"/>
          <w:color w:val="000000"/>
          <w:sz w:val="32"/>
          <w:szCs w:val="32"/>
          <w:lang w:val="kk-KZ"/>
        </w:rPr>
        <w:t>;</w:t>
      </w:r>
    </w:p>
    <w:p w:rsidR="00643131" w:rsidRDefault="00643131" w:rsidP="00643131">
      <w:pPr>
        <w:spacing w:line="360" w:lineRule="auto"/>
        <w:ind w:firstLine="709"/>
        <w:jc w:val="both"/>
        <w:rPr>
          <w:rFonts w:ascii="Arial" w:eastAsia="Times New Roman" w:hAnsi="Arial" w:cs="Arial"/>
          <w:b/>
          <w:sz w:val="32"/>
          <w:szCs w:val="32"/>
          <w:u w:val="single"/>
          <w:lang w:val="kk-KZ"/>
        </w:rPr>
      </w:pPr>
    </w:p>
    <w:p w:rsidR="00643131" w:rsidRPr="00643131" w:rsidRDefault="00643131" w:rsidP="00643131">
      <w:pPr>
        <w:spacing w:line="360" w:lineRule="auto"/>
        <w:ind w:firstLine="709"/>
        <w:jc w:val="both"/>
        <w:rPr>
          <w:rFonts w:ascii="Arial" w:eastAsia="Times New Roman" w:hAnsi="Arial" w:cs="Arial"/>
          <w:b/>
          <w:sz w:val="32"/>
          <w:szCs w:val="32"/>
          <w:u w:val="single"/>
          <w:lang w:val="kk-KZ"/>
        </w:rPr>
      </w:pPr>
      <w:r>
        <w:rPr>
          <w:rFonts w:ascii="Arial" w:eastAsia="Times New Roman" w:hAnsi="Arial" w:cs="Arial"/>
          <w:b/>
          <w:sz w:val="32"/>
          <w:szCs w:val="32"/>
          <w:u w:val="single"/>
          <w:lang w:val="kk-KZ"/>
        </w:rPr>
        <w:t>14</w:t>
      </w:r>
      <w:r w:rsidRPr="00643131">
        <w:rPr>
          <w:rFonts w:ascii="Arial" w:eastAsia="Times New Roman" w:hAnsi="Arial" w:cs="Arial"/>
          <w:b/>
          <w:sz w:val="32"/>
          <w:szCs w:val="32"/>
          <w:u w:val="single"/>
          <w:lang w:val="kk-KZ"/>
        </w:rPr>
        <w:t>-слайд</w:t>
      </w:r>
    </w:p>
    <w:p w:rsidR="00F13161" w:rsidRPr="00981ED5" w:rsidRDefault="008E5B5B" w:rsidP="008E5B5B">
      <w:pPr>
        <w:spacing w:line="360" w:lineRule="auto"/>
        <w:ind w:firstLine="709"/>
        <w:jc w:val="both"/>
        <w:rPr>
          <w:rFonts w:ascii="Arial" w:hAnsi="Arial" w:cs="Arial"/>
          <w:sz w:val="32"/>
          <w:szCs w:val="32"/>
          <w:lang w:val="kk-KZ"/>
        </w:rPr>
      </w:pPr>
      <w:r w:rsidRPr="00981ED5">
        <w:rPr>
          <w:rFonts w:ascii="Arial" w:hAnsi="Arial" w:cs="Arial"/>
          <w:bCs/>
          <w:sz w:val="32"/>
          <w:szCs w:val="32"/>
          <w:lang w:val="kk-KZ"/>
        </w:rPr>
        <w:t xml:space="preserve">аккредиттелген </w:t>
      </w:r>
      <w:r w:rsidR="004336CD" w:rsidRPr="00981ED5">
        <w:rPr>
          <w:rFonts w:ascii="Arial" w:hAnsi="Arial" w:cs="Arial"/>
          <w:bCs/>
          <w:sz w:val="32"/>
          <w:szCs w:val="32"/>
          <w:lang w:val="kk-KZ"/>
        </w:rPr>
        <w:t xml:space="preserve">республикалық және (немесе) </w:t>
      </w:r>
      <w:r w:rsidRPr="00981ED5">
        <w:rPr>
          <w:rFonts w:ascii="Arial" w:hAnsi="Arial" w:cs="Arial"/>
          <w:bCs/>
          <w:sz w:val="32"/>
          <w:szCs w:val="32"/>
          <w:lang w:val="kk-KZ"/>
        </w:rPr>
        <w:t xml:space="preserve">өңірлік </w:t>
      </w:r>
      <w:r w:rsidR="004336CD" w:rsidRPr="00981ED5">
        <w:rPr>
          <w:rFonts w:ascii="Arial" w:hAnsi="Arial" w:cs="Arial"/>
          <w:bCs/>
          <w:sz w:val="32"/>
          <w:szCs w:val="32"/>
          <w:lang w:val="kk-KZ"/>
        </w:rPr>
        <w:t>спорт федерация</w:t>
      </w:r>
      <w:r w:rsidRPr="00981ED5">
        <w:rPr>
          <w:rFonts w:ascii="Arial" w:hAnsi="Arial" w:cs="Arial"/>
          <w:bCs/>
          <w:sz w:val="32"/>
          <w:szCs w:val="32"/>
          <w:lang w:val="kk-KZ"/>
        </w:rPr>
        <w:t>лары</w:t>
      </w:r>
      <w:r w:rsidR="004336CD" w:rsidRPr="00981ED5">
        <w:rPr>
          <w:rFonts w:ascii="Arial" w:hAnsi="Arial" w:cs="Arial"/>
          <w:bCs/>
          <w:sz w:val="32"/>
          <w:szCs w:val="32"/>
          <w:lang w:val="kk-KZ"/>
        </w:rPr>
        <w:t xml:space="preserve">ның, </w:t>
      </w:r>
      <w:r w:rsidR="004336CD" w:rsidRPr="00981ED5">
        <w:rPr>
          <w:rFonts w:ascii="Arial" w:hAnsi="Arial" w:cs="Arial"/>
          <w:sz w:val="32"/>
          <w:szCs w:val="32"/>
          <w:lang w:val="kk-KZ"/>
        </w:rPr>
        <w:t>Халықаралық</w:t>
      </w:r>
      <w:r w:rsidRPr="00981ED5">
        <w:rPr>
          <w:rFonts w:ascii="Arial" w:hAnsi="Arial" w:cs="Arial"/>
          <w:sz w:val="32"/>
          <w:szCs w:val="32"/>
          <w:lang w:val="kk-KZ"/>
        </w:rPr>
        <w:t xml:space="preserve"> Азия кеңесінің, Ұлттық О</w:t>
      </w:r>
      <w:r w:rsidR="004336CD" w:rsidRPr="00981ED5">
        <w:rPr>
          <w:rFonts w:ascii="Arial" w:hAnsi="Arial" w:cs="Arial"/>
          <w:sz w:val="32"/>
          <w:szCs w:val="32"/>
          <w:lang w:val="kk-KZ"/>
        </w:rPr>
        <w:t>лимпиада комитет</w:t>
      </w:r>
      <w:r w:rsidRPr="00981ED5">
        <w:rPr>
          <w:rFonts w:ascii="Arial" w:hAnsi="Arial" w:cs="Arial"/>
          <w:sz w:val="32"/>
          <w:szCs w:val="32"/>
          <w:lang w:val="kk-KZ"/>
        </w:rPr>
        <w:t>інің және Ұлттық П</w:t>
      </w:r>
      <w:r w:rsidR="004336CD" w:rsidRPr="00981ED5">
        <w:rPr>
          <w:rFonts w:ascii="Arial" w:hAnsi="Arial" w:cs="Arial"/>
          <w:sz w:val="32"/>
          <w:szCs w:val="32"/>
          <w:lang w:val="kk-KZ"/>
        </w:rPr>
        <w:t>аралимпиада комитетінің тануы</w:t>
      </w:r>
      <w:r w:rsidRPr="00981ED5">
        <w:rPr>
          <w:rFonts w:ascii="Arial" w:hAnsi="Arial" w:cs="Arial"/>
          <w:sz w:val="32"/>
          <w:szCs w:val="32"/>
          <w:lang w:val="kk-KZ"/>
        </w:rPr>
        <w:t>мен</w:t>
      </w:r>
      <w:r w:rsidR="004336CD" w:rsidRPr="00981ED5">
        <w:rPr>
          <w:rFonts w:ascii="Arial" w:hAnsi="Arial" w:cs="Arial"/>
          <w:sz w:val="32"/>
          <w:szCs w:val="32"/>
          <w:lang w:val="kk-KZ"/>
        </w:rPr>
        <w:t xml:space="preserve"> шектеліп</w:t>
      </w:r>
      <w:r w:rsidR="00F06DD5">
        <w:rPr>
          <w:rFonts w:ascii="Arial" w:hAnsi="Arial" w:cs="Arial"/>
          <w:sz w:val="32"/>
          <w:szCs w:val="32"/>
          <w:lang w:val="kk-KZ"/>
        </w:rPr>
        <w:t>,</w:t>
      </w:r>
      <w:r w:rsidR="004336CD" w:rsidRPr="00981ED5">
        <w:rPr>
          <w:rFonts w:ascii="Arial" w:hAnsi="Arial" w:cs="Arial"/>
          <w:sz w:val="32"/>
          <w:szCs w:val="32"/>
          <w:lang w:val="kk-KZ"/>
        </w:rPr>
        <w:t xml:space="preserve"> «Спорт-Аккорд» халықаралық конвент</w:t>
      </w:r>
      <w:r w:rsidRPr="00981ED5">
        <w:rPr>
          <w:rFonts w:ascii="Arial" w:hAnsi="Arial" w:cs="Arial"/>
          <w:sz w:val="32"/>
          <w:szCs w:val="32"/>
          <w:lang w:val="kk-KZ"/>
        </w:rPr>
        <w:t>імен</w:t>
      </w:r>
      <w:r w:rsidR="004336CD" w:rsidRPr="00981ED5">
        <w:rPr>
          <w:rFonts w:ascii="Arial" w:hAnsi="Arial" w:cs="Arial"/>
          <w:sz w:val="32"/>
          <w:szCs w:val="32"/>
          <w:lang w:val="kk-KZ"/>
        </w:rPr>
        <w:t xml:space="preserve"> тануды алып тастау;</w:t>
      </w:r>
    </w:p>
    <w:p w:rsidR="004336CD" w:rsidRPr="00981ED5" w:rsidRDefault="008E5B5B" w:rsidP="00D563FA">
      <w:pPr>
        <w:spacing w:line="360" w:lineRule="auto"/>
        <w:ind w:firstLine="709"/>
        <w:jc w:val="both"/>
        <w:rPr>
          <w:rFonts w:ascii="Arial" w:hAnsi="Arial" w:cs="Arial"/>
          <w:bCs/>
          <w:sz w:val="32"/>
          <w:szCs w:val="32"/>
          <w:lang w:val="kk-KZ"/>
        </w:rPr>
      </w:pPr>
      <w:r w:rsidRPr="00981ED5">
        <w:rPr>
          <w:rFonts w:ascii="Arial" w:hAnsi="Arial" w:cs="Arial"/>
          <w:bCs/>
          <w:sz w:val="32"/>
          <w:szCs w:val="32"/>
          <w:lang w:val="kk-KZ"/>
        </w:rPr>
        <w:lastRenderedPageBreak/>
        <w:t>Қазақстан Республикасы қ</w:t>
      </w:r>
      <w:r w:rsidR="004336CD" w:rsidRPr="00981ED5">
        <w:rPr>
          <w:rFonts w:ascii="Arial" w:hAnsi="Arial" w:cs="Arial"/>
          <w:color w:val="000000"/>
          <w:sz w:val="32"/>
          <w:szCs w:val="32"/>
          <w:lang w:val="kk-KZ"/>
        </w:rPr>
        <w:t xml:space="preserve">ұрама командаларының </w:t>
      </w:r>
      <w:r w:rsidRPr="00981ED5">
        <w:rPr>
          <w:rFonts w:ascii="Arial" w:hAnsi="Arial" w:cs="Arial"/>
          <w:color w:val="000000"/>
          <w:sz w:val="32"/>
          <w:szCs w:val="32"/>
          <w:lang w:val="kk-KZ"/>
        </w:rPr>
        <w:t xml:space="preserve">бас </w:t>
      </w:r>
      <w:r w:rsidR="004336CD" w:rsidRPr="00981ED5">
        <w:rPr>
          <w:rFonts w:ascii="Arial" w:hAnsi="Arial" w:cs="Arial"/>
          <w:color w:val="000000"/>
          <w:sz w:val="32"/>
          <w:szCs w:val="32"/>
          <w:lang w:val="kk-KZ"/>
        </w:rPr>
        <w:t>жаттықтырушылар</w:t>
      </w:r>
      <w:r w:rsidR="006A084C" w:rsidRPr="00981ED5">
        <w:rPr>
          <w:rFonts w:ascii="Arial" w:hAnsi="Arial" w:cs="Arial"/>
          <w:color w:val="000000"/>
          <w:sz w:val="32"/>
          <w:szCs w:val="32"/>
          <w:lang w:val="kk-KZ"/>
        </w:rPr>
        <w:t>ы</w:t>
      </w:r>
      <w:r w:rsidRPr="00981ED5">
        <w:rPr>
          <w:rFonts w:ascii="Arial" w:hAnsi="Arial" w:cs="Arial"/>
          <w:color w:val="000000"/>
          <w:sz w:val="32"/>
          <w:szCs w:val="32"/>
          <w:lang w:val="kk-KZ"/>
        </w:rPr>
        <w:t xml:space="preserve"> мен</w:t>
      </w:r>
      <w:r w:rsidR="004336CD" w:rsidRPr="00981ED5">
        <w:rPr>
          <w:rFonts w:ascii="Arial" w:hAnsi="Arial" w:cs="Arial"/>
          <w:color w:val="000000"/>
          <w:sz w:val="32"/>
          <w:szCs w:val="32"/>
          <w:lang w:val="kk-KZ"/>
        </w:rPr>
        <w:t xml:space="preserve"> және олимпиада</w:t>
      </w:r>
      <w:r w:rsidRPr="00981ED5">
        <w:rPr>
          <w:rFonts w:ascii="Arial" w:hAnsi="Arial" w:cs="Arial"/>
          <w:color w:val="000000"/>
          <w:sz w:val="32"/>
          <w:szCs w:val="32"/>
          <w:lang w:val="kk-KZ"/>
        </w:rPr>
        <w:t>лық</w:t>
      </w:r>
      <w:r w:rsidR="004336CD" w:rsidRPr="00981ED5">
        <w:rPr>
          <w:rFonts w:ascii="Arial" w:hAnsi="Arial" w:cs="Arial"/>
          <w:color w:val="000000"/>
          <w:sz w:val="32"/>
          <w:szCs w:val="32"/>
          <w:lang w:val="kk-KZ"/>
        </w:rPr>
        <w:t xml:space="preserve"> спорт түрлері бойынша мемлекеттік жаттықтырушыларды</w:t>
      </w:r>
      <w:r w:rsidR="00F06DD5">
        <w:rPr>
          <w:rFonts w:ascii="Arial" w:hAnsi="Arial" w:cs="Arial"/>
          <w:color w:val="000000"/>
          <w:sz w:val="32"/>
          <w:szCs w:val="32"/>
          <w:lang w:val="kk-KZ"/>
        </w:rPr>
        <w:t xml:space="preserve"> лауазымға т</w:t>
      </w:r>
      <w:r w:rsidR="004336CD" w:rsidRPr="00981ED5">
        <w:rPr>
          <w:rFonts w:ascii="Arial" w:hAnsi="Arial" w:cs="Arial"/>
          <w:color w:val="000000"/>
          <w:sz w:val="32"/>
          <w:szCs w:val="32"/>
          <w:lang w:val="kk-KZ"/>
        </w:rPr>
        <w:t>ағайындау</w:t>
      </w:r>
      <w:r w:rsidRPr="00981ED5">
        <w:rPr>
          <w:rFonts w:ascii="Arial" w:hAnsi="Arial" w:cs="Arial"/>
          <w:color w:val="000000"/>
          <w:sz w:val="32"/>
          <w:szCs w:val="32"/>
          <w:lang w:val="kk-KZ"/>
        </w:rPr>
        <w:t>ға</w:t>
      </w:r>
      <w:r w:rsidR="004336CD" w:rsidRPr="00981ED5">
        <w:rPr>
          <w:rFonts w:ascii="Arial" w:hAnsi="Arial" w:cs="Arial"/>
          <w:color w:val="000000"/>
          <w:sz w:val="32"/>
          <w:szCs w:val="32"/>
          <w:lang w:val="kk-KZ"/>
        </w:rPr>
        <w:t xml:space="preserve"> және </w:t>
      </w:r>
      <w:r w:rsidR="00F06DD5">
        <w:rPr>
          <w:rFonts w:ascii="Arial" w:hAnsi="Arial" w:cs="Arial"/>
          <w:color w:val="000000"/>
          <w:sz w:val="32"/>
          <w:szCs w:val="32"/>
          <w:lang w:val="kk-KZ"/>
        </w:rPr>
        <w:t xml:space="preserve">лауазымнан </w:t>
      </w:r>
      <w:r w:rsidR="004336CD" w:rsidRPr="00981ED5">
        <w:rPr>
          <w:rFonts w:ascii="Arial" w:hAnsi="Arial" w:cs="Arial"/>
          <w:color w:val="000000"/>
          <w:sz w:val="32"/>
          <w:szCs w:val="32"/>
          <w:lang w:val="kk-KZ"/>
        </w:rPr>
        <w:t>босату</w:t>
      </w:r>
      <w:r w:rsidRPr="00981ED5">
        <w:rPr>
          <w:rFonts w:ascii="Arial" w:hAnsi="Arial" w:cs="Arial"/>
          <w:color w:val="000000"/>
          <w:sz w:val="32"/>
          <w:szCs w:val="32"/>
          <w:lang w:val="kk-KZ"/>
        </w:rPr>
        <w:t>ға</w:t>
      </w:r>
      <w:r w:rsidR="004336CD" w:rsidRPr="00981ED5">
        <w:rPr>
          <w:rFonts w:ascii="Arial" w:hAnsi="Arial" w:cs="Arial"/>
          <w:color w:val="000000"/>
          <w:sz w:val="32"/>
          <w:szCs w:val="32"/>
          <w:lang w:val="kk-KZ"/>
        </w:rPr>
        <w:t xml:space="preserve"> келісу</w:t>
      </w:r>
      <w:r w:rsidRPr="00981ED5">
        <w:rPr>
          <w:rFonts w:ascii="Arial" w:hAnsi="Arial" w:cs="Arial"/>
          <w:color w:val="000000"/>
          <w:sz w:val="32"/>
          <w:szCs w:val="32"/>
          <w:lang w:val="kk-KZ"/>
        </w:rPr>
        <w:t xml:space="preserve"> </w:t>
      </w:r>
      <w:r w:rsidR="004336CD" w:rsidRPr="00981ED5">
        <w:rPr>
          <w:rFonts w:ascii="Arial" w:hAnsi="Arial" w:cs="Arial"/>
          <w:color w:val="000000"/>
          <w:sz w:val="32"/>
          <w:szCs w:val="32"/>
          <w:lang w:val="kk-KZ"/>
        </w:rPr>
        <w:t>құқы</w:t>
      </w:r>
      <w:r w:rsidRPr="00981ED5">
        <w:rPr>
          <w:rFonts w:ascii="Arial" w:hAnsi="Arial" w:cs="Arial"/>
          <w:color w:val="000000"/>
          <w:sz w:val="32"/>
          <w:szCs w:val="32"/>
          <w:lang w:val="kk-KZ"/>
        </w:rPr>
        <w:t>ғын</w:t>
      </w:r>
      <w:r w:rsidR="004336CD" w:rsidRPr="00981ED5">
        <w:rPr>
          <w:rFonts w:ascii="Arial" w:hAnsi="Arial" w:cs="Arial"/>
          <w:color w:val="000000"/>
          <w:sz w:val="32"/>
          <w:szCs w:val="32"/>
          <w:lang w:val="kk-KZ"/>
        </w:rPr>
        <w:t xml:space="preserve"> беру </w:t>
      </w:r>
      <w:r w:rsidR="00F06DD5">
        <w:rPr>
          <w:rFonts w:ascii="Arial" w:hAnsi="Arial" w:cs="Arial"/>
          <w:color w:val="000000"/>
          <w:sz w:val="32"/>
          <w:szCs w:val="32"/>
          <w:lang w:val="kk-KZ"/>
        </w:rPr>
        <w:t xml:space="preserve">бөлігінде </w:t>
      </w:r>
      <w:r w:rsidR="004336CD" w:rsidRPr="00981ED5">
        <w:rPr>
          <w:rFonts w:ascii="Arial" w:hAnsi="Arial" w:cs="Arial"/>
          <w:bCs/>
          <w:sz w:val="32"/>
          <w:szCs w:val="32"/>
          <w:lang w:val="kk-KZ"/>
        </w:rPr>
        <w:t xml:space="preserve">Ұлттық </w:t>
      </w:r>
      <w:r w:rsidRPr="00981ED5">
        <w:rPr>
          <w:rFonts w:ascii="Arial" w:hAnsi="Arial" w:cs="Arial"/>
          <w:bCs/>
          <w:sz w:val="32"/>
          <w:szCs w:val="32"/>
          <w:lang w:val="kk-KZ"/>
        </w:rPr>
        <w:t>О</w:t>
      </w:r>
      <w:r w:rsidR="004336CD" w:rsidRPr="00981ED5">
        <w:rPr>
          <w:rFonts w:ascii="Arial" w:hAnsi="Arial" w:cs="Arial"/>
          <w:bCs/>
          <w:sz w:val="32"/>
          <w:szCs w:val="32"/>
          <w:lang w:val="kk-KZ"/>
        </w:rPr>
        <w:t xml:space="preserve">лимпиада комитетінің рөлін күшейту; </w:t>
      </w:r>
    </w:p>
    <w:p w:rsidR="001F13A2" w:rsidRPr="00981ED5" w:rsidRDefault="004336CD" w:rsidP="00D563FA">
      <w:pPr>
        <w:spacing w:line="360" w:lineRule="auto"/>
        <w:ind w:firstLine="709"/>
        <w:jc w:val="both"/>
        <w:rPr>
          <w:rFonts w:ascii="Arial" w:hAnsi="Arial" w:cs="Arial"/>
          <w:sz w:val="32"/>
          <w:szCs w:val="32"/>
          <w:lang w:val="kk-KZ"/>
        </w:rPr>
      </w:pPr>
      <w:r w:rsidRPr="00981ED5">
        <w:rPr>
          <w:rFonts w:ascii="Arial" w:hAnsi="Arial" w:cs="Arial"/>
          <w:bCs/>
          <w:sz w:val="32"/>
          <w:szCs w:val="32"/>
          <w:lang w:val="kk-KZ"/>
        </w:rPr>
        <w:t>жаттықтырушыларды және спорт төрешілері</w:t>
      </w:r>
      <w:r w:rsidR="008E5B5B" w:rsidRPr="00981ED5">
        <w:rPr>
          <w:rFonts w:ascii="Arial" w:hAnsi="Arial" w:cs="Arial"/>
          <w:bCs/>
          <w:sz w:val="32"/>
          <w:szCs w:val="32"/>
          <w:lang w:val="kk-KZ"/>
        </w:rPr>
        <w:t>н</w:t>
      </w:r>
      <w:r w:rsidRPr="00981ED5">
        <w:rPr>
          <w:rFonts w:ascii="Arial" w:hAnsi="Arial" w:cs="Arial"/>
          <w:bCs/>
          <w:sz w:val="32"/>
          <w:szCs w:val="32"/>
          <w:lang w:val="kk-KZ"/>
        </w:rPr>
        <w:t xml:space="preserve"> аттестаттау бойынша </w:t>
      </w:r>
      <w:r w:rsidR="00F06DD5">
        <w:rPr>
          <w:rFonts w:ascii="Arial" w:hAnsi="Arial" w:cs="Arial"/>
          <w:bCs/>
          <w:sz w:val="32"/>
          <w:szCs w:val="32"/>
          <w:lang w:val="kk-KZ"/>
        </w:rPr>
        <w:t xml:space="preserve">құқықтық коллизийлерді </w:t>
      </w:r>
      <w:r w:rsidRPr="00981ED5">
        <w:rPr>
          <w:rFonts w:ascii="Arial" w:hAnsi="Arial" w:cs="Arial"/>
          <w:bCs/>
          <w:sz w:val="32"/>
          <w:szCs w:val="32"/>
          <w:lang w:val="kk-KZ"/>
        </w:rPr>
        <w:t>жою</w:t>
      </w:r>
      <w:r w:rsidR="00E11A60" w:rsidRPr="00981ED5">
        <w:rPr>
          <w:rFonts w:ascii="Arial" w:hAnsi="Arial" w:cs="Arial"/>
          <w:sz w:val="32"/>
          <w:szCs w:val="32"/>
          <w:lang w:val="kk-KZ"/>
        </w:rPr>
        <w:t>.</w:t>
      </w:r>
    </w:p>
    <w:p w:rsidR="00643131" w:rsidRDefault="00643131" w:rsidP="00643131">
      <w:pPr>
        <w:spacing w:line="360" w:lineRule="auto"/>
        <w:ind w:firstLine="709"/>
        <w:jc w:val="both"/>
        <w:rPr>
          <w:rFonts w:ascii="Arial" w:eastAsia="Times New Roman" w:hAnsi="Arial" w:cs="Arial"/>
          <w:b/>
          <w:sz w:val="32"/>
          <w:szCs w:val="32"/>
          <w:u w:val="single"/>
          <w:lang w:val="kk-KZ"/>
        </w:rPr>
      </w:pPr>
    </w:p>
    <w:p w:rsidR="00643131" w:rsidRPr="00643131" w:rsidRDefault="00643131" w:rsidP="00643131">
      <w:pPr>
        <w:spacing w:line="360" w:lineRule="auto"/>
        <w:ind w:firstLine="709"/>
        <w:jc w:val="both"/>
        <w:rPr>
          <w:rFonts w:ascii="Arial" w:eastAsia="Times New Roman" w:hAnsi="Arial" w:cs="Arial"/>
          <w:b/>
          <w:sz w:val="32"/>
          <w:szCs w:val="32"/>
          <w:u w:val="single"/>
          <w:lang w:val="kk-KZ"/>
        </w:rPr>
      </w:pPr>
      <w:r>
        <w:rPr>
          <w:rFonts w:ascii="Arial" w:eastAsia="Times New Roman" w:hAnsi="Arial" w:cs="Arial"/>
          <w:b/>
          <w:sz w:val="32"/>
          <w:szCs w:val="32"/>
          <w:u w:val="single"/>
          <w:lang w:val="kk-KZ"/>
        </w:rPr>
        <w:t>15</w:t>
      </w:r>
      <w:r w:rsidRPr="00643131">
        <w:rPr>
          <w:rFonts w:ascii="Arial" w:eastAsia="Times New Roman" w:hAnsi="Arial" w:cs="Arial"/>
          <w:b/>
          <w:sz w:val="32"/>
          <w:szCs w:val="32"/>
          <w:u w:val="single"/>
          <w:lang w:val="kk-KZ"/>
        </w:rPr>
        <w:t>-слайд</w:t>
      </w:r>
    </w:p>
    <w:p w:rsidR="00A027F6" w:rsidRPr="00E7066B" w:rsidRDefault="00A027F6" w:rsidP="00747874">
      <w:pPr>
        <w:spacing w:line="360" w:lineRule="auto"/>
        <w:ind w:firstLine="709"/>
        <w:jc w:val="both"/>
        <w:rPr>
          <w:rFonts w:ascii="Arial" w:hAnsi="Arial" w:cs="Arial"/>
          <w:b/>
          <w:sz w:val="32"/>
          <w:szCs w:val="32"/>
          <w:lang w:val="kk-KZ"/>
        </w:rPr>
      </w:pPr>
      <w:r w:rsidRPr="00E7066B">
        <w:rPr>
          <w:rFonts w:ascii="Arial" w:hAnsi="Arial" w:cs="Arial"/>
          <w:b/>
          <w:sz w:val="32"/>
          <w:szCs w:val="32"/>
          <w:lang w:val="kk-KZ"/>
        </w:rPr>
        <w:t>Норвегия</w:t>
      </w:r>
    </w:p>
    <w:p w:rsidR="00747874" w:rsidRPr="00E7066B" w:rsidRDefault="00747874" w:rsidP="00747874">
      <w:pPr>
        <w:spacing w:line="360" w:lineRule="auto"/>
        <w:jc w:val="both"/>
        <w:rPr>
          <w:rFonts w:ascii="Arial" w:eastAsia="Times New Roman" w:hAnsi="Arial" w:cs="Arial"/>
          <w:sz w:val="32"/>
          <w:szCs w:val="32"/>
          <w:lang w:val="kk-KZ"/>
        </w:rPr>
      </w:pPr>
      <w:r w:rsidRPr="00E7066B">
        <w:rPr>
          <w:rFonts w:ascii="Arial" w:eastAsia="Times New Roman" w:hAnsi="Arial" w:cs="Arial"/>
          <w:sz w:val="32"/>
          <w:szCs w:val="32"/>
          <w:lang w:val="kk-KZ"/>
        </w:rPr>
        <w:tab/>
      </w:r>
      <w:r w:rsidR="00E7066B" w:rsidRPr="00E7066B">
        <w:rPr>
          <w:rFonts w:ascii="Arial" w:eastAsia="Times New Roman" w:hAnsi="Arial" w:cs="Arial"/>
          <w:sz w:val="32"/>
          <w:szCs w:val="32"/>
          <w:lang w:val="kk-KZ"/>
        </w:rPr>
        <w:t>Қаржыландыру</w:t>
      </w:r>
      <w:r w:rsidR="00F06DD5">
        <w:rPr>
          <w:rFonts w:ascii="Arial" w:eastAsia="Times New Roman" w:hAnsi="Arial" w:cs="Arial"/>
          <w:sz w:val="32"/>
          <w:szCs w:val="32"/>
          <w:lang w:val="kk-KZ"/>
        </w:rPr>
        <w:t>ға</w:t>
      </w:r>
      <w:r w:rsidR="00E7066B" w:rsidRPr="00E7066B">
        <w:rPr>
          <w:rFonts w:ascii="Arial" w:eastAsia="Times New Roman" w:hAnsi="Arial" w:cs="Arial"/>
          <w:sz w:val="32"/>
          <w:szCs w:val="32"/>
          <w:lang w:val="kk-KZ"/>
        </w:rPr>
        <w:t xml:space="preserve"> </w:t>
      </w:r>
      <w:r w:rsidR="00F06DD5">
        <w:rPr>
          <w:rFonts w:ascii="Arial" w:eastAsia="Times New Roman" w:hAnsi="Arial" w:cs="Arial"/>
          <w:sz w:val="32"/>
          <w:szCs w:val="32"/>
          <w:lang w:val="kk-KZ"/>
        </w:rPr>
        <w:t>арналған</w:t>
      </w:r>
      <w:r w:rsidRPr="00E7066B">
        <w:rPr>
          <w:rFonts w:ascii="Arial" w:eastAsia="Times New Roman" w:hAnsi="Arial" w:cs="Arial"/>
          <w:sz w:val="32"/>
          <w:szCs w:val="32"/>
          <w:lang w:val="kk-KZ"/>
        </w:rPr>
        <w:t xml:space="preserve"> </w:t>
      </w:r>
      <w:r w:rsidR="00E7066B" w:rsidRPr="00E7066B">
        <w:rPr>
          <w:rFonts w:ascii="Arial" w:eastAsia="Times New Roman" w:hAnsi="Arial" w:cs="Arial"/>
          <w:sz w:val="32"/>
          <w:szCs w:val="32"/>
          <w:lang w:val="kk-KZ"/>
        </w:rPr>
        <w:t>іріктеу критерийлеріне сәйкес  мемлекеттік қаржыландыру жүзеге асырылады.</w:t>
      </w:r>
    </w:p>
    <w:p w:rsidR="00747874" w:rsidRPr="00E7066B" w:rsidRDefault="00747874" w:rsidP="00E7066B">
      <w:pPr>
        <w:spacing w:line="360" w:lineRule="auto"/>
        <w:ind w:firstLine="709"/>
        <w:jc w:val="both"/>
        <w:rPr>
          <w:rFonts w:ascii="Arial" w:eastAsia="Times New Roman" w:hAnsi="Arial" w:cs="Arial"/>
          <w:sz w:val="32"/>
          <w:szCs w:val="32"/>
          <w:lang w:val="kk-KZ"/>
        </w:rPr>
      </w:pPr>
      <w:r w:rsidRPr="00E7066B">
        <w:rPr>
          <w:rFonts w:ascii="Arial" w:eastAsia="Times New Roman" w:hAnsi="Arial" w:cs="Arial"/>
          <w:sz w:val="32"/>
          <w:szCs w:val="32"/>
          <w:lang w:val="kk-KZ"/>
        </w:rPr>
        <w:t>10</w:t>
      </w:r>
      <w:r w:rsidR="00F06DD5">
        <w:rPr>
          <w:rFonts w:ascii="Arial" w:eastAsia="Times New Roman" w:hAnsi="Arial" w:cs="Arial"/>
          <w:sz w:val="32"/>
          <w:szCs w:val="32"/>
          <w:lang w:val="kk-KZ"/>
        </w:rPr>
        <w:t xml:space="preserve"> аса</w:t>
      </w:r>
      <w:r w:rsidRPr="00E7066B">
        <w:rPr>
          <w:rFonts w:ascii="Arial" w:eastAsia="Times New Roman" w:hAnsi="Arial" w:cs="Arial"/>
          <w:sz w:val="32"/>
          <w:szCs w:val="32"/>
          <w:lang w:val="kk-KZ"/>
        </w:rPr>
        <w:t xml:space="preserve"> іріктеу критерийі бар, олардың құрамына халықаралық жарыстардағы</w:t>
      </w:r>
      <w:r w:rsidR="00F06DD5">
        <w:rPr>
          <w:rFonts w:ascii="Arial" w:eastAsia="Times New Roman" w:hAnsi="Arial" w:cs="Arial"/>
          <w:sz w:val="32"/>
          <w:szCs w:val="32"/>
          <w:lang w:val="kk-KZ"/>
        </w:rPr>
        <w:t>,</w:t>
      </w:r>
      <w:r w:rsidRPr="00E7066B">
        <w:rPr>
          <w:rFonts w:ascii="Arial" w:eastAsia="Times New Roman" w:hAnsi="Arial" w:cs="Arial"/>
          <w:sz w:val="32"/>
          <w:szCs w:val="32"/>
          <w:lang w:val="kk-KZ"/>
        </w:rPr>
        <w:t xml:space="preserve"> </w:t>
      </w:r>
      <w:r w:rsidR="00F06DD5" w:rsidRPr="00E7066B">
        <w:rPr>
          <w:rFonts w:ascii="Arial" w:eastAsia="Times New Roman" w:hAnsi="Arial" w:cs="Arial"/>
          <w:sz w:val="32"/>
          <w:szCs w:val="32"/>
          <w:lang w:val="kk-KZ"/>
        </w:rPr>
        <w:t>Олимпиада ойындары</w:t>
      </w:r>
      <w:r w:rsidR="00F06DD5">
        <w:rPr>
          <w:rFonts w:ascii="Arial" w:eastAsia="Times New Roman" w:hAnsi="Arial" w:cs="Arial"/>
          <w:sz w:val="32"/>
          <w:szCs w:val="32"/>
          <w:lang w:val="kk-KZ"/>
        </w:rPr>
        <w:t>ндағы</w:t>
      </w:r>
      <w:r w:rsidR="00F06DD5" w:rsidRPr="00E7066B">
        <w:rPr>
          <w:rFonts w:ascii="Arial" w:eastAsia="Times New Roman" w:hAnsi="Arial" w:cs="Arial"/>
          <w:sz w:val="32"/>
          <w:szCs w:val="32"/>
          <w:lang w:val="kk-KZ"/>
        </w:rPr>
        <w:t xml:space="preserve"> </w:t>
      </w:r>
      <w:r w:rsidRPr="00E7066B">
        <w:rPr>
          <w:rFonts w:ascii="Arial" w:eastAsia="Times New Roman" w:hAnsi="Arial" w:cs="Arial"/>
          <w:sz w:val="32"/>
          <w:szCs w:val="32"/>
          <w:lang w:val="kk-KZ"/>
        </w:rPr>
        <w:t>табыстар</w:t>
      </w:r>
      <w:r w:rsidR="00F06DD5">
        <w:rPr>
          <w:rFonts w:ascii="Arial" w:eastAsia="Times New Roman" w:hAnsi="Arial" w:cs="Arial"/>
          <w:sz w:val="32"/>
          <w:szCs w:val="32"/>
          <w:lang w:val="kk-KZ"/>
        </w:rPr>
        <w:t>,</w:t>
      </w:r>
      <w:r w:rsidRPr="00E7066B">
        <w:rPr>
          <w:rFonts w:ascii="Arial" w:eastAsia="Times New Roman" w:hAnsi="Arial" w:cs="Arial"/>
          <w:sz w:val="32"/>
          <w:szCs w:val="32"/>
          <w:lang w:val="kk-KZ"/>
        </w:rPr>
        <w:t xml:space="preserve"> спорт түрлері бойынша спортшыларды дамыту бойынша әзірленген бағдарламаның болуы</w:t>
      </w:r>
      <w:r w:rsidR="00F06DD5">
        <w:rPr>
          <w:rFonts w:ascii="Arial" w:eastAsia="Times New Roman" w:hAnsi="Arial" w:cs="Arial"/>
          <w:sz w:val="32"/>
          <w:szCs w:val="32"/>
          <w:lang w:val="kk-KZ"/>
        </w:rPr>
        <w:t xml:space="preserve">, </w:t>
      </w:r>
      <w:r w:rsidRPr="00E7066B">
        <w:rPr>
          <w:rFonts w:ascii="Arial" w:eastAsia="Times New Roman" w:hAnsi="Arial" w:cs="Arial"/>
          <w:sz w:val="32"/>
          <w:szCs w:val="32"/>
          <w:lang w:val="kk-KZ"/>
        </w:rPr>
        <w:t>біліктілігі жоғары спортшыларға арналған бағдарлама</w:t>
      </w:r>
      <w:r w:rsidR="00F06DD5">
        <w:rPr>
          <w:rFonts w:ascii="Arial" w:eastAsia="Times New Roman" w:hAnsi="Arial" w:cs="Arial"/>
          <w:sz w:val="32"/>
          <w:szCs w:val="32"/>
          <w:lang w:val="kk-KZ"/>
        </w:rPr>
        <w:t>ның</w:t>
      </w:r>
      <w:r w:rsidRPr="00E7066B">
        <w:rPr>
          <w:rFonts w:ascii="Arial" w:eastAsia="Times New Roman" w:hAnsi="Arial" w:cs="Arial"/>
          <w:sz w:val="32"/>
          <w:szCs w:val="32"/>
          <w:lang w:val="kk-KZ"/>
        </w:rPr>
        <w:t xml:space="preserve"> болуы (қазіргі олимпиада чемпиондары), дарынды </w:t>
      </w:r>
      <w:r w:rsidR="00F06DD5">
        <w:rPr>
          <w:rFonts w:ascii="Arial" w:eastAsia="Times New Roman" w:hAnsi="Arial" w:cs="Arial"/>
          <w:sz w:val="32"/>
          <w:szCs w:val="32"/>
          <w:lang w:val="kk-KZ"/>
        </w:rPr>
        <w:t>спортшыларды дамыту бағдарлама</w:t>
      </w:r>
      <w:r w:rsidR="002944C4">
        <w:rPr>
          <w:rFonts w:ascii="Arial" w:eastAsia="Times New Roman" w:hAnsi="Arial" w:cs="Arial"/>
          <w:sz w:val="32"/>
          <w:szCs w:val="32"/>
          <w:lang w:val="kk-KZ"/>
        </w:rPr>
        <w:t>сы</w:t>
      </w:r>
      <w:r w:rsidR="00F06DD5">
        <w:rPr>
          <w:rFonts w:ascii="Arial" w:eastAsia="Times New Roman" w:hAnsi="Arial" w:cs="Arial"/>
          <w:sz w:val="32"/>
          <w:szCs w:val="32"/>
          <w:lang w:val="kk-KZ"/>
        </w:rPr>
        <w:t>ның</w:t>
      </w:r>
      <w:r w:rsidRPr="00E7066B">
        <w:rPr>
          <w:rFonts w:ascii="Arial" w:eastAsia="Times New Roman" w:hAnsi="Arial" w:cs="Arial"/>
          <w:sz w:val="32"/>
          <w:szCs w:val="32"/>
          <w:lang w:val="kk-KZ"/>
        </w:rPr>
        <w:t xml:space="preserve"> болуы (әлеуеті жоғары спортшылар), халықаралық жарыстарға қатысу бағдарламасы</w:t>
      </w:r>
      <w:r w:rsidR="002944C4">
        <w:rPr>
          <w:rFonts w:ascii="Arial" w:eastAsia="Times New Roman" w:hAnsi="Arial" w:cs="Arial"/>
          <w:sz w:val="32"/>
          <w:szCs w:val="32"/>
          <w:lang w:val="kk-KZ"/>
        </w:rPr>
        <w:t>ның</w:t>
      </w:r>
      <w:r w:rsidRPr="00E7066B">
        <w:rPr>
          <w:rFonts w:ascii="Arial" w:eastAsia="Times New Roman" w:hAnsi="Arial" w:cs="Arial"/>
          <w:sz w:val="32"/>
          <w:szCs w:val="32"/>
          <w:lang w:val="kk-KZ"/>
        </w:rPr>
        <w:t xml:space="preserve"> болуы</w:t>
      </w:r>
      <w:r w:rsidR="002944C4">
        <w:rPr>
          <w:rFonts w:ascii="Arial" w:eastAsia="Times New Roman" w:hAnsi="Arial" w:cs="Arial"/>
          <w:sz w:val="32"/>
          <w:szCs w:val="32"/>
          <w:lang w:val="kk-KZ"/>
        </w:rPr>
        <w:t>,</w:t>
      </w:r>
      <w:r w:rsidRPr="00E7066B">
        <w:rPr>
          <w:rFonts w:ascii="Arial" w:eastAsia="Times New Roman" w:hAnsi="Arial" w:cs="Arial"/>
          <w:sz w:val="32"/>
          <w:szCs w:val="32"/>
          <w:lang w:val="kk-KZ"/>
        </w:rPr>
        <w:t xml:space="preserve"> </w:t>
      </w:r>
      <w:r w:rsidR="00F06DD5">
        <w:rPr>
          <w:rFonts w:ascii="Arial" w:eastAsia="Times New Roman" w:hAnsi="Arial" w:cs="Arial"/>
          <w:sz w:val="32"/>
          <w:szCs w:val="32"/>
          <w:lang w:val="kk-KZ"/>
        </w:rPr>
        <w:t xml:space="preserve">халықаралық сайыстарға қатысу бағдарламаларының болуы, спортшыларды дамыту бағдарламасы шеңберінде қойылған мақсаттарға жетудің сапасы мен шынайылығы, қажетті кадр құрамының, инфрақұрылымның болуы, федерация қызметінің </w:t>
      </w:r>
      <w:r w:rsidR="00F06DD5">
        <w:rPr>
          <w:rFonts w:ascii="Arial" w:eastAsia="Times New Roman" w:hAnsi="Arial" w:cs="Arial"/>
          <w:sz w:val="32"/>
          <w:szCs w:val="32"/>
          <w:lang w:val="kk-KZ"/>
        </w:rPr>
        <w:lastRenderedPageBreak/>
        <w:t>табыстылығы</w:t>
      </w:r>
      <w:r w:rsidR="002944C4">
        <w:rPr>
          <w:rFonts w:ascii="Arial" w:eastAsia="Times New Roman" w:hAnsi="Arial" w:cs="Arial"/>
          <w:sz w:val="32"/>
          <w:szCs w:val="32"/>
          <w:lang w:val="kk-KZ"/>
        </w:rPr>
        <w:t>,</w:t>
      </w:r>
      <w:r w:rsidR="00F06DD5">
        <w:rPr>
          <w:rFonts w:ascii="Arial" w:eastAsia="Times New Roman" w:hAnsi="Arial" w:cs="Arial"/>
          <w:sz w:val="32"/>
          <w:szCs w:val="32"/>
          <w:lang w:val="kk-KZ"/>
        </w:rPr>
        <w:t xml:space="preserve"> елдегі спорт түрімен шұғылданушылар саны </w:t>
      </w:r>
      <w:r w:rsidRPr="00E7066B">
        <w:rPr>
          <w:rFonts w:ascii="Arial" w:eastAsia="Times New Roman" w:hAnsi="Arial" w:cs="Arial"/>
          <w:sz w:val="32"/>
          <w:szCs w:val="32"/>
          <w:lang w:val="kk-KZ"/>
        </w:rPr>
        <w:t>кіреді.</w:t>
      </w:r>
    </w:p>
    <w:p w:rsidR="00A027F6" w:rsidRPr="00E7066B" w:rsidRDefault="00747874" w:rsidP="00747874">
      <w:pPr>
        <w:spacing w:line="360" w:lineRule="auto"/>
        <w:ind w:firstLine="709"/>
        <w:jc w:val="both"/>
        <w:rPr>
          <w:rFonts w:ascii="Arial" w:hAnsi="Arial" w:cs="Arial"/>
          <w:sz w:val="32"/>
          <w:szCs w:val="32"/>
          <w:lang w:val="kk-KZ"/>
        </w:rPr>
      </w:pPr>
      <w:r w:rsidRPr="00E7066B">
        <w:rPr>
          <w:rFonts w:ascii="Arial" w:eastAsia="Times New Roman" w:hAnsi="Arial" w:cs="Arial"/>
          <w:sz w:val="32"/>
          <w:szCs w:val="32"/>
          <w:lang w:val="kk-KZ"/>
        </w:rPr>
        <w:t>Іріктеудің негізгі критерийі спортшыларды дамыту бағдарламасы шеңберінде қойылған мақсаттарға қол жеткізу</w:t>
      </w:r>
      <w:r w:rsidR="00F06DD5">
        <w:rPr>
          <w:rFonts w:ascii="Arial" w:eastAsia="Times New Roman" w:hAnsi="Arial" w:cs="Arial"/>
          <w:sz w:val="32"/>
          <w:szCs w:val="32"/>
          <w:lang w:val="kk-KZ"/>
        </w:rPr>
        <w:t>дің</w:t>
      </w:r>
      <w:r w:rsidRPr="00E7066B">
        <w:rPr>
          <w:rFonts w:ascii="Arial" w:eastAsia="Times New Roman" w:hAnsi="Arial" w:cs="Arial"/>
          <w:sz w:val="32"/>
          <w:szCs w:val="32"/>
          <w:lang w:val="kk-KZ"/>
        </w:rPr>
        <w:t xml:space="preserve"> сапасы мен нақтылығы болып табылады.</w:t>
      </w:r>
    </w:p>
    <w:p w:rsidR="00D05C8B" w:rsidRDefault="00D05C8B" w:rsidP="00E7066B">
      <w:pPr>
        <w:pStyle w:val="a8"/>
        <w:shd w:val="clear" w:color="auto" w:fill="FFFFFF"/>
        <w:tabs>
          <w:tab w:val="left" w:pos="567"/>
        </w:tabs>
        <w:spacing w:before="0" w:beforeAutospacing="0" w:after="0" w:afterAutospacing="0" w:line="360" w:lineRule="auto"/>
        <w:ind w:firstLine="709"/>
        <w:jc w:val="both"/>
        <w:rPr>
          <w:rFonts w:ascii="Arial" w:hAnsi="Arial" w:cs="Arial"/>
          <w:b/>
          <w:sz w:val="32"/>
          <w:szCs w:val="32"/>
          <w:lang w:val="kk-KZ"/>
        </w:rPr>
      </w:pPr>
    </w:p>
    <w:p w:rsidR="00E7066B" w:rsidRPr="00E7066B" w:rsidRDefault="00E7066B" w:rsidP="00E7066B">
      <w:pPr>
        <w:pStyle w:val="a8"/>
        <w:shd w:val="clear" w:color="auto" w:fill="FFFFFF"/>
        <w:tabs>
          <w:tab w:val="left" w:pos="567"/>
        </w:tabs>
        <w:spacing w:before="0" w:beforeAutospacing="0" w:after="0" w:afterAutospacing="0" w:line="360" w:lineRule="auto"/>
        <w:ind w:firstLine="709"/>
        <w:jc w:val="both"/>
        <w:rPr>
          <w:rFonts w:ascii="Arial" w:hAnsi="Arial" w:cs="Arial"/>
          <w:b/>
          <w:sz w:val="32"/>
          <w:szCs w:val="32"/>
          <w:lang w:val="kk-KZ"/>
        </w:rPr>
      </w:pPr>
      <w:r w:rsidRPr="00E7066B">
        <w:rPr>
          <w:rFonts w:ascii="Arial" w:hAnsi="Arial" w:cs="Arial"/>
          <w:b/>
          <w:sz w:val="32"/>
          <w:szCs w:val="32"/>
          <w:lang w:val="kk-KZ"/>
        </w:rPr>
        <w:t>Ұлыбритания</w:t>
      </w:r>
    </w:p>
    <w:p w:rsidR="00E7066B" w:rsidRPr="00E7066B" w:rsidRDefault="00E7066B" w:rsidP="00E7066B">
      <w:pPr>
        <w:spacing w:line="360" w:lineRule="auto"/>
        <w:ind w:firstLine="709"/>
        <w:jc w:val="both"/>
        <w:rPr>
          <w:rFonts w:ascii="Arial" w:eastAsia="Times New Roman" w:hAnsi="Arial" w:cs="Arial"/>
          <w:sz w:val="32"/>
          <w:szCs w:val="32"/>
          <w:lang w:val="kk-KZ"/>
        </w:rPr>
      </w:pPr>
      <w:r w:rsidRPr="00E7066B">
        <w:rPr>
          <w:rFonts w:ascii="Arial" w:eastAsia="Times New Roman" w:hAnsi="Arial" w:cs="Arial"/>
          <w:sz w:val="32"/>
          <w:szCs w:val="32"/>
          <w:lang w:val="kk-KZ"/>
        </w:rPr>
        <w:t>Ұлыбританияның спорт федерациялары «Әлемдік нәтижелерге қол жеткізу бағдарламасы» бағдарламасы шеңберінде қаржылық қолдау алады</w:t>
      </w:r>
      <w:r w:rsidR="00F06DD5">
        <w:rPr>
          <w:rFonts w:ascii="Arial" w:eastAsia="Times New Roman" w:hAnsi="Arial" w:cs="Arial"/>
          <w:sz w:val="32"/>
          <w:szCs w:val="32"/>
          <w:lang w:val="kk-KZ"/>
        </w:rPr>
        <w:t>, қаржыландыру тек</w:t>
      </w:r>
      <w:r w:rsidRPr="00E7066B">
        <w:rPr>
          <w:rFonts w:ascii="Arial" w:eastAsia="Times New Roman" w:hAnsi="Arial" w:cs="Arial"/>
          <w:sz w:val="32"/>
          <w:szCs w:val="32"/>
          <w:lang w:val="kk-KZ"/>
        </w:rPr>
        <w:t xml:space="preserve"> олимпиадалық және паралимпиадалық спорт түрлерінің федерациялары</w:t>
      </w:r>
      <w:r w:rsidR="00F06DD5">
        <w:rPr>
          <w:rFonts w:ascii="Arial" w:eastAsia="Times New Roman" w:hAnsi="Arial" w:cs="Arial"/>
          <w:sz w:val="32"/>
          <w:szCs w:val="32"/>
          <w:lang w:val="kk-KZ"/>
        </w:rPr>
        <w:t xml:space="preserve">н </w:t>
      </w:r>
      <w:r w:rsidRPr="00E7066B">
        <w:rPr>
          <w:rFonts w:ascii="Arial" w:eastAsia="Times New Roman" w:hAnsi="Arial" w:cs="Arial"/>
          <w:sz w:val="32"/>
          <w:szCs w:val="32"/>
          <w:lang w:val="kk-KZ"/>
        </w:rPr>
        <w:t>қамтамасыз етеді.</w:t>
      </w:r>
    </w:p>
    <w:p w:rsidR="00E7066B" w:rsidRPr="00E7066B" w:rsidRDefault="00E7066B" w:rsidP="00E7066B">
      <w:pPr>
        <w:spacing w:line="360" w:lineRule="auto"/>
        <w:ind w:firstLine="709"/>
        <w:jc w:val="both"/>
        <w:rPr>
          <w:rFonts w:ascii="Arial" w:eastAsia="Times New Roman" w:hAnsi="Arial" w:cs="Arial"/>
          <w:sz w:val="32"/>
          <w:szCs w:val="32"/>
          <w:lang w:val="kk-KZ"/>
        </w:rPr>
      </w:pPr>
      <w:r w:rsidRPr="00E7066B">
        <w:rPr>
          <w:rFonts w:ascii="Arial" w:eastAsia="Times New Roman" w:hAnsi="Arial" w:cs="Arial"/>
          <w:sz w:val="32"/>
          <w:szCs w:val="32"/>
          <w:lang w:val="kk-KZ"/>
        </w:rPr>
        <w:t xml:space="preserve">Іріктеудің басты критерийі федерациялар мен </w:t>
      </w:r>
      <w:r w:rsidR="00F06DD5">
        <w:rPr>
          <w:rFonts w:ascii="Arial" w:eastAsia="Times New Roman" w:hAnsi="Arial" w:cs="Arial"/>
          <w:sz w:val="32"/>
          <w:szCs w:val="32"/>
          <w:lang w:val="kk-KZ"/>
        </w:rPr>
        <w:t xml:space="preserve">олардың </w:t>
      </w:r>
      <w:r w:rsidRPr="00E7066B">
        <w:rPr>
          <w:rFonts w:ascii="Arial" w:eastAsia="Times New Roman" w:hAnsi="Arial" w:cs="Arial"/>
          <w:sz w:val="32"/>
          <w:szCs w:val="32"/>
          <w:lang w:val="kk-KZ"/>
        </w:rPr>
        <w:t>спортшылар</w:t>
      </w:r>
      <w:r w:rsidR="00F06DD5">
        <w:rPr>
          <w:rFonts w:ascii="Arial" w:eastAsia="Times New Roman" w:hAnsi="Arial" w:cs="Arial"/>
          <w:sz w:val="32"/>
          <w:szCs w:val="32"/>
          <w:lang w:val="kk-KZ"/>
        </w:rPr>
        <w:t xml:space="preserve">ының </w:t>
      </w:r>
      <w:r w:rsidR="00F06DD5" w:rsidRPr="00E7066B">
        <w:rPr>
          <w:rFonts w:ascii="Arial" w:eastAsia="Times New Roman" w:hAnsi="Arial" w:cs="Arial"/>
          <w:sz w:val="32"/>
          <w:szCs w:val="32"/>
          <w:lang w:val="kk-KZ"/>
        </w:rPr>
        <w:t xml:space="preserve">екі бағыт бойынша </w:t>
      </w:r>
      <w:r w:rsidRPr="00E7066B">
        <w:rPr>
          <w:rFonts w:ascii="Arial" w:eastAsia="Times New Roman" w:hAnsi="Arial" w:cs="Arial"/>
          <w:sz w:val="32"/>
          <w:szCs w:val="32"/>
          <w:lang w:val="kk-KZ"/>
        </w:rPr>
        <w:t>спорт жетістіктері болып табылады.</w:t>
      </w:r>
    </w:p>
    <w:p w:rsidR="003D2191" w:rsidRDefault="00E7066B" w:rsidP="00E7066B">
      <w:pPr>
        <w:spacing w:line="360" w:lineRule="auto"/>
        <w:ind w:firstLine="709"/>
        <w:jc w:val="both"/>
        <w:rPr>
          <w:rFonts w:ascii="Arial" w:eastAsia="Times New Roman" w:hAnsi="Arial" w:cs="Arial"/>
          <w:sz w:val="32"/>
          <w:szCs w:val="32"/>
          <w:lang w:val="kk-KZ"/>
        </w:rPr>
      </w:pPr>
      <w:r>
        <w:rPr>
          <w:rFonts w:ascii="Arial" w:eastAsia="Times New Roman" w:hAnsi="Arial" w:cs="Arial"/>
          <w:sz w:val="32"/>
          <w:szCs w:val="32"/>
          <w:lang w:val="kk-KZ"/>
        </w:rPr>
        <w:t xml:space="preserve">- </w:t>
      </w:r>
      <w:r w:rsidRPr="00E7066B">
        <w:rPr>
          <w:rFonts w:ascii="Arial" w:eastAsia="Times New Roman" w:hAnsi="Arial" w:cs="Arial"/>
          <w:sz w:val="32"/>
          <w:szCs w:val="32"/>
          <w:lang w:val="kk-KZ"/>
        </w:rPr>
        <w:t>«Пьедестал», аталған бағыт бойынша спорт жетістіктерінің көрсеткіштерімен жоғары спорт түрлерін дамыту үшін үлкен қаражат бөлінеді</w:t>
      </w:r>
      <w:r w:rsidR="003D2191">
        <w:rPr>
          <w:rFonts w:ascii="Arial" w:eastAsia="Times New Roman" w:hAnsi="Arial" w:cs="Arial"/>
          <w:sz w:val="32"/>
          <w:szCs w:val="32"/>
          <w:lang w:val="kk-KZ"/>
        </w:rPr>
        <w:t>;</w:t>
      </w:r>
      <w:r w:rsidRPr="00E7066B">
        <w:rPr>
          <w:rFonts w:ascii="Arial" w:eastAsia="Times New Roman" w:hAnsi="Arial" w:cs="Arial"/>
          <w:sz w:val="32"/>
          <w:szCs w:val="32"/>
          <w:lang w:val="kk-KZ"/>
        </w:rPr>
        <w:t xml:space="preserve"> </w:t>
      </w:r>
    </w:p>
    <w:p w:rsidR="00E7066B" w:rsidRDefault="00E7066B" w:rsidP="00E7066B">
      <w:pPr>
        <w:spacing w:line="360" w:lineRule="auto"/>
        <w:ind w:firstLine="709"/>
        <w:jc w:val="both"/>
        <w:rPr>
          <w:rFonts w:ascii="Arial" w:eastAsia="Times New Roman" w:hAnsi="Arial" w:cs="Arial"/>
          <w:sz w:val="32"/>
          <w:szCs w:val="32"/>
          <w:lang w:val="kk-KZ"/>
        </w:rPr>
      </w:pPr>
      <w:r>
        <w:rPr>
          <w:rFonts w:ascii="Arial" w:eastAsia="Times New Roman" w:hAnsi="Arial" w:cs="Arial"/>
          <w:sz w:val="32"/>
          <w:szCs w:val="32"/>
          <w:lang w:val="kk-KZ"/>
        </w:rPr>
        <w:t xml:space="preserve">- </w:t>
      </w:r>
      <w:r w:rsidRPr="00E7066B">
        <w:rPr>
          <w:rFonts w:ascii="Arial" w:eastAsia="Times New Roman" w:hAnsi="Arial" w:cs="Arial"/>
          <w:sz w:val="32"/>
          <w:szCs w:val="32"/>
          <w:lang w:val="kk-KZ"/>
        </w:rPr>
        <w:t>«Әлеуетті чемпиондар», аталған бағыт Олимпиада ойындарына қатысуға жоғары әлеуетке ие спорт түрлерін қаржыландыруды болжайды.</w:t>
      </w:r>
    </w:p>
    <w:p w:rsidR="004267F5" w:rsidRDefault="004267F5" w:rsidP="00E7066B">
      <w:pPr>
        <w:spacing w:line="360" w:lineRule="auto"/>
        <w:ind w:firstLine="709"/>
        <w:jc w:val="both"/>
        <w:rPr>
          <w:rFonts w:ascii="Arial" w:eastAsia="Times New Roman" w:hAnsi="Arial" w:cs="Arial"/>
          <w:b/>
          <w:sz w:val="32"/>
          <w:szCs w:val="32"/>
          <w:u w:val="single"/>
          <w:lang w:val="kk-KZ"/>
        </w:rPr>
      </w:pPr>
    </w:p>
    <w:p w:rsidR="00981ED5" w:rsidRPr="00402C79" w:rsidRDefault="00402C79" w:rsidP="00402C79">
      <w:pPr>
        <w:spacing w:line="360" w:lineRule="auto"/>
        <w:ind w:firstLine="709"/>
        <w:jc w:val="both"/>
        <w:rPr>
          <w:rFonts w:ascii="Arial" w:eastAsia="Times New Roman" w:hAnsi="Arial" w:cs="Arial"/>
          <w:b/>
          <w:sz w:val="32"/>
          <w:szCs w:val="32"/>
          <w:lang w:val="kk-KZ"/>
        </w:rPr>
      </w:pPr>
      <w:r w:rsidRPr="00402C79">
        <w:rPr>
          <w:rFonts w:ascii="Arial" w:eastAsia="Times New Roman" w:hAnsi="Arial" w:cs="Arial"/>
          <w:b/>
          <w:sz w:val="32"/>
          <w:szCs w:val="32"/>
          <w:lang w:val="kk-KZ"/>
        </w:rPr>
        <w:t>Ресей федерациясы</w:t>
      </w:r>
    </w:p>
    <w:p w:rsidR="00402C79" w:rsidRPr="00402C79" w:rsidRDefault="00402C79" w:rsidP="00402C79">
      <w:pPr>
        <w:spacing w:line="360" w:lineRule="auto"/>
        <w:ind w:firstLine="709"/>
        <w:jc w:val="both"/>
        <w:rPr>
          <w:rFonts w:ascii="Arial" w:hAnsi="Arial" w:cs="Arial"/>
          <w:sz w:val="32"/>
          <w:szCs w:val="32"/>
          <w:lang w:val="kk-KZ"/>
        </w:rPr>
      </w:pPr>
      <w:r w:rsidRPr="00402C79">
        <w:rPr>
          <w:rFonts w:ascii="Arial" w:hAnsi="Arial" w:cs="Arial"/>
          <w:sz w:val="32"/>
          <w:szCs w:val="32"/>
          <w:lang w:val="kk-KZ"/>
        </w:rPr>
        <w:t>Спорт федерациялары қаражатты бюджеттік жоспарлау және бөлу жүйесіне қатысады.</w:t>
      </w:r>
    </w:p>
    <w:p w:rsidR="00402C79" w:rsidRPr="00402C79" w:rsidRDefault="00402C79" w:rsidP="00402C79">
      <w:pPr>
        <w:spacing w:line="360" w:lineRule="auto"/>
        <w:ind w:firstLine="709"/>
        <w:jc w:val="both"/>
        <w:rPr>
          <w:rFonts w:ascii="Arial" w:hAnsi="Arial" w:cs="Arial"/>
          <w:sz w:val="32"/>
          <w:szCs w:val="32"/>
          <w:shd w:val="clear" w:color="auto" w:fill="FFFFFF"/>
          <w:lang w:val="kk-KZ"/>
        </w:rPr>
      </w:pPr>
      <w:r w:rsidRPr="00402C79">
        <w:rPr>
          <w:rFonts w:ascii="Arial" w:hAnsi="Arial" w:cs="Arial"/>
          <w:sz w:val="32"/>
          <w:szCs w:val="32"/>
          <w:lang w:val="kk-KZ"/>
        </w:rPr>
        <w:lastRenderedPageBreak/>
        <w:t xml:space="preserve">Спорт федерациялары </w:t>
      </w:r>
      <w:r w:rsidR="003D2191" w:rsidRPr="00402C79">
        <w:rPr>
          <w:rFonts w:ascii="Arial" w:hAnsi="Arial" w:cs="Arial"/>
          <w:sz w:val="32"/>
          <w:szCs w:val="32"/>
          <w:shd w:val="clear" w:color="auto" w:fill="FFFFFF"/>
          <w:lang w:val="kk-KZ"/>
        </w:rPr>
        <w:t>Олимпиада комитеті</w:t>
      </w:r>
      <w:r w:rsidR="003D2191">
        <w:rPr>
          <w:rFonts w:ascii="Arial" w:hAnsi="Arial" w:cs="Arial"/>
          <w:sz w:val="32"/>
          <w:szCs w:val="32"/>
          <w:shd w:val="clear" w:color="auto" w:fill="FFFFFF"/>
          <w:lang w:val="kk-KZ"/>
        </w:rPr>
        <w:t>мен</w:t>
      </w:r>
      <w:r w:rsidR="002944C4">
        <w:rPr>
          <w:rFonts w:ascii="Arial" w:hAnsi="Arial" w:cs="Arial"/>
          <w:sz w:val="32"/>
          <w:szCs w:val="32"/>
          <w:shd w:val="clear" w:color="auto" w:fill="FFFFFF"/>
          <w:lang w:val="kk-KZ"/>
        </w:rPr>
        <w:t>,</w:t>
      </w:r>
      <w:r w:rsidR="003D2191" w:rsidRPr="00402C79">
        <w:rPr>
          <w:rFonts w:ascii="Arial" w:hAnsi="Arial" w:cs="Arial"/>
          <w:sz w:val="32"/>
          <w:szCs w:val="32"/>
          <w:shd w:val="clear" w:color="auto" w:fill="FFFFFF"/>
          <w:lang w:val="kk-KZ"/>
        </w:rPr>
        <w:t xml:space="preserve"> Паралимпиада комитеті</w:t>
      </w:r>
      <w:r w:rsidR="003D2191">
        <w:rPr>
          <w:rFonts w:ascii="Arial" w:hAnsi="Arial" w:cs="Arial"/>
          <w:sz w:val="32"/>
          <w:szCs w:val="32"/>
          <w:shd w:val="clear" w:color="auto" w:fill="FFFFFF"/>
          <w:lang w:val="kk-KZ"/>
        </w:rPr>
        <w:t>мен өзара іс-қимылда</w:t>
      </w:r>
      <w:r w:rsidR="003D2191" w:rsidRPr="00402C79">
        <w:rPr>
          <w:rFonts w:ascii="Arial" w:hAnsi="Arial" w:cs="Arial"/>
          <w:sz w:val="32"/>
          <w:szCs w:val="32"/>
          <w:shd w:val="clear" w:color="auto" w:fill="FFFFFF"/>
          <w:lang w:val="kk-KZ"/>
        </w:rPr>
        <w:t xml:space="preserve"> </w:t>
      </w:r>
      <w:r w:rsidRPr="00402C79">
        <w:rPr>
          <w:rFonts w:ascii="Arial" w:hAnsi="Arial" w:cs="Arial"/>
          <w:sz w:val="32"/>
          <w:szCs w:val="32"/>
          <w:lang w:val="kk-KZ"/>
        </w:rPr>
        <w:t>спорттық даярлықты жүзеге асыратын ұйымдарға қоғамдық</w:t>
      </w:r>
      <w:r w:rsidR="003D2191">
        <w:rPr>
          <w:rFonts w:ascii="Arial" w:hAnsi="Arial" w:cs="Arial"/>
          <w:sz w:val="32"/>
          <w:szCs w:val="32"/>
          <w:lang w:val="kk-KZ"/>
        </w:rPr>
        <w:t xml:space="preserve"> бақылауды </w:t>
      </w:r>
      <w:r w:rsidRPr="00402C79">
        <w:rPr>
          <w:rFonts w:ascii="Arial" w:hAnsi="Arial" w:cs="Arial"/>
          <w:sz w:val="32"/>
          <w:szCs w:val="32"/>
          <w:lang w:val="kk-KZ"/>
        </w:rPr>
        <w:t>жүзеге асыруға</w:t>
      </w:r>
      <w:r w:rsidRPr="00402C79">
        <w:rPr>
          <w:rFonts w:ascii="Arial" w:hAnsi="Arial" w:cs="Arial"/>
          <w:sz w:val="32"/>
          <w:szCs w:val="32"/>
          <w:shd w:val="clear" w:color="auto" w:fill="FFFFFF"/>
          <w:lang w:val="kk-KZ"/>
        </w:rPr>
        <w:t xml:space="preserve"> уәкілетті. </w:t>
      </w:r>
    </w:p>
    <w:p w:rsidR="00402C79" w:rsidRPr="00402C79" w:rsidRDefault="00402C79" w:rsidP="00402C79">
      <w:pPr>
        <w:spacing w:line="360" w:lineRule="auto"/>
        <w:ind w:firstLine="709"/>
        <w:jc w:val="both"/>
        <w:rPr>
          <w:rFonts w:ascii="Arial" w:eastAsia="Times New Roman" w:hAnsi="Arial" w:cs="Arial"/>
          <w:sz w:val="32"/>
          <w:szCs w:val="32"/>
          <w:lang w:val="kk-KZ"/>
        </w:rPr>
      </w:pPr>
      <w:r w:rsidRPr="00402C79">
        <w:rPr>
          <w:rFonts w:ascii="Arial" w:hAnsi="Arial" w:cs="Arial"/>
          <w:sz w:val="32"/>
          <w:szCs w:val="32"/>
          <w:lang w:val="kk-KZ"/>
        </w:rPr>
        <w:t xml:space="preserve">Дене шынықтыру және спорт саласындағы </w:t>
      </w:r>
      <w:r w:rsidR="003D2191">
        <w:rPr>
          <w:rFonts w:ascii="Arial" w:hAnsi="Arial" w:cs="Arial"/>
          <w:sz w:val="32"/>
          <w:szCs w:val="32"/>
          <w:lang w:val="kk-KZ"/>
        </w:rPr>
        <w:t xml:space="preserve">атқарушы биліктің </w:t>
      </w:r>
      <w:r w:rsidRPr="00402C79">
        <w:rPr>
          <w:rFonts w:ascii="Arial" w:hAnsi="Arial" w:cs="Arial"/>
          <w:sz w:val="32"/>
          <w:szCs w:val="32"/>
          <w:lang w:val="kk-KZ"/>
        </w:rPr>
        <w:t>ведомстволық бағынысты ұйымдар</w:t>
      </w:r>
      <w:r w:rsidR="003D2191">
        <w:rPr>
          <w:rFonts w:ascii="Arial" w:hAnsi="Arial" w:cs="Arial"/>
          <w:sz w:val="32"/>
          <w:szCs w:val="32"/>
          <w:lang w:val="kk-KZ"/>
        </w:rPr>
        <w:t>ының</w:t>
      </w:r>
      <w:r w:rsidRPr="00402C79">
        <w:rPr>
          <w:rFonts w:ascii="Arial" w:hAnsi="Arial" w:cs="Arial"/>
          <w:sz w:val="32"/>
          <w:szCs w:val="32"/>
          <w:lang w:val="kk-KZ"/>
        </w:rPr>
        <w:t xml:space="preserve"> спортшылары мен жаттықтырушыларын спорттық іс-шараларға жіберу бүкілресей</w:t>
      </w:r>
      <w:r w:rsidR="003D2191">
        <w:rPr>
          <w:rFonts w:ascii="Arial" w:hAnsi="Arial" w:cs="Arial"/>
          <w:sz w:val="32"/>
          <w:szCs w:val="32"/>
          <w:lang w:val="kk-KZ"/>
        </w:rPr>
        <w:t>л</w:t>
      </w:r>
      <w:r w:rsidRPr="00402C79">
        <w:rPr>
          <w:rFonts w:ascii="Arial" w:hAnsi="Arial" w:cs="Arial"/>
          <w:sz w:val="32"/>
          <w:szCs w:val="32"/>
          <w:lang w:val="kk-KZ"/>
        </w:rPr>
        <w:t>ік спорт федерацияларының өтінімдеріне сәйкес жүзеге асырылады</w:t>
      </w:r>
      <w:r w:rsidRPr="00402C79">
        <w:rPr>
          <w:rFonts w:ascii="Arial" w:hAnsi="Arial" w:cs="Arial"/>
          <w:sz w:val="32"/>
          <w:szCs w:val="32"/>
          <w:shd w:val="clear" w:color="auto" w:fill="FFFFFF"/>
          <w:lang w:val="kk-KZ"/>
        </w:rPr>
        <w:t xml:space="preserve">. Бұл ведомстволық бағынысты ұйымдардың </w:t>
      </w:r>
      <w:r w:rsidR="003D2191">
        <w:rPr>
          <w:rFonts w:ascii="Arial" w:hAnsi="Arial" w:cs="Arial"/>
          <w:sz w:val="32"/>
          <w:szCs w:val="32"/>
          <w:shd w:val="clear" w:color="auto" w:fill="FFFFFF"/>
          <w:lang w:val="kk-KZ"/>
        </w:rPr>
        <w:t xml:space="preserve">қарап шешуі </w:t>
      </w:r>
      <w:r w:rsidRPr="00402C79">
        <w:rPr>
          <w:rFonts w:ascii="Arial" w:hAnsi="Arial" w:cs="Arial"/>
          <w:sz w:val="32"/>
          <w:szCs w:val="32"/>
          <w:shd w:val="clear" w:color="auto" w:fill="FFFFFF"/>
          <w:lang w:val="kk-KZ"/>
        </w:rPr>
        <w:t>бойынша бюджеттік қаражатты жұмсауға жол бермейді.</w:t>
      </w:r>
    </w:p>
    <w:p w:rsidR="00643131" w:rsidRDefault="00643131" w:rsidP="00643131">
      <w:pPr>
        <w:spacing w:line="360" w:lineRule="auto"/>
        <w:ind w:firstLine="709"/>
        <w:jc w:val="both"/>
        <w:rPr>
          <w:rFonts w:ascii="Arial" w:eastAsia="Times New Roman" w:hAnsi="Arial" w:cs="Arial"/>
          <w:b/>
          <w:sz w:val="32"/>
          <w:szCs w:val="32"/>
          <w:u w:val="single"/>
          <w:lang w:val="kk-KZ"/>
        </w:rPr>
      </w:pPr>
    </w:p>
    <w:p w:rsidR="00643131" w:rsidRPr="00643131" w:rsidRDefault="00643131" w:rsidP="00643131">
      <w:pPr>
        <w:spacing w:line="360" w:lineRule="auto"/>
        <w:ind w:firstLine="709"/>
        <w:jc w:val="both"/>
        <w:rPr>
          <w:rFonts w:ascii="Arial" w:eastAsia="Times New Roman" w:hAnsi="Arial" w:cs="Arial"/>
          <w:b/>
          <w:sz w:val="32"/>
          <w:szCs w:val="32"/>
          <w:u w:val="single"/>
          <w:lang w:val="kk-KZ"/>
        </w:rPr>
      </w:pPr>
      <w:r>
        <w:rPr>
          <w:rFonts w:ascii="Arial" w:eastAsia="Times New Roman" w:hAnsi="Arial" w:cs="Arial"/>
          <w:b/>
          <w:sz w:val="32"/>
          <w:szCs w:val="32"/>
          <w:u w:val="single"/>
          <w:lang w:val="kk-KZ"/>
        </w:rPr>
        <w:t>16</w:t>
      </w:r>
      <w:r w:rsidRPr="00643131">
        <w:rPr>
          <w:rFonts w:ascii="Arial" w:eastAsia="Times New Roman" w:hAnsi="Arial" w:cs="Arial"/>
          <w:b/>
          <w:sz w:val="32"/>
          <w:szCs w:val="32"/>
          <w:u w:val="single"/>
          <w:lang w:val="kk-KZ"/>
        </w:rPr>
        <w:t>-слайд</w:t>
      </w:r>
    </w:p>
    <w:p w:rsidR="004267F5" w:rsidRPr="008855F3" w:rsidRDefault="004267F5" w:rsidP="008855F3">
      <w:pPr>
        <w:spacing w:line="360" w:lineRule="auto"/>
        <w:ind w:firstLine="709"/>
        <w:jc w:val="both"/>
        <w:rPr>
          <w:rFonts w:ascii="Arial" w:eastAsia="Times New Roman" w:hAnsi="Arial" w:cs="Arial"/>
          <w:b/>
          <w:sz w:val="32"/>
          <w:szCs w:val="32"/>
          <w:lang w:val="kk-KZ"/>
        </w:rPr>
      </w:pPr>
      <w:r w:rsidRPr="008855F3">
        <w:rPr>
          <w:rFonts w:ascii="Arial" w:eastAsia="Times New Roman" w:hAnsi="Arial" w:cs="Arial"/>
          <w:b/>
          <w:sz w:val="32"/>
          <w:szCs w:val="32"/>
          <w:lang w:val="kk-KZ"/>
        </w:rPr>
        <w:t>Германия</w:t>
      </w:r>
    </w:p>
    <w:p w:rsidR="000920F6" w:rsidRPr="008855F3" w:rsidRDefault="000920F6" w:rsidP="008855F3">
      <w:pPr>
        <w:spacing w:line="360" w:lineRule="auto"/>
        <w:ind w:firstLine="709"/>
        <w:jc w:val="both"/>
        <w:rPr>
          <w:rFonts w:ascii="Arial" w:eastAsia="Times New Roman" w:hAnsi="Arial" w:cs="Arial"/>
          <w:sz w:val="32"/>
          <w:szCs w:val="32"/>
          <w:lang w:val="kk-KZ"/>
        </w:rPr>
      </w:pPr>
      <w:r w:rsidRPr="008855F3">
        <w:rPr>
          <w:rFonts w:ascii="Arial" w:eastAsia="Times New Roman" w:hAnsi="Arial" w:cs="Arial"/>
          <w:sz w:val="32"/>
          <w:szCs w:val="32"/>
          <w:lang w:val="kk-KZ"/>
        </w:rPr>
        <w:t>Германияда мемлекет Ұлттық олимпиада комитетіне о</w:t>
      </w:r>
      <w:r w:rsidR="003D2191">
        <w:rPr>
          <w:rFonts w:ascii="Arial" w:eastAsia="Times New Roman" w:hAnsi="Arial" w:cs="Arial"/>
          <w:sz w:val="32"/>
          <w:szCs w:val="32"/>
          <w:lang w:val="kk-KZ"/>
        </w:rPr>
        <w:t>л</w:t>
      </w:r>
      <w:r w:rsidRPr="008855F3">
        <w:rPr>
          <w:rFonts w:ascii="Arial" w:eastAsia="Times New Roman" w:hAnsi="Arial" w:cs="Arial"/>
          <w:sz w:val="32"/>
          <w:szCs w:val="32"/>
          <w:lang w:val="kk-KZ"/>
        </w:rPr>
        <w:t xml:space="preserve"> жүзеге асыратын бағдарламалар мен іс-шаралар </w:t>
      </w:r>
      <w:r w:rsidR="003D2191" w:rsidRPr="008855F3">
        <w:rPr>
          <w:rFonts w:ascii="Arial" w:eastAsia="Times New Roman" w:hAnsi="Arial" w:cs="Arial"/>
          <w:sz w:val="32"/>
          <w:szCs w:val="32"/>
          <w:lang w:val="kk-KZ"/>
        </w:rPr>
        <w:t>жоғары білікті спортшыларды даярлау үшін орталықтарды салу, олимпиада ойындарының жаттығу жиын</w:t>
      </w:r>
      <w:r w:rsidR="003D2191">
        <w:rPr>
          <w:rFonts w:ascii="Arial" w:eastAsia="Times New Roman" w:hAnsi="Arial" w:cs="Arial"/>
          <w:sz w:val="32"/>
          <w:szCs w:val="32"/>
          <w:lang w:val="kk-KZ"/>
        </w:rPr>
        <w:t>ы</w:t>
      </w:r>
      <w:r w:rsidR="003D2191" w:rsidRPr="008855F3">
        <w:rPr>
          <w:rFonts w:ascii="Arial" w:eastAsia="Times New Roman" w:hAnsi="Arial" w:cs="Arial"/>
          <w:sz w:val="32"/>
          <w:szCs w:val="32"/>
          <w:lang w:val="kk-KZ"/>
        </w:rPr>
        <w:t xml:space="preserve"> және </w:t>
      </w:r>
      <w:r w:rsidR="003D2191">
        <w:rPr>
          <w:rFonts w:ascii="Arial" w:eastAsia="Times New Roman" w:hAnsi="Arial" w:cs="Arial"/>
          <w:sz w:val="32"/>
          <w:szCs w:val="32"/>
          <w:lang w:val="kk-KZ"/>
        </w:rPr>
        <w:t xml:space="preserve">оған </w:t>
      </w:r>
      <w:r w:rsidR="003D2191" w:rsidRPr="008855F3">
        <w:rPr>
          <w:rFonts w:ascii="Arial" w:eastAsia="Times New Roman" w:hAnsi="Arial" w:cs="Arial"/>
          <w:sz w:val="32"/>
          <w:szCs w:val="32"/>
          <w:lang w:val="kk-KZ"/>
        </w:rPr>
        <w:t>қатысу және т.б.</w:t>
      </w:r>
      <w:r w:rsidR="003D2191">
        <w:rPr>
          <w:rFonts w:ascii="Arial" w:eastAsia="Times New Roman" w:hAnsi="Arial" w:cs="Arial"/>
          <w:sz w:val="32"/>
          <w:szCs w:val="32"/>
          <w:lang w:val="kk-KZ"/>
        </w:rPr>
        <w:t xml:space="preserve"> сияқты </w:t>
      </w:r>
      <w:r w:rsidRPr="008855F3">
        <w:rPr>
          <w:rFonts w:ascii="Arial" w:eastAsia="Times New Roman" w:hAnsi="Arial" w:cs="Arial"/>
          <w:sz w:val="32"/>
          <w:szCs w:val="32"/>
          <w:lang w:val="kk-KZ"/>
        </w:rPr>
        <w:t xml:space="preserve">жалпы мемлекеттік мәнге ие </w:t>
      </w:r>
      <w:r w:rsidR="003D2191">
        <w:rPr>
          <w:rFonts w:ascii="Arial" w:eastAsia="Times New Roman" w:hAnsi="Arial" w:cs="Arial"/>
          <w:sz w:val="32"/>
          <w:szCs w:val="32"/>
          <w:lang w:val="kk-KZ"/>
        </w:rPr>
        <w:t>болса қолдау көрсетеді.</w:t>
      </w:r>
    </w:p>
    <w:p w:rsidR="000920F6" w:rsidRPr="008855F3" w:rsidRDefault="008855F3" w:rsidP="008855F3">
      <w:pPr>
        <w:spacing w:line="360" w:lineRule="auto"/>
        <w:ind w:firstLine="709"/>
        <w:jc w:val="both"/>
        <w:rPr>
          <w:rFonts w:ascii="Arial" w:eastAsia="Times New Roman" w:hAnsi="Arial" w:cs="Arial"/>
          <w:sz w:val="32"/>
          <w:szCs w:val="32"/>
          <w:lang w:val="kk-KZ"/>
        </w:rPr>
      </w:pPr>
      <w:r w:rsidRPr="008855F3">
        <w:rPr>
          <w:rFonts w:ascii="Arial" w:eastAsia="Times New Roman" w:hAnsi="Arial" w:cs="Arial"/>
          <w:sz w:val="32"/>
          <w:szCs w:val="32"/>
          <w:lang w:val="kk-KZ"/>
        </w:rPr>
        <w:t>Олимпиада ойындарына дайында</w:t>
      </w:r>
      <w:r w:rsidR="009A7283">
        <w:rPr>
          <w:rFonts w:ascii="Arial" w:eastAsia="Times New Roman" w:hAnsi="Arial" w:cs="Arial"/>
          <w:sz w:val="32"/>
          <w:szCs w:val="32"/>
          <w:lang w:val="kk-KZ"/>
        </w:rPr>
        <w:t>л</w:t>
      </w:r>
      <w:r w:rsidRPr="008855F3">
        <w:rPr>
          <w:rFonts w:ascii="Arial" w:eastAsia="Times New Roman" w:hAnsi="Arial" w:cs="Arial"/>
          <w:sz w:val="32"/>
          <w:szCs w:val="32"/>
          <w:lang w:val="kk-KZ"/>
        </w:rPr>
        <w:t xml:space="preserve">у және қатысу </w:t>
      </w:r>
      <w:r w:rsidR="000920F6" w:rsidRPr="008855F3">
        <w:rPr>
          <w:rFonts w:ascii="Arial" w:eastAsia="Times New Roman" w:hAnsi="Arial" w:cs="Arial"/>
          <w:sz w:val="32"/>
          <w:szCs w:val="32"/>
          <w:lang w:val="kk-KZ"/>
        </w:rPr>
        <w:t xml:space="preserve">мемлекеттік емес қаржы көздерінен «Неміс спортына көмек» қорының </w:t>
      </w:r>
      <w:r w:rsidRPr="008855F3">
        <w:rPr>
          <w:rFonts w:ascii="Arial" w:eastAsia="Times New Roman" w:hAnsi="Arial" w:cs="Arial"/>
          <w:sz w:val="32"/>
          <w:szCs w:val="32"/>
          <w:lang w:val="kk-KZ"/>
        </w:rPr>
        <w:t xml:space="preserve"> есебінен қаржыландыр</w:t>
      </w:r>
      <w:r w:rsidR="002944C4">
        <w:rPr>
          <w:rFonts w:ascii="Arial" w:eastAsia="Times New Roman" w:hAnsi="Arial" w:cs="Arial"/>
          <w:sz w:val="32"/>
          <w:szCs w:val="32"/>
          <w:lang w:val="kk-KZ"/>
        </w:rPr>
        <w:t>ыл</w:t>
      </w:r>
      <w:r w:rsidRPr="008855F3">
        <w:rPr>
          <w:rFonts w:ascii="Arial" w:eastAsia="Times New Roman" w:hAnsi="Arial" w:cs="Arial"/>
          <w:sz w:val="32"/>
          <w:szCs w:val="32"/>
          <w:lang w:val="kk-KZ"/>
        </w:rPr>
        <w:t>ады</w:t>
      </w:r>
      <w:r w:rsidR="000920F6" w:rsidRPr="008855F3">
        <w:rPr>
          <w:rFonts w:ascii="Arial" w:eastAsia="Times New Roman" w:hAnsi="Arial" w:cs="Arial"/>
          <w:sz w:val="32"/>
          <w:szCs w:val="32"/>
          <w:lang w:val="kk-KZ"/>
        </w:rPr>
        <w:t>.</w:t>
      </w:r>
    </w:p>
    <w:p w:rsidR="000920F6" w:rsidRPr="008855F3" w:rsidRDefault="000920F6" w:rsidP="008855F3">
      <w:pPr>
        <w:spacing w:line="360" w:lineRule="auto"/>
        <w:ind w:firstLine="709"/>
        <w:jc w:val="both"/>
        <w:rPr>
          <w:rFonts w:ascii="Arial" w:eastAsia="Times New Roman" w:hAnsi="Arial" w:cs="Arial"/>
          <w:sz w:val="32"/>
          <w:szCs w:val="32"/>
          <w:lang w:val="kk-KZ"/>
        </w:rPr>
      </w:pPr>
      <w:r w:rsidRPr="008855F3">
        <w:rPr>
          <w:rFonts w:ascii="Arial" w:eastAsia="Times New Roman" w:hAnsi="Arial" w:cs="Arial"/>
          <w:sz w:val="32"/>
          <w:szCs w:val="32"/>
          <w:lang w:val="kk-KZ"/>
        </w:rPr>
        <w:t>Спортшыларға көмек көрсету өтінімдерін спорт түрлері бойынша федерациялар береді</w:t>
      </w:r>
      <w:r w:rsidR="008855F3" w:rsidRPr="008855F3">
        <w:rPr>
          <w:rFonts w:ascii="Arial" w:eastAsia="Times New Roman" w:hAnsi="Arial" w:cs="Arial"/>
          <w:sz w:val="32"/>
          <w:szCs w:val="32"/>
          <w:lang w:val="kk-KZ"/>
        </w:rPr>
        <w:t>, оның үстіне көмектесуді алу</w:t>
      </w:r>
      <w:r w:rsidR="002944C4">
        <w:rPr>
          <w:rFonts w:ascii="Arial" w:eastAsia="Times New Roman" w:hAnsi="Arial" w:cs="Arial"/>
          <w:sz w:val="32"/>
          <w:szCs w:val="32"/>
          <w:lang w:val="kk-KZ"/>
        </w:rPr>
        <w:t>д</w:t>
      </w:r>
      <w:r w:rsidR="008855F3" w:rsidRPr="008855F3">
        <w:rPr>
          <w:rFonts w:ascii="Arial" w:eastAsia="Times New Roman" w:hAnsi="Arial" w:cs="Arial"/>
          <w:sz w:val="32"/>
          <w:szCs w:val="32"/>
          <w:lang w:val="kk-KZ"/>
        </w:rPr>
        <w:t xml:space="preserve">а басым құқық </w:t>
      </w:r>
      <w:r w:rsidRPr="008855F3">
        <w:rPr>
          <w:rFonts w:ascii="Arial" w:eastAsia="Times New Roman" w:hAnsi="Arial" w:cs="Arial"/>
          <w:sz w:val="32"/>
          <w:szCs w:val="32"/>
          <w:lang w:val="kk-KZ"/>
        </w:rPr>
        <w:t xml:space="preserve">олимпиада </w:t>
      </w:r>
      <w:r w:rsidR="008855F3" w:rsidRPr="008855F3">
        <w:rPr>
          <w:rFonts w:ascii="Arial" w:eastAsia="Times New Roman" w:hAnsi="Arial" w:cs="Arial"/>
          <w:sz w:val="32"/>
          <w:szCs w:val="32"/>
          <w:lang w:val="kk-KZ"/>
        </w:rPr>
        <w:t xml:space="preserve">құрамына кандидаттар </w:t>
      </w:r>
      <w:r w:rsidRPr="008855F3">
        <w:rPr>
          <w:rFonts w:ascii="Arial" w:eastAsia="Times New Roman" w:hAnsi="Arial" w:cs="Arial"/>
          <w:sz w:val="32"/>
          <w:szCs w:val="32"/>
          <w:lang w:val="kk-KZ"/>
        </w:rPr>
        <w:t>ие.</w:t>
      </w:r>
    </w:p>
    <w:p w:rsidR="008855F3" w:rsidRPr="009A7283" w:rsidRDefault="008855F3" w:rsidP="008855F3">
      <w:pPr>
        <w:spacing w:line="360" w:lineRule="auto"/>
        <w:ind w:firstLine="709"/>
        <w:jc w:val="both"/>
        <w:rPr>
          <w:rFonts w:ascii="Arial" w:eastAsia="Times New Roman" w:hAnsi="Arial" w:cs="Arial"/>
          <w:sz w:val="32"/>
          <w:szCs w:val="32"/>
          <w:lang w:val="kk-KZ"/>
        </w:rPr>
      </w:pPr>
      <w:r w:rsidRPr="008855F3">
        <w:rPr>
          <w:rFonts w:ascii="Arial" w:eastAsia="Times New Roman" w:hAnsi="Arial" w:cs="Arial"/>
          <w:sz w:val="32"/>
          <w:szCs w:val="32"/>
          <w:lang w:val="kk-KZ"/>
        </w:rPr>
        <w:t>Қордан қаржылық көмек алуға үміткер спортшылар үш санатқа бөлінген: «С» (юниорлар), «В» (перспективалы спортшылар) және «А» (элита). Жәрдемақылар мөлшері осы жіктемеге сәйкес ерекшеленеді</w:t>
      </w:r>
      <w:r w:rsidRPr="009A7283">
        <w:rPr>
          <w:rFonts w:ascii="Arial" w:eastAsia="Times New Roman" w:hAnsi="Arial" w:cs="Arial"/>
          <w:sz w:val="32"/>
          <w:szCs w:val="32"/>
          <w:lang w:val="kk-KZ"/>
        </w:rPr>
        <w:t>.</w:t>
      </w:r>
    </w:p>
    <w:p w:rsidR="00D05C8B" w:rsidRDefault="00D05C8B" w:rsidP="001D0CD3">
      <w:pPr>
        <w:pStyle w:val="a8"/>
        <w:shd w:val="clear" w:color="auto" w:fill="FFFFFF"/>
        <w:tabs>
          <w:tab w:val="left" w:pos="567"/>
        </w:tabs>
        <w:spacing w:before="0" w:beforeAutospacing="0" w:after="0" w:afterAutospacing="0" w:line="360" w:lineRule="auto"/>
        <w:ind w:firstLine="709"/>
        <w:jc w:val="both"/>
        <w:rPr>
          <w:rFonts w:ascii="Arial" w:hAnsi="Arial" w:cs="Arial"/>
          <w:b/>
          <w:sz w:val="32"/>
          <w:szCs w:val="32"/>
          <w:lang w:val="kk-KZ"/>
        </w:rPr>
      </w:pPr>
    </w:p>
    <w:p w:rsidR="001A1168" w:rsidRPr="001D0CD3" w:rsidRDefault="001A1168" w:rsidP="001D0CD3">
      <w:pPr>
        <w:pStyle w:val="a8"/>
        <w:shd w:val="clear" w:color="auto" w:fill="FFFFFF"/>
        <w:tabs>
          <w:tab w:val="left" w:pos="567"/>
        </w:tabs>
        <w:spacing w:before="0" w:beforeAutospacing="0" w:after="0" w:afterAutospacing="0" w:line="360" w:lineRule="auto"/>
        <w:ind w:firstLine="709"/>
        <w:jc w:val="both"/>
        <w:rPr>
          <w:rFonts w:ascii="Arial" w:hAnsi="Arial" w:cs="Arial"/>
          <w:b/>
          <w:sz w:val="32"/>
          <w:szCs w:val="32"/>
          <w:lang w:val="kk-KZ"/>
        </w:rPr>
      </w:pPr>
      <w:r w:rsidRPr="001D0CD3">
        <w:rPr>
          <w:rFonts w:ascii="Arial" w:hAnsi="Arial" w:cs="Arial"/>
          <w:b/>
          <w:sz w:val="32"/>
          <w:szCs w:val="32"/>
          <w:lang w:val="kk-KZ"/>
        </w:rPr>
        <w:t>Франция</w:t>
      </w:r>
    </w:p>
    <w:p w:rsidR="000C33BB" w:rsidRPr="001D0CD3" w:rsidRDefault="000C33BB" w:rsidP="001D0CD3">
      <w:pPr>
        <w:spacing w:line="360" w:lineRule="auto"/>
        <w:ind w:firstLine="709"/>
        <w:jc w:val="both"/>
        <w:rPr>
          <w:rFonts w:ascii="Arial" w:eastAsia="Times New Roman" w:hAnsi="Arial" w:cs="Arial"/>
          <w:sz w:val="32"/>
          <w:szCs w:val="32"/>
          <w:lang w:val="kk-KZ"/>
        </w:rPr>
      </w:pPr>
      <w:r w:rsidRPr="001D0CD3">
        <w:rPr>
          <w:rFonts w:ascii="Arial" w:eastAsia="Times New Roman" w:hAnsi="Arial" w:cs="Arial"/>
          <w:sz w:val="32"/>
          <w:szCs w:val="32"/>
          <w:lang w:val="kk-KZ"/>
        </w:rPr>
        <w:t>Спорт федерациялардың мү</w:t>
      </w:r>
      <w:r w:rsidR="003F42AA">
        <w:rPr>
          <w:rFonts w:ascii="Arial" w:eastAsia="Times New Roman" w:hAnsi="Arial" w:cs="Arial"/>
          <w:sz w:val="32"/>
          <w:szCs w:val="32"/>
          <w:lang w:val="kk-KZ"/>
        </w:rPr>
        <w:t>д</w:t>
      </w:r>
      <w:r w:rsidRPr="001D0CD3">
        <w:rPr>
          <w:rFonts w:ascii="Arial" w:eastAsia="Times New Roman" w:hAnsi="Arial" w:cs="Arial"/>
          <w:sz w:val="32"/>
          <w:szCs w:val="32"/>
          <w:lang w:val="kk-KZ"/>
        </w:rPr>
        <w:t>делерін Ұлттық олимпиада комитеті және спорт комитеті білдіреді. Осы ұйымдар спорт</w:t>
      </w:r>
      <w:r w:rsidR="009A7283">
        <w:rPr>
          <w:rFonts w:ascii="Arial" w:eastAsia="Times New Roman" w:hAnsi="Arial" w:cs="Arial"/>
          <w:sz w:val="32"/>
          <w:szCs w:val="32"/>
          <w:lang w:val="kk-KZ"/>
        </w:rPr>
        <w:t>ты</w:t>
      </w:r>
      <w:r w:rsidRPr="001D0CD3">
        <w:rPr>
          <w:rFonts w:ascii="Arial" w:eastAsia="Times New Roman" w:hAnsi="Arial" w:cs="Arial"/>
          <w:sz w:val="32"/>
          <w:szCs w:val="32"/>
          <w:lang w:val="kk-KZ"/>
        </w:rPr>
        <w:t xml:space="preserve"> қаржыла</w:t>
      </w:r>
      <w:r w:rsidR="002944C4">
        <w:rPr>
          <w:rFonts w:ascii="Arial" w:eastAsia="Times New Roman" w:hAnsi="Arial" w:cs="Arial"/>
          <w:sz w:val="32"/>
          <w:szCs w:val="32"/>
          <w:lang w:val="kk-KZ"/>
        </w:rPr>
        <w:t>н</w:t>
      </w:r>
      <w:r w:rsidRPr="001D0CD3">
        <w:rPr>
          <w:rFonts w:ascii="Arial" w:eastAsia="Times New Roman" w:hAnsi="Arial" w:cs="Arial"/>
          <w:sz w:val="32"/>
          <w:szCs w:val="32"/>
          <w:lang w:val="kk-KZ"/>
        </w:rPr>
        <w:t xml:space="preserve">дыру </w:t>
      </w:r>
      <w:r w:rsidR="009A7283">
        <w:rPr>
          <w:rFonts w:ascii="Arial" w:eastAsia="Times New Roman" w:hAnsi="Arial" w:cs="Arial"/>
          <w:sz w:val="32"/>
          <w:szCs w:val="32"/>
          <w:lang w:val="kk-KZ"/>
        </w:rPr>
        <w:t>бойынша</w:t>
      </w:r>
      <w:r w:rsidRPr="001D0CD3">
        <w:rPr>
          <w:rFonts w:ascii="Arial" w:eastAsia="Times New Roman" w:hAnsi="Arial" w:cs="Arial"/>
          <w:sz w:val="32"/>
          <w:szCs w:val="32"/>
          <w:lang w:val="kk-KZ"/>
        </w:rPr>
        <w:t xml:space="preserve"> мемлекеттік </w:t>
      </w:r>
      <w:r w:rsidR="001D0CD3" w:rsidRPr="001D0CD3">
        <w:rPr>
          <w:rFonts w:ascii="Arial" w:eastAsia="Times New Roman" w:hAnsi="Arial" w:cs="Arial"/>
          <w:sz w:val="32"/>
          <w:szCs w:val="32"/>
          <w:lang w:val="kk-KZ"/>
        </w:rPr>
        <w:t>қорларды</w:t>
      </w:r>
      <w:r w:rsidR="009A7283">
        <w:rPr>
          <w:rFonts w:ascii="Arial" w:eastAsia="Times New Roman" w:hAnsi="Arial" w:cs="Arial"/>
          <w:sz w:val="32"/>
          <w:szCs w:val="32"/>
          <w:lang w:val="kk-KZ"/>
        </w:rPr>
        <w:t xml:space="preserve"> бірлесіп</w:t>
      </w:r>
      <w:r w:rsidR="001D0CD3" w:rsidRPr="001D0CD3">
        <w:rPr>
          <w:rFonts w:ascii="Arial" w:eastAsia="Times New Roman" w:hAnsi="Arial" w:cs="Arial"/>
          <w:sz w:val="32"/>
          <w:szCs w:val="32"/>
          <w:lang w:val="kk-KZ"/>
        </w:rPr>
        <w:t xml:space="preserve"> басқаруды </w:t>
      </w:r>
      <w:r w:rsidRPr="001D0CD3">
        <w:rPr>
          <w:rFonts w:ascii="Arial" w:eastAsia="Times New Roman" w:hAnsi="Arial" w:cs="Arial"/>
          <w:sz w:val="32"/>
          <w:szCs w:val="32"/>
          <w:lang w:val="kk-KZ"/>
        </w:rPr>
        <w:t>жүзеге асырады.</w:t>
      </w:r>
    </w:p>
    <w:p w:rsidR="000C33BB" w:rsidRPr="001D0CD3" w:rsidRDefault="009A7283" w:rsidP="001D0CD3">
      <w:pPr>
        <w:spacing w:line="360" w:lineRule="auto"/>
        <w:ind w:firstLine="709"/>
        <w:jc w:val="both"/>
        <w:rPr>
          <w:rFonts w:ascii="Arial" w:eastAsia="Times New Roman" w:hAnsi="Arial" w:cs="Arial"/>
          <w:sz w:val="32"/>
          <w:szCs w:val="32"/>
          <w:lang w:val="kk-KZ"/>
        </w:rPr>
      </w:pPr>
      <w:r>
        <w:rPr>
          <w:rFonts w:ascii="Arial" w:eastAsia="Times New Roman" w:hAnsi="Arial" w:cs="Arial"/>
          <w:sz w:val="32"/>
          <w:szCs w:val="32"/>
          <w:lang w:val="kk-KZ"/>
        </w:rPr>
        <w:t>С</w:t>
      </w:r>
      <w:r w:rsidR="000C33BB" w:rsidRPr="001D0CD3">
        <w:rPr>
          <w:rFonts w:ascii="Arial" w:eastAsia="Times New Roman" w:hAnsi="Arial" w:cs="Arial"/>
          <w:sz w:val="32"/>
          <w:szCs w:val="32"/>
          <w:lang w:val="kk-KZ"/>
        </w:rPr>
        <w:t>портты мемлекеттік қаржыландыру үш құрамды бөліктен тұрады: тікелей мемлекеттік қаржыландыру (орталық), Ұлттық спортты дамыту қоры арқылы жанама мемлекеттік қаржыландыру</w:t>
      </w:r>
      <w:r>
        <w:rPr>
          <w:rFonts w:ascii="Arial" w:eastAsia="Times New Roman" w:hAnsi="Arial" w:cs="Arial"/>
          <w:sz w:val="32"/>
          <w:szCs w:val="32"/>
          <w:lang w:val="kk-KZ"/>
        </w:rPr>
        <w:t xml:space="preserve"> </w:t>
      </w:r>
      <w:r w:rsidR="00B327D6">
        <w:rPr>
          <w:rFonts w:ascii="Arial" w:eastAsia="Times New Roman" w:hAnsi="Arial" w:cs="Arial"/>
          <w:sz w:val="32"/>
          <w:szCs w:val="32"/>
          <w:lang w:val="kk-KZ"/>
        </w:rPr>
        <w:t>(</w:t>
      </w:r>
      <w:r>
        <w:rPr>
          <w:rFonts w:ascii="Arial" w:eastAsia="Times New Roman" w:hAnsi="Arial" w:cs="Arial"/>
          <w:sz w:val="32"/>
          <w:szCs w:val="32"/>
          <w:lang w:val="kk-KZ"/>
        </w:rPr>
        <w:t>спорт лотереяларын сату</w:t>
      </w:r>
      <w:r w:rsidR="000C33BB" w:rsidRPr="001D0CD3">
        <w:rPr>
          <w:rFonts w:ascii="Arial" w:eastAsia="Times New Roman" w:hAnsi="Arial" w:cs="Arial"/>
          <w:sz w:val="32"/>
          <w:szCs w:val="32"/>
          <w:lang w:val="kk-KZ"/>
        </w:rPr>
        <w:t>,</w:t>
      </w:r>
      <w:r>
        <w:rPr>
          <w:rFonts w:ascii="Arial" w:eastAsia="Times New Roman" w:hAnsi="Arial" w:cs="Arial"/>
          <w:sz w:val="32"/>
          <w:szCs w:val="32"/>
          <w:lang w:val="kk-KZ"/>
        </w:rPr>
        <w:t xml:space="preserve"> қалалық тотализатор және сусындарға салатын салықтан табыс арқылы</w:t>
      </w:r>
      <w:r w:rsidR="00B327D6">
        <w:rPr>
          <w:rFonts w:ascii="Arial" w:eastAsia="Times New Roman" w:hAnsi="Arial" w:cs="Arial"/>
          <w:sz w:val="32"/>
          <w:szCs w:val="32"/>
          <w:lang w:val="kk-KZ"/>
        </w:rPr>
        <w:t>),</w:t>
      </w:r>
      <w:r w:rsidR="000C33BB" w:rsidRPr="001D0CD3">
        <w:rPr>
          <w:rFonts w:ascii="Arial" w:eastAsia="Times New Roman" w:hAnsi="Arial" w:cs="Arial"/>
          <w:sz w:val="32"/>
          <w:szCs w:val="32"/>
          <w:lang w:val="kk-KZ"/>
        </w:rPr>
        <w:t xml:space="preserve"> сондай-ақ муниципалитеттер және басқа жергілікті басқару органдары арқылы орталықсыздандырылған мемлекеттік қаржыландыру.</w:t>
      </w:r>
    </w:p>
    <w:p w:rsidR="000C33BB" w:rsidRPr="001D0CD3" w:rsidRDefault="00B327D6" w:rsidP="00B327D6">
      <w:pPr>
        <w:spacing w:line="360" w:lineRule="auto"/>
        <w:ind w:firstLine="709"/>
        <w:jc w:val="both"/>
        <w:rPr>
          <w:rFonts w:ascii="Arial" w:eastAsia="Times New Roman" w:hAnsi="Arial" w:cs="Arial"/>
          <w:sz w:val="32"/>
          <w:szCs w:val="32"/>
          <w:lang w:val="kk-KZ"/>
        </w:rPr>
      </w:pPr>
      <w:r>
        <w:rPr>
          <w:rFonts w:ascii="Arial" w:eastAsia="Times New Roman" w:hAnsi="Arial" w:cs="Arial"/>
          <w:sz w:val="32"/>
          <w:szCs w:val="32"/>
          <w:lang w:val="kk-KZ"/>
        </w:rPr>
        <w:t>Спорт түрінің танымалдығын айқындаудың негізгі критерийлері – белгілі бір спорт</w:t>
      </w:r>
      <w:r w:rsidR="002944C4">
        <w:rPr>
          <w:rFonts w:ascii="Arial" w:eastAsia="Times New Roman" w:hAnsi="Arial" w:cs="Arial"/>
          <w:sz w:val="32"/>
          <w:szCs w:val="32"/>
          <w:lang w:val="kk-KZ"/>
        </w:rPr>
        <w:t xml:space="preserve"> </w:t>
      </w:r>
      <w:r>
        <w:rPr>
          <w:rFonts w:ascii="Arial" w:eastAsia="Times New Roman" w:hAnsi="Arial" w:cs="Arial"/>
          <w:sz w:val="32"/>
          <w:szCs w:val="32"/>
          <w:lang w:val="kk-KZ"/>
        </w:rPr>
        <w:t xml:space="preserve">түрімен айналысқан кезде федерациядан сатып алынған спорт федерациясының мүшелік билеті. </w:t>
      </w:r>
      <w:r w:rsidR="000C33BB" w:rsidRPr="001D0CD3">
        <w:rPr>
          <w:rFonts w:ascii="Arial" w:eastAsia="Times New Roman" w:hAnsi="Arial" w:cs="Arial"/>
          <w:sz w:val="32"/>
          <w:szCs w:val="32"/>
          <w:lang w:val="kk-KZ"/>
        </w:rPr>
        <w:t xml:space="preserve">Билеттерді сатудан түсетін табыс тиісті спорт түрінің жалпы бюджетін құрайды. </w:t>
      </w:r>
    </w:p>
    <w:p w:rsidR="00B06F9A" w:rsidRDefault="00B06F9A" w:rsidP="00643131">
      <w:pPr>
        <w:spacing w:line="360" w:lineRule="auto"/>
        <w:ind w:firstLine="709"/>
        <w:jc w:val="both"/>
        <w:rPr>
          <w:rFonts w:ascii="Arial" w:eastAsia="Times New Roman" w:hAnsi="Arial" w:cs="Arial"/>
          <w:b/>
          <w:sz w:val="32"/>
          <w:szCs w:val="32"/>
          <w:u w:val="single"/>
          <w:lang w:val="kk-KZ"/>
        </w:rPr>
      </w:pPr>
    </w:p>
    <w:p w:rsidR="00B06F9A" w:rsidRDefault="00B06F9A" w:rsidP="00643131">
      <w:pPr>
        <w:spacing w:line="360" w:lineRule="auto"/>
        <w:ind w:firstLine="709"/>
        <w:jc w:val="both"/>
        <w:rPr>
          <w:rFonts w:ascii="Arial" w:eastAsia="Times New Roman" w:hAnsi="Arial" w:cs="Arial"/>
          <w:b/>
          <w:sz w:val="32"/>
          <w:szCs w:val="32"/>
          <w:u w:val="single"/>
          <w:lang w:val="kk-KZ"/>
        </w:rPr>
      </w:pPr>
    </w:p>
    <w:p w:rsidR="00B06F9A" w:rsidRDefault="00B06F9A" w:rsidP="00643131">
      <w:pPr>
        <w:spacing w:line="360" w:lineRule="auto"/>
        <w:ind w:firstLine="709"/>
        <w:jc w:val="both"/>
        <w:rPr>
          <w:rFonts w:ascii="Arial" w:eastAsia="Times New Roman" w:hAnsi="Arial" w:cs="Arial"/>
          <w:b/>
          <w:sz w:val="32"/>
          <w:szCs w:val="32"/>
          <w:u w:val="single"/>
          <w:lang w:val="kk-KZ"/>
        </w:rPr>
      </w:pPr>
    </w:p>
    <w:p w:rsidR="00643131" w:rsidRPr="00643131" w:rsidRDefault="00643131" w:rsidP="00643131">
      <w:pPr>
        <w:spacing w:line="360" w:lineRule="auto"/>
        <w:ind w:firstLine="709"/>
        <w:jc w:val="both"/>
        <w:rPr>
          <w:rFonts w:ascii="Arial" w:eastAsia="Times New Roman" w:hAnsi="Arial" w:cs="Arial"/>
          <w:b/>
          <w:sz w:val="32"/>
          <w:szCs w:val="32"/>
          <w:u w:val="single"/>
          <w:lang w:val="kk-KZ"/>
        </w:rPr>
      </w:pPr>
      <w:r>
        <w:rPr>
          <w:rFonts w:ascii="Arial" w:eastAsia="Times New Roman" w:hAnsi="Arial" w:cs="Arial"/>
          <w:b/>
          <w:sz w:val="32"/>
          <w:szCs w:val="32"/>
          <w:u w:val="single"/>
          <w:lang w:val="kk-KZ"/>
        </w:rPr>
        <w:t>17</w:t>
      </w:r>
      <w:r w:rsidRPr="00643131">
        <w:rPr>
          <w:rFonts w:ascii="Arial" w:eastAsia="Times New Roman" w:hAnsi="Arial" w:cs="Arial"/>
          <w:b/>
          <w:sz w:val="32"/>
          <w:szCs w:val="32"/>
          <w:u w:val="single"/>
          <w:lang w:val="kk-KZ"/>
        </w:rPr>
        <w:t>-слайд</w:t>
      </w:r>
    </w:p>
    <w:p w:rsidR="00920953" w:rsidRPr="003F78B6" w:rsidRDefault="00920953" w:rsidP="003F78B6">
      <w:pPr>
        <w:spacing w:line="360" w:lineRule="auto"/>
        <w:ind w:firstLine="709"/>
        <w:jc w:val="both"/>
        <w:rPr>
          <w:rFonts w:ascii="Arial" w:hAnsi="Arial" w:cs="Arial"/>
          <w:sz w:val="32"/>
          <w:szCs w:val="32"/>
          <w:lang w:val="kk-KZ"/>
        </w:rPr>
      </w:pPr>
      <w:r w:rsidRPr="003F78B6">
        <w:rPr>
          <w:rFonts w:ascii="Arial" w:hAnsi="Arial" w:cs="Arial"/>
          <w:sz w:val="32"/>
          <w:szCs w:val="32"/>
          <w:lang w:val="kk-KZ"/>
        </w:rPr>
        <w:t>Заң жобасы қабылда</w:t>
      </w:r>
      <w:r w:rsidR="00B327D6">
        <w:rPr>
          <w:rFonts w:ascii="Arial" w:hAnsi="Arial" w:cs="Arial"/>
          <w:sz w:val="32"/>
          <w:szCs w:val="32"/>
          <w:lang w:val="kk-KZ"/>
        </w:rPr>
        <w:t xml:space="preserve">нған жағдайда </w:t>
      </w:r>
      <w:r w:rsidRPr="003F78B6">
        <w:rPr>
          <w:rFonts w:ascii="Arial" w:hAnsi="Arial" w:cs="Arial"/>
          <w:sz w:val="32"/>
          <w:szCs w:val="32"/>
          <w:lang w:val="kk-KZ"/>
        </w:rPr>
        <w:t xml:space="preserve">республикалық және облыстық деңгейлерде спорт түрлерін объективті және тәуелсіз қаржыландыруға кепілдік беретін спортты қаржыландырудың жеке моделі әзірленетін болады. </w:t>
      </w:r>
    </w:p>
    <w:p w:rsidR="003F78B6" w:rsidRPr="003F78B6" w:rsidRDefault="003F78B6" w:rsidP="003F78B6">
      <w:pPr>
        <w:spacing w:line="360" w:lineRule="auto"/>
        <w:ind w:firstLine="709"/>
        <w:jc w:val="both"/>
        <w:rPr>
          <w:rFonts w:ascii="Arial" w:hAnsi="Arial" w:cs="Arial"/>
          <w:sz w:val="32"/>
          <w:szCs w:val="32"/>
          <w:lang w:val="kk-KZ"/>
        </w:rPr>
      </w:pPr>
      <w:r w:rsidRPr="003F78B6">
        <w:rPr>
          <w:rFonts w:ascii="Arial" w:hAnsi="Arial" w:cs="Arial"/>
          <w:sz w:val="32"/>
          <w:szCs w:val="32"/>
          <w:lang w:val="kk-KZ"/>
        </w:rPr>
        <w:t xml:space="preserve">Көрсетілген Заң жобасын қабылдау </w:t>
      </w:r>
      <w:r w:rsidR="00B327D6" w:rsidRPr="003F78B6">
        <w:rPr>
          <w:rFonts w:ascii="Arial" w:hAnsi="Arial" w:cs="Arial"/>
          <w:sz w:val="32"/>
          <w:szCs w:val="32"/>
          <w:lang w:val="kk-KZ"/>
        </w:rPr>
        <w:t xml:space="preserve">құқықтық </w:t>
      </w:r>
      <w:r w:rsidR="00B327D6">
        <w:rPr>
          <w:rFonts w:ascii="Arial" w:hAnsi="Arial" w:cs="Arial"/>
          <w:sz w:val="32"/>
          <w:szCs w:val="32"/>
          <w:lang w:val="kk-KZ"/>
        </w:rPr>
        <w:t xml:space="preserve">және </w:t>
      </w:r>
      <w:r w:rsidR="002944C4">
        <w:rPr>
          <w:rFonts w:ascii="Arial" w:hAnsi="Arial" w:cs="Arial"/>
          <w:sz w:val="32"/>
          <w:szCs w:val="32"/>
          <w:lang w:val="kk-KZ"/>
        </w:rPr>
        <w:t>теріс әлеуметтік-</w:t>
      </w:r>
      <w:r w:rsidR="00B327D6" w:rsidRPr="003F78B6">
        <w:rPr>
          <w:rFonts w:ascii="Arial" w:hAnsi="Arial" w:cs="Arial"/>
          <w:sz w:val="32"/>
          <w:szCs w:val="32"/>
          <w:lang w:val="kk-KZ"/>
        </w:rPr>
        <w:t xml:space="preserve">экономикалық салдарға </w:t>
      </w:r>
      <w:r w:rsidR="00B327D6">
        <w:rPr>
          <w:rFonts w:ascii="Arial" w:hAnsi="Arial" w:cs="Arial"/>
          <w:sz w:val="32"/>
          <w:szCs w:val="32"/>
          <w:lang w:val="kk-KZ"/>
        </w:rPr>
        <w:t xml:space="preserve">және </w:t>
      </w:r>
      <w:r w:rsidRPr="003F78B6">
        <w:rPr>
          <w:rFonts w:ascii="Arial" w:hAnsi="Arial" w:cs="Arial"/>
          <w:sz w:val="32"/>
          <w:szCs w:val="32"/>
          <w:lang w:val="kk-KZ"/>
        </w:rPr>
        <w:t>мемлекеттік шығыстарды ұлғайтуға</w:t>
      </w:r>
      <w:r w:rsidR="00B327D6">
        <w:rPr>
          <w:rFonts w:ascii="Arial" w:hAnsi="Arial" w:cs="Arial"/>
          <w:sz w:val="32"/>
          <w:szCs w:val="32"/>
          <w:lang w:val="kk-KZ"/>
        </w:rPr>
        <w:t xml:space="preserve"> </w:t>
      </w:r>
      <w:r w:rsidRPr="003F78B6">
        <w:rPr>
          <w:rFonts w:ascii="Arial" w:hAnsi="Arial" w:cs="Arial"/>
          <w:sz w:val="32"/>
          <w:szCs w:val="32"/>
          <w:lang w:val="kk-KZ"/>
        </w:rPr>
        <w:t>әкеп соқпайды.</w:t>
      </w:r>
    </w:p>
    <w:p w:rsidR="00643131" w:rsidRDefault="00643131" w:rsidP="00643131">
      <w:pPr>
        <w:spacing w:line="360" w:lineRule="auto"/>
        <w:ind w:firstLine="709"/>
        <w:jc w:val="both"/>
        <w:rPr>
          <w:rFonts w:ascii="Arial" w:eastAsia="Times New Roman" w:hAnsi="Arial" w:cs="Arial"/>
          <w:b/>
          <w:sz w:val="32"/>
          <w:szCs w:val="32"/>
          <w:u w:val="single"/>
          <w:lang w:val="kk-KZ"/>
        </w:rPr>
      </w:pPr>
    </w:p>
    <w:p w:rsidR="00643131" w:rsidRPr="00643131" w:rsidRDefault="00643131" w:rsidP="00643131">
      <w:pPr>
        <w:spacing w:line="360" w:lineRule="auto"/>
        <w:ind w:firstLine="709"/>
        <w:jc w:val="both"/>
        <w:rPr>
          <w:rFonts w:ascii="Arial" w:eastAsia="Times New Roman" w:hAnsi="Arial" w:cs="Arial"/>
          <w:b/>
          <w:sz w:val="32"/>
          <w:szCs w:val="32"/>
          <w:u w:val="single"/>
          <w:lang w:val="kk-KZ"/>
        </w:rPr>
      </w:pPr>
      <w:r>
        <w:rPr>
          <w:rFonts w:ascii="Arial" w:eastAsia="Times New Roman" w:hAnsi="Arial" w:cs="Arial"/>
          <w:b/>
          <w:sz w:val="32"/>
          <w:szCs w:val="32"/>
          <w:u w:val="single"/>
          <w:lang w:val="kk-KZ"/>
        </w:rPr>
        <w:t>18</w:t>
      </w:r>
      <w:r w:rsidRPr="00643131">
        <w:rPr>
          <w:rFonts w:ascii="Arial" w:eastAsia="Times New Roman" w:hAnsi="Arial" w:cs="Arial"/>
          <w:b/>
          <w:sz w:val="32"/>
          <w:szCs w:val="32"/>
          <w:u w:val="single"/>
          <w:lang w:val="kk-KZ"/>
        </w:rPr>
        <w:t>-слайд</w:t>
      </w:r>
    </w:p>
    <w:p w:rsidR="001F40F5" w:rsidRPr="00D05C8B" w:rsidRDefault="00643131" w:rsidP="00D563FA">
      <w:pPr>
        <w:pStyle w:val="a8"/>
        <w:shd w:val="clear" w:color="auto" w:fill="FFFFFF"/>
        <w:tabs>
          <w:tab w:val="left" w:pos="567"/>
        </w:tabs>
        <w:spacing w:before="0" w:beforeAutospacing="0" w:after="0" w:afterAutospacing="0" w:line="360" w:lineRule="auto"/>
        <w:ind w:left="-284" w:firstLine="568"/>
        <w:jc w:val="both"/>
        <w:rPr>
          <w:rFonts w:ascii="Arial" w:hAnsi="Arial" w:cs="Arial"/>
          <w:sz w:val="32"/>
          <w:szCs w:val="32"/>
          <w:lang w:val="kk-KZ"/>
        </w:rPr>
      </w:pPr>
      <w:r>
        <w:rPr>
          <w:rFonts w:ascii="Arial" w:hAnsi="Arial" w:cs="Arial"/>
          <w:b/>
          <w:sz w:val="32"/>
          <w:szCs w:val="32"/>
          <w:lang w:val="kk-KZ"/>
        </w:rPr>
        <w:tab/>
      </w:r>
      <w:r w:rsidRPr="00D05C8B">
        <w:rPr>
          <w:rFonts w:ascii="Arial" w:hAnsi="Arial" w:cs="Arial"/>
          <w:sz w:val="32"/>
          <w:szCs w:val="32"/>
          <w:lang w:val="kk-KZ"/>
        </w:rPr>
        <w:tab/>
        <w:t>Н</w:t>
      </w:r>
      <w:r w:rsidR="00D178B7" w:rsidRPr="00D05C8B">
        <w:rPr>
          <w:rFonts w:ascii="Arial" w:hAnsi="Arial" w:cs="Arial"/>
          <w:sz w:val="32"/>
          <w:szCs w:val="32"/>
          <w:lang w:val="kk-KZ"/>
        </w:rPr>
        <w:t>азар</w:t>
      </w:r>
      <w:r w:rsidR="006A084C" w:rsidRPr="00D05C8B">
        <w:rPr>
          <w:rFonts w:ascii="Arial" w:hAnsi="Arial" w:cs="Arial"/>
          <w:sz w:val="32"/>
          <w:szCs w:val="32"/>
          <w:lang w:val="kk-KZ"/>
        </w:rPr>
        <w:t>ларыңызға</w:t>
      </w:r>
      <w:r w:rsidR="00D178B7" w:rsidRPr="00D05C8B">
        <w:rPr>
          <w:rFonts w:ascii="Arial" w:hAnsi="Arial" w:cs="Arial"/>
          <w:sz w:val="32"/>
          <w:szCs w:val="32"/>
          <w:lang w:val="kk-KZ"/>
        </w:rPr>
        <w:t xml:space="preserve"> ра</w:t>
      </w:r>
      <w:r w:rsidR="007E2153" w:rsidRPr="00D05C8B">
        <w:rPr>
          <w:rFonts w:ascii="Arial" w:hAnsi="Arial" w:cs="Arial"/>
          <w:sz w:val="32"/>
          <w:szCs w:val="32"/>
          <w:lang w:val="kk-KZ"/>
        </w:rPr>
        <w:t>х</w:t>
      </w:r>
      <w:r w:rsidR="00D178B7" w:rsidRPr="00D05C8B">
        <w:rPr>
          <w:rFonts w:ascii="Arial" w:hAnsi="Arial" w:cs="Arial"/>
          <w:sz w:val="32"/>
          <w:szCs w:val="32"/>
          <w:lang w:val="kk-KZ"/>
        </w:rPr>
        <w:t>мет</w:t>
      </w:r>
      <w:r w:rsidR="001F40F5" w:rsidRPr="00D05C8B">
        <w:rPr>
          <w:rFonts w:ascii="Arial" w:hAnsi="Arial" w:cs="Arial"/>
          <w:sz w:val="32"/>
          <w:szCs w:val="32"/>
          <w:lang w:val="kk-KZ"/>
        </w:rPr>
        <w:t>!</w:t>
      </w:r>
    </w:p>
    <w:p w:rsidR="003F3593" w:rsidRPr="00D05C8B" w:rsidRDefault="00643131" w:rsidP="00D563FA">
      <w:pPr>
        <w:pStyle w:val="a8"/>
        <w:shd w:val="clear" w:color="auto" w:fill="FFFFFF"/>
        <w:tabs>
          <w:tab w:val="left" w:pos="567"/>
        </w:tabs>
        <w:spacing w:before="0" w:beforeAutospacing="0" w:after="0" w:afterAutospacing="0" w:line="360" w:lineRule="auto"/>
        <w:ind w:left="-284" w:firstLine="568"/>
        <w:jc w:val="both"/>
        <w:rPr>
          <w:rFonts w:ascii="Arial" w:hAnsi="Arial" w:cs="Arial"/>
          <w:sz w:val="32"/>
          <w:szCs w:val="32"/>
          <w:lang w:val="kk-KZ"/>
        </w:rPr>
      </w:pPr>
      <w:r w:rsidRPr="00D05C8B">
        <w:rPr>
          <w:rFonts w:ascii="Arial" w:hAnsi="Arial" w:cs="Arial"/>
          <w:sz w:val="32"/>
          <w:szCs w:val="32"/>
          <w:lang w:val="kk-KZ"/>
        </w:rPr>
        <w:tab/>
      </w:r>
      <w:r w:rsidRPr="00D05C8B">
        <w:rPr>
          <w:rFonts w:ascii="Arial" w:hAnsi="Arial" w:cs="Arial"/>
          <w:sz w:val="32"/>
          <w:szCs w:val="32"/>
          <w:lang w:val="kk-KZ"/>
        </w:rPr>
        <w:tab/>
      </w:r>
      <w:r w:rsidR="003F3593" w:rsidRPr="00D05C8B">
        <w:rPr>
          <w:rFonts w:ascii="Arial" w:hAnsi="Arial" w:cs="Arial"/>
          <w:sz w:val="32"/>
          <w:szCs w:val="32"/>
          <w:lang w:val="kk-KZ"/>
        </w:rPr>
        <w:t>Қолдауыңызды сұраймын!</w:t>
      </w:r>
    </w:p>
    <w:sectPr w:rsidR="003F3593" w:rsidRPr="00D05C8B" w:rsidSect="00643131">
      <w:headerReference w:type="even" r:id="rId9"/>
      <w:headerReference w:type="default" r:id="rId10"/>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95E" w:rsidRDefault="00AD495E">
      <w:r>
        <w:separator/>
      </w:r>
    </w:p>
  </w:endnote>
  <w:endnote w:type="continuationSeparator" w:id="0">
    <w:p w:rsidR="00AD495E" w:rsidRDefault="00AD4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95E" w:rsidRDefault="00AD495E">
      <w:r>
        <w:separator/>
      </w:r>
    </w:p>
  </w:footnote>
  <w:footnote w:type="continuationSeparator" w:id="0">
    <w:p w:rsidR="00AD495E" w:rsidRDefault="00AD4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BC3" w:rsidRDefault="004F7BC3" w:rsidP="00B533C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w:t>
    </w:r>
    <w:r>
      <w:rPr>
        <w:rStyle w:val="a6"/>
      </w:rPr>
      <w:fldChar w:fldCharType="end"/>
    </w:r>
  </w:p>
  <w:p w:rsidR="004F7BC3" w:rsidRDefault="004F7BC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BC3" w:rsidRDefault="004F7BC3" w:rsidP="00B533C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53D3A">
      <w:rPr>
        <w:rStyle w:val="a6"/>
        <w:noProof/>
      </w:rPr>
      <w:t>9</w:t>
    </w:r>
    <w:r>
      <w:rPr>
        <w:rStyle w:val="a6"/>
      </w:rPr>
      <w:fldChar w:fldCharType="end"/>
    </w:r>
  </w:p>
  <w:p w:rsidR="004F7BC3" w:rsidRDefault="004F7BC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14A37"/>
    <w:multiLevelType w:val="hybridMultilevel"/>
    <w:tmpl w:val="C2781BDE"/>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403268B"/>
    <w:multiLevelType w:val="hybridMultilevel"/>
    <w:tmpl w:val="4F6AEB8E"/>
    <w:lvl w:ilvl="0" w:tplc="F32C60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65C299C"/>
    <w:multiLevelType w:val="hybridMultilevel"/>
    <w:tmpl w:val="EFAC1C82"/>
    <w:lvl w:ilvl="0" w:tplc="043F0011">
      <w:start w:val="1"/>
      <w:numFmt w:val="decimal"/>
      <w:lvlText w:val="%1)"/>
      <w:lvlJc w:val="left"/>
      <w:pPr>
        <w:ind w:left="1725" w:hanging="360"/>
      </w:pPr>
    </w:lvl>
    <w:lvl w:ilvl="1" w:tplc="043F0019" w:tentative="1">
      <w:start w:val="1"/>
      <w:numFmt w:val="lowerLetter"/>
      <w:lvlText w:val="%2."/>
      <w:lvlJc w:val="left"/>
      <w:pPr>
        <w:ind w:left="2445" w:hanging="360"/>
      </w:pPr>
    </w:lvl>
    <w:lvl w:ilvl="2" w:tplc="043F001B" w:tentative="1">
      <w:start w:val="1"/>
      <w:numFmt w:val="lowerRoman"/>
      <w:lvlText w:val="%3."/>
      <w:lvlJc w:val="right"/>
      <w:pPr>
        <w:ind w:left="3165" w:hanging="180"/>
      </w:pPr>
    </w:lvl>
    <w:lvl w:ilvl="3" w:tplc="043F000F" w:tentative="1">
      <w:start w:val="1"/>
      <w:numFmt w:val="decimal"/>
      <w:lvlText w:val="%4."/>
      <w:lvlJc w:val="left"/>
      <w:pPr>
        <w:ind w:left="3885" w:hanging="360"/>
      </w:pPr>
    </w:lvl>
    <w:lvl w:ilvl="4" w:tplc="043F0019" w:tentative="1">
      <w:start w:val="1"/>
      <w:numFmt w:val="lowerLetter"/>
      <w:lvlText w:val="%5."/>
      <w:lvlJc w:val="left"/>
      <w:pPr>
        <w:ind w:left="4605" w:hanging="360"/>
      </w:pPr>
    </w:lvl>
    <w:lvl w:ilvl="5" w:tplc="043F001B" w:tentative="1">
      <w:start w:val="1"/>
      <w:numFmt w:val="lowerRoman"/>
      <w:lvlText w:val="%6."/>
      <w:lvlJc w:val="right"/>
      <w:pPr>
        <w:ind w:left="5325" w:hanging="180"/>
      </w:pPr>
    </w:lvl>
    <w:lvl w:ilvl="6" w:tplc="043F000F" w:tentative="1">
      <w:start w:val="1"/>
      <w:numFmt w:val="decimal"/>
      <w:lvlText w:val="%7."/>
      <w:lvlJc w:val="left"/>
      <w:pPr>
        <w:ind w:left="6045" w:hanging="360"/>
      </w:pPr>
    </w:lvl>
    <w:lvl w:ilvl="7" w:tplc="043F0019" w:tentative="1">
      <w:start w:val="1"/>
      <w:numFmt w:val="lowerLetter"/>
      <w:lvlText w:val="%8."/>
      <w:lvlJc w:val="left"/>
      <w:pPr>
        <w:ind w:left="6765" w:hanging="360"/>
      </w:pPr>
    </w:lvl>
    <w:lvl w:ilvl="8" w:tplc="043F001B" w:tentative="1">
      <w:start w:val="1"/>
      <w:numFmt w:val="lowerRoman"/>
      <w:lvlText w:val="%9."/>
      <w:lvlJc w:val="right"/>
      <w:pPr>
        <w:ind w:left="7485" w:hanging="180"/>
      </w:pPr>
    </w:lvl>
  </w:abstractNum>
  <w:abstractNum w:abstractNumId="3" w15:restartNumberingAfterBreak="0">
    <w:nsid w:val="06B9091B"/>
    <w:multiLevelType w:val="hybridMultilevel"/>
    <w:tmpl w:val="DCEE2B9E"/>
    <w:lvl w:ilvl="0" w:tplc="B450005A">
      <w:start w:val="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15:restartNumberingAfterBreak="0">
    <w:nsid w:val="09B33DC9"/>
    <w:multiLevelType w:val="hybridMultilevel"/>
    <w:tmpl w:val="F43C5B4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E5C1253"/>
    <w:multiLevelType w:val="hybridMultilevel"/>
    <w:tmpl w:val="48E4BA4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0F9156A1"/>
    <w:multiLevelType w:val="hybridMultilevel"/>
    <w:tmpl w:val="71C6378E"/>
    <w:lvl w:ilvl="0" w:tplc="D02A5C92">
      <w:start w:val="1"/>
      <w:numFmt w:val="bullet"/>
      <w:lvlText w:val=""/>
      <w:lvlJc w:val="left"/>
      <w:pPr>
        <w:tabs>
          <w:tab w:val="num" w:pos="720"/>
        </w:tabs>
        <w:ind w:left="720" w:hanging="360"/>
      </w:pPr>
      <w:rPr>
        <w:rFonts w:ascii="Wingdings" w:hAnsi="Wingdings" w:hint="default"/>
      </w:rPr>
    </w:lvl>
    <w:lvl w:ilvl="1" w:tplc="E8E2DC18" w:tentative="1">
      <w:start w:val="1"/>
      <w:numFmt w:val="bullet"/>
      <w:lvlText w:val=""/>
      <w:lvlJc w:val="left"/>
      <w:pPr>
        <w:tabs>
          <w:tab w:val="num" w:pos="1440"/>
        </w:tabs>
        <w:ind w:left="1440" w:hanging="360"/>
      </w:pPr>
      <w:rPr>
        <w:rFonts w:ascii="Wingdings" w:hAnsi="Wingdings" w:hint="default"/>
      </w:rPr>
    </w:lvl>
    <w:lvl w:ilvl="2" w:tplc="18B64426" w:tentative="1">
      <w:start w:val="1"/>
      <w:numFmt w:val="bullet"/>
      <w:lvlText w:val=""/>
      <w:lvlJc w:val="left"/>
      <w:pPr>
        <w:tabs>
          <w:tab w:val="num" w:pos="2160"/>
        </w:tabs>
        <w:ind w:left="2160" w:hanging="360"/>
      </w:pPr>
      <w:rPr>
        <w:rFonts w:ascii="Wingdings" w:hAnsi="Wingdings" w:hint="default"/>
      </w:rPr>
    </w:lvl>
    <w:lvl w:ilvl="3" w:tplc="E8140AE4" w:tentative="1">
      <w:start w:val="1"/>
      <w:numFmt w:val="bullet"/>
      <w:lvlText w:val=""/>
      <w:lvlJc w:val="left"/>
      <w:pPr>
        <w:tabs>
          <w:tab w:val="num" w:pos="2880"/>
        </w:tabs>
        <w:ind w:left="2880" w:hanging="360"/>
      </w:pPr>
      <w:rPr>
        <w:rFonts w:ascii="Wingdings" w:hAnsi="Wingdings" w:hint="default"/>
      </w:rPr>
    </w:lvl>
    <w:lvl w:ilvl="4" w:tplc="4420EE98" w:tentative="1">
      <w:start w:val="1"/>
      <w:numFmt w:val="bullet"/>
      <w:lvlText w:val=""/>
      <w:lvlJc w:val="left"/>
      <w:pPr>
        <w:tabs>
          <w:tab w:val="num" w:pos="3600"/>
        </w:tabs>
        <w:ind w:left="3600" w:hanging="360"/>
      </w:pPr>
      <w:rPr>
        <w:rFonts w:ascii="Wingdings" w:hAnsi="Wingdings" w:hint="default"/>
      </w:rPr>
    </w:lvl>
    <w:lvl w:ilvl="5" w:tplc="DEEA7700" w:tentative="1">
      <w:start w:val="1"/>
      <w:numFmt w:val="bullet"/>
      <w:lvlText w:val=""/>
      <w:lvlJc w:val="left"/>
      <w:pPr>
        <w:tabs>
          <w:tab w:val="num" w:pos="4320"/>
        </w:tabs>
        <w:ind w:left="4320" w:hanging="360"/>
      </w:pPr>
      <w:rPr>
        <w:rFonts w:ascii="Wingdings" w:hAnsi="Wingdings" w:hint="default"/>
      </w:rPr>
    </w:lvl>
    <w:lvl w:ilvl="6" w:tplc="D8F24ED2" w:tentative="1">
      <w:start w:val="1"/>
      <w:numFmt w:val="bullet"/>
      <w:lvlText w:val=""/>
      <w:lvlJc w:val="left"/>
      <w:pPr>
        <w:tabs>
          <w:tab w:val="num" w:pos="5040"/>
        </w:tabs>
        <w:ind w:left="5040" w:hanging="360"/>
      </w:pPr>
      <w:rPr>
        <w:rFonts w:ascii="Wingdings" w:hAnsi="Wingdings" w:hint="default"/>
      </w:rPr>
    </w:lvl>
    <w:lvl w:ilvl="7" w:tplc="453ED902" w:tentative="1">
      <w:start w:val="1"/>
      <w:numFmt w:val="bullet"/>
      <w:lvlText w:val=""/>
      <w:lvlJc w:val="left"/>
      <w:pPr>
        <w:tabs>
          <w:tab w:val="num" w:pos="5760"/>
        </w:tabs>
        <w:ind w:left="5760" w:hanging="360"/>
      </w:pPr>
      <w:rPr>
        <w:rFonts w:ascii="Wingdings" w:hAnsi="Wingdings" w:hint="default"/>
      </w:rPr>
    </w:lvl>
    <w:lvl w:ilvl="8" w:tplc="CC6CDD1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3930A0"/>
    <w:multiLevelType w:val="hybridMultilevel"/>
    <w:tmpl w:val="2892CED8"/>
    <w:lvl w:ilvl="0" w:tplc="AED492EC">
      <w:start w:val="1"/>
      <w:numFmt w:val="bullet"/>
      <w:lvlText w:val="•"/>
      <w:lvlJc w:val="left"/>
      <w:pPr>
        <w:tabs>
          <w:tab w:val="num" w:pos="720"/>
        </w:tabs>
        <w:ind w:left="720" w:hanging="360"/>
      </w:pPr>
      <w:rPr>
        <w:rFonts w:ascii="Arial" w:hAnsi="Arial" w:hint="default"/>
      </w:rPr>
    </w:lvl>
    <w:lvl w:ilvl="1" w:tplc="CF0CB3B0" w:tentative="1">
      <w:start w:val="1"/>
      <w:numFmt w:val="bullet"/>
      <w:lvlText w:val="•"/>
      <w:lvlJc w:val="left"/>
      <w:pPr>
        <w:tabs>
          <w:tab w:val="num" w:pos="1440"/>
        </w:tabs>
        <w:ind w:left="1440" w:hanging="360"/>
      </w:pPr>
      <w:rPr>
        <w:rFonts w:ascii="Arial" w:hAnsi="Arial" w:hint="default"/>
      </w:rPr>
    </w:lvl>
    <w:lvl w:ilvl="2" w:tplc="D4F2D064" w:tentative="1">
      <w:start w:val="1"/>
      <w:numFmt w:val="bullet"/>
      <w:lvlText w:val="•"/>
      <w:lvlJc w:val="left"/>
      <w:pPr>
        <w:tabs>
          <w:tab w:val="num" w:pos="2160"/>
        </w:tabs>
        <w:ind w:left="2160" w:hanging="360"/>
      </w:pPr>
      <w:rPr>
        <w:rFonts w:ascii="Arial" w:hAnsi="Arial" w:hint="default"/>
      </w:rPr>
    </w:lvl>
    <w:lvl w:ilvl="3" w:tplc="252ECEB0" w:tentative="1">
      <w:start w:val="1"/>
      <w:numFmt w:val="bullet"/>
      <w:lvlText w:val="•"/>
      <w:lvlJc w:val="left"/>
      <w:pPr>
        <w:tabs>
          <w:tab w:val="num" w:pos="2880"/>
        </w:tabs>
        <w:ind w:left="2880" w:hanging="360"/>
      </w:pPr>
      <w:rPr>
        <w:rFonts w:ascii="Arial" w:hAnsi="Arial" w:hint="default"/>
      </w:rPr>
    </w:lvl>
    <w:lvl w:ilvl="4" w:tplc="BADE7B92" w:tentative="1">
      <w:start w:val="1"/>
      <w:numFmt w:val="bullet"/>
      <w:lvlText w:val="•"/>
      <w:lvlJc w:val="left"/>
      <w:pPr>
        <w:tabs>
          <w:tab w:val="num" w:pos="3600"/>
        </w:tabs>
        <w:ind w:left="3600" w:hanging="360"/>
      </w:pPr>
      <w:rPr>
        <w:rFonts w:ascii="Arial" w:hAnsi="Arial" w:hint="default"/>
      </w:rPr>
    </w:lvl>
    <w:lvl w:ilvl="5" w:tplc="18C6B798" w:tentative="1">
      <w:start w:val="1"/>
      <w:numFmt w:val="bullet"/>
      <w:lvlText w:val="•"/>
      <w:lvlJc w:val="left"/>
      <w:pPr>
        <w:tabs>
          <w:tab w:val="num" w:pos="4320"/>
        </w:tabs>
        <w:ind w:left="4320" w:hanging="360"/>
      </w:pPr>
      <w:rPr>
        <w:rFonts w:ascii="Arial" w:hAnsi="Arial" w:hint="default"/>
      </w:rPr>
    </w:lvl>
    <w:lvl w:ilvl="6" w:tplc="CC58DCB2" w:tentative="1">
      <w:start w:val="1"/>
      <w:numFmt w:val="bullet"/>
      <w:lvlText w:val="•"/>
      <w:lvlJc w:val="left"/>
      <w:pPr>
        <w:tabs>
          <w:tab w:val="num" w:pos="5040"/>
        </w:tabs>
        <w:ind w:left="5040" w:hanging="360"/>
      </w:pPr>
      <w:rPr>
        <w:rFonts w:ascii="Arial" w:hAnsi="Arial" w:hint="default"/>
      </w:rPr>
    </w:lvl>
    <w:lvl w:ilvl="7" w:tplc="2E3E4D34" w:tentative="1">
      <w:start w:val="1"/>
      <w:numFmt w:val="bullet"/>
      <w:lvlText w:val="•"/>
      <w:lvlJc w:val="left"/>
      <w:pPr>
        <w:tabs>
          <w:tab w:val="num" w:pos="5760"/>
        </w:tabs>
        <w:ind w:left="5760" w:hanging="360"/>
      </w:pPr>
      <w:rPr>
        <w:rFonts w:ascii="Arial" w:hAnsi="Arial" w:hint="default"/>
      </w:rPr>
    </w:lvl>
    <w:lvl w:ilvl="8" w:tplc="5750EBD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E765CE0"/>
    <w:multiLevelType w:val="hybridMultilevel"/>
    <w:tmpl w:val="F7700D52"/>
    <w:lvl w:ilvl="0" w:tplc="043F0001">
      <w:start w:val="1"/>
      <w:numFmt w:val="bullet"/>
      <w:lvlText w:val=""/>
      <w:lvlJc w:val="left"/>
      <w:pPr>
        <w:ind w:left="1428" w:hanging="360"/>
      </w:pPr>
      <w:rPr>
        <w:rFonts w:ascii="Symbol" w:hAnsi="Symbol" w:hint="default"/>
      </w:rPr>
    </w:lvl>
    <w:lvl w:ilvl="1" w:tplc="043F0003" w:tentative="1">
      <w:start w:val="1"/>
      <w:numFmt w:val="bullet"/>
      <w:lvlText w:val="o"/>
      <w:lvlJc w:val="left"/>
      <w:pPr>
        <w:ind w:left="2148" w:hanging="360"/>
      </w:pPr>
      <w:rPr>
        <w:rFonts w:ascii="Courier New" w:hAnsi="Courier New" w:cs="Courier New" w:hint="default"/>
      </w:rPr>
    </w:lvl>
    <w:lvl w:ilvl="2" w:tplc="043F0005" w:tentative="1">
      <w:start w:val="1"/>
      <w:numFmt w:val="bullet"/>
      <w:lvlText w:val=""/>
      <w:lvlJc w:val="left"/>
      <w:pPr>
        <w:ind w:left="2868" w:hanging="360"/>
      </w:pPr>
      <w:rPr>
        <w:rFonts w:ascii="Wingdings" w:hAnsi="Wingdings" w:hint="default"/>
      </w:rPr>
    </w:lvl>
    <w:lvl w:ilvl="3" w:tplc="043F0001" w:tentative="1">
      <w:start w:val="1"/>
      <w:numFmt w:val="bullet"/>
      <w:lvlText w:val=""/>
      <w:lvlJc w:val="left"/>
      <w:pPr>
        <w:ind w:left="3588" w:hanging="360"/>
      </w:pPr>
      <w:rPr>
        <w:rFonts w:ascii="Symbol" w:hAnsi="Symbol" w:hint="default"/>
      </w:rPr>
    </w:lvl>
    <w:lvl w:ilvl="4" w:tplc="043F0003" w:tentative="1">
      <w:start w:val="1"/>
      <w:numFmt w:val="bullet"/>
      <w:lvlText w:val="o"/>
      <w:lvlJc w:val="left"/>
      <w:pPr>
        <w:ind w:left="4308" w:hanging="360"/>
      </w:pPr>
      <w:rPr>
        <w:rFonts w:ascii="Courier New" w:hAnsi="Courier New" w:cs="Courier New" w:hint="default"/>
      </w:rPr>
    </w:lvl>
    <w:lvl w:ilvl="5" w:tplc="043F0005" w:tentative="1">
      <w:start w:val="1"/>
      <w:numFmt w:val="bullet"/>
      <w:lvlText w:val=""/>
      <w:lvlJc w:val="left"/>
      <w:pPr>
        <w:ind w:left="5028" w:hanging="360"/>
      </w:pPr>
      <w:rPr>
        <w:rFonts w:ascii="Wingdings" w:hAnsi="Wingdings" w:hint="default"/>
      </w:rPr>
    </w:lvl>
    <w:lvl w:ilvl="6" w:tplc="043F0001" w:tentative="1">
      <w:start w:val="1"/>
      <w:numFmt w:val="bullet"/>
      <w:lvlText w:val=""/>
      <w:lvlJc w:val="left"/>
      <w:pPr>
        <w:ind w:left="5748" w:hanging="360"/>
      </w:pPr>
      <w:rPr>
        <w:rFonts w:ascii="Symbol" w:hAnsi="Symbol" w:hint="default"/>
      </w:rPr>
    </w:lvl>
    <w:lvl w:ilvl="7" w:tplc="043F0003" w:tentative="1">
      <w:start w:val="1"/>
      <w:numFmt w:val="bullet"/>
      <w:lvlText w:val="o"/>
      <w:lvlJc w:val="left"/>
      <w:pPr>
        <w:ind w:left="6468" w:hanging="360"/>
      </w:pPr>
      <w:rPr>
        <w:rFonts w:ascii="Courier New" w:hAnsi="Courier New" w:cs="Courier New" w:hint="default"/>
      </w:rPr>
    </w:lvl>
    <w:lvl w:ilvl="8" w:tplc="043F0005" w:tentative="1">
      <w:start w:val="1"/>
      <w:numFmt w:val="bullet"/>
      <w:lvlText w:val=""/>
      <w:lvlJc w:val="left"/>
      <w:pPr>
        <w:ind w:left="7188" w:hanging="360"/>
      </w:pPr>
      <w:rPr>
        <w:rFonts w:ascii="Wingdings" w:hAnsi="Wingdings" w:hint="default"/>
      </w:rPr>
    </w:lvl>
  </w:abstractNum>
  <w:abstractNum w:abstractNumId="9" w15:restartNumberingAfterBreak="0">
    <w:nsid w:val="20516892"/>
    <w:multiLevelType w:val="hybridMultilevel"/>
    <w:tmpl w:val="4B8A5C90"/>
    <w:lvl w:ilvl="0" w:tplc="043F0001">
      <w:start w:val="1"/>
      <w:numFmt w:val="bullet"/>
      <w:lvlText w:val=""/>
      <w:lvlJc w:val="left"/>
      <w:pPr>
        <w:tabs>
          <w:tab w:val="num" w:pos="720"/>
        </w:tabs>
        <w:ind w:left="720" w:hanging="360"/>
      </w:pPr>
      <w:rPr>
        <w:rFonts w:ascii="Symbol" w:hAnsi="Symbol" w:hint="default"/>
      </w:rPr>
    </w:lvl>
    <w:lvl w:ilvl="1" w:tplc="EB46972C" w:tentative="1">
      <w:start w:val="1"/>
      <w:numFmt w:val="bullet"/>
      <w:lvlText w:val=""/>
      <w:lvlJc w:val="left"/>
      <w:pPr>
        <w:tabs>
          <w:tab w:val="num" w:pos="1440"/>
        </w:tabs>
        <w:ind w:left="1440" w:hanging="360"/>
      </w:pPr>
      <w:rPr>
        <w:rFonts w:ascii="Wingdings" w:hAnsi="Wingdings" w:hint="default"/>
      </w:rPr>
    </w:lvl>
    <w:lvl w:ilvl="2" w:tplc="02827712" w:tentative="1">
      <w:start w:val="1"/>
      <w:numFmt w:val="bullet"/>
      <w:lvlText w:val=""/>
      <w:lvlJc w:val="left"/>
      <w:pPr>
        <w:tabs>
          <w:tab w:val="num" w:pos="2160"/>
        </w:tabs>
        <w:ind w:left="2160" w:hanging="360"/>
      </w:pPr>
      <w:rPr>
        <w:rFonts w:ascii="Wingdings" w:hAnsi="Wingdings" w:hint="default"/>
      </w:rPr>
    </w:lvl>
    <w:lvl w:ilvl="3" w:tplc="52260034" w:tentative="1">
      <w:start w:val="1"/>
      <w:numFmt w:val="bullet"/>
      <w:lvlText w:val=""/>
      <w:lvlJc w:val="left"/>
      <w:pPr>
        <w:tabs>
          <w:tab w:val="num" w:pos="2880"/>
        </w:tabs>
        <w:ind w:left="2880" w:hanging="360"/>
      </w:pPr>
      <w:rPr>
        <w:rFonts w:ascii="Wingdings" w:hAnsi="Wingdings" w:hint="default"/>
      </w:rPr>
    </w:lvl>
    <w:lvl w:ilvl="4" w:tplc="3E1299E4" w:tentative="1">
      <w:start w:val="1"/>
      <w:numFmt w:val="bullet"/>
      <w:lvlText w:val=""/>
      <w:lvlJc w:val="left"/>
      <w:pPr>
        <w:tabs>
          <w:tab w:val="num" w:pos="3600"/>
        </w:tabs>
        <w:ind w:left="3600" w:hanging="360"/>
      </w:pPr>
      <w:rPr>
        <w:rFonts w:ascii="Wingdings" w:hAnsi="Wingdings" w:hint="default"/>
      </w:rPr>
    </w:lvl>
    <w:lvl w:ilvl="5" w:tplc="2A5EAB5A" w:tentative="1">
      <w:start w:val="1"/>
      <w:numFmt w:val="bullet"/>
      <w:lvlText w:val=""/>
      <w:lvlJc w:val="left"/>
      <w:pPr>
        <w:tabs>
          <w:tab w:val="num" w:pos="4320"/>
        </w:tabs>
        <w:ind w:left="4320" w:hanging="360"/>
      </w:pPr>
      <w:rPr>
        <w:rFonts w:ascii="Wingdings" w:hAnsi="Wingdings" w:hint="default"/>
      </w:rPr>
    </w:lvl>
    <w:lvl w:ilvl="6" w:tplc="07B2AC80" w:tentative="1">
      <w:start w:val="1"/>
      <w:numFmt w:val="bullet"/>
      <w:lvlText w:val=""/>
      <w:lvlJc w:val="left"/>
      <w:pPr>
        <w:tabs>
          <w:tab w:val="num" w:pos="5040"/>
        </w:tabs>
        <w:ind w:left="5040" w:hanging="360"/>
      </w:pPr>
      <w:rPr>
        <w:rFonts w:ascii="Wingdings" w:hAnsi="Wingdings" w:hint="default"/>
      </w:rPr>
    </w:lvl>
    <w:lvl w:ilvl="7" w:tplc="285241F8" w:tentative="1">
      <w:start w:val="1"/>
      <w:numFmt w:val="bullet"/>
      <w:lvlText w:val=""/>
      <w:lvlJc w:val="left"/>
      <w:pPr>
        <w:tabs>
          <w:tab w:val="num" w:pos="5760"/>
        </w:tabs>
        <w:ind w:left="5760" w:hanging="360"/>
      </w:pPr>
      <w:rPr>
        <w:rFonts w:ascii="Wingdings" w:hAnsi="Wingdings" w:hint="default"/>
      </w:rPr>
    </w:lvl>
    <w:lvl w:ilvl="8" w:tplc="3A22826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AB7107"/>
    <w:multiLevelType w:val="hybridMultilevel"/>
    <w:tmpl w:val="D7FA0F04"/>
    <w:lvl w:ilvl="0" w:tplc="9306BC78">
      <w:start w:val="1"/>
      <w:numFmt w:val="bullet"/>
      <w:lvlText w:val=""/>
      <w:lvlJc w:val="left"/>
      <w:pPr>
        <w:tabs>
          <w:tab w:val="num" w:pos="720"/>
        </w:tabs>
        <w:ind w:left="720" w:hanging="360"/>
      </w:pPr>
      <w:rPr>
        <w:rFonts w:ascii="Wingdings" w:hAnsi="Wingdings" w:hint="default"/>
      </w:rPr>
    </w:lvl>
    <w:lvl w:ilvl="1" w:tplc="F67C87E2" w:tentative="1">
      <w:start w:val="1"/>
      <w:numFmt w:val="bullet"/>
      <w:lvlText w:val=""/>
      <w:lvlJc w:val="left"/>
      <w:pPr>
        <w:tabs>
          <w:tab w:val="num" w:pos="1440"/>
        </w:tabs>
        <w:ind w:left="1440" w:hanging="360"/>
      </w:pPr>
      <w:rPr>
        <w:rFonts w:ascii="Wingdings" w:hAnsi="Wingdings" w:hint="default"/>
      </w:rPr>
    </w:lvl>
    <w:lvl w:ilvl="2" w:tplc="4EA0ACB8" w:tentative="1">
      <w:start w:val="1"/>
      <w:numFmt w:val="bullet"/>
      <w:lvlText w:val=""/>
      <w:lvlJc w:val="left"/>
      <w:pPr>
        <w:tabs>
          <w:tab w:val="num" w:pos="2160"/>
        </w:tabs>
        <w:ind w:left="2160" w:hanging="360"/>
      </w:pPr>
      <w:rPr>
        <w:rFonts w:ascii="Wingdings" w:hAnsi="Wingdings" w:hint="default"/>
      </w:rPr>
    </w:lvl>
    <w:lvl w:ilvl="3" w:tplc="B496744A" w:tentative="1">
      <w:start w:val="1"/>
      <w:numFmt w:val="bullet"/>
      <w:lvlText w:val=""/>
      <w:lvlJc w:val="left"/>
      <w:pPr>
        <w:tabs>
          <w:tab w:val="num" w:pos="2880"/>
        </w:tabs>
        <w:ind w:left="2880" w:hanging="360"/>
      </w:pPr>
      <w:rPr>
        <w:rFonts w:ascii="Wingdings" w:hAnsi="Wingdings" w:hint="default"/>
      </w:rPr>
    </w:lvl>
    <w:lvl w:ilvl="4" w:tplc="CFE07806" w:tentative="1">
      <w:start w:val="1"/>
      <w:numFmt w:val="bullet"/>
      <w:lvlText w:val=""/>
      <w:lvlJc w:val="left"/>
      <w:pPr>
        <w:tabs>
          <w:tab w:val="num" w:pos="3600"/>
        </w:tabs>
        <w:ind w:left="3600" w:hanging="360"/>
      </w:pPr>
      <w:rPr>
        <w:rFonts w:ascii="Wingdings" w:hAnsi="Wingdings" w:hint="default"/>
      </w:rPr>
    </w:lvl>
    <w:lvl w:ilvl="5" w:tplc="F5729B50" w:tentative="1">
      <w:start w:val="1"/>
      <w:numFmt w:val="bullet"/>
      <w:lvlText w:val=""/>
      <w:lvlJc w:val="left"/>
      <w:pPr>
        <w:tabs>
          <w:tab w:val="num" w:pos="4320"/>
        </w:tabs>
        <w:ind w:left="4320" w:hanging="360"/>
      </w:pPr>
      <w:rPr>
        <w:rFonts w:ascii="Wingdings" w:hAnsi="Wingdings" w:hint="default"/>
      </w:rPr>
    </w:lvl>
    <w:lvl w:ilvl="6" w:tplc="D3BA4404" w:tentative="1">
      <w:start w:val="1"/>
      <w:numFmt w:val="bullet"/>
      <w:lvlText w:val=""/>
      <w:lvlJc w:val="left"/>
      <w:pPr>
        <w:tabs>
          <w:tab w:val="num" w:pos="5040"/>
        </w:tabs>
        <w:ind w:left="5040" w:hanging="360"/>
      </w:pPr>
      <w:rPr>
        <w:rFonts w:ascii="Wingdings" w:hAnsi="Wingdings" w:hint="default"/>
      </w:rPr>
    </w:lvl>
    <w:lvl w:ilvl="7" w:tplc="B77E0050" w:tentative="1">
      <w:start w:val="1"/>
      <w:numFmt w:val="bullet"/>
      <w:lvlText w:val=""/>
      <w:lvlJc w:val="left"/>
      <w:pPr>
        <w:tabs>
          <w:tab w:val="num" w:pos="5760"/>
        </w:tabs>
        <w:ind w:left="5760" w:hanging="360"/>
      </w:pPr>
      <w:rPr>
        <w:rFonts w:ascii="Wingdings" w:hAnsi="Wingdings" w:hint="default"/>
      </w:rPr>
    </w:lvl>
    <w:lvl w:ilvl="8" w:tplc="7EA8797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601DA6"/>
    <w:multiLevelType w:val="hybridMultilevel"/>
    <w:tmpl w:val="398E8F46"/>
    <w:lvl w:ilvl="0" w:tplc="96523F50">
      <w:start w:val="1"/>
      <w:numFmt w:val="bullet"/>
      <w:lvlText w:val="-"/>
      <w:lvlJc w:val="left"/>
      <w:pPr>
        <w:ind w:left="1211" w:hanging="360"/>
      </w:pPr>
      <w:rPr>
        <w:rFonts w:ascii="Times New Roman" w:eastAsia="SimSu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2" w15:restartNumberingAfterBreak="0">
    <w:nsid w:val="2B922FFE"/>
    <w:multiLevelType w:val="hybridMultilevel"/>
    <w:tmpl w:val="53E0376C"/>
    <w:lvl w:ilvl="0" w:tplc="043F0001">
      <w:start w:val="1"/>
      <w:numFmt w:val="bullet"/>
      <w:lvlText w:val=""/>
      <w:lvlJc w:val="left"/>
      <w:pPr>
        <w:ind w:left="720" w:hanging="360"/>
      </w:pPr>
      <w:rPr>
        <w:rFonts w:ascii="Symbol" w:hAnsi="Symbol"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13" w15:restartNumberingAfterBreak="0">
    <w:nsid w:val="2CB96DE8"/>
    <w:multiLevelType w:val="hybridMultilevel"/>
    <w:tmpl w:val="65363364"/>
    <w:lvl w:ilvl="0" w:tplc="EBB4F3DC">
      <w:start w:val="1"/>
      <w:numFmt w:val="bullet"/>
      <w:lvlText w:val="•"/>
      <w:lvlJc w:val="left"/>
      <w:pPr>
        <w:tabs>
          <w:tab w:val="num" w:pos="720"/>
        </w:tabs>
        <w:ind w:left="720" w:hanging="360"/>
      </w:pPr>
      <w:rPr>
        <w:rFonts w:ascii="Arial" w:hAnsi="Arial" w:hint="default"/>
      </w:rPr>
    </w:lvl>
    <w:lvl w:ilvl="1" w:tplc="F5B82460" w:tentative="1">
      <w:start w:val="1"/>
      <w:numFmt w:val="bullet"/>
      <w:lvlText w:val="•"/>
      <w:lvlJc w:val="left"/>
      <w:pPr>
        <w:tabs>
          <w:tab w:val="num" w:pos="1440"/>
        </w:tabs>
        <w:ind w:left="1440" w:hanging="360"/>
      </w:pPr>
      <w:rPr>
        <w:rFonts w:ascii="Arial" w:hAnsi="Arial" w:hint="default"/>
      </w:rPr>
    </w:lvl>
    <w:lvl w:ilvl="2" w:tplc="FA4CF044" w:tentative="1">
      <w:start w:val="1"/>
      <w:numFmt w:val="bullet"/>
      <w:lvlText w:val="•"/>
      <w:lvlJc w:val="left"/>
      <w:pPr>
        <w:tabs>
          <w:tab w:val="num" w:pos="2160"/>
        </w:tabs>
        <w:ind w:left="2160" w:hanging="360"/>
      </w:pPr>
      <w:rPr>
        <w:rFonts w:ascii="Arial" w:hAnsi="Arial" w:hint="default"/>
      </w:rPr>
    </w:lvl>
    <w:lvl w:ilvl="3" w:tplc="F342F652" w:tentative="1">
      <w:start w:val="1"/>
      <w:numFmt w:val="bullet"/>
      <w:lvlText w:val="•"/>
      <w:lvlJc w:val="left"/>
      <w:pPr>
        <w:tabs>
          <w:tab w:val="num" w:pos="2880"/>
        </w:tabs>
        <w:ind w:left="2880" w:hanging="360"/>
      </w:pPr>
      <w:rPr>
        <w:rFonts w:ascii="Arial" w:hAnsi="Arial" w:hint="default"/>
      </w:rPr>
    </w:lvl>
    <w:lvl w:ilvl="4" w:tplc="43B603DE" w:tentative="1">
      <w:start w:val="1"/>
      <w:numFmt w:val="bullet"/>
      <w:lvlText w:val="•"/>
      <w:lvlJc w:val="left"/>
      <w:pPr>
        <w:tabs>
          <w:tab w:val="num" w:pos="3600"/>
        </w:tabs>
        <w:ind w:left="3600" w:hanging="360"/>
      </w:pPr>
      <w:rPr>
        <w:rFonts w:ascii="Arial" w:hAnsi="Arial" w:hint="default"/>
      </w:rPr>
    </w:lvl>
    <w:lvl w:ilvl="5" w:tplc="9B184E22" w:tentative="1">
      <w:start w:val="1"/>
      <w:numFmt w:val="bullet"/>
      <w:lvlText w:val="•"/>
      <w:lvlJc w:val="left"/>
      <w:pPr>
        <w:tabs>
          <w:tab w:val="num" w:pos="4320"/>
        </w:tabs>
        <w:ind w:left="4320" w:hanging="360"/>
      </w:pPr>
      <w:rPr>
        <w:rFonts w:ascii="Arial" w:hAnsi="Arial" w:hint="default"/>
      </w:rPr>
    </w:lvl>
    <w:lvl w:ilvl="6" w:tplc="E6782C10" w:tentative="1">
      <w:start w:val="1"/>
      <w:numFmt w:val="bullet"/>
      <w:lvlText w:val="•"/>
      <w:lvlJc w:val="left"/>
      <w:pPr>
        <w:tabs>
          <w:tab w:val="num" w:pos="5040"/>
        </w:tabs>
        <w:ind w:left="5040" w:hanging="360"/>
      </w:pPr>
      <w:rPr>
        <w:rFonts w:ascii="Arial" w:hAnsi="Arial" w:hint="default"/>
      </w:rPr>
    </w:lvl>
    <w:lvl w:ilvl="7" w:tplc="BF64E774" w:tentative="1">
      <w:start w:val="1"/>
      <w:numFmt w:val="bullet"/>
      <w:lvlText w:val="•"/>
      <w:lvlJc w:val="left"/>
      <w:pPr>
        <w:tabs>
          <w:tab w:val="num" w:pos="5760"/>
        </w:tabs>
        <w:ind w:left="5760" w:hanging="360"/>
      </w:pPr>
      <w:rPr>
        <w:rFonts w:ascii="Arial" w:hAnsi="Arial" w:hint="default"/>
      </w:rPr>
    </w:lvl>
    <w:lvl w:ilvl="8" w:tplc="0E5AE63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FA970CB"/>
    <w:multiLevelType w:val="hybridMultilevel"/>
    <w:tmpl w:val="EF96D626"/>
    <w:lvl w:ilvl="0" w:tplc="F6163D72">
      <w:start w:val="1"/>
      <w:numFmt w:val="bullet"/>
      <w:lvlText w:val=""/>
      <w:lvlJc w:val="left"/>
      <w:pPr>
        <w:tabs>
          <w:tab w:val="num" w:pos="786"/>
        </w:tabs>
        <w:ind w:left="786" w:hanging="360"/>
      </w:pPr>
      <w:rPr>
        <w:rFonts w:ascii="Wingdings" w:hAnsi="Wingdings" w:hint="default"/>
      </w:rPr>
    </w:lvl>
    <w:lvl w:ilvl="1" w:tplc="CAACE55C" w:tentative="1">
      <w:start w:val="1"/>
      <w:numFmt w:val="bullet"/>
      <w:lvlText w:val=""/>
      <w:lvlJc w:val="left"/>
      <w:pPr>
        <w:tabs>
          <w:tab w:val="num" w:pos="1506"/>
        </w:tabs>
        <w:ind w:left="1506" w:hanging="360"/>
      </w:pPr>
      <w:rPr>
        <w:rFonts w:ascii="Wingdings" w:hAnsi="Wingdings" w:hint="default"/>
      </w:rPr>
    </w:lvl>
    <w:lvl w:ilvl="2" w:tplc="BAF616E2" w:tentative="1">
      <w:start w:val="1"/>
      <w:numFmt w:val="bullet"/>
      <w:lvlText w:val=""/>
      <w:lvlJc w:val="left"/>
      <w:pPr>
        <w:tabs>
          <w:tab w:val="num" w:pos="2226"/>
        </w:tabs>
        <w:ind w:left="2226" w:hanging="360"/>
      </w:pPr>
      <w:rPr>
        <w:rFonts w:ascii="Wingdings" w:hAnsi="Wingdings" w:hint="default"/>
      </w:rPr>
    </w:lvl>
    <w:lvl w:ilvl="3" w:tplc="45F8B81A" w:tentative="1">
      <w:start w:val="1"/>
      <w:numFmt w:val="bullet"/>
      <w:lvlText w:val=""/>
      <w:lvlJc w:val="left"/>
      <w:pPr>
        <w:tabs>
          <w:tab w:val="num" w:pos="2946"/>
        </w:tabs>
        <w:ind w:left="2946" w:hanging="360"/>
      </w:pPr>
      <w:rPr>
        <w:rFonts w:ascii="Wingdings" w:hAnsi="Wingdings" w:hint="default"/>
      </w:rPr>
    </w:lvl>
    <w:lvl w:ilvl="4" w:tplc="3C420072" w:tentative="1">
      <w:start w:val="1"/>
      <w:numFmt w:val="bullet"/>
      <w:lvlText w:val=""/>
      <w:lvlJc w:val="left"/>
      <w:pPr>
        <w:tabs>
          <w:tab w:val="num" w:pos="3666"/>
        </w:tabs>
        <w:ind w:left="3666" w:hanging="360"/>
      </w:pPr>
      <w:rPr>
        <w:rFonts w:ascii="Wingdings" w:hAnsi="Wingdings" w:hint="default"/>
      </w:rPr>
    </w:lvl>
    <w:lvl w:ilvl="5" w:tplc="6302CE38" w:tentative="1">
      <w:start w:val="1"/>
      <w:numFmt w:val="bullet"/>
      <w:lvlText w:val=""/>
      <w:lvlJc w:val="left"/>
      <w:pPr>
        <w:tabs>
          <w:tab w:val="num" w:pos="4386"/>
        </w:tabs>
        <w:ind w:left="4386" w:hanging="360"/>
      </w:pPr>
      <w:rPr>
        <w:rFonts w:ascii="Wingdings" w:hAnsi="Wingdings" w:hint="default"/>
      </w:rPr>
    </w:lvl>
    <w:lvl w:ilvl="6" w:tplc="E528F2F2" w:tentative="1">
      <w:start w:val="1"/>
      <w:numFmt w:val="bullet"/>
      <w:lvlText w:val=""/>
      <w:lvlJc w:val="left"/>
      <w:pPr>
        <w:tabs>
          <w:tab w:val="num" w:pos="5106"/>
        </w:tabs>
        <w:ind w:left="5106" w:hanging="360"/>
      </w:pPr>
      <w:rPr>
        <w:rFonts w:ascii="Wingdings" w:hAnsi="Wingdings" w:hint="default"/>
      </w:rPr>
    </w:lvl>
    <w:lvl w:ilvl="7" w:tplc="D08E6378" w:tentative="1">
      <w:start w:val="1"/>
      <w:numFmt w:val="bullet"/>
      <w:lvlText w:val=""/>
      <w:lvlJc w:val="left"/>
      <w:pPr>
        <w:tabs>
          <w:tab w:val="num" w:pos="5826"/>
        </w:tabs>
        <w:ind w:left="5826" w:hanging="360"/>
      </w:pPr>
      <w:rPr>
        <w:rFonts w:ascii="Wingdings" w:hAnsi="Wingdings" w:hint="default"/>
      </w:rPr>
    </w:lvl>
    <w:lvl w:ilvl="8" w:tplc="5CE653F4" w:tentative="1">
      <w:start w:val="1"/>
      <w:numFmt w:val="bullet"/>
      <w:lvlText w:val=""/>
      <w:lvlJc w:val="left"/>
      <w:pPr>
        <w:tabs>
          <w:tab w:val="num" w:pos="6546"/>
        </w:tabs>
        <w:ind w:left="6546" w:hanging="360"/>
      </w:pPr>
      <w:rPr>
        <w:rFonts w:ascii="Wingdings" w:hAnsi="Wingdings" w:hint="default"/>
      </w:rPr>
    </w:lvl>
  </w:abstractNum>
  <w:abstractNum w:abstractNumId="15" w15:restartNumberingAfterBreak="0">
    <w:nsid w:val="470B467B"/>
    <w:multiLevelType w:val="hybridMultilevel"/>
    <w:tmpl w:val="5E16F1C6"/>
    <w:lvl w:ilvl="0" w:tplc="043F0011">
      <w:start w:val="1"/>
      <w:numFmt w:val="decimal"/>
      <w:lvlText w:val="%1)"/>
      <w:lvlJc w:val="left"/>
      <w:pPr>
        <w:ind w:left="1515" w:hanging="360"/>
      </w:pPr>
    </w:lvl>
    <w:lvl w:ilvl="1" w:tplc="043F0019" w:tentative="1">
      <w:start w:val="1"/>
      <w:numFmt w:val="lowerLetter"/>
      <w:lvlText w:val="%2."/>
      <w:lvlJc w:val="left"/>
      <w:pPr>
        <w:ind w:left="2235" w:hanging="360"/>
      </w:pPr>
    </w:lvl>
    <w:lvl w:ilvl="2" w:tplc="043F001B" w:tentative="1">
      <w:start w:val="1"/>
      <w:numFmt w:val="lowerRoman"/>
      <w:lvlText w:val="%3."/>
      <w:lvlJc w:val="right"/>
      <w:pPr>
        <w:ind w:left="2955" w:hanging="180"/>
      </w:pPr>
    </w:lvl>
    <w:lvl w:ilvl="3" w:tplc="043F000F" w:tentative="1">
      <w:start w:val="1"/>
      <w:numFmt w:val="decimal"/>
      <w:lvlText w:val="%4."/>
      <w:lvlJc w:val="left"/>
      <w:pPr>
        <w:ind w:left="3675" w:hanging="360"/>
      </w:pPr>
    </w:lvl>
    <w:lvl w:ilvl="4" w:tplc="043F0019" w:tentative="1">
      <w:start w:val="1"/>
      <w:numFmt w:val="lowerLetter"/>
      <w:lvlText w:val="%5."/>
      <w:lvlJc w:val="left"/>
      <w:pPr>
        <w:ind w:left="4395" w:hanging="360"/>
      </w:pPr>
    </w:lvl>
    <w:lvl w:ilvl="5" w:tplc="043F001B" w:tentative="1">
      <w:start w:val="1"/>
      <w:numFmt w:val="lowerRoman"/>
      <w:lvlText w:val="%6."/>
      <w:lvlJc w:val="right"/>
      <w:pPr>
        <w:ind w:left="5115" w:hanging="180"/>
      </w:pPr>
    </w:lvl>
    <w:lvl w:ilvl="6" w:tplc="043F000F" w:tentative="1">
      <w:start w:val="1"/>
      <w:numFmt w:val="decimal"/>
      <w:lvlText w:val="%7."/>
      <w:lvlJc w:val="left"/>
      <w:pPr>
        <w:ind w:left="5835" w:hanging="360"/>
      </w:pPr>
    </w:lvl>
    <w:lvl w:ilvl="7" w:tplc="043F0019" w:tentative="1">
      <w:start w:val="1"/>
      <w:numFmt w:val="lowerLetter"/>
      <w:lvlText w:val="%8."/>
      <w:lvlJc w:val="left"/>
      <w:pPr>
        <w:ind w:left="6555" w:hanging="360"/>
      </w:pPr>
    </w:lvl>
    <w:lvl w:ilvl="8" w:tplc="043F001B" w:tentative="1">
      <w:start w:val="1"/>
      <w:numFmt w:val="lowerRoman"/>
      <w:lvlText w:val="%9."/>
      <w:lvlJc w:val="right"/>
      <w:pPr>
        <w:ind w:left="7275" w:hanging="180"/>
      </w:pPr>
    </w:lvl>
  </w:abstractNum>
  <w:abstractNum w:abstractNumId="16" w15:restartNumberingAfterBreak="0">
    <w:nsid w:val="48E54EDD"/>
    <w:multiLevelType w:val="hybridMultilevel"/>
    <w:tmpl w:val="6CF45FF6"/>
    <w:lvl w:ilvl="0" w:tplc="C01A3988">
      <w:start w:val="1"/>
      <w:numFmt w:val="bullet"/>
      <w:lvlText w:val=""/>
      <w:lvlJc w:val="left"/>
      <w:pPr>
        <w:tabs>
          <w:tab w:val="num" w:pos="720"/>
        </w:tabs>
        <w:ind w:left="720" w:hanging="360"/>
      </w:pPr>
      <w:rPr>
        <w:rFonts w:ascii="Wingdings" w:hAnsi="Wingdings" w:hint="default"/>
      </w:rPr>
    </w:lvl>
    <w:lvl w:ilvl="1" w:tplc="930CC3C6" w:tentative="1">
      <w:start w:val="1"/>
      <w:numFmt w:val="bullet"/>
      <w:lvlText w:val=""/>
      <w:lvlJc w:val="left"/>
      <w:pPr>
        <w:tabs>
          <w:tab w:val="num" w:pos="1440"/>
        </w:tabs>
        <w:ind w:left="1440" w:hanging="360"/>
      </w:pPr>
      <w:rPr>
        <w:rFonts w:ascii="Wingdings" w:hAnsi="Wingdings" w:hint="default"/>
      </w:rPr>
    </w:lvl>
    <w:lvl w:ilvl="2" w:tplc="316ECD94" w:tentative="1">
      <w:start w:val="1"/>
      <w:numFmt w:val="bullet"/>
      <w:lvlText w:val=""/>
      <w:lvlJc w:val="left"/>
      <w:pPr>
        <w:tabs>
          <w:tab w:val="num" w:pos="2160"/>
        </w:tabs>
        <w:ind w:left="2160" w:hanging="360"/>
      </w:pPr>
      <w:rPr>
        <w:rFonts w:ascii="Wingdings" w:hAnsi="Wingdings" w:hint="default"/>
      </w:rPr>
    </w:lvl>
    <w:lvl w:ilvl="3" w:tplc="3F46BE82" w:tentative="1">
      <w:start w:val="1"/>
      <w:numFmt w:val="bullet"/>
      <w:lvlText w:val=""/>
      <w:lvlJc w:val="left"/>
      <w:pPr>
        <w:tabs>
          <w:tab w:val="num" w:pos="2880"/>
        </w:tabs>
        <w:ind w:left="2880" w:hanging="360"/>
      </w:pPr>
      <w:rPr>
        <w:rFonts w:ascii="Wingdings" w:hAnsi="Wingdings" w:hint="default"/>
      </w:rPr>
    </w:lvl>
    <w:lvl w:ilvl="4" w:tplc="30442B22" w:tentative="1">
      <w:start w:val="1"/>
      <w:numFmt w:val="bullet"/>
      <w:lvlText w:val=""/>
      <w:lvlJc w:val="left"/>
      <w:pPr>
        <w:tabs>
          <w:tab w:val="num" w:pos="3600"/>
        </w:tabs>
        <w:ind w:left="3600" w:hanging="360"/>
      </w:pPr>
      <w:rPr>
        <w:rFonts w:ascii="Wingdings" w:hAnsi="Wingdings" w:hint="default"/>
      </w:rPr>
    </w:lvl>
    <w:lvl w:ilvl="5" w:tplc="184A0F04" w:tentative="1">
      <w:start w:val="1"/>
      <w:numFmt w:val="bullet"/>
      <w:lvlText w:val=""/>
      <w:lvlJc w:val="left"/>
      <w:pPr>
        <w:tabs>
          <w:tab w:val="num" w:pos="4320"/>
        </w:tabs>
        <w:ind w:left="4320" w:hanging="360"/>
      </w:pPr>
      <w:rPr>
        <w:rFonts w:ascii="Wingdings" w:hAnsi="Wingdings" w:hint="default"/>
      </w:rPr>
    </w:lvl>
    <w:lvl w:ilvl="6" w:tplc="7C762B0E" w:tentative="1">
      <w:start w:val="1"/>
      <w:numFmt w:val="bullet"/>
      <w:lvlText w:val=""/>
      <w:lvlJc w:val="left"/>
      <w:pPr>
        <w:tabs>
          <w:tab w:val="num" w:pos="5040"/>
        </w:tabs>
        <w:ind w:left="5040" w:hanging="360"/>
      </w:pPr>
      <w:rPr>
        <w:rFonts w:ascii="Wingdings" w:hAnsi="Wingdings" w:hint="default"/>
      </w:rPr>
    </w:lvl>
    <w:lvl w:ilvl="7" w:tplc="3948DD68" w:tentative="1">
      <w:start w:val="1"/>
      <w:numFmt w:val="bullet"/>
      <w:lvlText w:val=""/>
      <w:lvlJc w:val="left"/>
      <w:pPr>
        <w:tabs>
          <w:tab w:val="num" w:pos="5760"/>
        </w:tabs>
        <w:ind w:left="5760" w:hanging="360"/>
      </w:pPr>
      <w:rPr>
        <w:rFonts w:ascii="Wingdings" w:hAnsi="Wingdings" w:hint="default"/>
      </w:rPr>
    </w:lvl>
    <w:lvl w:ilvl="8" w:tplc="5D32DAF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A02CD3"/>
    <w:multiLevelType w:val="hybridMultilevel"/>
    <w:tmpl w:val="B3401EE6"/>
    <w:lvl w:ilvl="0" w:tplc="DB389732">
      <w:start w:val="1"/>
      <w:numFmt w:val="bullet"/>
      <w:lvlText w:val="•"/>
      <w:lvlJc w:val="left"/>
      <w:pPr>
        <w:tabs>
          <w:tab w:val="num" w:pos="720"/>
        </w:tabs>
        <w:ind w:left="720" w:hanging="360"/>
      </w:pPr>
      <w:rPr>
        <w:rFonts w:ascii="Arial" w:hAnsi="Arial" w:hint="default"/>
      </w:rPr>
    </w:lvl>
    <w:lvl w:ilvl="1" w:tplc="DE089038" w:tentative="1">
      <w:start w:val="1"/>
      <w:numFmt w:val="bullet"/>
      <w:lvlText w:val="•"/>
      <w:lvlJc w:val="left"/>
      <w:pPr>
        <w:tabs>
          <w:tab w:val="num" w:pos="1440"/>
        </w:tabs>
        <w:ind w:left="1440" w:hanging="360"/>
      </w:pPr>
      <w:rPr>
        <w:rFonts w:ascii="Arial" w:hAnsi="Arial" w:hint="default"/>
      </w:rPr>
    </w:lvl>
    <w:lvl w:ilvl="2" w:tplc="21CA8C30" w:tentative="1">
      <w:start w:val="1"/>
      <w:numFmt w:val="bullet"/>
      <w:lvlText w:val="•"/>
      <w:lvlJc w:val="left"/>
      <w:pPr>
        <w:tabs>
          <w:tab w:val="num" w:pos="2160"/>
        </w:tabs>
        <w:ind w:left="2160" w:hanging="360"/>
      </w:pPr>
      <w:rPr>
        <w:rFonts w:ascii="Arial" w:hAnsi="Arial" w:hint="default"/>
      </w:rPr>
    </w:lvl>
    <w:lvl w:ilvl="3" w:tplc="A108401C" w:tentative="1">
      <w:start w:val="1"/>
      <w:numFmt w:val="bullet"/>
      <w:lvlText w:val="•"/>
      <w:lvlJc w:val="left"/>
      <w:pPr>
        <w:tabs>
          <w:tab w:val="num" w:pos="2880"/>
        </w:tabs>
        <w:ind w:left="2880" w:hanging="360"/>
      </w:pPr>
      <w:rPr>
        <w:rFonts w:ascii="Arial" w:hAnsi="Arial" w:hint="default"/>
      </w:rPr>
    </w:lvl>
    <w:lvl w:ilvl="4" w:tplc="C31EFD88" w:tentative="1">
      <w:start w:val="1"/>
      <w:numFmt w:val="bullet"/>
      <w:lvlText w:val="•"/>
      <w:lvlJc w:val="left"/>
      <w:pPr>
        <w:tabs>
          <w:tab w:val="num" w:pos="3600"/>
        </w:tabs>
        <w:ind w:left="3600" w:hanging="360"/>
      </w:pPr>
      <w:rPr>
        <w:rFonts w:ascii="Arial" w:hAnsi="Arial" w:hint="default"/>
      </w:rPr>
    </w:lvl>
    <w:lvl w:ilvl="5" w:tplc="D03419A0" w:tentative="1">
      <w:start w:val="1"/>
      <w:numFmt w:val="bullet"/>
      <w:lvlText w:val="•"/>
      <w:lvlJc w:val="left"/>
      <w:pPr>
        <w:tabs>
          <w:tab w:val="num" w:pos="4320"/>
        </w:tabs>
        <w:ind w:left="4320" w:hanging="360"/>
      </w:pPr>
      <w:rPr>
        <w:rFonts w:ascii="Arial" w:hAnsi="Arial" w:hint="default"/>
      </w:rPr>
    </w:lvl>
    <w:lvl w:ilvl="6" w:tplc="8B220F4A" w:tentative="1">
      <w:start w:val="1"/>
      <w:numFmt w:val="bullet"/>
      <w:lvlText w:val="•"/>
      <w:lvlJc w:val="left"/>
      <w:pPr>
        <w:tabs>
          <w:tab w:val="num" w:pos="5040"/>
        </w:tabs>
        <w:ind w:left="5040" w:hanging="360"/>
      </w:pPr>
      <w:rPr>
        <w:rFonts w:ascii="Arial" w:hAnsi="Arial" w:hint="default"/>
      </w:rPr>
    </w:lvl>
    <w:lvl w:ilvl="7" w:tplc="D70C9A9E" w:tentative="1">
      <w:start w:val="1"/>
      <w:numFmt w:val="bullet"/>
      <w:lvlText w:val="•"/>
      <w:lvlJc w:val="left"/>
      <w:pPr>
        <w:tabs>
          <w:tab w:val="num" w:pos="5760"/>
        </w:tabs>
        <w:ind w:left="5760" w:hanging="360"/>
      </w:pPr>
      <w:rPr>
        <w:rFonts w:ascii="Arial" w:hAnsi="Arial" w:hint="default"/>
      </w:rPr>
    </w:lvl>
    <w:lvl w:ilvl="8" w:tplc="11A8E1D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EE20D14"/>
    <w:multiLevelType w:val="hybridMultilevel"/>
    <w:tmpl w:val="CF801A5E"/>
    <w:lvl w:ilvl="0" w:tplc="F73AF6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2EB40CD"/>
    <w:multiLevelType w:val="hybridMultilevel"/>
    <w:tmpl w:val="67546572"/>
    <w:lvl w:ilvl="0" w:tplc="3D24050C">
      <w:start w:val="1"/>
      <w:numFmt w:val="bullet"/>
      <w:lvlText w:val="•"/>
      <w:lvlJc w:val="left"/>
      <w:pPr>
        <w:tabs>
          <w:tab w:val="num" w:pos="720"/>
        </w:tabs>
        <w:ind w:left="720" w:hanging="360"/>
      </w:pPr>
      <w:rPr>
        <w:rFonts w:ascii="Arial" w:hAnsi="Arial" w:hint="default"/>
      </w:rPr>
    </w:lvl>
    <w:lvl w:ilvl="1" w:tplc="E45C4058" w:tentative="1">
      <w:start w:val="1"/>
      <w:numFmt w:val="bullet"/>
      <w:lvlText w:val="•"/>
      <w:lvlJc w:val="left"/>
      <w:pPr>
        <w:tabs>
          <w:tab w:val="num" w:pos="1440"/>
        </w:tabs>
        <w:ind w:left="1440" w:hanging="360"/>
      </w:pPr>
      <w:rPr>
        <w:rFonts w:ascii="Arial" w:hAnsi="Arial" w:hint="default"/>
      </w:rPr>
    </w:lvl>
    <w:lvl w:ilvl="2" w:tplc="F9747200" w:tentative="1">
      <w:start w:val="1"/>
      <w:numFmt w:val="bullet"/>
      <w:lvlText w:val="•"/>
      <w:lvlJc w:val="left"/>
      <w:pPr>
        <w:tabs>
          <w:tab w:val="num" w:pos="2160"/>
        </w:tabs>
        <w:ind w:left="2160" w:hanging="360"/>
      </w:pPr>
      <w:rPr>
        <w:rFonts w:ascii="Arial" w:hAnsi="Arial" w:hint="default"/>
      </w:rPr>
    </w:lvl>
    <w:lvl w:ilvl="3" w:tplc="03B21392" w:tentative="1">
      <w:start w:val="1"/>
      <w:numFmt w:val="bullet"/>
      <w:lvlText w:val="•"/>
      <w:lvlJc w:val="left"/>
      <w:pPr>
        <w:tabs>
          <w:tab w:val="num" w:pos="2880"/>
        </w:tabs>
        <w:ind w:left="2880" w:hanging="360"/>
      </w:pPr>
      <w:rPr>
        <w:rFonts w:ascii="Arial" w:hAnsi="Arial" w:hint="default"/>
      </w:rPr>
    </w:lvl>
    <w:lvl w:ilvl="4" w:tplc="4E3CAE3A" w:tentative="1">
      <w:start w:val="1"/>
      <w:numFmt w:val="bullet"/>
      <w:lvlText w:val="•"/>
      <w:lvlJc w:val="left"/>
      <w:pPr>
        <w:tabs>
          <w:tab w:val="num" w:pos="3600"/>
        </w:tabs>
        <w:ind w:left="3600" w:hanging="360"/>
      </w:pPr>
      <w:rPr>
        <w:rFonts w:ascii="Arial" w:hAnsi="Arial" w:hint="default"/>
      </w:rPr>
    </w:lvl>
    <w:lvl w:ilvl="5" w:tplc="554836A4" w:tentative="1">
      <w:start w:val="1"/>
      <w:numFmt w:val="bullet"/>
      <w:lvlText w:val="•"/>
      <w:lvlJc w:val="left"/>
      <w:pPr>
        <w:tabs>
          <w:tab w:val="num" w:pos="4320"/>
        </w:tabs>
        <w:ind w:left="4320" w:hanging="360"/>
      </w:pPr>
      <w:rPr>
        <w:rFonts w:ascii="Arial" w:hAnsi="Arial" w:hint="default"/>
      </w:rPr>
    </w:lvl>
    <w:lvl w:ilvl="6" w:tplc="C0621FA6" w:tentative="1">
      <w:start w:val="1"/>
      <w:numFmt w:val="bullet"/>
      <w:lvlText w:val="•"/>
      <w:lvlJc w:val="left"/>
      <w:pPr>
        <w:tabs>
          <w:tab w:val="num" w:pos="5040"/>
        </w:tabs>
        <w:ind w:left="5040" w:hanging="360"/>
      </w:pPr>
      <w:rPr>
        <w:rFonts w:ascii="Arial" w:hAnsi="Arial" w:hint="default"/>
      </w:rPr>
    </w:lvl>
    <w:lvl w:ilvl="7" w:tplc="7988D5B6" w:tentative="1">
      <w:start w:val="1"/>
      <w:numFmt w:val="bullet"/>
      <w:lvlText w:val="•"/>
      <w:lvlJc w:val="left"/>
      <w:pPr>
        <w:tabs>
          <w:tab w:val="num" w:pos="5760"/>
        </w:tabs>
        <w:ind w:left="5760" w:hanging="360"/>
      </w:pPr>
      <w:rPr>
        <w:rFonts w:ascii="Arial" w:hAnsi="Arial" w:hint="default"/>
      </w:rPr>
    </w:lvl>
    <w:lvl w:ilvl="8" w:tplc="240E7B9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6EE3267"/>
    <w:multiLevelType w:val="hybridMultilevel"/>
    <w:tmpl w:val="C95C6BC8"/>
    <w:lvl w:ilvl="0" w:tplc="2ECE0F2A">
      <w:start w:val="1"/>
      <w:numFmt w:val="bullet"/>
      <w:lvlText w:val=""/>
      <w:lvlJc w:val="left"/>
      <w:pPr>
        <w:tabs>
          <w:tab w:val="num" w:pos="720"/>
        </w:tabs>
        <w:ind w:left="720" w:hanging="360"/>
      </w:pPr>
      <w:rPr>
        <w:rFonts w:ascii="Wingdings" w:hAnsi="Wingdings" w:hint="default"/>
      </w:rPr>
    </w:lvl>
    <w:lvl w:ilvl="1" w:tplc="06FE8D6C" w:tentative="1">
      <w:start w:val="1"/>
      <w:numFmt w:val="bullet"/>
      <w:lvlText w:val=""/>
      <w:lvlJc w:val="left"/>
      <w:pPr>
        <w:tabs>
          <w:tab w:val="num" w:pos="1440"/>
        </w:tabs>
        <w:ind w:left="1440" w:hanging="360"/>
      </w:pPr>
      <w:rPr>
        <w:rFonts w:ascii="Wingdings" w:hAnsi="Wingdings" w:hint="default"/>
      </w:rPr>
    </w:lvl>
    <w:lvl w:ilvl="2" w:tplc="0BB210B2" w:tentative="1">
      <w:start w:val="1"/>
      <w:numFmt w:val="bullet"/>
      <w:lvlText w:val=""/>
      <w:lvlJc w:val="left"/>
      <w:pPr>
        <w:tabs>
          <w:tab w:val="num" w:pos="2160"/>
        </w:tabs>
        <w:ind w:left="2160" w:hanging="360"/>
      </w:pPr>
      <w:rPr>
        <w:rFonts w:ascii="Wingdings" w:hAnsi="Wingdings" w:hint="default"/>
      </w:rPr>
    </w:lvl>
    <w:lvl w:ilvl="3" w:tplc="E8709B4A" w:tentative="1">
      <w:start w:val="1"/>
      <w:numFmt w:val="bullet"/>
      <w:lvlText w:val=""/>
      <w:lvlJc w:val="left"/>
      <w:pPr>
        <w:tabs>
          <w:tab w:val="num" w:pos="2880"/>
        </w:tabs>
        <w:ind w:left="2880" w:hanging="360"/>
      </w:pPr>
      <w:rPr>
        <w:rFonts w:ascii="Wingdings" w:hAnsi="Wingdings" w:hint="default"/>
      </w:rPr>
    </w:lvl>
    <w:lvl w:ilvl="4" w:tplc="0EFE68B2" w:tentative="1">
      <w:start w:val="1"/>
      <w:numFmt w:val="bullet"/>
      <w:lvlText w:val=""/>
      <w:lvlJc w:val="left"/>
      <w:pPr>
        <w:tabs>
          <w:tab w:val="num" w:pos="3600"/>
        </w:tabs>
        <w:ind w:left="3600" w:hanging="360"/>
      </w:pPr>
      <w:rPr>
        <w:rFonts w:ascii="Wingdings" w:hAnsi="Wingdings" w:hint="default"/>
      </w:rPr>
    </w:lvl>
    <w:lvl w:ilvl="5" w:tplc="F44CBF48" w:tentative="1">
      <w:start w:val="1"/>
      <w:numFmt w:val="bullet"/>
      <w:lvlText w:val=""/>
      <w:lvlJc w:val="left"/>
      <w:pPr>
        <w:tabs>
          <w:tab w:val="num" w:pos="4320"/>
        </w:tabs>
        <w:ind w:left="4320" w:hanging="360"/>
      </w:pPr>
      <w:rPr>
        <w:rFonts w:ascii="Wingdings" w:hAnsi="Wingdings" w:hint="default"/>
      </w:rPr>
    </w:lvl>
    <w:lvl w:ilvl="6" w:tplc="CD221228" w:tentative="1">
      <w:start w:val="1"/>
      <w:numFmt w:val="bullet"/>
      <w:lvlText w:val=""/>
      <w:lvlJc w:val="left"/>
      <w:pPr>
        <w:tabs>
          <w:tab w:val="num" w:pos="5040"/>
        </w:tabs>
        <w:ind w:left="5040" w:hanging="360"/>
      </w:pPr>
      <w:rPr>
        <w:rFonts w:ascii="Wingdings" w:hAnsi="Wingdings" w:hint="default"/>
      </w:rPr>
    </w:lvl>
    <w:lvl w:ilvl="7" w:tplc="F7B0C31E" w:tentative="1">
      <w:start w:val="1"/>
      <w:numFmt w:val="bullet"/>
      <w:lvlText w:val=""/>
      <w:lvlJc w:val="left"/>
      <w:pPr>
        <w:tabs>
          <w:tab w:val="num" w:pos="5760"/>
        </w:tabs>
        <w:ind w:left="5760" w:hanging="360"/>
      </w:pPr>
      <w:rPr>
        <w:rFonts w:ascii="Wingdings" w:hAnsi="Wingdings" w:hint="default"/>
      </w:rPr>
    </w:lvl>
    <w:lvl w:ilvl="8" w:tplc="F3C682C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591F93"/>
    <w:multiLevelType w:val="hybridMultilevel"/>
    <w:tmpl w:val="F482CDAE"/>
    <w:lvl w:ilvl="0" w:tplc="E13A14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F976CE1"/>
    <w:multiLevelType w:val="hybridMultilevel"/>
    <w:tmpl w:val="7390D97E"/>
    <w:lvl w:ilvl="0" w:tplc="77EAF184">
      <w:start w:val="1"/>
      <w:numFmt w:val="bullet"/>
      <w:lvlText w:val=""/>
      <w:lvlJc w:val="left"/>
      <w:pPr>
        <w:tabs>
          <w:tab w:val="num" w:pos="720"/>
        </w:tabs>
        <w:ind w:left="720" w:hanging="360"/>
      </w:pPr>
      <w:rPr>
        <w:rFonts w:ascii="Wingdings" w:hAnsi="Wingdings" w:hint="default"/>
      </w:rPr>
    </w:lvl>
    <w:lvl w:ilvl="1" w:tplc="E69ED9D0" w:tentative="1">
      <w:start w:val="1"/>
      <w:numFmt w:val="bullet"/>
      <w:lvlText w:val=""/>
      <w:lvlJc w:val="left"/>
      <w:pPr>
        <w:tabs>
          <w:tab w:val="num" w:pos="1440"/>
        </w:tabs>
        <w:ind w:left="1440" w:hanging="360"/>
      </w:pPr>
      <w:rPr>
        <w:rFonts w:ascii="Wingdings" w:hAnsi="Wingdings" w:hint="default"/>
      </w:rPr>
    </w:lvl>
    <w:lvl w:ilvl="2" w:tplc="BB20487A" w:tentative="1">
      <w:start w:val="1"/>
      <w:numFmt w:val="bullet"/>
      <w:lvlText w:val=""/>
      <w:lvlJc w:val="left"/>
      <w:pPr>
        <w:tabs>
          <w:tab w:val="num" w:pos="2160"/>
        </w:tabs>
        <w:ind w:left="2160" w:hanging="360"/>
      </w:pPr>
      <w:rPr>
        <w:rFonts w:ascii="Wingdings" w:hAnsi="Wingdings" w:hint="default"/>
      </w:rPr>
    </w:lvl>
    <w:lvl w:ilvl="3" w:tplc="EA94E84A" w:tentative="1">
      <w:start w:val="1"/>
      <w:numFmt w:val="bullet"/>
      <w:lvlText w:val=""/>
      <w:lvlJc w:val="left"/>
      <w:pPr>
        <w:tabs>
          <w:tab w:val="num" w:pos="2880"/>
        </w:tabs>
        <w:ind w:left="2880" w:hanging="360"/>
      </w:pPr>
      <w:rPr>
        <w:rFonts w:ascii="Wingdings" w:hAnsi="Wingdings" w:hint="default"/>
      </w:rPr>
    </w:lvl>
    <w:lvl w:ilvl="4" w:tplc="18FE2E88" w:tentative="1">
      <w:start w:val="1"/>
      <w:numFmt w:val="bullet"/>
      <w:lvlText w:val=""/>
      <w:lvlJc w:val="left"/>
      <w:pPr>
        <w:tabs>
          <w:tab w:val="num" w:pos="3600"/>
        </w:tabs>
        <w:ind w:left="3600" w:hanging="360"/>
      </w:pPr>
      <w:rPr>
        <w:rFonts w:ascii="Wingdings" w:hAnsi="Wingdings" w:hint="default"/>
      </w:rPr>
    </w:lvl>
    <w:lvl w:ilvl="5" w:tplc="7E5E7080" w:tentative="1">
      <w:start w:val="1"/>
      <w:numFmt w:val="bullet"/>
      <w:lvlText w:val=""/>
      <w:lvlJc w:val="left"/>
      <w:pPr>
        <w:tabs>
          <w:tab w:val="num" w:pos="4320"/>
        </w:tabs>
        <w:ind w:left="4320" w:hanging="360"/>
      </w:pPr>
      <w:rPr>
        <w:rFonts w:ascii="Wingdings" w:hAnsi="Wingdings" w:hint="default"/>
      </w:rPr>
    </w:lvl>
    <w:lvl w:ilvl="6" w:tplc="3A6A6C2E" w:tentative="1">
      <w:start w:val="1"/>
      <w:numFmt w:val="bullet"/>
      <w:lvlText w:val=""/>
      <w:lvlJc w:val="left"/>
      <w:pPr>
        <w:tabs>
          <w:tab w:val="num" w:pos="5040"/>
        </w:tabs>
        <w:ind w:left="5040" w:hanging="360"/>
      </w:pPr>
      <w:rPr>
        <w:rFonts w:ascii="Wingdings" w:hAnsi="Wingdings" w:hint="default"/>
      </w:rPr>
    </w:lvl>
    <w:lvl w:ilvl="7" w:tplc="78FCD032" w:tentative="1">
      <w:start w:val="1"/>
      <w:numFmt w:val="bullet"/>
      <w:lvlText w:val=""/>
      <w:lvlJc w:val="left"/>
      <w:pPr>
        <w:tabs>
          <w:tab w:val="num" w:pos="5760"/>
        </w:tabs>
        <w:ind w:left="5760" w:hanging="360"/>
      </w:pPr>
      <w:rPr>
        <w:rFonts w:ascii="Wingdings" w:hAnsi="Wingdings" w:hint="default"/>
      </w:rPr>
    </w:lvl>
    <w:lvl w:ilvl="8" w:tplc="BD423BB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7E7A6A"/>
    <w:multiLevelType w:val="hybridMultilevel"/>
    <w:tmpl w:val="10BAF09C"/>
    <w:lvl w:ilvl="0" w:tplc="18BE83EC">
      <w:start w:val="1"/>
      <w:numFmt w:val="bullet"/>
      <w:lvlText w:val="•"/>
      <w:lvlJc w:val="left"/>
      <w:pPr>
        <w:tabs>
          <w:tab w:val="num" w:pos="720"/>
        </w:tabs>
        <w:ind w:left="720" w:hanging="360"/>
      </w:pPr>
      <w:rPr>
        <w:rFonts w:ascii="Arial" w:hAnsi="Arial" w:hint="default"/>
      </w:rPr>
    </w:lvl>
    <w:lvl w:ilvl="1" w:tplc="99E4705A" w:tentative="1">
      <w:start w:val="1"/>
      <w:numFmt w:val="bullet"/>
      <w:lvlText w:val="•"/>
      <w:lvlJc w:val="left"/>
      <w:pPr>
        <w:tabs>
          <w:tab w:val="num" w:pos="1440"/>
        </w:tabs>
        <w:ind w:left="1440" w:hanging="360"/>
      </w:pPr>
      <w:rPr>
        <w:rFonts w:ascii="Arial" w:hAnsi="Arial" w:hint="default"/>
      </w:rPr>
    </w:lvl>
    <w:lvl w:ilvl="2" w:tplc="AC7A3C4C" w:tentative="1">
      <w:start w:val="1"/>
      <w:numFmt w:val="bullet"/>
      <w:lvlText w:val="•"/>
      <w:lvlJc w:val="left"/>
      <w:pPr>
        <w:tabs>
          <w:tab w:val="num" w:pos="2160"/>
        </w:tabs>
        <w:ind w:left="2160" w:hanging="360"/>
      </w:pPr>
      <w:rPr>
        <w:rFonts w:ascii="Arial" w:hAnsi="Arial" w:hint="default"/>
      </w:rPr>
    </w:lvl>
    <w:lvl w:ilvl="3" w:tplc="BD7A77AA" w:tentative="1">
      <w:start w:val="1"/>
      <w:numFmt w:val="bullet"/>
      <w:lvlText w:val="•"/>
      <w:lvlJc w:val="left"/>
      <w:pPr>
        <w:tabs>
          <w:tab w:val="num" w:pos="2880"/>
        </w:tabs>
        <w:ind w:left="2880" w:hanging="360"/>
      </w:pPr>
      <w:rPr>
        <w:rFonts w:ascii="Arial" w:hAnsi="Arial" w:hint="default"/>
      </w:rPr>
    </w:lvl>
    <w:lvl w:ilvl="4" w:tplc="18FE2E7C" w:tentative="1">
      <w:start w:val="1"/>
      <w:numFmt w:val="bullet"/>
      <w:lvlText w:val="•"/>
      <w:lvlJc w:val="left"/>
      <w:pPr>
        <w:tabs>
          <w:tab w:val="num" w:pos="3600"/>
        </w:tabs>
        <w:ind w:left="3600" w:hanging="360"/>
      </w:pPr>
      <w:rPr>
        <w:rFonts w:ascii="Arial" w:hAnsi="Arial" w:hint="default"/>
      </w:rPr>
    </w:lvl>
    <w:lvl w:ilvl="5" w:tplc="C6702FEA" w:tentative="1">
      <w:start w:val="1"/>
      <w:numFmt w:val="bullet"/>
      <w:lvlText w:val="•"/>
      <w:lvlJc w:val="left"/>
      <w:pPr>
        <w:tabs>
          <w:tab w:val="num" w:pos="4320"/>
        </w:tabs>
        <w:ind w:left="4320" w:hanging="360"/>
      </w:pPr>
      <w:rPr>
        <w:rFonts w:ascii="Arial" w:hAnsi="Arial" w:hint="default"/>
      </w:rPr>
    </w:lvl>
    <w:lvl w:ilvl="6" w:tplc="76E6FBEA" w:tentative="1">
      <w:start w:val="1"/>
      <w:numFmt w:val="bullet"/>
      <w:lvlText w:val="•"/>
      <w:lvlJc w:val="left"/>
      <w:pPr>
        <w:tabs>
          <w:tab w:val="num" w:pos="5040"/>
        </w:tabs>
        <w:ind w:left="5040" w:hanging="360"/>
      </w:pPr>
      <w:rPr>
        <w:rFonts w:ascii="Arial" w:hAnsi="Arial" w:hint="default"/>
      </w:rPr>
    </w:lvl>
    <w:lvl w:ilvl="7" w:tplc="F632A462" w:tentative="1">
      <w:start w:val="1"/>
      <w:numFmt w:val="bullet"/>
      <w:lvlText w:val="•"/>
      <w:lvlJc w:val="left"/>
      <w:pPr>
        <w:tabs>
          <w:tab w:val="num" w:pos="5760"/>
        </w:tabs>
        <w:ind w:left="5760" w:hanging="360"/>
      </w:pPr>
      <w:rPr>
        <w:rFonts w:ascii="Arial" w:hAnsi="Arial" w:hint="default"/>
      </w:rPr>
    </w:lvl>
    <w:lvl w:ilvl="8" w:tplc="DA384B2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C386BC1"/>
    <w:multiLevelType w:val="hybridMultilevel"/>
    <w:tmpl w:val="3022D5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76864E52"/>
    <w:multiLevelType w:val="hybridMultilevel"/>
    <w:tmpl w:val="B28C50D6"/>
    <w:lvl w:ilvl="0" w:tplc="B654279C">
      <w:start w:val="1"/>
      <w:numFmt w:val="bullet"/>
      <w:lvlText w:val=""/>
      <w:lvlJc w:val="left"/>
      <w:pPr>
        <w:tabs>
          <w:tab w:val="num" w:pos="720"/>
        </w:tabs>
        <w:ind w:left="720" w:hanging="360"/>
      </w:pPr>
      <w:rPr>
        <w:rFonts w:ascii="Wingdings" w:hAnsi="Wingdings" w:hint="default"/>
      </w:rPr>
    </w:lvl>
    <w:lvl w:ilvl="1" w:tplc="D90C2D4A" w:tentative="1">
      <w:start w:val="1"/>
      <w:numFmt w:val="bullet"/>
      <w:lvlText w:val=""/>
      <w:lvlJc w:val="left"/>
      <w:pPr>
        <w:tabs>
          <w:tab w:val="num" w:pos="1440"/>
        </w:tabs>
        <w:ind w:left="1440" w:hanging="360"/>
      </w:pPr>
      <w:rPr>
        <w:rFonts w:ascii="Wingdings" w:hAnsi="Wingdings" w:hint="default"/>
      </w:rPr>
    </w:lvl>
    <w:lvl w:ilvl="2" w:tplc="EE3E82E2" w:tentative="1">
      <w:start w:val="1"/>
      <w:numFmt w:val="bullet"/>
      <w:lvlText w:val=""/>
      <w:lvlJc w:val="left"/>
      <w:pPr>
        <w:tabs>
          <w:tab w:val="num" w:pos="2160"/>
        </w:tabs>
        <w:ind w:left="2160" w:hanging="360"/>
      </w:pPr>
      <w:rPr>
        <w:rFonts w:ascii="Wingdings" w:hAnsi="Wingdings" w:hint="default"/>
      </w:rPr>
    </w:lvl>
    <w:lvl w:ilvl="3" w:tplc="AC548810" w:tentative="1">
      <w:start w:val="1"/>
      <w:numFmt w:val="bullet"/>
      <w:lvlText w:val=""/>
      <w:lvlJc w:val="left"/>
      <w:pPr>
        <w:tabs>
          <w:tab w:val="num" w:pos="2880"/>
        </w:tabs>
        <w:ind w:left="2880" w:hanging="360"/>
      </w:pPr>
      <w:rPr>
        <w:rFonts w:ascii="Wingdings" w:hAnsi="Wingdings" w:hint="default"/>
      </w:rPr>
    </w:lvl>
    <w:lvl w:ilvl="4" w:tplc="6EDA25E0" w:tentative="1">
      <w:start w:val="1"/>
      <w:numFmt w:val="bullet"/>
      <w:lvlText w:val=""/>
      <w:lvlJc w:val="left"/>
      <w:pPr>
        <w:tabs>
          <w:tab w:val="num" w:pos="3600"/>
        </w:tabs>
        <w:ind w:left="3600" w:hanging="360"/>
      </w:pPr>
      <w:rPr>
        <w:rFonts w:ascii="Wingdings" w:hAnsi="Wingdings" w:hint="default"/>
      </w:rPr>
    </w:lvl>
    <w:lvl w:ilvl="5" w:tplc="459E24EE" w:tentative="1">
      <w:start w:val="1"/>
      <w:numFmt w:val="bullet"/>
      <w:lvlText w:val=""/>
      <w:lvlJc w:val="left"/>
      <w:pPr>
        <w:tabs>
          <w:tab w:val="num" w:pos="4320"/>
        </w:tabs>
        <w:ind w:left="4320" w:hanging="360"/>
      </w:pPr>
      <w:rPr>
        <w:rFonts w:ascii="Wingdings" w:hAnsi="Wingdings" w:hint="default"/>
      </w:rPr>
    </w:lvl>
    <w:lvl w:ilvl="6" w:tplc="398C1ECE" w:tentative="1">
      <w:start w:val="1"/>
      <w:numFmt w:val="bullet"/>
      <w:lvlText w:val=""/>
      <w:lvlJc w:val="left"/>
      <w:pPr>
        <w:tabs>
          <w:tab w:val="num" w:pos="5040"/>
        </w:tabs>
        <w:ind w:left="5040" w:hanging="360"/>
      </w:pPr>
      <w:rPr>
        <w:rFonts w:ascii="Wingdings" w:hAnsi="Wingdings" w:hint="default"/>
      </w:rPr>
    </w:lvl>
    <w:lvl w:ilvl="7" w:tplc="4B24F464" w:tentative="1">
      <w:start w:val="1"/>
      <w:numFmt w:val="bullet"/>
      <w:lvlText w:val=""/>
      <w:lvlJc w:val="left"/>
      <w:pPr>
        <w:tabs>
          <w:tab w:val="num" w:pos="5760"/>
        </w:tabs>
        <w:ind w:left="5760" w:hanging="360"/>
      </w:pPr>
      <w:rPr>
        <w:rFonts w:ascii="Wingdings" w:hAnsi="Wingdings" w:hint="default"/>
      </w:rPr>
    </w:lvl>
    <w:lvl w:ilvl="8" w:tplc="1FB6025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0919CF"/>
    <w:multiLevelType w:val="hybridMultilevel"/>
    <w:tmpl w:val="A6CC5700"/>
    <w:lvl w:ilvl="0" w:tplc="F196A376">
      <w:start w:val="1"/>
      <w:numFmt w:val="bullet"/>
      <w:lvlText w:val=""/>
      <w:lvlJc w:val="left"/>
      <w:pPr>
        <w:tabs>
          <w:tab w:val="num" w:pos="720"/>
        </w:tabs>
        <w:ind w:left="720" w:hanging="360"/>
      </w:pPr>
      <w:rPr>
        <w:rFonts w:ascii="Wingdings" w:hAnsi="Wingdings" w:hint="default"/>
      </w:rPr>
    </w:lvl>
    <w:lvl w:ilvl="1" w:tplc="5FB04FA0" w:tentative="1">
      <w:start w:val="1"/>
      <w:numFmt w:val="bullet"/>
      <w:lvlText w:val=""/>
      <w:lvlJc w:val="left"/>
      <w:pPr>
        <w:tabs>
          <w:tab w:val="num" w:pos="1440"/>
        </w:tabs>
        <w:ind w:left="1440" w:hanging="360"/>
      </w:pPr>
      <w:rPr>
        <w:rFonts w:ascii="Wingdings" w:hAnsi="Wingdings" w:hint="default"/>
      </w:rPr>
    </w:lvl>
    <w:lvl w:ilvl="2" w:tplc="0652F464" w:tentative="1">
      <w:start w:val="1"/>
      <w:numFmt w:val="bullet"/>
      <w:lvlText w:val=""/>
      <w:lvlJc w:val="left"/>
      <w:pPr>
        <w:tabs>
          <w:tab w:val="num" w:pos="2160"/>
        </w:tabs>
        <w:ind w:left="2160" w:hanging="360"/>
      </w:pPr>
      <w:rPr>
        <w:rFonts w:ascii="Wingdings" w:hAnsi="Wingdings" w:hint="default"/>
      </w:rPr>
    </w:lvl>
    <w:lvl w:ilvl="3" w:tplc="51A0DD42" w:tentative="1">
      <w:start w:val="1"/>
      <w:numFmt w:val="bullet"/>
      <w:lvlText w:val=""/>
      <w:lvlJc w:val="left"/>
      <w:pPr>
        <w:tabs>
          <w:tab w:val="num" w:pos="2880"/>
        </w:tabs>
        <w:ind w:left="2880" w:hanging="360"/>
      </w:pPr>
      <w:rPr>
        <w:rFonts w:ascii="Wingdings" w:hAnsi="Wingdings" w:hint="default"/>
      </w:rPr>
    </w:lvl>
    <w:lvl w:ilvl="4" w:tplc="D960DCC0" w:tentative="1">
      <w:start w:val="1"/>
      <w:numFmt w:val="bullet"/>
      <w:lvlText w:val=""/>
      <w:lvlJc w:val="left"/>
      <w:pPr>
        <w:tabs>
          <w:tab w:val="num" w:pos="3600"/>
        </w:tabs>
        <w:ind w:left="3600" w:hanging="360"/>
      </w:pPr>
      <w:rPr>
        <w:rFonts w:ascii="Wingdings" w:hAnsi="Wingdings" w:hint="default"/>
      </w:rPr>
    </w:lvl>
    <w:lvl w:ilvl="5" w:tplc="58FE7292" w:tentative="1">
      <w:start w:val="1"/>
      <w:numFmt w:val="bullet"/>
      <w:lvlText w:val=""/>
      <w:lvlJc w:val="left"/>
      <w:pPr>
        <w:tabs>
          <w:tab w:val="num" w:pos="4320"/>
        </w:tabs>
        <w:ind w:left="4320" w:hanging="360"/>
      </w:pPr>
      <w:rPr>
        <w:rFonts w:ascii="Wingdings" w:hAnsi="Wingdings" w:hint="default"/>
      </w:rPr>
    </w:lvl>
    <w:lvl w:ilvl="6" w:tplc="AD3C4624" w:tentative="1">
      <w:start w:val="1"/>
      <w:numFmt w:val="bullet"/>
      <w:lvlText w:val=""/>
      <w:lvlJc w:val="left"/>
      <w:pPr>
        <w:tabs>
          <w:tab w:val="num" w:pos="5040"/>
        </w:tabs>
        <w:ind w:left="5040" w:hanging="360"/>
      </w:pPr>
      <w:rPr>
        <w:rFonts w:ascii="Wingdings" w:hAnsi="Wingdings" w:hint="default"/>
      </w:rPr>
    </w:lvl>
    <w:lvl w:ilvl="7" w:tplc="50B81CE6" w:tentative="1">
      <w:start w:val="1"/>
      <w:numFmt w:val="bullet"/>
      <w:lvlText w:val=""/>
      <w:lvlJc w:val="left"/>
      <w:pPr>
        <w:tabs>
          <w:tab w:val="num" w:pos="5760"/>
        </w:tabs>
        <w:ind w:left="5760" w:hanging="360"/>
      </w:pPr>
      <w:rPr>
        <w:rFonts w:ascii="Wingdings" w:hAnsi="Wingdings" w:hint="default"/>
      </w:rPr>
    </w:lvl>
    <w:lvl w:ilvl="8" w:tplc="27E87D3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E346FA"/>
    <w:multiLevelType w:val="hybridMultilevel"/>
    <w:tmpl w:val="5A721CC8"/>
    <w:lvl w:ilvl="0" w:tplc="AF70D6CC">
      <w:start w:val="1"/>
      <w:numFmt w:val="bullet"/>
      <w:lvlText w:val="•"/>
      <w:lvlJc w:val="left"/>
      <w:pPr>
        <w:tabs>
          <w:tab w:val="num" w:pos="720"/>
        </w:tabs>
        <w:ind w:left="720" w:hanging="360"/>
      </w:pPr>
      <w:rPr>
        <w:rFonts w:ascii="Arial" w:hAnsi="Arial" w:hint="default"/>
      </w:rPr>
    </w:lvl>
    <w:lvl w:ilvl="1" w:tplc="0C403CFC" w:tentative="1">
      <w:start w:val="1"/>
      <w:numFmt w:val="bullet"/>
      <w:lvlText w:val="•"/>
      <w:lvlJc w:val="left"/>
      <w:pPr>
        <w:tabs>
          <w:tab w:val="num" w:pos="1440"/>
        </w:tabs>
        <w:ind w:left="1440" w:hanging="360"/>
      </w:pPr>
      <w:rPr>
        <w:rFonts w:ascii="Arial" w:hAnsi="Arial" w:hint="default"/>
      </w:rPr>
    </w:lvl>
    <w:lvl w:ilvl="2" w:tplc="00B47152" w:tentative="1">
      <w:start w:val="1"/>
      <w:numFmt w:val="bullet"/>
      <w:lvlText w:val="•"/>
      <w:lvlJc w:val="left"/>
      <w:pPr>
        <w:tabs>
          <w:tab w:val="num" w:pos="2160"/>
        </w:tabs>
        <w:ind w:left="2160" w:hanging="360"/>
      </w:pPr>
      <w:rPr>
        <w:rFonts w:ascii="Arial" w:hAnsi="Arial" w:hint="default"/>
      </w:rPr>
    </w:lvl>
    <w:lvl w:ilvl="3" w:tplc="D668FAD6" w:tentative="1">
      <w:start w:val="1"/>
      <w:numFmt w:val="bullet"/>
      <w:lvlText w:val="•"/>
      <w:lvlJc w:val="left"/>
      <w:pPr>
        <w:tabs>
          <w:tab w:val="num" w:pos="2880"/>
        </w:tabs>
        <w:ind w:left="2880" w:hanging="360"/>
      </w:pPr>
      <w:rPr>
        <w:rFonts w:ascii="Arial" w:hAnsi="Arial" w:hint="default"/>
      </w:rPr>
    </w:lvl>
    <w:lvl w:ilvl="4" w:tplc="AA9CC56A" w:tentative="1">
      <w:start w:val="1"/>
      <w:numFmt w:val="bullet"/>
      <w:lvlText w:val="•"/>
      <w:lvlJc w:val="left"/>
      <w:pPr>
        <w:tabs>
          <w:tab w:val="num" w:pos="3600"/>
        </w:tabs>
        <w:ind w:left="3600" w:hanging="360"/>
      </w:pPr>
      <w:rPr>
        <w:rFonts w:ascii="Arial" w:hAnsi="Arial" w:hint="default"/>
      </w:rPr>
    </w:lvl>
    <w:lvl w:ilvl="5" w:tplc="1AD6FCF4" w:tentative="1">
      <w:start w:val="1"/>
      <w:numFmt w:val="bullet"/>
      <w:lvlText w:val="•"/>
      <w:lvlJc w:val="left"/>
      <w:pPr>
        <w:tabs>
          <w:tab w:val="num" w:pos="4320"/>
        </w:tabs>
        <w:ind w:left="4320" w:hanging="360"/>
      </w:pPr>
      <w:rPr>
        <w:rFonts w:ascii="Arial" w:hAnsi="Arial" w:hint="default"/>
      </w:rPr>
    </w:lvl>
    <w:lvl w:ilvl="6" w:tplc="BC743F26" w:tentative="1">
      <w:start w:val="1"/>
      <w:numFmt w:val="bullet"/>
      <w:lvlText w:val="•"/>
      <w:lvlJc w:val="left"/>
      <w:pPr>
        <w:tabs>
          <w:tab w:val="num" w:pos="5040"/>
        </w:tabs>
        <w:ind w:left="5040" w:hanging="360"/>
      </w:pPr>
      <w:rPr>
        <w:rFonts w:ascii="Arial" w:hAnsi="Arial" w:hint="default"/>
      </w:rPr>
    </w:lvl>
    <w:lvl w:ilvl="7" w:tplc="17A4346A" w:tentative="1">
      <w:start w:val="1"/>
      <w:numFmt w:val="bullet"/>
      <w:lvlText w:val="•"/>
      <w:lvlJc w:val="left"/>
      <w:pPr>
        <w:tabs>
          <w:tab w:val="num" w:pos="5760"/>
        </w:tabs>
        <w:ind w:left="5760" w:hanging="360"/>
      </w:pPr>
      <w:rPr>
        <w:rFonts w:ascii="Arial" w:hAnsi="Arial" w:hint="default"/>
      </w:rPr>
    </w:lvl>
    <w:lvl w:ilvl="8" w:tplc="556EEFE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E2C3A83"/>
    <w:multiLevelType w:val="hybridMultilevel"/>
    <w:tmpl w:val="D2383422"/>
    <w:lvl w:ilvl="0" w:tplc="6A247040">
      <w:start w:val="1"/>
      <w:numFmt w:val="bullet"/>
      <w:lvlText w:val="•"/>
      <w:lvlJc w:val="left"/>
      <w:pPr>
        <w:tabs>
          <w:tab w:val="num" w:pos="720"/>
        </w:tabs>
        <w:ind w:left="720" w:hanging="360"/>
      </w:pPr>
      <w:rPr>
        <w:rFonts w:ascii="Arial" w:hAnsi="Arial" w:hint="default"/>
      </w:rPr>
    </w:lvl>
    <w:lvl w:ilvl="1" w:tplc="BE846500" w:tentative="1">
      <w:start w:val="1"/>
      <w:numFmt w:val="bullet"/>
      <w:lvlText w:val="•"/>
      <w:lvlJc w:val="left"/>
      <w:pPr>
        <w:tabs>
          <w:tab w:val="num" w:pos="1440"/>
        </w:tabs>
        <w:ind w:left="1440" w:hanging="360"/>
      </w:pPr>
      <w:rPr>
        <w:rFonts w:ascii="Arial" w:hAnsi="Arial" w:hint="default"/>
      </w:rPr>
    </w:lvl>
    <w:lvl w:ilvl="2" w:tplc="195A1318" w:tentative="1">
      <w:start w:val="1"/>
      <w:numFmt w:val="bullet"/>
      <w:lvlText w:val="•"/>
      <w:lvlJc w:val="left"/>
      <w:pPr>
        <w:tabs>
          <w:tab w:val="num" w:pos="2160"/>
        </w:tabs>
        <w:ind w:left="2160" w:hanging="360"/>
      </w:pPr>
      <w:rPr>
        <w:rFonts w:ascii="Arial" w:hAnsi="Arial" w:hint="default"/>
      </w:rPr>
    </w:lvl>
    <w:lvl w:ilvl="3" w:tplc="F4806380" w:tentative="1">
      <w:start w:val="1"/>
      <w:numFmt w:val="bullet"/>
      <w:lvlText w:val="•"/>
      <w:lvlJc w:val="left"/>
      <w:pPr>
        <w:tabs>
          <w:tab w:val="num" w:pos="2880"/>
        </w:tabs>
        <w:ind w:left="2880" w:hanging="360"/>
      </w:pPr>
      <w:rPr>
        <w:rFonts w:ascii="Arial" w:hAnsi="Arial" w:hint="default"/>
      </w:rPr>
    </w:lvl>
    <w:lvl w:ilvl="4" w:tplc="B46658E4" w:tentative="1">
      <w:start w:val="1"/>
      <w:numFmt w:val="bullet"/>
      <w:lvlText w:val="•"/>
      <w:lvlJc w:val="left"/>
      <w:pPr>
        <w:tabs>
          <w:tab w:val="num" w:pos="3600"/>
        </w:tabs>
        <w:ind w:left="3600" w:hanging="360"/>
      </w:pPr>
      <w:rPr>
        <w:rFonts w:ascii="Arial" w:hAnsi="Arial" w:hint="default"/>
      </w:rPr>
    </w:lvl>
    <w:lvl w:ilvl="5" w:tplc="BCC68D56" w:tentative="1">
      <w:start w:val="1"/>
      <w:numFmt w:val="bullet"/>
      <w:lvlText w:val="•"/>
      <w:lvlJc w:val="left"/>
      <w:pPr>
        <w:tabs>
          <w:tab w:val="num" w:pos="4320"/>
        </w:tabs>
        <w:ind w:left="4320" w:hanging="360"/>
      </w:pPr>
      <w:rPr>
        <w:rFonts w:ascii="Arial" w:hAnsi="Arial" w:hint="default"/>
      </w:rPr>
    </w:lvl>
    <w:lvl w:ilvl="6" w:tplc="9EF6BA7A" w:tentative="1">
      <w:start w:val="1"/>
      <w:numFmt w:val="bullet"/>
      <w:lvlText w:val="•"/>
      <w:lvlJc w:val="left"/>
      <w:pPr>
        <w:tabs>
          <w:tab w:val="num" w:pos="5040"/>
        </w:tabs>
        <w:ind w:left="5040" w:hanging="360"/>
      </w:pPr>
      <w:rPr>
        <w:rFonts w:ascii="Arial" w:hAnsi="Arial" w:hint="default"/>
      </w:rPr>
    </w:lvl>
    <w:lvl w:ilvl="7" w:tplc="4EE61C9E" w:tentative="1">
      <w:start w:val="1"/>
      <w:numFmt w:val="bullet"/>
      <w:lvlText w:val="•"/>
      <w:lvlJc w:val="left"/>
      <w:pPr>
        <w:tabs>
          <w:tab w:val="num" w:pos="5760"/>
        </w:tabs>
        <w:ind w:left="5760" w:hanging="360"/>
      </w:pPr>
      <w:rPr>
        <w:rFonts w:ascii="Arial" w:hAnsi="Arial" w:hint="default"/>
      </w:rPr>
    </w:lvl>
    <w:lvl w:ilvl="8" w:tplc="3724E60A" w:tentative="1">
      <w:start w:val="1"/>
      <w:numFmt w:val="bullet"/>
      <w:lvlText w:val="•"/>
      <w:lvlJc w:val="left"/>
      <w:pPr>
        <w:tabs>
          <w:tab w:val="num" w:pos="6480"/>
        </w:tabs>
        <w:ind w:left="6480" w:hanging="360"/>
      </w:pPr>
      <w:rPr>
        <w:rFonts w:ascii="Arial" w:hAnsi="Arial"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11"/>
  </w:num>
  <w:num w:numId="5">
    <w:abstractNumId w:val="0"/>
  </w:num>
  <w:num w:numId="6">
    <w:abstractNumId w:val="20"/>
  </w:num>
  <w:num w:numId="7">
    <w:abstractNumId w:val="13"/>
  </w:num>
  <w:num w:numId="8">
    <w:abstractNumId w:val="8"/>
  </w:num>
  <w:num w:numId="9">
    <w:abstractNumId w:val="9"/>
  </w:num>
  <w:num w:numId="10">
    <w:abstractNumId w:val="16"/>
  </w:num>
  <w:num w:numId="11">
    <w:abstractNumId w:val="15"/>
  </w:num>
  <w:num w:numId="12">
    <w:abstractNumId w:val="27"/>
  </w:num>
  <w:num w:numId="13">
    <w:abstractNumId w:val="23"/>
  </w:num>
  <w:num w:numId="14">
    <w:abstractNumId w:val="28"/>
  </w:num>
  <w:num w:numId="15">
    <w:abstractNumId w:val="12"/>
  </w:num>
  <w:num w:numId="16">
    <w:abstractNumId w:val="26"/>
  </w:num>
  <w:num w:numId="17">
    <w:abstractNumId w:val="2"/>
  </w:num>
  <w:num w:numId="18">
    <w:abstractNumId w:val="17"/>
  </w:num>
  <w:num w:numId="19">
    <w:abstractNumId w:val="7"/>
  </w:num>
  <w:num w:numId="20">
    <w:abstractNumId w:val="10"/>
  </w:num>
  <w:num w:numId="21">
    <w:abstractNumId w:val="21"/>
  </w:num>
  <w:num w:numId="22">
    <w:abstractNumId w:val="14"/>
  </w:num>
  <w:num w:numId="23">
    <w:abstractNumId w:val="22"/>
  </w:num>
  <w:num w:numId="24">
    <w:abstractNumId w:val="6"/>
  </w:num>
  <w:num w:numId="25">
    <w:abstractNumId w:val="25"/>
  </w:num>
  <w:num w:numId="26">
    <w:abstractNumId w:val="19"/>
  </w:num>
  <w:num w:numId="27">
    <w:abstractNumId w:val="4"/>
  </w:num>
  <w:num w:numId="28">
    <w:abstractNumId w:val="5"/>
  </w:num>
  <w:num w:numId="29">
    <w:abstractNumId w:val="24"/>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33C6"/>
    <w:rsid w:val="00004F08"/>
    <w:rsid w:val="00006509"/>
    <w:rsid w:val="000157A1"/>
    <w:rsid w:val="0002673F"/>
    <w:rsid w:val="0003588E"/>
    <w:rsid w:val="00035F9E"/>
    <w:rsid w:val="00043144"/>
    <w:rsid w:val="00043986"/>
    <w:rsid w:val="000451EE"/>
    <w:rsid w:val="00047E7B"/>
    <w:rsid w:val="0005159B"/>
    <w:rsid w:val="00054DAA"/>
    <w:rsid w:val="00062855"/>
    <w:rsid w:val="00067BB4"/>
    <w:rsid w:val="0007016D"/>
    <w:rsid w:val="0007437B"/>
    <w:rsid w:val="00084246"/>
    <w:rsid w:val="00084F99"/>
    <w:rsid w:val="000853D5"/>
    <w:rsid w:val="000906AA"/>
    <w:rsid w:val="000920F6"/>
    <w:rsid w:val="00092535"/>
    <w:rsid w:val="000A09E9"/>
    <w:rsid w:val="000A2612"/>
    <w:rsid w:val="000B04DC"/>
    <w:rsid w:val="000B4059"/>
    <w:rsid w:val="000B4BBF"/>
    <w:rsid w:val="000B5181"/>
    <w:rsid w:val="000C277C"/>
    <w:rsid w:val="000C2E20"/>
    <w:rsid w:val="000C33BB"/>
    <w:rsid w:val="000C5828"/>
    <w:rsid w:val="000E1B40"/>
    <w:rsid w:val="000E5059"/>
    <w:rsid w:val="000E7079"/>
    <w:rsid w:val="000F0984"/>
    <w:rsid w:val="000F4FE4"/>
    <w:rsid w:val="000F733E"/>
    <w:rsid w:val="000F7DB0"/>
    <w:rsid w:val="001141E8"/>
    <w:rsid w:val="00114C21"/>
    <w:rsid w:val="00121154"/>
    <w:rsid w:val="0012586B"/>
    <w:rsid w:val="001328EB"/>
    <w:rsid w:val="0013671C"/>
    <w:rsid w:val="00137282"/>
    <w:rsid w:val="0014031C"/>
    <w:rsid w:val="001403FE"/>
    <w:rsid w:val="001525FD"/>
    <w:rsid w:val="00167F30"/>
    <w:rsid w:val="00171683"/>
    <w:rsid w:val="00172C65"/>
    <w:rsid w:val="00180115"/>
    <w:rsid w:val="0018064B"/>
    <w:rsid w:val="00182923"/>
    <w:rsid w:val="00183579"/>
    <w:rsid w:val="0018369E"/>
    <w:rsid w:val="0018771D"/>
    <w:rsid w:val="001903AA"/>
    <w:rsid w:val="001A1168"/>
    <w:rsid w:val="001A1660"/>
    <w:rsid w:val="001A728F"/>
    <w:rsid w:val="001B4910"/>
    <w:rsid w:val="001B555A"/>
    <w:rsid w:val="001B6807"/>
    <w:rsid w:val="001B6F1F"/>
    <w:rsid w:val="001C46D7"/>
    <w:rsid w:val="001C4CDB"/>
    <w:rsid w:val="001C708A"/>
    <w:rsid w:val="001C70A7"/>
    <w:rsid w:val="001D0CD3"/>
    <w:rsid w:val="001D10A2"/>
    <w:rsid w:val="001D18B1"/>
    <w:rsid w:val="001D280D"/>
    <w:rsid w:val="001D4B73"/>
    <w:rsid w:val="001D598F"/>
    <w:rsid w:val="001D5C36"/>
    <w:rsid w:val="001D6CD4"/>
    <w:rsid w:val="001E54CA"/>
    <w:rsid w:val="001F13A2"/>
    <w:rsid w:val="001F40F5"/>
    <w:rsid w:val="001F6C80"/>
    <w:rsid w:val="002036F7"/>
    <w:rsid w:val="00205BBB"/>
    <w:rsid w:val="002320DB"/>
    <w:rsid w:val="00233CD5"/>
    <w:rsid w:val="0024037B"/>
    <w:rsid w:val="00253C1F"/>
    <w:rsid w:val="002749B5"/>
    <w:rsid w:val="00274E22"/>
    <w:rsid w:val="00276A51"/>
    <w:rsid w:val="00281CDA"/>
    <w:rsid w:val="00284270"/>
    <w:rsid w:val="0028447F"/>
    <w:rsid w:val="002869F2"/>
    <w:rsid w:val="002944C4"/>
    <w:rsid w:val="00297394"/>
    <w:rsid w:val="002B1259"/>
    <w:rsid w:val="002B19D8"/>
    <w:rsid w:val="002B2751"/>
    <w:rsid w:val="002B3C77"/>
    <w:rsid w:val="002C6DEB"/>
    <w:rsid w:val="002D13D9"/>
    <w:rsid w:val="002E0002"/>
    <w:rsid w:val="002E3FC4"/>
    <w:rsid w:val="002F5266"/>
    <w:rsid w:val="002F680A"/>
    <w:rsid w:val="0030536E"/>
    <w:rsid w:val="0030664B"/>
    <w:rsid w:val="00307087"/>
    <w:rsid w:val="00307B9A"/>
    <w:rsid w:val="003100BE"/>
    <w:rsid w:val="00313111"/>
    <w:rsid w:val="003167AA"/>
    <w:rsid w:val="00317D27"/>
    <w:rsid w:val="0032261D"/>
    <w:rsid w:val="00323C69"/>
    <w:rsid w:val="00324807"/>
    <w:rsid w:val="0033198C"/>
    <w:rsid w:val="0033343B"/>
    <w:rsid w:val="00350468"/>
    <w:rsid w:val="0035302D"/>
    <w:rsid w:val="00356F51"/>
    <w:rsid w:val="00361DB8"/>
    <w:rsid w:val="003657B0"/>
    <w:rsid w:val="003718DC"/>
    <w:rsid w:val="00383E5D"/>
    <w:rsid w:val="00385791"/>
    <w:rsid w:val="003901B2"/>
    <w:rsid w:val="003A11B5"/>
    <w:rsid w:val="003A30F5"/>
    <w:rsid w:val="003A4D0B"/>
    <w:rsid w:val="003A6362"/>
    <w:rsid w:val="003B62F0"/>
    <w:rsid w:val="003D01ED"/>
    <w:rsid w:val="003D2191"/>
    <w:rsid w:val="003D6D3C"/>
    <w:rsid w:val="003E25BC"/>
    <w:rsid w:val="003F3593"/>
    <w:rsid w:val="003F42AA"/>
    <w:rsid w:val="003F78B6"/>
    <w:rsid w:val="003F7ED8"/>
    <w:rsid w:val="00402A62"/>
    <w:rsid w:val="00402C79"/>
    <w:rsid w:val="0040498F"/>
    <w:rsid w:val="0041548C"/>
    <w:rsid w:val="00417061"/>
    <w:rsid w:val="004176BB"/>
    <w:rsid w:val="00417928"/>
    <w:rsid w:val="0041798A"/>
    <w:rsid w:val="00417AB9"/>
    <w:rsid w:val="00420057"/>
    <w:rsid w:val="00423441"/>
    <w:rsid w:val="0042653E"/>
    <w:rsid w:val="004267F5"/>
    <w:rsid w:val="0043199E"/>
    <w:rsid w:val="00433597"/>
    <w:rsid w:val="004336CD"/>
    <w:rsid w:val="004353B2"/>
    <w:rsid w:val="00435849"/>
    <w:rsid w:val="00466F92"/>
    <w:rsid w:val="004700F5"/>
    <w:rsid w:val="004723FB"/>
    <w:rsid w:val="0047433C"/>
    <w:rsid w:val="004829FA"/>
    <w:rsid w:val="004836B9"/>
    <w:rsid w:val="004866DB"/>
    <w:rsid w:val="00490DF4"/>
    <w:rsid w:val="00491CF9"/>
    <w:rsid w:val="00493052"/>
    <w:rsid w:val="00494828"/>
    <w:rsid w:val="00495A39"/>
    <w:rsid w:val="004975CF"/>
    <w:rsid w:val="004A23A1"/>
    <w:rsid w:val="004A4B08"/>
    <w:rsid w:val="004B38C2"/>
    <w:rsid w:val="004C0BDA"/>
    <w:rsid w:val="004C4F63"/>
    <w:rsid w:val="004D4F3F"/>
    <w:rsid w:val="004D50CA"/>
    <w:rsid w:val="004E04E0"/>
    <w:rsid w:val="004F4D54"/>
    <w:rsid w:val="004F5554"/>
    <w:rsid w:val="004F7BC3"/>
    <w:rsid w:val="00502E0B"/>
    <w:rsid w:val="00503FB9"/>
    <w:rsid w:val="00524756"/>
    <w:rsid w:val="005439D4"/>
    <w:rsid w:val="005463FC"/>
    <w:rsid w:val="00546472"/>
    <w:rsid w:val="00560FA1"/>
    <w:rsid w:val="005653A8"/>
    <w:rsid w:val="00566E3B"/>
    <w:rsid w:val="005725DF"/>
    <w:rsid w:val="005739FB"/>
    <w:rsid w:val="00587CF9"/>
    <w:rsid w:val="005922BF"/>
    <w:rsid w:val="005A3FD4"/>
    <w:rsid w:val="005A76D8"/>
    <w:rsid w:val="005B1C8C"/>
    <w:rsid w:val="005B70A2"/>
    <w:rsid w:val="005C1B95"/>
    <w:rsid w:val="005C2650"/>
    <w:rsid w:val="005D14FD"/>
    <w:rsid w:val="005D2F9E"/>
    <w:rsid w:val="005D3354"/>
    <w:rsid w:val="005D7563"/>
    <w:rsid w:val="005E43D1"/>
    <w:rsid w:val="005E47E3"/>
    <w:rsid w:val="005E5144"/>
    <w:rsid w:val="005E5294"/>
    <w:rsid w:val="005F2311"/>
    <w:rsid w:val="0060477A"/>
    <w:rsid w:val="00612693"/>
    <w:rsid w:val="0061529D"/>
    <w:rsid w:val="00615AB0"/>
    <w:rsid w:val="00616A13"/>
    <w:rsid w:val="00623FBE"/>
    <w:rsid w:val="0063000D"/>
    <w:rsid w:val="006301F1"/>
    <w:rsid w:val="006349E4"/>
    <w:rsid w:val="00634EC7"/>
    <w:rsid w:val="00635587"/>
    <w:rsid w:val="00635B37"/>
    <w:rsid w:val="00635C3E"/>
    <w:rsid w:val="00643131"/>
    <w:rsid w:val="00643881"/>
    <w:rsid w:val="0064654C"/>
    <w:rsid w:val="006507C5"/>
    <w:rsid w:val="00651833"/>
    <w:rsid w:val="00652225"/>
    <w:rsid w:val="00653D3A"/>
    <w:rsid w:val="00657966"/>
    <w:rsid w:val="006650CB"/>
    <w:rsid w:val="00671BC4"/>
    <w:rsid w:val="0067436E"/>
    <w:rsid w:val="00674D91"/>
    <w:rsid w:val="0067668A"/>
    <w:rsid w:val="00682184"/>
    <w:rsid w:val="0068320D"/>
    <w:rsid w:val="006904D6"/>
    <w:rsid w:val="006917C6"/>
    <w:rsid w:val="006A084C"/>
    <w:rsid w:val="006A0A4B"/>
    <w:rsid w:val="006B13A0"/>
    <w:rsid w:val="006B2A40"/>
    <w:rsid w:val="006C23DD"/>
    <w:rsid w:val="006C472B"/>
    <w:rsid w:val="006C6E7D"/>
    <w:rsid w:val="006D10BC"/>
    <w:rsid w:val="006E153B"/>
    <w:rsid w:val="006E1777"/>
    <w:rsid w:val="006E27F3"/>
    <w:rsid w:val="006E3703"/>
    <w:rsid w:val="006E3C50"/>
    <w:rsid w:val="006F320C"/>
    <w:rsid w:val="006F41D1"/>
    <w:rsid w:val="006F697B"/>
    <w:rsid w:val="0070275E"/>
    <w:rsid w:val="00707E2B"/>
    <w:rsid w:val="00711B2B"/>
    <w:rsid w:val="00711CA9"/>
    <w:rsid w:val="00712C70"/>
    <w:rsid w:val="007134F6"/>
    <w:rsid w:val="00714986"/>
    <w:rsid w:val="007159DD"/>
    <w:rsid w:val="007204C7"/>
    <w:rsid w:val="00721016"/>
    <w:rsid w:val="007243FB"/>
    <w:rsid w:val="00724446"/>
    <w:rsid w:val="00724A09"/>
    <w:rsid w:val="0072547F"/>
    <w:rsid w:val="007256B3"/>
    <w:rsid w:val="007271DA"/>
    <w:rsid w:val="007274F8"/>
    <w:rsid w:val="00734555"/>
    <w:rsid w:val="00740EDF"/>
    <w:rsid w:val="00742E50"/>
    <w:rsid w:val="00747874"/>
    <w:rsid w:val="0075302F"/>
    <w:rsid w:val="0075570F"/>
    <w:rsid w:val="00757BA3"/>
    <w:rsid w:val="007612AB"/>
    <w:rsid w:val="0078111F"/>
    <w:rsid w:val="007828EC"/>
    <w:rsid w:val="0078431D"/>
    <w:rsid w:val="00793985"/>
    <w:rsid w:val="00797E95"/>
    <w:rsid w:val="007A1956"/>
    <w:rsid w:val="007A43B0"/>
    <w:rsid w:val="007B6F58"/>
    <w:rsid w:val="007C185A"/>
    <w:rsid w:val="007C4FA6"/>
    <w:rsid w:val="007C636D"/>
    <w:rsid w:val="007C6614"/>
    <w:rsid w:val="007C6E9F"/>
    <w:rsid w:val="007C7387"/>
    <w:rsid w:val="007D08BA"/>
    <w:rsid w:val="007E18D8"/>
    <w:rsid w:val="007E2153"/>
    <w:rsid w:val="007E384D"/>
    <w:rsid w:val="007F4747"/>
    <w:rsid w:val="00803292"/>
    <w:rsid w:val="00807F33"/>
    <w:rsid w:val="00810D45"/>
    <w:rsid w:val="0082387A"/>
    <w:rsid w:val="00824007"/>
    <w:rsid w:val="00825379"/>
    <w:rsid w:val="008307F8"/>
    <w:rsid w:val="00845B8B"/>
    <w:rsid w:val="008460D3"/>
    <w:rsid w:val="0085043B"/>
    <w:rsid w:val="00857733"/>
    <w:rsid w:val="00863DE3"/>
    <w:rsid w:val="00867985"/>
    <w:rsid w:val="00870BCD"/>
    <w:rsid w:val="008769B5"/>
    <w:rsid w:val="00880435"/>
    <w:rsid w:val="00880981"/>
    <w:rsid w:val="00881606"/>
    <w:rsid w:val="00881EF4"/>
    <w:rsid w:val="008855F3"/>
    <w:rsid w:val="00885730"/>
    <w:rsid w:val="00885989"/>
    <w:rsid w:val="00891308"/>
    <w:rsid w:val="008917DE"/>
    <w:rsid w:val="008932B1"/>
    <w:rsid w:val="00894F8A"/>
    <w:rsid w:val="008A53F0"/>
    <w:rsid w:val="008B2A51"/>
    <w:rsid w:val="008B4C22"/>
    <w:rsid w:val="008C0638"/>
    <w:rsid w:val="008C167D"/>
    <w:rsid w:val="008C3FFF"/>
    <w:rsid w:val="008C4690"/>
    <w:rsid w:val="008C51CC"/>
    <w:rsid w:val="008C57A7"/>
    <w:rsid w:val="008D0A72"/>
    <w:rsid w:val="008D0BF4"/>
    <w:rsid w:val="008D5CCB"/>
    <w:rsid w:val="008E2E3C"/>
    <w:rsid w:val="008E5B5B"/>
    <w:rsid w:val="008F236E"/>
    <w:rsid w:val="008F572F"/>
    <w:rsid w:val="0090315F"/>
    <w:rsid w:val="00907034"/>
    <w:rsid w:val="00911F61"/>
    <w:rsid w:val="00916F27"/>
    <w:rsid w:val="00920953"/>
    <w:rsid w:val="00933228"/>
    <w:rsid w:val="00937336"/>
    <w:rsid w:val="00940B60"/>
    <w:rsid w:val="00952D03"/>
    <w:rsid w:val="0096642C"/>
    <w:rsid w:val="00970FB5"/>
    <w:rsid w:val="00972D45"/>
    <w:rsid w:val="00981ED5"/>
    <w:rsid w:val="009979ED"/>
    <w:rsid w:val="009A0702"/>
    <w:rsid w:val="009A0FBC"/>
    <w:rsid w:val="009A619F"/>
    <w:rsid w:val="009A6AB4"/>
    <w:rsid w:val="009A7283"/>
    <w:rsid w:val="009B449A"/>
    <w:rsid w:val="009B616B"/>
    <w:rsid w:val="009B6445"/>
    <w:rsid w:val="009B6862"/>
    <w:rsid w:val="009C134B"/>
    <w:rsid w:val="009C3DA7"/>
    <w:rsid w:val="009C6E7D"/>
    <w:rsid w:val="009D0EE4"/>
    <w:rsid w:val="009D1E2E"/>
    <w:rsid w:val="009E1582"/>
    <w:rsid w:val="009E2BBA"/>
    <w:rsid w:val="009E524C"/>
    <w:rsid w:val="009E5EF6"/>
    <w:rsid w:val="009E7181"/>
    <w:rsid w:val="009E7761"/>
    <w:rsid w:val="009F478C"/>
    <w:rsid w:val="009F5539"/>
    <w:rsid w:val="00A002D9"/>
    <w:rsid w:val="00A01753"/>
    <w:rsid w:val="00A027F6"/>
    <w:rsid w:val="00A06092"/>
    <w:rsid w:val="00A11D82"/>
    <w:rsid w:val="00A12AAD"/>
    <w:rsid w:val="00A13675"/>
    <w:rsid w:val="00A142D7"/>
    <w:rsid w:val="00A1685B"/>
    <w:rsid w:val="00A23466"/>
    <w:rsid w:val="00A24137"/>
    <w:rsid w:val="00A24618"/>
    <w:rsid w:val="00A30391"/>
    <w:rsid w:val="00A306D5"/>
    <w:rsid w:val="00A40660"/>
    <w:rsid w:val="00A42C82"/>
    <w:rsid w:val="00A50A18"/>
    <w:rsid w:val="00A53C93"/>
    <w:rsid w:val="00A55765"/>
    <w:rsid w:val="00A56478"/>
    <w:rsid w:val="00A621DD"/>
    <w:rsid w:val="00A629F5"/>
    <w:rsid w:val="00A65A8D"/>
    <w:rsid w:val="00A711BB"/>
    <w:rsid w:val="00A715E9"/>
    <w:rsid w:val="00A800B1"/>
    <w:rsid w:val="00A810B0"/>
    <w:rsid w:val="00A86FF4"/>
    <w:rsid w:val="00A9006C"/>
    <w:rsid w:val="00A9349C"/>
    <w:rsid w:val="00A94CE5"/>
    <w:rsid w:val="00A96DA6"/>
    <w:rsid w:val="00A97A22"/>
    <w:rsid w:val="00AA1983"/>
    <w:rsid w:val="00AA3D1E"/>
    <w:rsid w:val="00AA3D66"/>
    <w:rsid w:val="00AB4D3E"/>
    <w:rsid w:val="00AC2655"/>
    <w:rsid w:val="00AD0566"/>
    <w:rsid w:val="00AD1445"/>
    <w:rsid w:val="00AD495E"/>
    <w:rsid w:val="00AD6D54"/>
    <w:rsid w:val="00AE1888"/>
    <w:rsid w:val="00AF130C"/>
    <w:rsid w:val="00AF1DA5"/>
    <w:rsid w:val="00AF417C"/>
    <w:rsid w:val="00AF5676"/>
    <w:rsid w:val="00AF6694"/>
    <w:rsid w:val="00AF675E"/>
    <w:rsid w:val="00B06F9A"/>
    <w:rsid w:val="00B327D6"/>
    <w:rsid w:val="00B4529C"/>
    <w:rsid w:val="00B52A92"/>
    <w:rsid w:val="00B533C6"/>
    <w:rsid w:val="00B53E63"/>
    <w:rsid w:val="00B54FFD"/>
    <w:rsid w:val="00B633E8"/>
    <w:rsid w:val="00B6403A"/>
    <w:rsid w:val="00B66F6F"/>
    <w:rsid w:val="00B71B3E"/>
    <w:rsid w:val="00B71F78"/>
    <w:rsid w:val="00B754DF"/>
    <w:rsid w:val="00B767CA"/>
    <w:rsid w:val="00B848A1"/>
    <w:rsid w:val="00B85DEC"/>
    <w:rsid w:val="00B873E8"/>
    <w:rsid w:val="00B914EE"/>
    <w:rsid w:val="00B930F7"/>
    <w:rsid w:val="00BA68DE"/>
    <w:rsid w:val="00BC3F51"/>
    <w:rsid w:val="00BC6E5F"/>
    <w:rsid w:val="00BD0870"/>
    <w:rsid w:val="00BE2FD5"/>
    <w:rsid w:val="00BE4251"/>
    <w:rsid w:val="00BE62BA"/>
    <w:rsid w:val="00BF40C7"/>
    <w:rsid w:val="00BF4678"/>
    <w:rsid w:val="00C04E3D"/>
    <w:rsid w:val="00C0622C"/>
    <w:rsid w:val="00C10BB1"/>
    <w:rsid w:val="00C113A5"/>
    <w:rsid w:val="00C129C0"/>
    <w:rsid w:val="00C2134E"/>
    <w:rsid w:val="00C23F8C"/>
    <w:rsid w:val="00C26D36"/>
    <w:rsid w:val="00C33C21"/>
    <w:rsid w:val="00C3784D"/>
    <w:rsid w:val="00C4131A"/>
    <w:rsid w:val="00C441E0"/>
    <w:rsid w:val="00C454C3"/>
    <w:rsid w:val="00C47510"/>
    <w:rsid w:val="00C50110"/>
    <w:rsid w:val="00C51DDD"/>
    <w:rsid w:val="00C565B4"/>
    <w:rsid w:val="00C61274"/>
    <w:rsid w:val="00C632AB"/>
    <w:rsid w:val="00C701DC"/>
    <w:rsid w:val="00C7152E"/>
    <w:rsid w:val="00C7456A"/>
    <w:rsid w:val="00C9435F"/>
    <w:rsid w:val="00CA031A"/>
    <w:rsid w:val="00CA5409"/>
    <w:rsid w:val="00CB197D"/>
    <w:rsid w:val="00CB5801"/>
    <w:rsid w:val="00CC0C7A"/>
    <w:rsid w:val="00CC1511"/>
    <w:rsid w:val="00CC1986"/>
    <w:rsid w:val="00CC33C5"/>
    <w:rsid w:val="00CC36F7"/>
    <w:rsid w:val="00CC6C86"/>
    <w:rsid w:val="00CD0D42"/>
    <w:rsid w:val="00CD3066"/>
    <w:rsid w:val="00CD745D"/>
    <w:rsid w:val="00CE4A22"/>
    <w:rsid w:val="00D05C8B"/>
    <w:rsid w:val="00D071DB"/>
    <w:rsid w:val="00D10976"/>
    <w:rsid w:val="00D1679C"/>
    <w:rsid w:val="00D17748"/>
    <w:rsid w:val="00D178B7"/>
    <w:rsid w:val="00D26DF2"/>
    <w:rsid w:val="00D3155B"/>
    <w:rsid w:val="00D33172"/>
    <w:rsid w:val="00D36DC1"/>
    <w:rsid w:val="00D3784F"/>
    <w:rsid w:val="00D405B4"/>
    <w:rsid w:val="00D43209"/>
    <w:rsid w:val="00D438DB"/>
    <w:rsid w:val="00D5067B"/>
    <w:rsid w:val="00D50B04"/>
    <w:rsid w:val="00D513A0"/>
    <w:rsid w:val="00D518CA"/>
    <w:rsid w:val="00D52060"/>
    <w:rsid w:val="00D5561A"/>
    <w:rsid w:val="00D5599E"/>
    <w:rsid w:val="00D563FA"/>
    <w:rsid w:val="00D600FC"/>
    <w:rsid w:val="00D618C9"/>
    <w:rsid w:val="00D63F23"/>
    <w:rsid w:val="00D6491B"/>
    <w:rsid w:val="00D73295"/>
    <w:rsid w:val="00D74F03"/>
    <w:rsid w:val="00D808CE"/>
    <w:rsid w:val="00D8524A"/>
    <w:rsid w:val="00D87C3B"/>
    <w:rsid w:val="00DA14E6"/>
    <w:rsid w:val="00DA4D91"/>
    <w:rsid w:val="00DA501D"/>
    <w:rsid w:val="00DB0149"/>
    <w:rsid w:val="00DB0272"/>
    <w:rsid w:val="00DB0FDD"/>
    <w:rsid w:val="00DB2542"/>
    <w:rsid w:val="00DC0C0E"/>
    <w:rsid w:val="00DC589C"/>
    <w:rsid w:val="00DD0469"/>
    <w:rsid w:val="00DD0A9A"/>
    <w:rsid w:val="00DD1A10"/>
    <w:rsid w:val="00DD40ED"/>
    <w:rsid w:val="00DD7939"/>
    <w:rsid w:val="00DE284E"/>
    <w:rsid w:val="00DE325C"/>
    <w:rsid w:val="00DF0D60"/>
    <w:rsid w:val="00DF6D9D"/>
    <w:rsid w:val="00E00455"/>
    <w:rsid w:val="00E0761E"/>
    <w:rsid w:val="00E11016"/>
    <w:rsid w:val="00E11A60"/>
    <w:rsid w:val="00E13E87"/>
    <w:rsid w:val="00E1575E"/>
    <w:rsid w:val="00E20305"/>
    <w:rsid w:val="00E23D92"/>
    <w:rsid w:val="00E25F65"/>
    <w:rsid w:val="00E26480"/>
    <w:rsid w:val="00E268EB"/>
    <w:rsid w:val="00E33022"/>
    <w:rsid w:val="00E35008"/>
    <w:rsid w:val="00E3707E"/>
    <w:rsid w:val="00E37BE4"/>
    <w:rsid w:val="00E40C12"/>
    <w:rsid w:val="00E429FF"/>
    <w:rsid w:val="00E4591A"/>
    <w:rsid w:val="00E4666D"/>
    <w:rsid w:val="00E507BF"/>
    <w:rsid w:val="00E50D46"/>
    <w:rsid w:val="00E60FC8"/>
    <w:rsid w:val="00E64793"/>
    <w:rsid w:val="00E66C50"/>
    <w:rsid w:val="00E67310"/>
    <w:rsid w:val="00E700A0"/>
    <w:rsid w:val="00E7066B"/>
    <w:rsid w:val="00E71EBE"/>
    <w:rsid w:val="00E72BF0"/>
    <w:rsid w:val="00E8343D"/>
    <w:rsid w:val="00E83B28"/>
    <w:rsid w:val="00E92559"/>
    <w:rsid w:val="00E934A7"/>
    <w:rsid w:val="00E95CA5"/>
    <w:rsid w:val="00E9712E"/>
    <w:rsid w:val="00E97E4A"/>
    <w:rsid w:val="00EA175B"/>
    <w:rsid w:val="00EB0AFB"/>
    <w:rsid w:val="00EB6E31"/>
    <w:rsid w:val="00EC03AA"/>
    <w:rsid w:val="00EC5CB7"/>
    <w:rsid w:val="00EC610F"/>
    <w:rsid w:val="00EC7201"/>
    <w:rsid w:val="00ED3F39"/>
    <w:rsid w:val="00ED6E01"/>
    <w:rsid w:val="00EE12FF"/>
    <w:rsid w:val="00EE5767"/>
    <w:rsid w:val="00EE7E0E"/>
    <w:rsid w:val="00EF1718"/>
    <w:rsid w:val="00EF67B6"/>
    <w:rsid w:val="00EF7270"/>
    <w:rsid w:val="00F06DD5"/>
    <w:rsid w:val="00F12402"/>
    <w:rsid w:val="00F13161"/>
    <w:rsid w:val="00F22025"/>
    <w:rsid w:val="00F321A2"/>
    <w:rsid w:val="00F37FB7"/>
    <w:rsid w:val="00F4041B"/>
    <w:rsid w:val="00F41031"/>
    <w:rsid w:val="00F4128E"/>
    <w:rsid w:val="00F458E7"/>
    <w:rsid w:val="00F513F6"/>
    <w:rsid w:val="00F5301C"/>
    <w:rsid w:val="00F54080"/>
    <w:rsid w:val="00F54DD5"/>
    <w:rsid w:val="00F57495"/>
    <w:rsid w:val="00F6119B"/>
    <w:rsid w:val="00F62491"/>
    <w:rsid w:val="00F6462A"/>
    <w:rsid w:val="00F772A3"/>
    <w:rsid w:val="00F816BD"/>
    <w:rsid w:val="00F82FB9"/>
    <w:rsid w:val="00F84297"/>
    <w:rsid w:val="00F9052E"/>
    <w:rsid w:val="00F90B3D"/>
    <w:rsid w:val="00F90D90"/>
    <w:rsid w:val="00F947B4"/>
    <w:rsid w:val="00FA029A"/>
    <w:rsid w:val="00FA1224"/>
    <w:rsid w:val="00FA34EF"/>
    <w:rsid w:val="00FA44EE"/>
    <w:rsid w:val="00FA4F4C"/>
    <w:rsid w:val="00FB161A"/>
    <w:rsid w:val="00FC0759"/>
    <w:rsid w:val="00FC6E42"/>
    <w:rsid w:val="00FD158B"/>
    <w:rsid w:val="00FD2D5E"/>
    <w:rsid w:val="00FD5668"/>
    <w:rsid w:val="00FD6460"/>
    <w:rsid w:val="00FE1CAC"/>
    <w:rsid w:val="00FE6C7A"/>
    <w:rsid w:val="00FF0796"/>
    <w:rsid w:val="00FF181F"/>
    <w:rsid w:val="00FF373E"/>
    <w:rsid w:val="00FF7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BB0FC5-31C7-4F53-AAD6-B05489F4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3C6"/>
    <w:rPr>
      <w:sz w:val="24"/>
      <w:szCs w:val="24"/>
    </w:rPr>
  </w:style>
  <w:style w:type="paragraph" w:styleId="1">
    <w:name w:val="heading 1"/>
    <w:basedOn w:val="a"/>
    <w:next w:val="a"/>
    <w:link w:val="10"/>
    <w:qFormat/>
    <w:rsid w:val="00E0761E"/>
    <w:pPr>
      <w:keepNext/>
      <w:spacing w:before="240" w:after="60"/>
      <w:outlineLvl w:val="0"/>
    </w:pPr>
    <w:rPr>
      <w:rFonts w:ascii="Cambria" w:eastAsia="Times New Roman" w:hAnsi="Cambria"/>
      <w:b/>
      <w:bCs/>
      <w:kern w:val="32"/>
      <w:sz w:val="32"/>
      <w:szCs w:val="32"/>
    </w:rPr>
  </w:style>
  <w:style w:type="paragraph" w:styleId="2">
    <w:name w:val="heading 2"/>
    <w:basedOn w:val="a"/>
    <w:next w:val="a"/>
    <w:qFormat/>
    <w:rsid w:val="00B533C6"/>
    <w:pPr>
      <w:keepNext/>
      <w:spacing w:before="240" w:after="60"/>
      <w:outlineLvl w:val="1"/>
    </w:pPr>
    <w:rPr>
      <w:rFonts w:ascii="Arial" w:hAnsi="Arial" w:cs="Arial"/>
      <w:b/>
      <w:bCs/>
      <w:i/>
      <w:iCs/>
      <w:sz w:val="28"/>
      <w:szCs w:val="28"/>
    </w:rPr>
  </w:style>
  <w:style w:type="paragraph" w:styleId="4">
    <w:name w:val="heading 4"/>
    <w:basedOn w:val="a"/>
    <w:qFormat/>
    <w:rsid w:val="00183579"/>
    <w:pPr>
      <w:spacing w:before="100" w:beforeAutospacing="1" w:after="100" w:afterAutospacing="1"/>
      <w:outlineLvl w:val="3"/>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B533C6"/>
    <w:pPr>
      <w:spacing w:after="120"/>
    </w:pPr>
    <w:rPr>
      <w:color w:val="800000"/>
      <w:sz w:val="20"/>
      <w:szCs w:val="20"/>
    </w:rPr>
  </w:style>
  <w:style w:type="paragraph" w:customStyle="1" w:styleId="a4">
    <w:name w:val="Знак"/>
    <w:basedOn w:val="a"/>
    <w:next w:val="2"/>
    <w:autoRedefine/>
    <w:rsid w:val="00B533C6"/>
    <w:pPr>
      <w:spacing w:after="160" w:line="240" w:lineRule="exact"/>
      <w:jc w:val="center"/>
    </w:pPr>
    <w:rPr>
      <w:b/>
      <w:i/>
      <w:sz w:val="28"/>
      <w:szCs w:val="28"/>
      <w:lang w:val="en-US" w:eastAsia="en-US"/>
    </w:rPr>
  </w:style>
  <w:style w:type="character" w:customStyle="1" w:styleId="s0">
    <w:name w:val="s0"/>
    <w:rsid w:val="00B533C6"/>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3">
    <w:name w:val="s3"/>
    <w:rsid w:val="00B533C6"/>
    <w:rPr>
      <w:rFonts w:ascii="Times New Roman" w:hAnsi="Times New Roman" w:cs="Times New Roman" w:hint="default"/>
      <w:b w:val="0"/>
      <w:bCs w:val="0"/>
      <w:i/>
      <w:iCs/>
      <w:strike w:val="0"/>
      <w:dstrike w:val="0"/>
      <w:color w:val="FF0000"/>
      <w:sz w:val="28"/>
      <w:szCs w:val="28"/>
      <w:u w:val="none"/>
      <w:effect w:val="none"/>
    </w:rPr>
  </w:style>
  <w:style w:type="character" w:customStyle="1" w:styleId="s1">
    <w:name w:val="s1"/>
    <w:rsid w:val="00B533C6"/>
    <w:rPr>
      <w:rFonts w:ascii="Times New Roman" w:hAnsi="Times New Roman" w:cs="Times New Roman" w:hint="default"/>
      <w:b/>
      <w:bCs/>
      <w:i w:val="0"/>
      <w:iCs w:val="0"/>
      <w:strike w:val="0"/>
      <w:dstrike w:val="0"/>
      <w:color w:val="000000"/>
      <w:sz w:val="28"/>
      <w:szCs w:val="28"/>
      <w:u w:val="none"/>
      <w:effect w:val="none"/>
    </w:rPr>
  </w:style>
  <w:style w:type="paragraph" w:styleId="a5">
    <w:name w:val="header"/>
    <w:basedOn w:val="a"/>
    <w:rsid w:val="00B533C6"/>
    <w:pPr>
      <w:tabs>
        <w:tab w:val="center" w:pos="4677"/>
        <w:tab w:val="right" w:pos="9355"/>
      </w:tabs>
    </w:pPr>
  </w:style>
  <w:style w:type="character" w:styleId="a6">
    <w:name w:val="page number"/>
    <w:basedOn w:val="a0"/>
    <w:rsid w:val="00B533C6"/>
  </w:style>
  <w:style w:type="paragraph" w:customStyle="1" w:styleId="a7">
    <w:name w:val=" Знак"/>
    <w:basedOn w:val="a"/>
    <w:next w:val="2"/>
    <w:autoRedefine/>
    <w:rsid w:val="00B533C6"/>
    <w:pPr>
      <w:spacing w:after="160" w:line="240" w:lineRule="exact"/>
      <w:jc w:val="center"/>
    </w:pPr>
    <w:rPr>
      <w:b/>
      <w:i/>
      <w:sz w:val="28"/>
      <w:szCs w:val="28"/>
      <w:lang w:val="en-US" w:eastAsia="en-US"/>
    </w:rPr>
  </w:style>
  <w:style w:type="paragraph" w:styleId="a8">
    <w:name w:val="Normal (Web)"/>
    <w:aliases w:val="Обычный (Web),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1,Обычный (веб) Знак1,Знак Знак1 З"/>
    <w:basedOn w:val="a"/>
    <w:uiPriority w:val="99"/>
    <w:rsid w:val="00B533C6"/>
    <w:pPr>
      <w:spacing w:before="100" w:beforeAutospacing="1" w:after="100" w:afterAutospacing="1" w:line="255" w:lineRule="atLeast"/>
    </w:pPr>
    <w:rPr>
      <w:spacing w:val="6"/>
    </w:rPr>
  </w:style>
  <w:style w:type="paragraph" w:customStyle="1" w:styleId="11">
    <w:name w:val=" Знак Знак Знак1 Знак"/>
    <w:basedOn w:val="a"/>
    <w:autoRedefine/>
    <w:rsid w:val="0061529D"/>
    <w:pPr>
      <w:ind w:firstLine="252"/>
      <w:jc w:val="both"/>
    </w:pPr>
    <w:rPr>
      <w:b/>
      <w:lang w:val="en-US" w:eastAsia="en-US"/>
    </w:rPr>
  </w:style>
  <w:style w:type="paragraph" w:styleId="a9">
    <w:name w:val="No Spacing"/>
    <w:qFormat/>
    <w:rsid w:val="0061529D"/>
    <w:rPr>
      <w:sz w:val="22"/>
      <w:szCs w:val="22"/>
      <w:lang w:eastAsia="en-US"/>
    </w:rPr>
  </w:style>
  <w:style w:type="character" w:styleId="aa">
    <w:name w:val="annotation reference"/>
    <w:semiHidden/>
    <w:rsid w:val="00F84297"/>
    <w:rPr>
      <w:sz w:val="16"/>
      <w:szCs w:val="16"/>
    </w:rPr>
  </w:style>
  <w:style w:type="paragraph" w:styleId="ab">
    <w:name w:val="annotation text"/>
    <w:basedOn w:val="a"/>
    <w:semiHidden/>
    <w:rsid w:val="00F84297"/>
    <w:rPr>
      <w:sz w:val="20"/>
      <w:szCs w:val="20"/>
    </w:rPr>
  </w:style>
  <w:style w:type="paragraph" w:styleId="ac">
    <w:name w:val="annotation subject"/>
    <w:basedOn w:val="ab"/>
    <w:next w:val="ab"/>
    <w:semiHidden/>
    <w:rsid w:val="00F84297"/>
    <w:rPr>
      <w:b/>
      <w:bCs/>
    </w:rPr>
  </w:style>
  <w:style w:type="paragraph" w:styleId="ad">
    <w:name w:val="Balloon Text"/>
    <w:basedOn w:val="a"/>
    <w:semiHidden/>
    <w:rsid w:val="00F84297"/>
    <w:rPr>
      <w:rFonts w:ascii="Tahoma" w:hAnsi="Tahoma" w:cs="Tahoma"/>
      <w:sz w:val="16"/>
      <w:szCs w:val="16"/>
    </w:rPr>
  </w:style>
  <w:style w:type="paragraph" w:customStyle="1" w:styleId="ae">
    <w:name w:val=" Знак Знак Знак Знак"/>
    <w:basedOn w:val="a"/>
    <w:next w:val="2"/>
    <w:autoRedefine/>
    <w:rsid w:val="00183579"/>
    <w:pPr>
      <w:spacing w:after="160" w:line="240" w:lineRule="exact"/>
      <w:jc w:val="center"/>
    </w:pPr>
    <w:rPr>
      <w:b/>
      <w:i/>
      <w:sz w:val="28"/>
      <w:szCs w:val="28"/>
      <w:lang w:val="en-US" w:eastAsia="en-US"/>
    </w:rPr>
  </w:style>
  <w:style w:type="paragraph" w:customStyle="1" w:styleId="12">
    <w:name w:val="1"/>
    <w:basedOn w:val="a"/>
    <w:next w:val="2"/>
    <w:autoRedefine/>
    <w:rsid w:val="009A619F"/>
    <w:pPr>
      <w:spacing w:after="160" w:line="240" w:lineRule="exact"/>
    </w:pPr>
    <w:rPr>
      <w:szCs w:val="20"/>
      <w:lang w:val="en-US" w:eastAsia="en-US"/>
    </w:rPr>
  </w:style>
  <w:style w:type="paragraph" w:styleId="af">
    <w:name w:val="List Paragraph"/>
    <w:basedOn w:val="a"/>
    <w:uiPriority w:val="34"/>
    <w:qFormat/>
    <w:rsid w:val="001C4CDB"/>
    <w:pPr>
      <w:spacing w:before="120" w:after="120" w:line="276" w:lineRule="auto"/>
      <w:ind w:left="720" w:firstLine="709"/>
      <w:jc w:val="both"/>
    </w:pPr>
    <w:rPr>
      <w:rFonts w:ascii="Calibri" w:hAnsi="Calibri" w:cs="Calibri"/>
      <w:sz w:val="28"/>
      <w:szCs w:val="28"/>
      <w:lang w:eastAsia="en-US"/>
    </w:rPr>
  </w:style>
  <w:style w:type="character" w:customStyle="1" w:styleId="10">
    <w:name w:val="Заголовок 1 Знак"/>
    <w:link w:val="1"/>
    <w:rsid w:val="00E0761E"/>
    <w:rPr>
      <w:rFonts w:ascii="Cambria" w:eastAsia="Times New Roman" w:hAnsi="Cambria" w:cs="Times New Roman"/>
      <w:b/>
      <w:bCs/>
      <w:kern w:val="32"/>
      <w:sz w:val="32"/>
      <w:szCs w:val="32"/>
    </w:rPr>
  </w:style>
  <w:style w:type="character" w:styleId="af0">
    <w:name w:val="Hyperlink"/>
    <w:uiPriority w:val="99"/>
    <w:unhideWhenUsed/>
    <w:rsid w:val="00D852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84258">
      <w:bodyDiv w:val="1"/>
      <w:marLeft w:val="0"/>
      <w:marRight w:val="0"/>
      <w:marTop w:val="0"/>
      <w:marBottom w:val="0"/>
      <w:divBdr>
        <w:top w:val="none" w:sz="0" w:space="0" w:color="auto"/>
        <w:left w:val="none" w:sz="0" w:space="0" w:color="auto"/>
        <w:bottom w:val="none" w:sz="0" w:space="0" w:color="auto"/>
        <w:right w:val="none" w:sz="0" w:space="0" w:color="auto"/>
      </w:divBdr>
      <w:divsChild>
        <w:div w:id="1079063252">
          <w:marLeft w:val="360"/>
          <w:marRight w:val="0"/>
          <w:marTop w:val="120"/>
          <w:marBottom w:val="60"/>
          <w:divBdr>
            <w:top w:val="none" w:sz="0" w:space="0" w:color="auto"/>
            <w:left w:val="none" w:sz="0" w:space="0" w:color="auto"/>
            <w:bottom w:val="none" w:sz="0" w:space="0" w:color="auto"/>
            <w:right w:val="none" w:sz="0" w:space="0" w:color="auto"/>
          </w:divBdr>
        </w:div>
      </w:divsChild>
    </w:div>
    <w:div w:id="120198306">
      <w:bodyDiv w:val="1"/>
      <w:marLeft w:val="0"/>
      <w:marRight w:val="0"/>
      <w:marTop w:val="0"/>
      <w:marBottom w:val="0"/>
      <w:divBdr>
        <w:top w:val="none" w:sz="0" w:space="0" w:color="auto"/>
        <w:left w:val="none" w:sz="0" w:space="0" w:color="auto"/>
        <w:bottom w:val="none" w:sz="0" w:space="0" w:color="auto"/>
        <w:right w:val="none" w:sz="0" w:space="0" w:color="auto"/>
      </w:divBdr>
    </w:div>
    <w:div w:id="133259700">
      <w:bodyDiv w:val="1"/>
      <w:marLeft w:val="0"/>
      <w:marRight w:val="0"/>
      <w:marTop w:val="0"/>
      <w:marBottom w:val="0"/>
      <w:divBdr>
        <w:top w:val="none" w:sz="0" w:space="0" w:color="auto"/>
        <w:left w:val="none" w:sz="0" w:space="0" w:color="auto"/>
        <w:bottom w:val="none" w:sz="0" w:space="0" w:color="auto"/>
        <w:right w:val="none" w:sz="0" w:space="0" w:color="auto"/>
      </w:divBdr>
      <w:divsChild>
        <w:div w:id="470027448">
          <w:marLeft w:val="360"/>
          <w:marRight w:val="0"/>
          <w:marTop w:val="110"/>
          <w:marBottom w:val="60"/>
          <w:divBdr>
            <w:top w:val="none" w:sz="0" w:space="0" w:color="auto"/>
            <w:left w:val="none" w:sz="0" w:space="0" w:color="auto"/>
            <w:bottom w:val="none" w:sz="0" w:space="0" w:color="auto"/>
            <w:right w:val="none" w:sz="0" w:space="0" w:color="auto"/>
          </w:divBdr>
        </w:div>
      </w:divsChild>
    </w:div>
    <w:div w:id="226575538">
      <w:bodyDiv w:val="1"/>
      <w:marLeft w:val="0"/>
      <w:marRight w:val="0"/>
      <w:marTop w:val="0"/>
      <w:marBottom w:val="0"/>
      <w:divBdr>
        <w:top w:val="none" w:sz="0" w:space="0" w:color="auto"/>
        <w:left w:val="none" w:sz="0" w:space="0" w:color="auto"/>
        <w:bottom w:val="none" w:sz="0" w:space="0" w:color="auto"/>
        <w:right w:val="none" w:sz="0" w:space="0" w:color="auto"/>
      </w:divBdr>
      <w:divsChild>
        <w:div w:id="336660618">
          <w:marLeft w:val="360"/>
          <w:marRight w:val="0"/>
          <w:marTop w:val="120"/>
          <w:marBottom w:val="60"/>
          <w:divBdr>
            <w:top w:val="none" w:sz="0" w:space="0" w:color="auto"/>
            <w:left w:val="none" w:sz="0" w:space="0" w:color="auto"/>
            <w:bottom w:val="none" w:sz="0" w:space="0" w:color="auto"/>
            <w:right w:val="none" w:sz="0" w:space="0" w:color="auto"/>
          </w:divBdr>
        </w:div>
        <w:div w:id="1473517556">
          <w:marLeft w:val="360"/>
          <w:marRight w:val="0"/>
          <w:marTop w:val="120"/>
          <w:marBottom w:val="60"/>
          <w:divBdr>
            <w:top w:val="none" w:sz="0" w:space="0" w:color="auto"/>
            <w:left w:val="none" w:sz="0" w:space="0" w:color="auto"/>
            <w:bottom w:val="none" w:sz="0" w:space="0" w:color="auto"/>
            <w:right w:val="none" w:sz="0" w:space="0" w:color="auto"/>
          </w:divBdr>
        </w:div>
        <w:div w:id="1859809904">
          <w:marLeft w:val="360"/>
          <w:marRight w:val="0"/>
          <w:marTop w:val="120"/>
          <w:marBottom w:val="60"/>
          <w:divBdr>
            <w:top w:val="none" w:sz="0" w:space="0" w:color="auto"/>
            <w:left w:val="none" w:sz="0" w:space="0" w:color="auto"/>
            <w:bottom w:val="none" w:sz="0" w:space="0" w:color="auto"/>
            <w:right w:val="none" w:sz="0" w:space="0" w:color="auto"/>
          </w:divBdr>
        </w:div>
      </w:divsChild>
    </w:div>
    <w:div w:id="258610833">
      <w:bodyDiv w:val="1"/>
      <w:marLeft w:val="0"/>
      <w:marRight w:val="0"/>
      <w:marTop w:val="0"/>
      <w:marBottom w:val="0"/>
      <w:divBdr>
        <w:top w:val="none" w:sz="0" w:space="0" w:color="auto"/>
        <w:left w:val="none" w:sz="0" w:space="0" w:color="auto"/>
        <w:bottom w:val="none" w:sz="0" w:space="0" w:color="auto"/>
        <w:right w:val="none" w:sz="0" w:space="0" w:color="auto"/>
      </w:divBdr>
      <w:divsChild>
        <w:div w:id="752972915">
          <w:marLeft w:val="0"/>
          <w:marRight w:val="0"/>
          <w:marTop w:val="0"/>
          <w:marBottom w:val="0"/>
          <w:divBdr>
            <w:top w:val="none" w:sz="0" w:space="0" w:color="auto"/>
            <w:left w:val="none" w:sz="0" w:space="0" w:color="auto"/>
            <w:bottom w:val="none" w:sz="0" w:space="0" w:color="auto"/>
            <w:right w:val="none" w:sz="0" w:space="0" w:color="auto"/>
          </w:divBdr>
        </w:div>
      </w:divsChild>
    </w:div>
    <w:div w:id="261574820">
      <w:bodyDiv w:val="1"/>
      <w:marLeft w:val="0"/>
      <w:marRight w:val="0"/>
      <w:marTop w:val="0"/>
      <w:marBottom w:val="0"/>
      <w:divBdr>
        <w:top w:val="none" w:sz="0" w:space="0" w:color="auto"/>
        <w:left w:val="none" w:sz="0" w:space="0" w:color="auto"/>
        <w:bottom w:val="none" w:sz="0" w:space="0" w:color="auto"/>
        <w:right w:val="none" w:sz="0" w:space="0" w:color="auto"/>
      </w:divBdr>
      <w:divsChild>
        <w:div w:id="68580882">
          <w:marLeft w:val="360"/>
          <w:marRight w:val="0"/>
          <w:marTop w:val="120"/>
          <w:marBottom w:val="60"/>
          <w:divBdr>
            <w:top w:val="none" w:sz="0" w:space="0" w:color="auto"/>
            <w:left w:val="none" w:sz="0" w:space="0" w:color="auto"/>
            <w:bottom w:val="none" w:sz="0" w:space="0" w:color="auto"/>
            <w:right w:val="none" w:sz="0" w:space="0" w:color="auto"/>
          </w:divBdr>
        </w:div>
        <w:div w:id="903221126">
          <w:marLeft w:val="360"/>
          <w:marRight w:val="0"/>
          <w:marTop w:val="120"/>
          <w:marBottom w:val="60"/>
          <w:divBdr>
            <w:top w:val="none" w:sz="0" w:space="0" w:color="auto"/>
            <w:left w:val="none" w:sz="0" w:space="0" w:color="auto"/>
            <w:bottom w:val="none" w:sz="0" w:space="0" w:color="auto"/>
            <w:right w:val="none" w:sz="0" w:space="0" w:color="auto"/>
          </w:divBdr>
        </w:div>
      </w:divsChild>
    </w:div>
    <w:div w:id="313221813">
      <w:bodyDiv w:val="1"/>
      <w:marLeft w:val="0"/>
      <w:marRight w:val="0"/>
      <w:marTop w:val="0"/>
      <w:marBottom w:val="0"/>
      <w:divBdr>
        <w:top w:val="none" w:sz="0" w:space="0" w:color="auto"/>
        <w:left w:val="none" w:sz="0" w:space="0" w:color="auto"/>
        <w:bottom w:val="none" w:sz="0" w:space="0" w:color="auto"/>
        <w:right w:val="none" w:sz="0" w:space="0" w:color="auto"/>
      </w:divBdr>
      <w:divsChild>
        <w:div w:id="1362584210">
          <w:marLeft w:val="0"/>
          <w:marRight w:val="0"/>
          <w:marTop w:val="0"/>
          <w:marBottom w:val="0"/>
          <w:divBdr>
            <w:top w:val="none" w:sz="0" w:space="0" w:color="auto"/>
            <w:left w:val="none" w:sz="0" w:space="0" w:color="auto"/>
            <w:bottom w:val="none" w:sz="0" w:space="0" w:color="auto"/>
            <w:right w:val="none" w:sz="0" w:space="0" w:color="auto"/>
          </w:divBdr>
        </w:div>
      </w:divsChild>
    </w:div>
    <w:div w:id="500857736">
      <w:bodyDiv w:val="1"/>
      <w:marLeft w:val="0"/>
      <w:marRight w:val="0"/>
      <w:marTop w:val="0"/>
      <w:marBottom w:val="0"/>
      <w:divBdr>
        <w:top w:val="none" w:sz="0" w:space="0" w:color="auto"/>
        <w:left w:val="none" w:sz="0" w:space="0" w:color="auto"/>
        <w:bottom w:val="none" w:sz="0" w:space="0" w:color="auto"/>
        <w:right w:val="none" w:sz="0" w:space="0" w:color="auto"/>
      </w:divBdr>
      <w:divsChild>
        <w:div w:id="474296417">
          <w:marLeft w:val="360"/>
          <w:marRight w:val="0"/>
          <w:marTop w:val="110"/>
          <w:marBottom w:val="60"/>
          <w:divBdr>
            <w:top w:val="none" w:sz="0" w:space="0" w:color="auto"/>
            <w:left w:val="none" w:sz="0" w:space="0" w:color="auto"/>
            <w:bottom w:val="none" w:sz="0" w:space="0" w:color="auto"/>
            <w:right w:val="none" w:sz="0" w:space="0" w:color="auto"/>
          </w:divBdr>
        </w:div>
        <w:div w:id="980888975">
          <w:marLeft w:val="360"/>
          <w:marRight w:val="0"/>
          <w:marTop w:val="110"/>
          <w:marBottom w:val="60"/>
          <w:divBdr>
            <w:top w:val="none" w:sz="0" w:space="0" w:color="auto"/>
            <w:left w:val="none" w:sz="0" w:space="0" w:color="auto"/>
            <w:bottom w:val="none" w:sz="0" w:space="0" w:color="auto"/>
            <w:right w:val="none" w:sz="0" w:space="0" w:color="auto"/>
          </w:divBdr>
        </w:div>
      </w:divsChild>
    </w:div>
    <w:div w:id="602300117">
      <w:bodyDiv w:val="1"/>
      <w:marLeft w:val="0"/>
      <w:marRight w:val="0"/>
      <w:marTop w:val="0"/>
      <w:marBottom w:val="0"/>
      <w:divBdr>
        <w:top w:val="none" w:sz="0" w:space="0" w:color="auto"/>
        <w:left w:val="none" w:sz="0" w:space="0" w:color="auto"/>
        <w:bottom w:val="none" w:sz="0" w:space="0" w:color="auto"/>
        <w:right w:val="none" w:sz="0" w:space="0" w:color="auto"/>
      </w:divBdr>
    </w:div>
    <w:div w:id="850340409">
      <w:bodyDiv w:val="1"/>
      <w:marLeft w:val="0"/>
      <w:marRight w:val="0"/>
      <w:marTop w:val="0"/>
      <w:marBottom w:val="0"/>
      <w:divBdr>
        <w:top w:val="none" w:sz="0" w:space="0" w:color="auto"/>
        <w:left w:val="none" w:sz="0" w:space="0" w:color="auto"/>
        <w:bottom w:val="none" w:sz="0" w:space="0" w:color="auto"/>
        <w:right w:val="none" w:sz="0" w:space="0" w:color="auto"/>
      </w:divBdr>
    </w:div>
    <w:div w:id="956180870">
      <w:bodyDiv w:val="1"/>
      <w:marLeft w:val="0"/>
      <w:marRight w:val="0"/>
      <w:marTop w:val="0"/>
      <w:marBottom w:val="0"/>
      <w:divBdr>
        <w:top w:val="none" w:sz="0" w:space="0" w:color="auto"/>
        <w:left w:val="none" w:sz="0" w:space="0" w:color="auto"/>
        <w:bottom w:val="none" w:sz="0" w:space="0" w:color="auto"/>
        <w:right w:val="none" w:sz="0" w:space="0" w:color="auto"/>
      </w:divBdr>
      <w:divsChild>
        <w:div w:id="1912496893">
          <w:marLeft w:val="360"/>
          <w:marRight w:val="0"/>
          <w:marTop w:val="120"/>
          <w:marBottom w:val="60"/>
          <w:divBdr>
            <w:top w:val="none" w:sz="0" w:space="0" w:color="auto"/>
            <w:left w:val="none" w:sz="0" w:space="0" w:color="auto"/>
            <w:bottom w:val="none" w:sz="0" w:space="0" w:color="auto"/>
            <w:right w:val="none" w:sz="0" w:space="0" w:color="auto"/>
          </w:divBdr>
        </w:div>
      </w:divsChild>
    </w:div>
    <w:div w:id="1004475034">
      <w:bodyDiv w:val="1"/>
      <w:marLeft w:val="0"/>
      <w:marRight w:val="0"/>
      <w:marTop w:val="0"/>
      <w:marBottom w:val="0"/>
      <w:divBdr>
        <w:top w:val="none" w:sz="0" w:space="0" w:color="auto"/>
        <w:left w:val="none" w:sz="0" w:space="0" w:color="auto"/>
        <w:bottom w:val="none" w:sz="0" w:space="0" w:color="auto"/>
        <w:right w:val="none" w:sz="0" w:space="0" w:color="auto"/>
      </w:divBdr>
      <w:divsChild>
        <w:div w:id="682243734">
          <w:marLeft w:val="360"/>
          <w:marRight w:val="0"/>
          <w:marTop w:val="110"/>
          <w:marBottom w:val="60"/>
          <w:divBdr>
            <w:top w:val="none" w:sz="0" w:space="0" w:color="auto"/>
            <w:left w:val="none" w:sz="0" w:space="0" w:color="auto"/>
            <w:bottom w:val="none" w:sz="0" w:space="0" w:color="auto"/>
            <w:right w:val="none" w:sz="0" w:space="0" w:color="auto"/>
          </w:divBdr>
        </w:div>
      </w:divsChild>
    </w:div>
    <w:div w:id="1083144113">
      <w:bodyDiv w:val="1"/>
      <w:marLeft w:val="0"/>
      <w:marRight w:val="0"/>
      <w:marTop w:val="0"/>
      <w:marBottom w:val="0"/>
      <w:divBdr>
        <w:top w:val="none" w:sz="0" w:space="0" w:color="auto"/>
        <w:left w:val="none" w:sz="0" w:space="0" w:color="auto"/>
        <w:bottom w:val="none" w:sz="0" w:space="0" w:color="auto"/>
        <w:right w:val="none" w:sz="0" w:space="0" w:color="auto"/>
      </w:divBdr>
      <w:divsChild>
        <w:div w:id="233052907">
          <w:marLeft w:val="0"/>
          <w:marRight w:val="0"/>
          <w:marTop w:val="0"/>
          <w:marBottom w:val="0"/>
          <w:divBdr>
            <w:top w:val="none" w:sz="0" w:space="0" w:color="auto"/>
            <w:left w:val="none" w:sz="0" w:space="0" w:color="auto"/>
            <w:bottom w:val="none" w:sz="0" w:space="0" w:color="auto"/>
            <w:right w:val="none" w:sz="0" w:space="0" w:color="auto"/>
          </w:divBdr>
        </w:div>
      </w:divsChild>
    </w:div>
    <w:div w:id="1157452748">
      <w:bodyDiv w:val="1"/>
      <w:marLeft w:val="0"/>
      <w:marRight w:val="0"/>
      <w:marTop w:val="0"/>
      <w:marBottom w:val="0"/>
      <w:divBdr>
        <w:top w:val="none" w:sz="0" w:space="0" w:color="auto"/>
        <w:left w:val="none" w:sz="0" w:space="0" w:color="auto"/>
        <w:bottom w:val="none" w:sz="0" w:space="0" w:color="auto"/>
        <w:right w:val="none" w:sz="0" w:space="0" w:color="auto"/>
      </w:divBdr>
      <w:divsChild>
        <w:div w:id="604770220">
          <w:marLeft w:val="360"/>
          <w:marRight w:val="0"/>
          <w:marTop w:val="120"/>
          <w:marBottom w:val="60"/>
          <w:divBdr>
            <w:top w:val="none" w:sz="0" w:space="0" w:color="auto"/>
            <w:left w:val="none" w:sz="0" w:space="0" w:color="auto"/>
            <w:bottom w:val="none" w:sz="0" w:space="0" w:color="auto"/>
            <w:right w:val="none" w:sz="0" w:space="0" w:color="auto"/>
          </w:divBdr>
        </w:div>
      </w:divsChild>
    </w:div>
    <w:div w:id="1203831881">
      <w:bodyDiv w:val="1"/>
      <w:marLeft w:val="0"/>
      <w:marRight w:val="0"/>
      <w:marTop w:val="0"/>
      <w:marBottom w:val="0"/>
      <w:divBdr>
        <w:top w:val="none" w:sz="0" w:space="0" w:color="auto"/>
        <w:left w:val="none" w:sz="0" w:space="0" w:color="auto"/>
        <w:bottom w:val="none" w:sz="0" w:space="0" w:color="auto"/>
        <w:right w:val="none" w:sz="0" w:space="0" w:color="auto"/>
      </w:divBdr>
      <w:divsChild>
        <w:div w:id="145170823">
          <w:marLeft w:val="360"/>
          <w:marRight w:val="0"/>
          <w:marTop w:val="115"/>
          <w:marBottom w:val="60"/>
          <w:divBdr>
            <w:top w:val="none" w:sz="0" w:space="0" w:color="auto"/>
            <w:left w:val="none" w:sz="0" w:space="0" w:color="auto"/>
            <w:bottom w:val="none" w:sz="0" w:space="0" w:color="auto"/>
            <w:right w:val="none" w:sz="0" w:space="0" w:color="auto"/>
          </w:divBdr>
        </w:div>
        <w:div w:id="408574871">
          <w:marLeft w:val="360"/>
          <w:marRight w:val="0"/>
          <w:marTop w:val="120"/>
          <w:marBottom w:val="60"/>
          <w:divBdr>
            <w:top w:val="none" w:sz="0" w:space="0" w:color="auto"/>
            <w:left w:val="none" w:sz="0" w:space="0" w:color="auto"/>
            <w:bottom w:val="none" w:sz="0" w:space="0" w:color="auto"/>
            <w:right w:val="none" w:sz="0" w:space="0" w:color="auto"/>
          </w:divBdr>
        </w:div>
        <w:div w:id="590622066">
          <w:marLeft w:val="360"/>
          <w:marRight w:val="0"/>
          <w:marTop w:val="120"/>
          <w:marBottom w:val="60"/>
          <w:divBdr>
            <w:top w:val="none" w:sz="0" w:space="0" w:color="auto"/>
            <w:left w:val="none" w:sz="0" w:space="0" w:color="auto"/>
            <w:bottom w:val="none" w:sz="0" w:space="0" w:color="auto"/>
            <w:right w:val="none" w:sz="0" w:space="0" w:color="auto"/>
          </w:divBdr>
        </w:div>
      </w:divsChild>
    </w:div>
    <w:div w:id="1223713340">
      <w:bodyDiv w:val="1"/>
      <w:marLeft w:val="0"/>
      <w:marRight w:val="0"/>
      <w:marTop w:val="0"/>
      <w:marBottom w:val="0"/>
      <w:divBdr>
        <w:top w:val="none" w:sz="0" w:space="0" w:color="auto"/>
        <w:left w:val="none" w:sz="0" w:space="0" w:color="auto"/>
        <w:bottom w:val="none" w:sz="0" w:space="0" w:color="auto"/>
        <w:right w:val="none" w:sz="0" w:space="0" w:color="auto"/>
      </w:divBdr>
      <w:divsChild>
        <w:div w:id="23754472">
          <w:marLeft w:val="360"/>
          <w:marRight w:val="0"/>
          <w:marTop w:val="110"/>
          <w:marBottom w:val="60"/>
          <w:divBdr>
            <w:top w:val="none" w:sz="0" w:space="0" w:color="auto"/>
            <w:left w:val="none" w:sz="0" w:space="0" w:color="auto"/>
            <w:bottom w:val="none" w:sz="0" w:space="0" w:color="auto"/>
            <w:right w:val="none" w:sz="0" w:space="0" w:color="auto"/>
          </w:divBdr>
        </w:div>
      </w:divsChild>
    </w:div>
    <w:div w:id="1332372441">
      <w:bodyDiv w:val="1"/>
      <w:marLeft w:val="0"/>
      <w:marRight w:val="0"/>
      <w:marTop w:val="0"/>
      <w:marBottom w:val="0"/>
      <w:divBdr>
        <w:top w:val="none" w:sz="0" w:space="0" w:color="auto"/>
        <w:left w:val="none" w:sz="0" w:space="0" w:color="auto"/>
        <w:bottom w:val="none" w:sz="0" w:space="0" w:color="auto"/>
        <w:right w:val="none" w:sz="0" w:space="0" w:color="auto"/>
      </w:divBdr>
    </w:div>
    <w:div w:id="1561285478">
      <w:bodyDiv w:val="1"/>
      <w:marLeft w:val="0"/>
      <w:marRight w:val="0"/>
      <w:marTop w:val="0"/>
      <w:marBottom w:val="0"/>
      <w:divBdr>
        <w:top w:val="none" w:sz="0" w:space="0" w:color="auto"/>
        <w:left w:val="none" w:sz="0" w:space="0" w:color="auto"/>
        <w:bottom w:val="none" w:sz="0" w:space="0" w:color="auto"/>
        <w:right w:val="none" w:sz="0" w:space="0" w:color="auto"/>
      </w:divBdr>
      <w:divsChild>
        <w:div w:id="1015959700">
          <w:marLeft w:val="0"/>
          <w:marRight w:val="0"/>
          <w:marTop w:val="0"/>
          <w:marBottom w:val="0"/>
          <w:divBdr>
            <w:top w:val="none" w:sz="0" w:space="0" w:color="auto"/>
            <w:left w:val="none" w:sz="0" w:space="0" w:color="auto"/>
            <w:bottom w:val="none" w:sz="0" w:space="0" w:color="auto"/>
            <w:right w:val="none" w:sz="0" w:space="0" w:color="auto"/>
          </w:divBdr>
          <w:divsChild>
            <w:div w:id="14158865">
              <w:marLeft w:val="0"/>
              <w:marRight w:val="0"/>
              <w:marTop w:val="0"/>
              <w:marBottom w:val="0"/>
              <w:divBdr>
                <w:top w:val="none" w:sz="0" w:space="0" w:color="auto"/>
                <w:left w:val="none" w:sz="0" w:space="0" w:color="auto"/>
                <w:bottom w:val="none" w:sz="0" w:space="0" w:color="auto"/>
                <w:right w:val="none" w:sz="0" w:space="0" w:color="auto"/>
              </w:divBdr>
            </w:div>
            <w:div w:id="49962160">
              <w:marLeft w:val="0"/>
              <w:marRight w:val="0"/>
              <w:marTop w:val="0"/>
              <w:marBottom w:val="0"/>
              <w:divBdr>
                <w:top w:val="none" w:sz="0" w:space="0" w:color="auto"/>
                <w:left w:val="none" w:sz="0" w:space="0" w:color="auto"/>
                <w:bottom w:val="none" w:sz="0" w:space="0" w:color="auto"/>
                <w:right w:val="none" w:sz="0" w:space="0" w:color="auto"/>
              </w:divBdr>
            </w:div>
            <w:div w:id="52198693">
              <w:marLeft w:val="0"/>
              <w:marRight w:val="0"/>
              <w:marTop w:val="0"/>
              <w:marBottom w:val="0"/>
              <w:divBdr>
                <w:top w:val="none" w:sz="0" w:space="0" w:color="auto"/>
                <w:left w:val="none" w:sz="0" w:space="0" w:color="auto"/>
                <w:bottom w:val="none" w:sz="0" w:space="0" w:color="auto"/>
                <w:right w:val="none" w:sz="0" w:space="0" w:color="auto"/>
              </w:divBdr>
            </w:div>
            <w:div w:id="129833499">
              <w:marLeft w:val="0"/>
              <w:marRight w:val="0"/>
              <w:marTop w:val="0"/>
              <w:marBottom w:val="0"/>
              <w:divBdr>
                <w:top w:val="none" w:sz="0" w:space="0" w:color="auto"/>
                <w:left w:val="none" w:sz="0" w:space="0" w:color="auto"/>
                <w:bottom w:val="none" w:sz="0" w:space="0" w:color="auto"/>
                <w:right w:val="none" w:sz="0" w:space="0" w:color="auto"/>
              </w:divBdr>
            </w:div>
            <w:div w:id="208418358">
              <w:marLeft w:val="0"/>
              <w:marRight w:val="0"/>
              <w:marTop w:val="0"/>
              <w:marBottom w:val="0"/>
              <w:divBdr>
                <w:top w:val="none" w:sz="0" w:space="0" w:color="auto"/>
                <w:left w:val="none" w:sz="0" w:space="0" w:color="auto"/>
                <w:bottom w:val="none" w:sz="0" w:space="0" w:color="auto"/>
                <w:right w:val="none" w:sz="0" w:space="0" w:color="auto"/>
              </w:divBdr>
            </w:div>
            <w:div w:id="291058597">
              <w:marLeft w:val="0"/>
              <w:marRight w:val="0"/>
              <w:marTop w:val="0"/>
              <w:marBottom w:val="0"/>
              <w:divBdr>
                <w:top w:val="none" w:sz="0" w:space="0" w:color="auto"/>
                <w:left w:val="none" w:sz="0" w:space="0" w:color="auto"/>
                <w:bottom w:val="none" w:sz="0" w:space="0" w:color="auto"/>
                <w:right w:val="none" w:sz="0" w:space="0" w:color="auto"/>
              </w:divBdr>
            </w:div>
            <w:div w:id="553859653">
              <w:marLeft w:val="0"/>
              <w:marRight w:val="0"/>
              <w:marTop w:val="0"/>
              <w:marBottom w:val="0"/>
              <w:divBdr>
                <w:top w:val="none" w:sz="0" w:space="0" w:color="auto"/>
                <w:left w:val="none" w:sz="0" w:space="0" w:color="auto"/>
                <w:bottom w:val="none" w:sz="0" w:space="0" w:color="auto"/>
                <w:right w:val="none" w:sz="0" w:space="0" w:color="auto"/>
              </w:divBdr>
            </w:div>
            <w:div w:id="601227886">
              <w:marLeft w:val="0"/>
              <w:marRight w:val="0"/>
              <w:marTop w:val="0"/>
              <w:marBottom w:val="0"/>
              <w:divBdr>
                <w:top w:val="none" w:sz="0" w:space="0" w:color="auto"/>
                <w:left w:val="none" w:sz="0" w:space="0" w:color="auto"/>
                <w:bottom w:val="none" w:sz="0" w:space="0" w:color="auto"/>
                <w:right w:val="none" w:sz="0" w:space="0" w:color="auto"/>
              </w:divBdr>
            </w:div>
            <w:div w:id="901713364">
              <w:marLeft w:val="0"/>
              <w:marRight w:val="0"/>
              <w:marTop w:val="0"/>
              <w:marBottom w:val="0"/>
              <w:divBdr>
                <w:top w:val="none" w:sz="0" w:space="0" w:color="auto"/>
                <w:left w:val="none" w:sz="0" w:space="0" w:color="auto"/>
                <w:bottom w:val="none" w:sz="0" w:space="0" w:color="auto"/>
                <w:right w:val="none" w:sz="0" w:space="0" w:color="auto"/>
              </w:divBdr>
            </w:div>
            <w:div w:id="1063330275">
              <w:marLeft w:val="0"/>
              <w:marRight w:val="0"/>
              <w:marTop w:val="0"/>
              <w:marBottom w:val="0"/>
              <w:divBdr>
                <w:top w:val="none" w:sz="0" w:space="0" w:color="auto"/>
                <w:left w:val="none" w:sz="0" w:space="0" w:color="auto"/>
                <w:bottom w:val="none" w:sz="0" w:space="0" w:color="auto"/>
                <w:right w:val="none" w:sz="0" w:space="0" w:color="auto"/>
              </w:divBdr>
            </w:div>
            <w:div w:id="1305045206">
              <w:marLeft w:val="0"/>
              <w:marRight w:val="0"/>
              <w:marTop w:val="0"/>
              <w:marBottom w:val="0"/>
              <w:divBdr>
                <w:top w:val="none" w:sz="0" w:space="0" w:color="auto"/>
                <w:left w:val="none" w:sz="0" w:space="0" w:color="auto"/>
                <w:bottom w:val="none" w:sz="0" w:space="0" w:color="auto"/>
                <w:right w:val="none" w:sz="0" w:space="0" w:color="auto"/>
              </w:divBdr>
            </w:div>
            <w:div w:id="1477917918">
              <w:marLeft w:val="0"/>
              <w:marRight w:val="0"/>
              <w:marTop w:val="0"/>
              <w:marBottom w:val="0"/>
              <w:divBdr>
                <w:top w:val="none" w:sz="0" w:space="0" w:color="auto"/>
                <w:left w:val="none" w:sz="0" w:space="0" w:color="auto"/>
                <w:bottom w:val="none" w:sz="0" w:space="0" w:color="auto"/>
                <w:right w:val="none" w:sz="0" w:space="0" w:color="auto"/>
              </w:divBdr>
            </w:div>
            <w:div w:id="1967009075">
              <w:marLeft w:val="0"/>
              <w:marRight w:val="0"/>
              <w:marTop w:val="0"/>
              <w:marBottom w:val="0"/>
              <w:divBdr>
                <w:top w:val="none" w:sz="0" w:space="0" w:color="auto"/>
                <w:left w:val="none" w:sz="0" w:space="0" w:color="auto"/>
                <w:bottom w:val="none" w:sz="0" w:space="0" w:color="auto"/>
                <w:right w:val="none" w:sz="0" w:space="0" w:color="auto"/>
              </w:divBdr>
            </w:div>
            <w:div w:id="1973635401">
              <w:marLeft w:val="0"/>
              <w:marRight w:val="0"/>
              <w:marTop w:val="0"/>
              <w:marBottom w:val="0"/>
              <w:divBdr>
                <w:top w:val="none" w:sz="0" w:space="0" w:color="auto"/>
                <w:left w:val="none" w:sz="0" w:space="0" w:color="auto"/>
                <w:bottom w:val="none" w:sz="0" w:space="0" w:color="auto"/>
                <w:right w:val="none" w:sz="0" w:space="0" w:color="auto"/>
              </w:divBdr>
            </w:div>
            <w:div w:id="2021278226">
              <w:marLeft w:val="0"/>
              <w:marRight w:val="0"/>
              <w:marTop w:val="0"/>
              <w:marBottom w:val="0"/>
              <w:divBdr>
                <w:top w:val="none" w:sz="0" w:space="0" w:color="auto"/>
                <w:left w:val="none" w:sz="0" w:space="0" w:color="auto"/>
                <w:bottom w:val="none" w:sz="0" w:space="0" w:color="auto"/>
                <w:right w:val="none" w:sz="0" w:space="0" w:color="auto"/>
              </w:divBdr>
            </w:div>
            <w:div w:id="205176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877061">
      <w:bodyDiv w:val="1"/>
      <w:marLeft w:val="0"/>
      <w:marRight w:val="0"/>
      <w:marTop w:val="0"/>
      <w:marBottom w:val="0"/>
      <w:divBdr>
        <w:top w:val="none" w:sz="0" w:space="0" w:color="auto"/>
        <w:left w:val="none" w:sz="0" w:space="0" w:color="auto"/>
        <w:bottom w:val="none" w:sz="0" w:space="0" w:color="auto"/>
        <w:right w:val="none" w:sz="0" w:space="0" w:color="auto"/>
      </w:divBdr>
      <w:divsChild>
        <w:div w:id="1124033532">
          <w:marLeft w:val="360"/>
          <w:marRight w:val="0"/>
          <w:marTop w:val="120"/>
          <w:marBottom w:val="60"/>
          <w:divBdr>
            <w:top w:val="none" w:sz="0" w:space="0" w:color="auto"/>
            <w:left w:val="none" w:sz="0" w:space="0" w:color="auto"/>
            <w:bottom w:val="none" w:sz="0" w:space="0" w:color="auto"/>
            <w:right w:val="none" w:sz="0" w:space="0" w:color="auto"/>
          </w:divBdr>
        </w:div>
        <w:div w:id="1367868580">
          <w:marLeft w:val="360"/>
          <w:marRight w:val="0"/>
          <w:marTop w:val="120"/>
          <w:marBottom w:val="60"/>
          <w:divBdr>
            <w:top w:val="none" w:sz="0" w:space="0" w:color="auto"/>
            <w:left w:val="none" w:sz="0" w:space="0" w:color="auto"/>
            <w:bottom w:val="none" w:sz="0" w:space="0" w:color="auto"/>
            <w:right w:val="none" w:sz="0" w:space="0" w:color="auto"/>
          </w:divBdr>
        </w:div>
        <w:div w:id="1737242473">
          <w:marLeft w:val="360"/>
          <w:marRight w:val="0"/>
          <w:marTop w:val="120"/>
          <w:marBottom w:val="60"/>
          <w:divBdr>
            <w:top w:val="none" w:sz="0" w:space="0" w:color="auto"/>
            <w:left w:val="none" w:sz="0" w:space="0" w:color="auto"/>
            <w:bottom w:val="none" w:sz="0" w:space="0" w:color="auto"/>
            <w:right w:val="none" w:sz="0" w:space="0" w:color="auto"/>
          </w:divBdr>
        </w:div>
      </w:divsChild>
    </w:div>
    <w:div w:id="1706061315">
      <w:bodyDiv w:val="1"/>
      <w:marLeft w:val="0"/>
      <w:marRight w:val="0"/>
      <w:marTop w:val="0"/>
      <w:marBottom w:val="0"/>
      <w:divBdr>
        <w:top w:val="none" w:sz="0" w:space="0" w:color="auto"/>
        <w:left w:val="none" w:sz="0" w:space="0" w:color="auto"/>
        <w:bottom w:val="none" w:sz="0" w:space="0" w:color="auto"/>
        <w:right w:val="none" w:sz="0" w:space="0" w:color="auto"/>
      </w:divBdr>
      <w:divsChild>
        <w:div w:id="2098284525">
          <w:marLeft w:val="360"/>
          <w:marRight w:val="0"/>
          <w:marTop w:val="120"/>
          <w:marBottom w:val="60"/>
          <w:divBdr>
            <w:top w:val="none" w:sz="0" w:space="0" w:color="auto"/>
            <w:left w:val="none" w:sz="0" w:space="0" w:color="auto"/>
            <w:bottom w:val="none" w:sz="0" w:space="0" w:color="auto"/>
            <w:right w:val="none" w:sz="0" w:space="0" w:color="auto"/>
          </w:divBdr>
        </w:div>
      </w:divsChild>
    </w:div>
    <w:div w:id="1720279119">
      <w:bodyDiv w:val="1"/>
      <w:marLeft w:val="0"/>
      <w:marRight w:val="0"/>
      <w:marTop w:val="0"/>
      <w:marBottom w:val="0"/>
      <w:divBdr>
        <w:top w:val="none" w:sz="0" w:space="0" w:color="auto"/>
        <w:left w:val="none" w:sz="0" w:space="0" w:color="auto"/>
        <w:bottom w:val="none" w:sz="0" w:space="0" w:color="auto"/>
        <w:right w:val="none" w:sz="0" w:space="0" w:color="auto"/>
      </w:divBdr>
      <w:divsChild>
        <w:div w:id="1081871660">
          <w:marLeft w:val="360"/>
          <w:marRight w:val="0"/>
          <w:marTop w:val="134"/>
          <w:marBottom w:val="60"/>
          <w:divBdr>
            <w:top w:val="none" w:sz="0" w:space="0" w:color="auto"/>
            <w:left w:val="none" w:sz="0" w:space="0" w:color="auto"/>
            <w:bottom w:val="none" w:sz="0" w:space="0" w:color="auto"/>
            <w:right w:val="none" w:sz="0" w:space="0" w:color="auto"/>
          </w:divBdr>
        </w:div>
        <w:div w:id="1596286349">
          <w:marLeft w:val="360"/>
          <w:marRight w:val="0"/>
          <w:marTop w:val="134"/>
          <w:marBottom w:val="60"/>
          <w:divBdr>
            <w:top w:val="none" w:sz="0" w:space="0" w:color="auto"/>
            <w:left w:val="none" w:sz="0" w:space="0" w:color="auto"/>
            <w:bottom w:val="none" w:sz="0" w:space="0" w:color="auto"/>
            <w:right w:val="none" w:sz="0" w:space="0" w:color="auto"/>
          </w:divBdr>
        </w:div>
        <w:div w:id="2062315953">
          <w:marLeft w:val="360"/>
          <w:marRight w:val="0"/>
          <w:marTop w:val="134"/>
          <w:marBottom w:val="60"/>
          <w:divBdr>
            <w:top w:val="none" w:sz="0" w:space="0" w:color="auto"/>
            <w:left w:val="none" w:sz="0" w:space="0" w:color="auto"/>
            <w:bottom w:val="none" w:sz="0" w:space="0" w:color="auto"/>
            <w:right w:val="none" w:sz="0" w:space="0" w:color="auto"/>
          </w:divBdr>
        </w:div>
      </w:divsChild>
    </w:div>
    <w:div w:id="1781950616">
      <w:bodyDiv w:val="1"/>
      <w:marLeft w:val="0"/>
      <w:marRight w:val="0"/>
      <w:marTop w:val="0"/>
      <w:marBottom w:val="0"/>
      <w:divBdr>
        <w:top w:val="none" w:sz="0" w:space="0" w:color="auto"/>
        <w:left w:val="none" w:sz="0" w:space="0" w:color="auto"/>
        <w:bottom w:val="none" w:sz="0" w:space="0" w:color="auto"/>
        <w:right w:val="none" w:sz="0" w:space="0" w:color="auto"/>
      </w:divBdr>
    </w:div>
    <w:div w:id="1886136939">
      <w:bodyDiv w:val="1"/>
      <w:marLeft w:val="0"/>
      <w:marRight w:val="0"/>
      <w:marTop w:val="0"/>
      <w:marBottom w:val="0"/>
      <w:divBdr>
        <w:top w:val="none" w:sz="0" w:space="0" w:color="auto"/>
        <w:left w:val="none" w:sz="0" w:space="0" w:color="auto"/>
        <w:bottom w:val="none" w:sz="0" w:space="0" w:color="auto"/>
        <w:right w:val="none" w:sz="0" w:space="0" w:color="auto"/>
      </w:divBdr>
      <w:divsChild>
        <w:div w:id="536698777">
          <w:marLeft w:val="360"/>
          <w:marRight w:val="0"/>
          <w:marTop w:val="134"/>
          <w:marBottom w:val="60"/>
          <w:divBdr>
            <w:top w:val="none" w:sz="0" w:space="0" w:color="auto"/>
            <w:left w:val="none" w:sz="0" w:space="0" w:color="auto"/>
            <w:bottom w:val="none" w:sz="0" w:space="0" w:color="auto"/>
            <w:right w:val="none" w:sz="0" w:space="0" w:color="auto"/>
          </w:divBdr>
        </w:div>
        <w:div w:id="715737925">
          <w:marLeft w:val="360"/>
          <w:marRight w:val="0"/>
          <w:marTop w:val="134"/>
          <w:marBottom w:val="60"/>
          <w:divBdr>
            <w:top w:val="none" w:sz="0" w:space="0" w:color="auto"/>
            <w:left w:val="none" w:sz="0" w:space="0" w:color="auto"/>
            <w:bottom w:val="none" w:sz="0" w:space="0" w:color="auto"/>
            <w:right w:val="none" w:sz="0" w:space="0" w:color="auto"/>
          </w:divBdr>
        </w:div>
        <w:div w:id="779641032">
          <w:marLeft w:val="360"/>
          <w:marRight w:val="0"/>
          <w:marTop w:val="134"/>
          <w:marBottom w:val="60"/>
          <w:divBdr>
            <w:top w:val="none" w:sz="0" w:space="0" w:color="auto"/>
            <w:left w:val="none" w:sz="0" w:space="0" w:color="auto"/>
            <w:bottom w:val="none" w:sz="0" w:space="0" w:color="auto"/>
            <w:right w:val="none" w:sz="0" w:space="0" w:color="auto"/>
          </w:divBdr>
        </w:div>
        <w:div w:id="2013987694">
          <w:marLeft w:val="360"/>
          <w:marRight w:val="0"/>
          <w:marTop w:val="134"/>
          <w:marBottom w:val="60"/>
          <w:divBdr>
            <w:top w:val="none" w:sz="0" w:space="0" w:color="auto"/>
            <w:left w:val="none" w:sz="0" w:space="0" w:color="auto"/>
            <w:bottom w:val="none" w:sz="0" w:space="0" w:color="auto"/>
            <w:right w:val="none" w:sz="0" w:space="0" w:color="auto"/>
          </w:divBdr>
        </w:div>
      </w:divsChild>
    </w:div>
    <w:div w:id="1892230333">
      <w:bodyDiv w:val="1"/>
      <w:marLeft w:val="0"/>
      <w:marRight w:val="0"/>
      <w:marTop w:val="0"/>
      <w:marBottom w:val="0"/>
      <w:divBdr>
        <w:top w:val="none" w:sz="0" w:space="0" w:color="auto"/>
        <w:left w:val="none" w:sz="0" w:space="0" w:color="auto"/>
        <w:bottom w:val="none" w:sz="0" w:space="0" w:color="auto"/>
        <w:right w:val="none" w:sz="0" w:space="0" w:color="auto"/>
      </w:divBdr>
      <w:divsChild>
        <w:div w:id="116342838">
          <w:marLeft w:val="360"/>
          <w:marRight w:val="0"/>
          <w:marTop w:val="120"/>
          <w:marBottom w:val="60"/>
          <w:divBdr>
            <w:top w:val="none" w:sz="0" w:space="0" w:color="auto"/>
            <w:left w:val="none" w:sz="0" w:space="0" w:color="auto"/>
            <w:bottom w:val="none" w:sz="0" w:space="0" w:color="auto"/>
            <w:right w:val="none" w:sz="0" w:space="0" w:color="auto"/>
          </w:divBdr>
        </w:div>
        <w:div w:id="1705788039">
          <w:marLeft w:val="360"/>
          <w:marRight w:val="0"/>
          <w:marTop w:val="120"/>
          <w:marBottom w:val="6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10.61.43.123/kaz/docs/Z010000148_"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8A1AE-DC93-4254-9901-2CA82CB17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1733</Words>
  <Characters>9882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Концепция</vt:lpstr>
    </vt:vector>
  </TitlesOfParts>
  <Company>RePack by SPecialiST</Company>
  <LinksUpToDate>false</LinksUpToDate>
  <CharactersWithSpaces>11592</CharactersWithSpaces>
  <SharedDoc>false</SharedDoc>
  <HLinks>
    <vt:vector size="6" baseType="variant">
      <vt:variant>
        <vt:i4>4391018</vt:i4>
      </vt:variant>
      <vt:variant>
        <vt:i4>0</vt:i4>
      </vt:variant>
      <vt:variant>
        <vt:i4>0</vt:i4>
      </vt:variant>
      <vt:variant>
        <vt:i4>5</vt:i4>
      </vt:variant>
      <vt:variant>
        <vt:lpwstr>http://10.61.43.123/kaz/docs/Z010000148_</vt:lpwstr>
      </vt:variant>
      <vt:variant>
        <vt:lpwstr>z31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Концепция</dc:title>
  <dc:subject/>
  <dc:creator>й</dc:creator>
  <cp:keywords/>
  <cp:lastModifiedBy>Armani</cp:lastModifiedBy>
  <cp:revision>2</cp:revision>
  <cp:lastPrinted>2016-11-11T09:04:00Z</cp:lastPrinted>
  <dcterms:created xsi:type="dcterms:W3CDTF">2016-11-23T13:51:00Z</dcterms:created>
  <dcterms:modified xsi:type="dcterms:W3CDTF">2016-11-23T13:51:00Z</dcterms:modified>
</cp:coreProperties>
</file>