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18" w:rsidRDefault="00B47118" w:rsidP="0089631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970F48">
        <w:rPr>
          <w:rFonts w:ascii="Arial" w:hAnsi="Arial" w:cs="Arial"/>
          <w:b/>
          <w:sz w:val="28"/>
          <w:szCs w:val="28"/>
          <w:lang w:val="kk-KZ"/>
        </w:rPr>
        <w:t>Мәжіліс депутаттары</w:t>
      </w:r>
      <w:r w:rsidR="00896311">
        <w:rPr>
          <w:rFonts w:ascii="Arial" w:hAnsi="Arial" w:cs="Arial"/>
          <w:b/>
          <w:sz w:val="28"/>
          <w:szCs w:val="28"/>
          <w:lang w:val="kk-KZ"/>
        </w:rPr>
        <w:t xml:space="preserve"> – фракция мүшелері Қызылорда облысы Шиелі ауданында </w:t>
      </w:r>
      <w:r w:rsidRPr="00857758">
        <w:rPr>
          <w:rFonts w:ascii="Arial" w:eastAsia="Times New Roman" w:hAnsi="Arial" w:cs="Arial"/>
          <w:b/>
          <w:sz w:val="28"/>
          <w:szCs w:val="28"/>
          <w:lang w:val="kk-KZ" w:eastAsia="ru-RU"/>
        </w:rPr>
        <w:t>«Гежуба Шиелі Цемент</w:t>
      </w:r>
      <w:r w:rsidRPr="00970F48">
        <w:rPr>
          <w:rFonts w:ascii="Arial" w:eastAsia="Times New Roman" w:hAnsi="Arial" w:cs="Arial"/>
          <w:b/>
          <w:sz w:val="28"/>
          <w:szCs w:val="28"/>
          <w:lang w:val="kk-KZ" w:eastAsia="ru-RU"/>
        </w:rPr>
        <w:t>» ЖШС-нің жұмысымен танысты</w:t>
      </w:r>
      <w:r w:rsidR="00896311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</w:p>
    <w:p w:rsidR="00896311" w:rsidRPr="00970F48" w:rsidRDefault="00896311" w:rsidP="00234D46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57758" w:rsidRDefault="00B47118" w:rsidP="00E81E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47118">
        <w:rPr>
          <w:rFonts w:ascii="Arial" w:hAnsi="Arial" w:cs="Arial"/>
          <w:sz w:val="28"/>
          <w:szCs w:val="28"/>
          <w:lang w:val="kk-KZ"/>
        </w:rPr>
        <w:t>ҚР Парламенті Мәжілісінің депутаттары, «Нұр Отан» партиясы фракциясының мүшелері А</w:t>
      </w:r>
      <w:r w:rsidR="00896311">
        <w:rPr>
          <w:rFonts w:ascii="Arial" w:hAnsi="Arial" w:cs="Arial"/>
          <w:sz w:val="28"/>
          <w:szCs w:val="28"/>
          <w:lang w:val="kk-KZ"/>
        </w:rPr>
        <w:t>.</w:t>
      </w:r>
      <w:r w:rsidRPr="00B47118">
        <w:rPr>
          <w:rFonts w:ascii="Arial" w:hAnsi="Arial" w:cs="Arial"/>
          <w:sz w:val="28"/>
          <w:szCs w:val="28"/>
          <w:lang w:val="kk-KZ"/>
        </w:rPr>
        <w:t>Ералиев, Н</w:t>
      </w:r>
      <w:r w:rsidR="00896311">
        <w:rPr>
          <w:rFonts w:ascii="Arial" w:hAnsi="Arial" w:cs="Arial"/>
          <w:sz w:val="28"/>
          <w:szCs w:val="28"/>
          <w:lang w:val="kk-KZ"/>
        </w:rPr>
        <w:t>.</w:t>
      </w:r>
      <w:r w:rsidRPr="00B47118">
        <w:rPr>
          <w:rFonts w:ascii="Arial" w:hAnsi="Arial" w:cs="Arial"/>
          <w:sz w:val="28"/>
          <w:szCs w:val="28"/>
          <w:lang w:val="kk-KZ"/>
        </w:rPr>
        <w:t>Дулатбеков,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B47118">
        <w:rPr>
          <w:rFonts w:ascii="Arial" w:hAnsi="Arial" w:cs="Arial"/>
          <w:sz w:val="28"/>
          <w:szCs w:val="28"/>
          <w:lang w:val="kk-KZ"/>
        </w:rPr>
        <w:t>Б</w:t>
      </w:r>
      <w:r w:rsidR="00896311">
        <w:rPr>
          <w:rFonts w:ascii="Arial" w:hAnsi="Arial" w:cs="Arial"/>
          <w:sz w:val="28"/>
          <w:szCs w:val="28"/>
          <w:lang w:val="kk-KZ"/>
        </w:rPr>
        <w:t>.</w:t>
      </w:r>
      <w:r w:rsidRPr="00B47118">
        <w:rPr>
          <w:rFonts w:ascii="Arial" w:hAnsi="Arial" w:cs="Arial"/>
          <w:sz w:val="28"/>
          <w:szCs w:val="28"/>
          <w:lang w:val="kk-KZ"/>
        </w:rPr>
        <w:t>Мамраев, Б</w:t>
      </w:r>
      <w:r w:rsidR="00896311">
        <w:rPr>
          <w:rFonts w:ascii="Arial" w:hAnsi="Arial" w:cs="Arial"/>
          <w:sz w:val="28"/>
          <w:szCs w:val="28"/>
          <w:lang w:val="kk-KZ"/>
        </w:rPr>
        <w:t>.</w:t>
      </w:r>
      <w:r w:rsidRPr="00B47118">
        <w:rPr>
          <w:rFonts w:ascii="Arial" w:hAnsi="Arial" w:cs="Arial"/>
          <w:sz w:val="28"/>
          <w:szCs w:val="28"/>
          <w:lang w:val="kk-KZ"/>
        </w:rPr>
        <w:t>Мәкен, К</w:t>
      </w:r>
      <w:r w:rsidR="00896311">
        <w:rPr>
          <w:rFonts w:ascii="Arial" w:hAnsi="Arial" w:cs="Arial"/>
          <w:sz w:val="28"/>
          <w:szCs w:val="28"/>
          <w:lang w:val="kk-KZ"/>
        </w:rPr>
        <w:t>.</w:t>
      </w:r>
      <w:r w:rsidRPr="00B47118">
        <w:rPr>
          <w:rFonts w:ascii="Arial" w:hAnsi="Arial" w:cs="Arial"/>
          <w:sz w:val="28"/>
          <w:szCs w:val="28"/>
          <w:lang w:val="kk-KZ"/>
        </w:rPr>
        <w:t xml:space="preserve">Мұсырман </w:t>
      </w:r>
      <w:r w:rsidR="00217D2E" w:rsidRPr="00B47118">
        <w:rPr>
          <w:rFonts w:ascii="Arial" w:hAnsi="Arial" w:cs="Arial"/>
          <w:sz w:val="28"/>
          <w:szCs w:val="28"/>
          <w:lang w:val="kk-KZ"/>
        </w:rPr>
        <w:t>жұмыс сапарымен Қызылорда</w:t>
      </w:r>
      <w:r w:rsidR="00217D2E">
        <w:rPr>
          <w:rFonts w:ascii="Arial" w:hAnsi="Arial" w:cs="Arial"/>
          <w:sz w:val="28"/>
          <w:szCs w:val="28"/>
          <w:lang w:val="kk-KZ"/>
        </w:rPr>
        <w:t xml:space="preserve"> өңіріне келіп, аймақтағы </w:t>
      </w:r>
      <w:r w:rsidR="00CD36D2" w:rsidRPr="00217D2E">
        <w:rPr>
          <w:rFonts w:ascii="Arial" w:hAnsi="Arial" w:cs="Arial"/>
          <w:sz w:val="28"/>
          <w:szCs w:val="28"/>
          <w:lang w:val="kk-KZ"/>
        </w:rPr>
        <w:t xml:space="preserve">Елбасы Жолдауы мен 5 әлеуметтік  бастамасынан туындайтын міндеттердің </w:t>
      </w:r>
      <w:r w:rsidR="00217D2E">
        <w:rPr>
          <w:rFonts w:ascii="Arial" w:hAnsi="Arial" w:cs="Arial"/>
          <w:sz w:val="28"/>
          <w:szCs w:val="28"/>
          <w:lang w:val="kk-KZ"/>
        </w:rPr>
        <w:t xml:space="preserve">орындалысын бағамдады. </w:t>
      </w:r>
      <w:r w:rsidR="00CD36D2" w:rsidRPr="00217D2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17D2E" w:rsidRDefault="00217D2E" w:rsidP="00E81EE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17D2E">
        <w:rPr>
          <w:rFonts w:ascii="Arial" w:hAnsi="Arial" w:cs="Arial"/>
          <w:sz w:val="28"/>
          <w:szCs w:val="28"/>
          <w:lang w:val="kk-KZ"/>
        </w:rPr>
        <w:t xml:space="preserve">Сапар барысында </w:t>
      </w:r>
      <w:r w:rsidR="00896311">
        <w:rPr>
          <w:rFonts w:ascii="Arial" w:hAnsi="Arial" w:cs="Arial"/>
          <w:sz w:val="28"/>
          <w:szCs w:val="28"/>
          <w:lang w:val="kk-KZ"/>
        </w:rPr>
        <w:t xml:space="preserve">парламенттік </w:t>
      </w:r>
      <w:r w:rsidRPr="00217D2E">
        <w:rPr>
          <w:rFonts w:ascii="Arial" w:hAnsi="Arial" w:cs="Arial"/>
          <w:sz w:val="28"/>
          <w:szCs w:val="28"/>
          <w:lang w:val="kk-KZ"/>
        </w:rPr>
        <w:t>фракция</w:t>
      </w:r>
      <w:r w:rsidR="00896311">
        <w:rPr>
          <w:rFonts w:ascii="Arial" w:hAnsi="Arial" w:cs="Arial"/>
          <w:sz w:val="28"/>
          <w:szCs w:val="28"/>
          <w:lang w:val="kk-KZ"/>
        </w:rPr>
        <w:t xml:space="preserve"> </w:t>
      </w:r>
      <w:r w:rsidRPr="00217D2E">
        <w:rPr>
          <w:rFonts w:ascii="Arial" w:hAnsi="Arial" w:cs="Arial"/>
          <w:sz w:val="28"/>
          <w:szCs w:val="28"/>
          <w:lang w:val="kk-KZ"/>
        </w:rPr>
        <w:t>мүшелері Шиелі ауданын</w:t>
      </w:r>
      <w:r w:rsidR="00896311">
        <w:rPr>
          <w:rFonts w:ascii="Arial" w:hAnsi="Arial" w:cs="Arial"/>
          <w:sz w:val="28"/>
          <w:szCs w:val="28"/>
          <w:lang w:val="kk-KZ"/>
        </w:rPr>
        <w:t>д</w:t>
      </w:r>
      <w:r w:rsidRPr="00217D2E">
        <w:rPr>
          <w:rFonts w:ascii="Arial" w:hAnsi="Arial" w:cs="Arial"/>
          <w:sz w:val="28"/>
          <w:szCs w:val="28"/>
          <w:lang w:val="kk-KZ"/>
        </w:rPr>
        <w:t>а</w:t>
      </w:r>
      <w:r w:rsidR="00896311">
        <w:rPr>
          <w:rFonts w:ascii="Arial" w:hAnsi="Arial" w:cs="Arial"/>
          <w:sz w:val="28"/>
          <w:szCs w:val="28"/>
          <w:lang w:val="kk-KZ"/>
        </w:rPr>
        <w:t xml:space="preserve"> болып, </w:t>
      </w:r>
      <w:r w:rsidRPr="00217D2E">
        <w:rPr>
          <w:rFonts w:ascii="Arial" w:hAnsi="Arial" w:cs="Arial"/>
          <w:sz w:val="28"/>
          <w:szCs w:val="28"/>
          <w:lang w:val="kk-KZ"/>
        </w:rPr>
        <w:t>онда</w:t>
      </w:r>
      <w:r w:rsidRPr="00217D2E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857758">
        <w:rPr>
          <w:rFonts w:ascii="Arial" w:eastAsia="Times New Roman" w:hAnsi="Arial" w:cs="Arial"/>
          <w:sz w:val="28"/>
          <w:szCs w:val="28"/>
          <w:lang w:val="kk-KZ" w:eastAsia="ru-RU"/>
        </w:rPr>
        <w:t>қуаттылығы жылына 1 млн</w:t>
      </w:r>
      <w:r w:rsidR="00896311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Pr="00857758">
        <w:rPr>
          <w:rFonts w:ascii="Arial" w:eastAsia="Times New Roman" w:hAnsi="Arial" w:cs="Arial"/>
          <w:sz w:val="28"/>
          <w:szCs w:val="28"/>
          <w:lang w:val="kk-KZ" w:eastAsia="ru-RU"/>
        </w:rPr>
        <w:t>тонна</w:t>
      </w:r>
      <w:r w:rsidRPr="00217D2E">
        <w:rPr>
          <w:rFonts w:ascii="Arial" w:hAnsi="Arial" w:cs="Arial"/>
          <w:sz w:val="28"/>
          <w:szCs w:val="28"/>
          <w:lang w:val="kk-KZ"/>
        </w:rPr>
        <w:t xml:space="preserve">  цемент өндіретін </w:t>
      </w:r>
      <w:r w:rsidRPr="0085775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«Гежуба Шиелі Цемент» </w:t>
      </w:r>
      <w:r w:rsidR="002C1CB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зауытының </w:t>
      </w:r>
      <w:r w:rsidRPr="00217D2E">
        <w:rPr>
          <w:rFonts w:ascii="Arial" w:eastAsia="Times New Roman" w:hAnsi="Arial" w:cs="Arial"/>
          <w:sz w:val="28"/>
          <w:szCs w:val="28"/>
          <w:lang w:val="kk-KZ" w:eastAsia="ru-RU"/>
        </w:rPr>
        <w:t>жұмысымен танысып, жұмысшыларымен сұхбаттасты.</w:t>
      </w:r>
    </w:p>
    <w:p w:rsidR="008A3F76" w:rsidRDefault="00857758" w:rsidP="0089631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«Гежуба Шиелі Цемент» </w:t>
      </w:r>
      <w:r w:rsid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зауыты өткен жылдың аяғында</w:t>
      </w:r>
      <w:r w:rsidR="00217D2E"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Мемлекет басшысының </w:t>
      </w:r>
      <w:r w:rsidR="00217D2E"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қатысуымен</w:t>
      </w:r>
      <w:r w:rsid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өткен </w:t>
      </w:r>
      <w:r w:rsidR="00896311">
        <w:rPr>
          <w:rFonts w:ascii="Arial" w:hAnsi="Arial" w:cs="Arial"/>
          <w:sz w:val="28"/>
          <w:szCs w:val="28"/>
          <w:shd w:val="clear" w:color="auto" w:fill="FFFFFF"/>
          <w:lang w:val="kk-KZ"/>
        </w:rPr>
        <w:t>Ж</w:t>
      </w:r>
      <w:r w:rsidR="00217D2E"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алпыұлттық телекөпір аясында іске қосыл</w:t>
      </w:r>
      <w:r w:rsidR="00614195">
        <w:rPr>
          <w:rFonts w:ascii="Arial" w:hAnsi="Arial" w:cs="Arial"/>
          <w:sz w:val="28"/>
          <w:szCs w:val="28"/>
          <w:shd w:val="clear" w:color="auto" w:fill="FFFFFF"/>
          <w:lang w:val="kk-KZ"/>
        </w:rPr>
        <w:t>ды</w:t>
      </w:r>
      <w:r w:rsidR="002C1C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. </w:t>
      </w:r>
      <w:r w:rsid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Ж</w:t>
      </w:r>
      <w:r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обалық құны 64 млрд.теңгені құрай</w:t>
      </w:r>
      <w:r w:rsidR="002C1C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ды. </w:t>
      </w:r>
      <w:r w:rsidR="00217D2E"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Қытай халық </w:t>
      </w:r>
      <w:r w:rsidR="00896311">
        <w:rPr>
          <w:rFonts w:ascii="Arial" w:hAnsi="Arial" w:cs="Arial"/>
          <w:sz w:val="28"/>
          <w:szCs w:val="28"/>
          <w:shd w:val="clear" w:color="auto" w:fill="FFFFFF"/>
          <w:lang w:val="kk-KZ"/>
        </w:rPr>
        <w:t>Р</w:t>
      </w:r>
      <w:r w:rsidR="00217D2E"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еспубликасымен бірлескен және индустрияландыру картасына енгізілген</w:t>
      </w:r>
      <w:r w:rsidR="002C1C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аудандағы </w:t>
      </w:r>
      <w:r w:rsidR="00217D2E" w:rsidRP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>ірі жобалардың бірі</w:t>
      </w:r>
      <w:r w:rsidR="002C1CB3">
        <w:rPr>
          <w:rFonts w:ascii="Arial" w:hAnsi="Arial" w:cs="Arial"/>
          <w:sz w:val="28"/>
          <w:szCs w:val="28"/>
          <w:shd w:val="clear" w:color="auto" w:fill="FFFFFF"/>
          <w:lang w:val="kk-KZ"/>
        </w:rPr>
        <w:t>.</w:t>
      </w:r>
      <w:r w:rsidR="00217D2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2C1CB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Бүгінгі таңда компания </w:t>
      </w:r>
      <w:r w:rsidR="002C1CB3" w:rsidRPr="008A3F76">
        <w:rPr>
          <w:rFonts w:ascii="Arial" w:hAnsi="Arial" w:cs="Arial"/>
          <w:sz w:val="28"/>
          <w:szCs w:val="28"/>
          <w:shd w:val="clear" w:color="auto" w:fill="FFFFFF"/>
          <w:lang w:val="kk-KZ"/>
        </w:rPr>
        <w:t>жергілікті 2</w:t>
      </w:r>
      <w:r w:rsidR="00614195" w:rsidRPr="008A3F76">
        <w:rPr>
          <w:rFonts w:ascii="Arial" w:hAnsi="Arial" w:cs="Arial"/>
          <w:sz w:val="28"/>
          <w:szCs w:val="28"/>
          <w:shd w:val="clear" w:color="auto" w:fill="FFFFFF"/>
          <w:lang w:val="kk-KZ"/>
        </w:rPr>
        <w:t>00 адамды жұмыспен қамтып отыр</w:t>
      </w:r>
      <w:r w:rsidR="004A67EB">
        <w:rPr>
          <w:rFonts w:ascii="Arial" w:hAnsi="Arial" w:cs="Arial"/>
          <w:sz w:val="28"/>
          <w:szCs w:val="28"/>
          <w:shd w:val="clear" w:color="auto" w:fill="FFFFFF"/>
          <w:lang w:val="kk-KZ"/>
        </w:rPr>
        <w:t>. Оларды оқыту мәселесі де жолға қойылған</w:t>
      </w:r>
      <w:r w:rsidR="00896311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. Зауыт басшылығы </w:t>
      </w:r>
      <w:r w:rsidR="008A3F76" w:rsidRPr="008A3F76">
        <w:rPr>
          <w:rFonts w:ascii="Arial" w:hAnsi="Arial" w:cs="Arial"/>
          <w:sz w:val="28"/>
          <w:szCs w:val="28"/>
          <w:shd w:val="clear" w:color="auto" w:fill="FFFFFF"/>
          <w:lang w:val="kk-KZ"/>
        </w:rPr>
        <w:t>алдымен ж</w:t>
      </w:r>
      <w:r w:rsidR="008A3F76" w:rsidRPr="00857758">
        <w:rPr>
          <w:rFonts w:ascii="Arial" w:eastAsia="Times New Roman" w:hAnsi="Arial" w:cs="Arial"/>
          <w:sz w:val="28"/>
          <w:szCs w:val="28"/>
          <w:lang w:val="kk-KZ" w:eastAsia="ru-RU"/>
        </w:rPr>
        <w:t>ергілікті тұрғындарды жұмысқа орналастыру мақсатында Қытай еліндегі зауытта</w:t>
      </w:r>
      <w:r w:rsidR="008A3F76" w:rsidRPr="008A3F76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A3F76">
        <w:rPr>
          <w:rFonts w:ascii="Arial" w:eastAsia="Times New Roman" w:hAnsi="Arial" w:cs="Arial"/>
          <w:sz w:val="28"/>
          <w:szCs w:val="28"/>
          <w:lang w:val="kk-KZ" w:eastAsia="ru-RU"/>
        </w:rPr>
        <w:t>100</w:t>
      </w:r>
      <w:r w:rsidR="008A3F76" w:rsidRPr="0085775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адам</w:t>
      </w:r>
      <w:r w:rsidR="008A3F76" w:rsidRPr="008A3F76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ды </w:t>
      </w:r>
      <w:r w:rsidR="008A3F76" w:rsidRPr="00857758">
        <w:rPr>
          <w:rFonts w:ascii="Arial" w:eastAsia="Times New Roman" w:hAnsi="Arial" w:cs="Arial"/>
          <w:sz w:val="28"/>
          <w:szCs w:val="28"/>
          <w:lang w:val="kk-KZ" w:eastAsia="ru-RU"/>
        </w:rPr>
        <w:t>арнайы оқудан өт</w:t>
      </w:r>
      <w:r w:rsidR="008A3F76" w:rsidRPr="008A3F76">
        <w:rPr>
          <w:rFonts w:ascii="Arial" w:eastAsia="Times New Roman" w:hAnsi="Arial" w:cs="Arial"/>
          <w:sz w:val="28"/>
          <w:szCs w:val="28"/>
          <w:lang w:val="kk-KZ" w:eastAsia="ru-RU"/>
        </w:rPr>
        <w:t>кіз</w:t>
      </w:r>
      <w:r w:rsidR="00896311">
        <w:rPr>
          <w:rFonts w:ascii="Arial" w:eastAsia="Times New Roman" w:hAnsi="Arial" w:cs="Arial"/>
          <w:sz w:val="28"/>
          <w:szCs w:val="28"/>
          <w:lang w:val="kk-KZ" w:eastAsia="ru-RU"/>
        </w:rPr>
        <w:t>іпті</w:t>
      </w:r>
      <w:r w:rsidR="008A3F76" w:rsidRPr="008A3F76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89631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A3F76" w:rsidRPr="008A3F76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Қазір </w:t>
      </w:r>
      <w:r w:rsidR="008A3F76" w:rsidRPr="00857758">
        <w:rPr>
          <w:rFonts w:ascii="Arial" w:eastAsia="Times New Roman" w:hAnsi="Arial" w:cs="Arial"/>
          <w:sz w:val="28"/>
          <w:szCs w:val="28"/>
          <w:lang w:val="kk-KZ" w:eastAsia="ru-RU"/>
        </w:rPr>
        <w:t>қытайлық инвесторлар</w:t>
      </w:r>
      <w:r w:rsidR="004A67E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ауданда </w:t>
      </w:r>
      <w:r w:rsidR="008A3F76" w:rsidRPr="0085775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Шиелі индустриалды-аграрлық колледжінің базасында жергілікті жастар арасынан </w:t>
      </w:r>
      <w:r w:rsidR="004A67EB">
        <w:rPr>
          <w:rFonts w:ascii="Arial" w:eastAsia="Times New Roman" w:hAnsi="Arial" w:cs="Arial"/>
          <w:sz w:val="28"/>
          <w:szCs w:val="28"/>
          <w:lang w:val="kk-KZ" w:eastAsia="ru-RU"/>
        </w:rPr>
        <w:t>100</w:t>
      </w:r>
      <w:r w:rsidR="008A3F76" w:rsidRPr="0085775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маман даярлауда</w:t>
      </w:r>
      <w:r w:rsidR="008A3F76" w:rsidRPr="008A3F76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4A67E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E17731" w:rsidRPr="00F74A0F" w:rsidRDefault="004A67EB" w:rsidP="00E81EEF">
      <w:pPr>
        <w:shd w:val="clear" w:color="auto" w:fill="FCFCFC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74A0F">
        <w:rPr>
          <w:rFonts w:ascii="Arial" w:eastAsia="Times New Roman" w:hAnsi="Arial" w:cs="Arial"/>
          <w:sz w:val="28"/>
          <w:szCs w:val="28"/>
          <w:lang w:val="kk-KZ" w:eastAsia="ru-RU"/>
        </w:rPr>
        <w:t>Кездесу барысында халық қалаул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>ыл</w:t>
      </w:r>
      <w:r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ары Елбасы Жолдауындағы әрбір бағыттың халық игілігіне бағытталғандығын атап өтіп, бұл бағытта </w:t>
      </w:r>
      <w:r w:rsidR="004E071F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жалпы 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аудандағы </w:t>
      </w:r>
      <w:r w:rsidRPr="00F74A0F">
        <w:rPr>
          <w:rFonts w:ascii="Arial" w:eastAsia="Times New Roman" w:hAnsi="Arial" w:cs="Arial"/>
          <w:sz w:val="28"/>
          <w:szCs w:val="28"/>
          <w:lang w:val="kk-KZ" w:eastAsia="ru-RU"/>
        </w:rPr>
        <w:t>қолға алынып отырған жұмыстарды оң бағалады.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Сондай-ақ зауыт жұмысы аграрлы</w:t>
      </w:r>
      <w:r w:rsidR="00896311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аймақтан индустриалды</w:t>
      </w:r>
      <w:r w:rsidR="00896311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аймаққа айналған Сыр өңіріне ғана емес</w:t>
      </w:r>
      <w:r w:rsidR="00970F48">
        <w:rPr>
          <w:rFonts w:ascii="Arial" w:eastAsia="Times New Roman" w:hAnsi="Arial" w:cs="Arial"/>
          <w:sz w:val="28"/>
          <w:szCs w:val="28"/>
          <w:lang w:val="kk-KZ" w:eastAsia="ru-RU"/>
        </w:rPr>
        <w:t>,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ел</w:t>
      </w:r>
      <w:r w:rsidR="00F74A0F" w:rsidRPr="00F74A0F">
        <w:rPr>
          <w:rFonts w:ascii="Arial" w:eastAsia="Times New Roman" w:hAnsi="Arial" w:cs="Arial"/>
          <w:sz w:val="28"/>
          <w:szCs w:val="28"/>
          <w:lang w:val="kk-KZ" w:eastAsia="ru-RU"/>
        </w:rPr>
        <w:t>і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>міздің дамуына ықпал ететін</w:t>
      </w:r>
      <w:r w:rsidR="00F74A0F" w:rsidRPr="00F74A0F">
        <w:rPr>
          <w:rFonts w:ascii="Arial" w:eastAsia="Times New Roman" w:hAnsi="Arial" w:cs="Arial"/>
          <w:sz w:val="28"/>
          <w:szCs w:val="28"/>
          <w:lang w:val="kk-KZ" w:eastAsia="ru-RU"/>
        </w:rPr>
        <w:t>і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>н</w:t>
      </w:r>
      <w:r w:rsidR="00F74A0F" w:rsidRPr="00F74A0F">
        <w:rPr>
          <w:rFonts w:ascii="Arial" w:eastAsia="Times New Roman" w:hAnsi="Arial" w:cs="Arial"/>
          <w:sz w:val="28"/>
          <w:szCs w:val="28"/>
          <w:lang w:val="kk-KZ" w:eastAsia="ru-RU"/>
        </w:rPr>
        <w:t>е</w:t>
      </w:r>
      <w:r w:rsidR="00E17731" w:rsidRPr="00F74A0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сенім білдірді. </w:t>
      </w:r>
    </w:p>
    <w:p w:rsidR="00F74A0F" w:rsidRPr="00F74A0F" w:rsidRDefault="00551615" w:rsidP="00E81E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 w:rsidR="00E17731" w:rsidRPr="00F74A0F">
        <w:rPr>
          <w:rFonts w:ascii="Arial" w:hAnsi="Arial" w:cs="Arial"/>
          <w:sz w:val="28"/>
          <w:szCs w:val="28"/>
          <w:lang w:val="kk-KZ"/>
        </w:rPr>
        <w:t>Тампонажды цемент</w:t>
      </w:r>
      <w:r w:rsidR="00F74A0F" w:rsidRPr="00F74A0F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E17731" w:rsidRPr="00F74A0F">
        <w:rPr>
          <w:rFonts w:ascii="Arial" w:hAnsi="Arial" w:cs="Arial"/>
          <w:sz w:val="28"/>
          <w:szCs w:val="28"/>
          <w:lang w:val="kk-KZ"/>
        </w:rPr>
        <w:t>бұл өнім құрылыс, мұнай және газ сондай-ақ уран өндірісінде кең қолданысқа ие.</w:t>
      </w:r>
      <w:r w:rsidR="00F74A0F" w:rsidRPr="00F74A0F">
        <w:rPr>
          <w:rFonts w:ascii="Arial" w:hAnsi="Arial" w:cs="Arial"/>
          <w:sz w:val="28"/>
          <w:szCs w:val="28"/>
          <w:lang w:val="kk-KZ"/>
        </w:rPr>
        <w:t xml:space="preserve"> Зауыттың қуаттылығы да </w:t>
      </w:r>
      <w:r w:rsidR="00E17731" w:rsidRPr="00F74A0F">
        <w:rPr>
          <w:rFonts w:ascii="Arial" w:hAnsi="Arial" w:cs="Arial"/>
          <w:sz w:val="28"/>
          <w:szCs w:val="28"/>
          <w:lang w:val="kk-KZ"/>
        </w:rPr>
        <w:t xml:space="preserve"> өте</w:t>
      </w:r>
      <w:r w:rsidR="00F74A0F" w:rsidRPr="00F74A0F">
        <w:rPr>
          <w:rFonts w:ascii="Arial" w:hAnsi="Arial" w:cs="Arial"/>
          <w:sz w:val="28"/>
          <w:szCs w:val="28"/>
          <w:lang w:val="kk-KZ"/>
        </w:rPr>
        <w:t xml:space="preserve"> жоғары.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F74A0F">
        <w:rPr>
          <w:rFonts w:ascii="Arial" w:hAnsi="Arial" w:cs="Arial"/>
          <w:sz w:val="28"/>
          <w:szCs w:val="28"/>
          <w:lang w:val="kk-KZ"/>
        </w:rPr>
        <w:t>Ж</w:t>
      </w:r>
      <w:r w:rsidR="00F74A0F" w:rsidRPr="00F74A0F">
        <w:rPr>
          <w:rFonts w:ascii="Arial" w:hAnsi="Arial" w:cs="Arial"/>
          <w:sz w:val="28"/>
          <w:szCs w:val="28"/>
          <w:lang w:val="kk-KZ"/>
        </w:rPr>
        <w:t>аңа технологиялардың енгізіліп жатқанын да көрдік. Цифрландыру жүзеге асырылуда. Сондықтан за</w:t>
      </w:r>
      <w:r w:rsidR="00F74A0F">
        <w:rPr>
          <w:rFonts w:ascii="Arial" w:hAnsi="Arial" w:cs="Arial"/>
          <w:sz w:val="28"/>
          <w:szCs w:val="28"/>
          <w:lang w:val="kk-KZ"/>
        </w:rPr>
        <w:t>уыт</w:t>
      </w:r>
      <w:r w:rsidR="00F74A0F" w:rsidRPr="00F74A0F">
        <w:rPr>
          <w:rFonts w:ascii="Arial" w:hAnsi="Arial" w:cs="Arial"/>
          <w:sz w:val="28"/>
          <w:szCs w:val="28"/>
          <w:lang w:val="kk-KZ"/>
        </w:rPr>
        <w:t>тың ел экономикасына қосар үлесі өте зор. Меніңше, мұндай алдыңғы қатарлы кәсіпорындар</w:t>
      </w:r>
      <w:r w:rsidR="00970F48">
        <w:rPr>
          <w:rFonts w:ascii="Arial" w:hAnsi="Arial" w:cs="Arial"/>
          <w:sz w:val="28"/>
          <w:szCs w:val="28"/>
          <w:lang w:val="kk-KZ"/>
        </w:rPr>
        <w:t xml:space="preserve">ды </w:t>
      </w:r>
      <w:r w:rsidR="00F74A0F" w:rsidRPr="00F74A0F">
        <w:rPr>
          <w:rFonts w:ascii="Arial" w:hAnsi="Arial" w:cs="Arial"/>
          <w:sz w:val="28"/>
          <w:szCs w:val="28"/>
          <w:lang w:val="kk-KZ"/>
        </w:rPr>
        <w:t>әрі қарай дам</w:t>
      </w:r>
      <w:r w:rsidR="00F74A0F">
        <w:rPr>
          <w:rFonts w:ascii="Arial" w:hAnsi="Arial" w:cs="Arial"/>
          <w:sz w:val="28"/>
          <w:szCs w:val="28"/>
          <w:lang w:val="kk-KZ"/>
        </w:rPr>
        <w:t xml:space="preserve">ытып, </w:t>
      </w:r>
      <w:r w:rsidR="00F74A0F" w:rsidRPr="00F74A0F">
        <w:rPr>
          <w:rFonts w:ascii="Arial" w:hAnsi="Arial" w:cs="Arial"/>
          <w:sz w:val="28"/>
          <w:szCs w:val="28"/>
          <w:lang w:val="kk-KZ"/>
        </w:rPr>
        <w:t xml:space="preserve">олардың айналасында </w:t>
      </w:r>
      <w:r>
        <w:rPr>
          <w:rFonts w:ascii="Arial" w:hAnsi="Arial" w:cs="Arial"/>
          <w:sz w:val="28"/>
          <w:szCs w:val="28"/>
          <w:lang w:val="kk-KZ"/>
        </w:rPr>
        <w:t xml:space="preserve">шағын </w:t>
      </w:r>
      <w:r w:rsidR="00F74A0F" w:rsidRPr="00F74A0F">
        <w:rPr>
          <w:rFonts w:ascii="Arial" w:hAnsi="Arial" w:cs="Arial"/>
          <w:sz w:val="28"/>
          <w:szCs w:val="28"/>
          <w:lang w:val="kk-KZ"/>
        </w:rPr>
        <w:t xml:space="preserve">және орта кәсіпкерлікті жетілдіруіміз </w:t>
      </w:r>
      <w:r w:rsidR="00F74A0F">
        <w:rPr>
          <w:rFonts w:ascii="Arial" w:hAnsi="Arial" w:cs="Arial"/>
          <w:sz w:val="28"/>
          <w:szCs w:val="28"/>
          <w:lang w:val="kk-KZ"/>
        </w:rPr>
        <w:t>керек</w:t>
      </w:r>
      <w:r>
        <w:rPr>
          <w:rFonts w:ascii="Arial" w:hAnsi="Arial" w:cs="Arial"/>
          <w:sz w:val="28"/>
          <w:szCs w:val="28"/>
          <w:lang w:val="kk-KZ"/>
        </w:rPr>
        <w:t>»</w:t>
      </w:r>
      <w:r w:rsidR="00F74A0F" w:rsidRPr="00F74A0F">
        <w:rPr>
          <w:rFonts w:ascii="Arial" w:hAnsi="Arial" w:cs="Arial"/>
          <w:sz w:val="28"/>
          <w:szCs w:val="28"/>
          <w:lang w:val="kk-KZ"/>
        </w:rPr>
        <w:t>, - деді депутат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F74A0F" w:rsidRPr="00F74A0F">
        <w:rPr>
          <w:rFonts w:ascii="Arial" w:hAnsi="Arial" w:cs="Arial"/>
          <w:sz w:val="28"/>
          <w:szCs w:val="28"/>
          <w:lang w:val="kk-KZ"/>
        </w:rPr>
        <w:t>Б</w:t>
      </w:r>
      <w:r w:rsidR="00896311">
        <w:rPr>
          <w:rFonts w:ascii="Arial" w:hAnsi="Arial" w:cs="Arial"/>
          <w:sz w:val="28"/>
          <w:szCs w:val="28"/>
          <w:lang w:val="kk-KZ"/>
        </w:rPr>
        <w:t>.</w:t>
      </w:r>
      <w:r w:rsidR="00F74A0F" w:rsidRPr="00F74A0F">
        <w:rPr>
          <w:rFonts w:ascii="Arial" w:hAnsi="Arial" w:cs="Arial"/>
          <w:sz w:val="28"/>
          <w:szCs w:val="28"/>
          <w:lang w:val="kk-KZ"/>
        </w:rPr>
        <w:t>Мамраев.</w:t>
      </w:r>
      <w:r w:rsidR="00896311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81EEF" w:rsidRDefault="00970F48" w:rsidP="00E81E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70F4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Ал депутат </w:t>
      </w:r>
      <w:r w:rsidRPr="00970F48">
        <w:rPr>
          <w:rFonts w:ascii="Arial" w:hAnsi="Arial" w:cs="Arial"/>
          <w:sz w:val="28"/>
          <w:szCs w:val="28"/>
          <w:lang w:val="kk-KZ"/>
        </w:rPr>
        <w:t>К</w:t>
      </w:r>
      <w:r w:rsidR="00551615">
        <w:rPr>
          <w:rFonts w:ascii="Arial" w:hAnsi="Arial" w:cs="Arial"/>
          <w:sz w:val="28"/>
          <w:szCs w:val="28"/>
          <w:lang w:val="kk-KZ"/>
        </w:rPr>
        <w:t>.</w:t>
      </w:r>
      <w:r w:rsidRPr="00970F48">
        <w:rPr>
          <w:rFonts w:ascii="Arial" w:hAnsi="Arial" w:cs="Arial"/>
          <w:sz w:val="28"/>
          <w:szCs w:val="28"/>
          <w:lang w:val="kk-KZ"/>
        </w:rPr>
        <w:t xml:space="preserve">Мұсырман </w:t>
      </w:r>
      <w:r w:rsidRPr="00857758">
        <w:rPr>
          <w:rFonts w:ascii="Arial" w:eastAsia="Times New Roman" w:hAnsi="Arial" w:cs="Arial"/>
          <w:sz w:val="28"/>
          <w:szCs w:val="28"/>
          <w:lang w:val="kk-KZ" w:eastAsia="ru-RU"/>
        </w:rPr>
        <w:t>кәсіпорын</w:t>
      </w:r>
      <w:r w:rsidRPr="00970F4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жұмысын Мемлекет басшысының елімізге инвестициялар мен жаңа технологияларды тарту аясындағы </w:t>
      </w:r>
      <w:r w:rsidRPr="00857758">
        <w:rPr>
          <w:rFonts w:ascii="Arial" w:eastAsia="Times New Roman" w:hAnsi="Arial" w:cs="Arial"/>
          <w:sz w:val="28"/>
          <w:szCs w:val="28"/>
          <w:lang w:val="kk-KZ" w:eastAsia="ru-RU"/>
        </w:rPr>
        <w:t>Қазақстан-Қытай серіктестігінің</w:t>
      </w:r>
      <w:r w:rsidRPr="00970F4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және еліміздегі </w:t>
      </w:r>
      <w:r w:rsidRPr="00857758">
        <w:rPr>
          <w:rFonts w:ascii="Arial" w:eastAsia="Times New Roman" w:hAnsi="Arial" w:cs="Arial"/>
          <w:sz w:val="28"/>
          <w:szCs w:val="28"/>
          <w:lang w:val="kk-KZ" w:eastAsia="ru-RU"/>
        </w:rPr>
        <w:t>қалыптасқан қолайлы инвестициялық ахуалдың жемісі</w:t>
      </w:r>
      <w:r w:rsidRPr="00970F4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екендігін атап өтті.</w:t>
      </w:r>
      <w:r w:rsidR="00E81EEF" w:rsidRPr="00E81EE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504B7" w:rsidRDefault="00551615" w:rsidP="00E81E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Ауқымды </w:t>
      </w:r>
      <w:r w:rsidR="00E81EEF">
        <w:rPr>
          <w:rFonts w:ascii="Arial" w:hAnsi="Arial" w:cs="Arial"/>
          <w:sz w:val="28"/>
          <w:szCs w:val="28"/>
          <w:lang w:val="kk-KZ"/>
        </w:rPr>
        <w:t xml:space="preserve">жоба </w:t>
      </w:r>
      <w:r w:rsidR="00E81EEF" w:rsidRPr="00E81EEF">
        <w:rPr>
          <w:rFonts w:ascii="Arial" w:hAnsi="Arial" w:cs="Arial"/>
          <w:sz w:val="28"/>
          <w:szCs w:val="28"/>
          <w:lang w:val="kk-KZ"/>
        </w:rPr>
        <w:t>2015-2019 жылдарға арналған индустриялық-инновациялық даму мемлекеттік бағдарламасы аясында жүзеге асырылуда</w:t>
      </w:r>
      <w:r>
        <w:rPr>
          <w:rFonts w:ascii="Arial" w:hAnsi="Arial" w:cs="Arial"/>
          <w:sz w:val="28"/>
          <w:szCs w:val="28"/>
          <w:lang w:val="kk-KZ"/>
        </w:rPr>
        <w:t xml:space="preserve">, </w:t>
      </w:r>
      <w:r w:rsidR="00F0638C">
        <w:rPr>
          <w:rFonts w:ascii="Arial" w:hAnsi="Arial" w:cs="Arial"/>
          <w:sz w:val="28"/>
          <w:szCs w:val="28"/>
          <w:lang w:val="kk-KZ"/>
        </w:rPr>
        <w:t xml:space="preserve">және де </w:t>
      </w:r>
      <w:r w:rsidR="00E81EEF" w:rsidRPr="00E81EEF">
        <w:rPr>
          <w:rFonts w:ascii="Arial" w:hAnsi="Arial" w:cs="Arial"/>
          <w:sz w:val="28"/>
          <w:szCs w:val="28"/>
          <w:lang w:val="kk-KZ"/>
        </w:rPr>
        <w:t xml:space="preserve">51 бірлескен қазақстандық-қытайлық жобалар </w:t>
      </w:r>
      <w:r w:rsidR="00F0638C">
        <w:rPr>
          <w:rFonts w:ascii="Arial" w:hAnsi="Arial" w:cs="Arial"/>
          <w:sz w:val="28"/>
          <w:szCs w:val="28"/>
          <w:lang w:val="kk-KZ"/>
        </w:rPr>
        <w:t xml:space="preserve">тізіміне </w:t>
      </w:r>
      <w:r>
        <w:rPr>
          <w:rFonts w:ascii="Arial" w:hAnsi="Arial" w:cs="Arial"/>
          <w:sz w:val="28"/>
          <w:szCs w:val="28"/>
          <w:lang w:val="kk-KZ"/>
        </w:rPr>
        <w:t xml:space="preserve">енген. Ал </w:t>
      </w:r>
      <w:r w:rsidR="00E81EEF" w:rsidRPr="00E81EEF">
        <w:rPr>
          <w:rFonts w:ascii="Arial" w:hAnsi="Arial" w:cs="Arial"/>
          <w:sz w:val="28"/>
          <w:szCs w:val="28"/>
          <w:lang w:val="kk-KZ"/>
        </w:rPr>
        <w:t>Бас мердігер</w:t>
      </w:r>
      <w:r>
        <w:rPr>
          <w:rFonts w:ascii="Arial" w:hAnsi="Arial" w:cs="Arial"/>
          <w:sz w:val="28"/>
          <w:szCs w:val="28"/>
          <w:lang w:val="kk-KZ"/>
        </w:rPr>
        <w:t xml:space="preserve">і </w:t>
      </w:r>
      <w:r w:rsidR="00E81EEF" w:rsidRPr="00E81EEF">
        <w:rPr>
          <w:rFonts w:ascii="Arial" w:hAnsi="Arial" w:cs="Arial"/>
          <w:sz w:val="28"/>
          <w:szCs w:val="28"/>
          <w:lang w:val="kk-KZ"/>
        </w:rPr>
        <w:t>«Чайна Триумф Интернэшнл» - халықаралық көшбасшы компаниялардың бірі</w:t>
      </w:r>
      <w:r>
        <w:rPr>
          <w:rFonts w:ascii="Arial" w:hAnsi="Arial" w:cs="Arial"/>
          <w:sz w:val="28"/>
          <w:szCs w:val="28"/>
          <w:lang w:val="kk-KZ"/>
        </w:rPr>
        <w:t xml:space="preserve"> болып табылады. </w:t>
      </w:r>
    </w:p>
    <w:p w:rsidR="00551615" w:rsidRDefault="00551615" w:rsidP="00E81EE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2504B7" w:rsidRPr="002504B7" w:rsidRDefault="002504B7" w:rsidP="005E544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504B7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Депутаты </w:t>
      </w:r>
      <w:r w:rsidR="005E544B">
        <w:rPr>
          <w:rFonts w:ascii="Arial" w:hAnsi="Arial" w:cs="Arial"/>
          <w:b/>
          <w:sz w:val="28"/>
          <w:szCs w:val="28"/>
          <w:lang w:val="kk-KZ"/>
        </w:rPr>
        <w:t xml:space="preserve">Мажилиса Парламента – члены депутатской фракции </w:t>
      </w:r>
      <w:r w:rsidRPr="002504B7">
        <w:rPr>
          <w:rFonts w:ascii="Arial" w:hAnsi="Arial" w:cs="Arial"/>
          <w:b/>
          <w:sz w:val="28"/>
          <w:szCs w:val="28"/>
          <w:lang w:val="kk-KZ"/>
        </w:rPr>
        <w:t>ознакомились с работой  ТОО «Гежуба Шиели Цемент»</w:t>
      </w:r>
      <w:r w:rsidR="005E544B">
        <w:rPr>
          <w:rFonts w:ascii="Arial" w:hAnsi="Arial" w:cs="Arial"/>
          <w:b/>
          <w:sz w:val="28"/>
          <w:szCs w:val="28"/>
          <w:lang w:val="kk-KZ"/>
        </w:rPr>
        <w:t xml:space="preserve"> Шиелийского района Кызылординской области </w:t>
      </w:r>
    </w:p>
    <w:p w:rsidR="002504B7" w:rsidRPr="002504B7" w:rsidRDefault="002504B7" w:rsidP="002504B7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2504B7" w:rsidRPr="002504B7" w:rsidRDefault="002504B7" w:rsidP="002504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504B7">
        <w:rPr>
          <w:rFonts w:ascii="Arial" w:hAnsi="Arial" w:cs="Arial"/>
          <w:sz w:val="28"/>
          <w:szCs w:val="28"/>
          <w:lang w:val="kk-KZ"/>
        </w:rPr>
        <w:t>Депутаты Мажилиса Парламента</w:t>
      </w:r>
      <w:r w:rsidR="005E544B">
        <w:rPr>
          <w:rFonts w:ascii="Arial" w:hAnsi="Arial" w:cs="Arial"/>
          <w:sz w:val="28"/>
          <w:szCs w:val="28"/>
          <w:lang w:val="kk-KZ"/>
        </w:rPr>
        <w:t xml:space="preserve"> -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члены </w:t>
      </w:r>
      <w:r w:rsidR="005E544B">
        <w:rPr>
          <w:rFonts w:ascii="Arial" w:hAnsi="Arial" w:cs="Arial"/>
          <w:sz w:val="28"/>
          <w:szCs w:val="28"/>
          <w:lang w:val="kk-KZ"/>
        </w:rPr>
        <w:t>Ф</w:t>
      </w:r>
      <w:r w:rsidRPr="002504B7">
        <w:rPr>
          <w:rFonts w:ascii="Arial" w:hAnsi="Arial" w:cs="Arial"/>
          <w:sz w:val="28"/>
          <w:szCs w:val="28"/>
          <w:lang w:val="kk-KZ"/>
        </w:rPr>
        <w:t>ракции партии «Нұр Отан» А</w:t>
      </w:r>
      <w:r w:rsidR="005E544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Ералиев, Н</w:t>
      </w:r>
      <w:r w:rsidR="005E544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Дулатбеков, Б</w:t>
      </w:r>
      <w:r w:rsidR="005E544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Мамраев, Б</w:t>
      </w:r>
      <w:r w:rsidR="005E544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Макен, К</w:t>
      </w:r>
      <w:r w:rsidR="005E544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М</w:t>
      </w:r>
      <w:r w:rsidR="005E544B">
        <w:rPr>
          <w:rFonts w:ascii="Arial" w:hAnsi="Arial" w:cs="Arial"/>
          <w:sz w:val="28"/>
          <w:szCs w:val="28"/>
          <w:lang w:val="kk-KZ"/>
        </w:rPr>
        <w:t>ұ</w:t>
      </w:r>
      <w:r w:rsidRPr="002504B7">
        <w:rPr>
          <w:rFonts w:ascii="Arial" w:hAnsi="Arial" w:cs="Arial"/>
          <w:sz w:val="28"/>
          <w:szCs w:val="28"/>
          <w:lang w:val="kk-KZ"/>
        </w:rPr>
        <w:t>сырман</w:t>
      </w:r>
      <w:r w:rsidR="005E544B">
        <w:rPr>
          <w:rFonts w:ascii="Arial" w:hAnsi="Arial" w:cs="Arial"/>
          <w:sz w:val="28"/>
          <w:szCs w:val="28"/>
          <w:lang w:val="kk-KZ"/>
        </w:rPr>
        <w:t xml:space="preserve"> прибыли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с рабочей поездкой </w:t>
      </w:r>
      <w:r w:rsidR="005E544B">
        <w:rPr>
          <w:rFonts w:ascii="Arial" w:hAnsi="Arial" w:cs="Arial"/>
          <w:sz w:val="28"/>
          <w:szCs w:val="28"/>
          <w:lang w:val="kk-KZ"/>
        </w:rPr>
        <w:t xml:space="preserve">в </w:t>
      </w:r>
      <w:r w:rsidRPr="002504B7">
        <w:rPr>
          <w:rFonts w:ascii="Arial" w:hAnsi="Arial" w:cs="Arial"/>
          <w:sz w:val="28"/>
          <w:szCs w:val="28"/>
          <w:lang w:val="kk-KZ"/>
        </w:rPr>
        <w:t>Кызылординскую область</w:t>
      </w:r>
      <w:r w:rsidR="005E544B">
        <w:rPr>
          <w:rFonts w:ascii="Arial" w:hAnsi="Arial" w:cs="Arial"/>
          <w:sz w:val="28"/>
          <w:szCs w:val="28"/>
          <w:lang w:val="kk-KZ"/>
        </w:rPr>
        <w:t xml:space="preserve">. Цель – </w:t>
      </w:r>
      <w:r w:rsidRPr="002504B7">
        <w:rPr>
          <w:rFonts w:ascii="Arial" w:hAnsi="Arial" w:cs="Arial"/>
          <w:sz w:val="28"/>
          <w:szCs w:val="28"/>
          <w:lang w:val="kk-KZ"/>
        </w:rPr>
        <w:t>обсу</w:t>
      </w:r>
      <w:r w:rsidR="005E544B">
        <w:rPr>
          <w:rFonts w:ascii="Arial" w:hAnsi="Arial" w:cs="Arial"/>
          <w:sz w:val="28"/>
          <w:szCs w:val="28"/>
          <w:lang w:val="kk-KZ"/>
        </w:rPr>
        <w:t xml:space="preserve">ждение </w:t>
      </w:r>
      <w:r w:rsidRPr="002504B7">
        <w:rPr>
          <w:rFonts w:ascii="Arial" w:hAnsi="Arial" w:cs="Arial"/>
          <w:sz w:val="28"/>
          <w:szCs w:val="28"/>
          <w:lang w:val="kk-KZ"/>
        </w:rPr>
        <w:t>реализаци</w:t>
      </w:r>
      <w:r w:rsidR="005E544B">
        <w:rPr>
          <w:rFonts w:ascii="Arial" w:hAnsi="Arial" w:cs="Arial"/>
          <w:sz w:val="28"/>
          <w:szCs w:val="28"/>
          <w:lang w:val="kk-KZ"/>
        </w:rPr>
        <w:t xml:space="preserve">и </w:t>
      </w:r>
      <w:r w:rsidRPr="002504B7">
        <w:rPr>
          <w:rFonts w:ascii="Arial" w:hAnsi="Arial" w:cs="Arial"/>
          <w:sz w:val="28"/>
          <w:szCs w:val="28"/>
          <w:lang w:val="kk-KZ"/>
        </w:rPr>
        <w:t>задач</w:t>
      </w:r>
      <w:r w:rsidR="005E544B">
        <w:rPr>
          <w:rFonts w:ascii="Arial" w:hAnsi="Arial" w:cs="Arial"/>
          <w:sz w:val="28"/>
          <w:szCs w:val="28"/>
          <w:lang w:val="kk-KZ"/>
        </w:rPr>
        <w:t xml:space="preserve"> </w:t>
      </w:r>
      <w:r w:rsidRPr="002504B7">
        <w:rPr>
          <w:rFonts w:ascii="Arial" w:hAnsi="Arial" w:cs="Arial"/>
          <w:sz w:val="28"/>
          <w:szCs w:val="28"/>
          <w:lang w:val="kk-KZ"/>
        </w:rPr>
        <w:t>Послания Главы государства</w:t>
      </w:r>
      <w:r w:rsidR="005E544B">
        <w:rPr>
          <w:rFonts w:ascii="Arial" w:hAnsi="Arial" w:cs="Arial"/>
          <w:sz w:val="28"/>
          <w:szCs w:val="28"/>
          <w:lang w:val="kk-KZ"/>
        </w:rPr>
        <w:t xml:space="preserve">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и 5 </w:t>
      </w:r>
      <w:r w:rsidR="005E544B">
        <w:rPr>
          <w:rFonts w:ascii="Arial" w:hAnsi="Arial" w:cs="Arial"/>
          <w:sz w:val="28"/>
          <w:szCs w:val="28"/>
          <w:lang w:val="kk-KZ"/>
        </w:rPr>
        <w:t>с</w:t>
      </w:r>
      <w:r w:rsidRPr="002504B7">
        <w:rPr>
          <w:rFonts w:ascii="Arial" w:hAnsi="Arial" w:cs="Arial"/>
          <w:sz w:val="28"/>
          <w:szCs w:val="28"/>
          <w:lang w:val="kk-KZ"/>
        </w:rPr>
        <w:t>оциальных</w:t>
      </w:r>
      <w:r w:rsidR="005E544B">
        <w:rPr>
          <w:rFonts w:ascii="Arial" w:hAnsi="Arial" w:cs="Arial"/>
          <w:sz w:val="28"/>
          <w:szCs w:val="28"/>
          <w:lang w:val="kk-KZ"/>
        </w:rPr>
        <w:t xml:space="preserve"> президентских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инициатив.  </w:t>
      </w:r>
    </w:p>
    <w:p w:rsidR="002504B7" w:rsidRPr="002504B7" w:rsidRDefault="005E544B" w:rsidP="002504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Сегодня, 1 февраля, 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члены </w:t>
      </w:r>
      <w:r>
        <w:rPr>
          <w:rFonts w:ascii="Arial" w:hAnsi="Arial" w:cs="Arial"/>
          <w:sz w:val="28"/>
          <w:szCs w:val="28"/>
          <w:lang w:val="kk-KZ"/>
        </w:rPr>
        <w:t>Ф</w:t>
      </w:r>
      <w:r w:rsidR="002504B7" w:rsidRPr="002504B7">
        <w:rPr>
          <w:rFonts w:ascii="Arial" w:hAnsi="Arial" w:cs="Arial"/>
          <w:sz w:val="28"/>
          <w:szCs w:val="28"/>
          <w:lang w:val="kk-KZ"/>
        </w:rPr>
        <w:t>ракции партии «Нұр Отан» посетили Шиелийский район</w:t>
      </w:r>
      <w:r>
        <w:rPr>
          <w:rFonts w:ascii="Arial" w:hAnsi="Arial" w:cs="Arial"/>
          <w:sz w:val="28"/>
          <w:szCs w:val="28"/>
          <w:lang w:val="kk-KZ"/>
        </w:rPr>
        <w:t xml:space="preserve">. Ознакомились 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с работой </w:t>
      </w:r>
      <w:r>
        <w:rPr>
          <w:rFonts w:ascii="Arial" w:hAnsi="Arial" w:cs="Arial"/>
          <w:sz w:val="28"/>
          <w:szCs w:val="28"/>
          <w:lang w:val="kk-KZ"/>
        </w:rPr>
        <w:t xml:space="preserve">ТОО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«Гежуба Шиели Цемент» мощность</w:t>
      </w:r>
      <w:r>
        <w:rPr>
          <w:rFonts w:ascii="Arial" w:hAnsi="Arial" w:cs="Arial"/>
          <w:sz w:val="28"/>
          <w:szCs w:val="28"/>
          <w:lang w:val="kk-KZ"/>
        </w:rPr>
        <w:t xml:space="preserve"> которого составляет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1 млн</w:t>
      </w:r>
      <w:r>
        <w:rPr>
          <w:rFonts w:ascii="Arial" w:hAnsi="Arial" w:cs="Arial"/>
          <w:sz w:val="28"/>
          <w:szCs w:val="28"/>
          <w:lang w:val="kk-KZ"/>
        </w:rPr>
        <w:t>.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тонн цемента в год, </w:t>
      </w:r>
      <w:r>
        <w:rPr>
          <w:rFonts w:ascii="Arial" w:hAnsi="Arial" w:cs="Arial"/>
          <w:sz w:val="28"/>
          <w:szCs w:val="28"/>
          <w:lang w:val="kk-KZ"/>
        </w:rPr>
        <w:t xml:space="preserve">встретились с коллективом. </w:t>
      </w:r>
    </w:p>
    <w:p w:rsidR="00CD67DB" w:rsidRDefault="005E544B" w:rsidP="002504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ТОО 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«Гежуба Шиели Цемент» запущен в конце прошлого года в рамках </w:t>
      </w:r>
      <w:r w:rsidR="00CD67DB">
        <w:rPr>
          <w:rFonts w:ascii="Arial" w:hAnsi="Arial" w:cs="Arial"/>
          <w:sz w:val="28"/>
          <w:szCs w:val="28"/>
          <w:lang w:val="kk-KZ"/>
        </w:rPr>
        <w:t>О</w:t>
      </w:r>
      <w:r w:rsidR="002504B7" w:rsidRPr="002504B7">
        <w:rPr>
          <w:rFonts w:ascii="Arial" w:hAnsi="Arial" w:cs="Arial"/>
          <w:sz w:val="28"/>
          <w:szCs w:val="28"/>
          <w:lang w:val="kk-KZ"/>
        </w:rPr>
        <w:t>бщенационального телемоста с участием Главы государства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Н.А.Назарбаевым</w:t>
      </w:r>
      <w:r w:rsidR="002504B7" w:rsidRPr="002504B7">
        <w:rPr>
          <w:rFonts w:ascii="Arial" w:hAnsi="Arial" w:cs="Arial"/>
          <w:sz w:val="28"/>
          <w:szCs w:val="28"/>
          <w:lang w:val="kk-KZ"/>
        </w:rPr>
        <w:t>.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Проектная стоимость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-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64 млрд.тенге. Является одним из крупных проектов район</w:t>
      </w:r>
      <w:r w:rsidR="00CD67DB">
        <w:rPr>
          <w:rFonts w:ascii="Arial" w:hAnsi="Arial" w:cs="Arial"/>
          <w:sz w:val="28"/>
          <w:szCs w:val="28"/>
          <w:lang w:val="kk-KZ"/>
        </w:rPr>
        <w:t>а</w:t>
      </w:r>
      <w:r w:rsidR="002504B7" w:rsidRPr="002504B7">
        <w:rPr>
          <w:rFonts w:ascii="Arial" w:hAnsi="Arial" w:cs="Arial"/>
          <w:sz w:val="28"/>
          <w:szCs w:val="28"/>
          <w:lang w:val="kk-KZ"/>
        </w:rPr>
        <w:t>, в</w:t>
      </w:r>
      <w:r w:rsidR="00CD67DB">
        <w:rPr>
          <w:rFonts w:ascii="Arial" w:hAnsi="Arial" w:cs="Arial"/>
          <w:sz w:val="28"/>
          <w:szCs w:val="28"/>
          <w:lang w:val="kk-KZ"/>
        </w:rPr>
        <w:t xml:space="preserve">ошедших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в Карту индустриализации</w:t>
      </w:r>
      <w:r w:rsidR="00CD67DB">
        <w:rPr>
          <w:rFonts w:ascii="Arial" w:hAnsi="Arial" w:cs="Arial"/>
          <w:sz w:val="28"/>
          <w:szCs w:val="28"/>
          <w:lang w:val="kk-KZ"/>
        </w:rPr>
        <w:t xml:space="preserve">.           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На сегодняшний день компания обеспечивает работой 200 человек местного населения. Налажен вопрос об их обучении</w:t>
      </w:r>
      <w:r w:rsidR="00CD67DB">
        <w:rPr>
          <w:rFonts w:ascii="Arial" w:hAnsi="Arial" w:cs="Arial"/>
          <w:sz w:val="28"/>
          <w:szCs w:val="28"/>
          <w:lang w:val="kk-KZ"/>
        </w:rPr>
        <w:t>. П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режде всего, с целью трудоустройства местных жителей </w:t>
      </w:r>
      <w:r w:rsidR="00CD67DB">
        <w:rPr>
          <w:rFonts w:ascii="Arial" w:hAnsi="Arial" w:cs="Arial"/>
          <w:sz w:val="28"/>
          <w:szCs w:val="28"/>
          <w:lang w:val="kk-KZ"/>
        </w:rPr>
        <w:t xml:space="preserve">предприятием проводится 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обучение 100 человек на заводе в Китае. Сейчас китайские инвесторы в районе на базе Шиелийского индустриально-аграрного колледжа готовят 100 специалистов из числа местной молодежи. </w:t>
      </w:r>
    </w:p>
    <w:p w:rsidR="002504B7" w:rsidRPr="002504B7" w:rsidRDefault="002504B7" w:rsidP="002504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504B7">
        <w:rPr>
          <w:rFonts w:ascii="Arial" w:hAnsi="Arial" w:cs="Arial"/>
          <w:sz w:val="28"/>
          <w:szCs w:val="28"/>
          <w:lang w:val="kk-KZ"/>
        </w:rPr>
        <w:t xml:space="preserve">В ходе встречи народные избранники отметили, что каждое направление Послания Главы государства направлено на </w:t>
      </w:r>
      <w:r w:rsidR="00CD67DB">
        <w:rPr>
          <w:rFonts w:ascii="Arial" w:hAnsi="Arial" w:cs="Arial"/>
          <w:sz w:val="28"/>
          <w:szCs w:val="28"/>
          <w:lang w:val="kk-KZ"/>
        </w:rPr>
        <w:t xml:space="preserve">повышение </w:t>
      </w:r>
      <w:r w:rsidRPr="002504B7">
        <w:rPr>
          <w:rFonts w:ascii="Arial" w:hAnsi="Arial" w:cs="Arial"/>
          <w:sz w:val="28"/>
          <w:szCs w:val="28"/>
          <w:lang w:val="kk-KZ"/>
        </w:rPr>
        <w:t>благо</w:t>
      </w:r>
      <w:r w:rsidR="00CD67DB">
        <w:rPr>
          <w:rFonts w:ascii="Arial" w:hAnsi="Arial" w:cs="Arial"/>
          <w:sz w:val="28"/>
          <w:szCs w:val="28"/>
          <w:lang w:val="kk-KZ"/>
        </w:rPr>
        <w:t xml:space="preserve">состояния </w:t>
      </w:r>
      <w:r w:rsidRPr="002504B7">
        <w:rPr>
          <w:rFonts w:ascii="Arial" w:hAnsi="Arial" w:cs="Arial"/>
          <w:sz w:val="28"/>
          <w:szCs w:val="28"/>
          <w:lang w:val="kk-KZ"/>
        </w:rPr>
        <w:t>народа, в целом положительно оценили работу в районе. Также отметил</w:t>
      </w:r>
      <w:r w:rsidR="00CD67DB">
        <w:rPr>
          <w:rFonts w:ascii="Arial" w:hAnsi="Arial" w:cs="Arial"/>
          <w:sz w:val="28"/>
          <w:szCs w:val="28"/>
          <w:lang w:val="kk-KZ"/>
        </w:rPr>
        <w:t xml:space="preserve">и, </w:t>
      </w:r>
      <w:r w:rsidRPr="002504B7">
        <w:rPr>
          <w:rFonts w:ascii="Arial" w:hAnsi="Arial" w:cs="Arial"/>
          <w:sz w:val="28"/>
          <w:szCs w:val="28"/>
          <w:lang w:val="kk-KZ"/>
        </w:rPr>
        <w:t>что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</w:t>
      </w:r>
      <w:r w:rsidRPr="002504B7">
        <w:rPr>
          <w:rFonts w:ascii="Arial" w:hAnsi="Arial" w:cs="Arial"/>
          <w:sz w:val="28"/>
          <w:szCs w:val="28"/>
          <w:lang w:val="kk-KZ"/>
        </w:rPr>
        <w:t>становление аграрного региона в индустриальный</w:t>
      </w:r>
      <w:r w:rsidR="00CD67DB">
        <w:rPr>
          <w:rFonts w:ascii="Arial" w:hAnsi="Arial" w:cs="Arial"/>
          <w:sz w:val="28"/>
          <w:szCs w:val="28"/>
          <w:lang w:val="kk-KZ"/>
        </w:rPr>
        <w:t xml:space="preserve">,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способствует развитию не только области, но и </w:t>
      </w:r>
      <w:r w:rsidR="00CD67DB">
        <w:rPr>
          <w:rFonts w:ascii="Arial" w:hAnsi="Arial" w:cs="Arial"/>
          <w:sz w:val="28"/>
          <w:szCs w:val="28"/>
          <w:lang w:val="kk-KZ"/>
        </w:rPr>
        <w:t xml:space="preserve">нашей </w:t>
      </w:r>
      <w:r w:rsidRPr="002504B7">
        <w:rPr>
          <w:rFonts w:ascii="Arial" w:hAnsi="Arial" w:cs="Arial"/>
          <w:sz w:val="28"/>
          <w:szCs w:val="28"/>
          <w:lang w:val="kk-KZ"/>
        </w:rPr>
        <w:t>страны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в целом.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  </w:t>
      </w:r>
    </w:p>
    <w:p w:rsidR="002504B7" w:rsidRPr="002504B7" w:rsidRDefault="002504B7" w:rsidP="002504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504B7">
        <w:rPr>
          <w:rFonts w:ascii="Arial" w:hAnsi="Arial" w:cs="Arial"/>
          <w:sz w:val="28"/>
          <w:szCs w:val="28"/>
          <w:lang w:val="kk-KZ"/>
        </w:rPr>
        <w:t xml:space="preserve"> </w:t>
      </w:r>
      <w:r w:rsidR="00CD67DB">
        <w:rPr>
          <w:rFonts w:ascii="Arial" w:hAnsi="Arial" w:cs="Arial"/>
          <w:sz w:val="28"/>
          <w:szCs w:val="28"/>
          <w:lang w:val="kk-KZ"/>
        </w:rPr>
        <w:t>«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Тампонажный цемент </w:t>
      </w:r>
      <w:r w:rsidR="00CD67DB">
        <w:rPr>
          <w:rFonts w:ascii="Arial" w:hAnsi="Arial" w:cs="Arial"/>
          <w:sz w:val="28"/>
          <w:szCs w:val="28"/>
          <w:lang w:val="kk-KZ"/>
        </w:rPr>
        <w:t xml:space="preserve">- </w:t>
      </w:r>
      <w:r w:rsidRPr="002504B7">
        <w:rPr>
          <w:rFonts w:ascii="Arial" w:hAnsi="Arial" w:cs="Arial"/>
          <w:sz w:val="28"/>
          <w:szCs w:val="28"/>
          <w:lang w:val="kk-KZ"/>
        </w:rPr>
        <w:t>это продукт</w:t>
      </w:r>
      <w:r w:rsidR="00CD67DB">
        <w:rPr>
          <w:rFonts w:ascii="Arial" w:hAnsi="Arial" w:cs="Arial"/>
          <w:sz w:val="28"/>
          <w:szCs w:val="28"/>
          <w:lang w:val="kk-KZ"/>
        </w:rPr>
        <w:t xml:space="preserve">, который </w:t>
      </w:r>
      <w:r w:rsidRPr="002504B7">
        <w:rPr>
          <w:rFonts w:ascii="Arial" w:hAnsi="Arial" w:cs="Arial"/>
          <w:sz w:val="28"/>
          <w:szCs w:val="28"/>
          <w:lang w:val="kk-KZ"/>
        </w:rPr>
        <w:t>широко используется в строительстве, нефтяной и газовой промышленности, а также в урановом производстве. Мощность завода очень высока. Мы видели, что внедряются новые технологии. Осуществляется цифровизация. Поэтому у завода большой вклад в экономику страны. Я думаю, что мы должны развивать такие ведущие предприятия и совершенствовать вокруг них малое и среднее предпринимательство</w:t>
      </w:r>
      <w:r w:rsidR="00CD67DB">
        <w:rPr>
          <w:rFonts w:ascii="Arial" w:hAnsi="Arial" w:cs="Arial"/>
          <w:sz w:val="28"/>
          <w:szCs w:val="28"/>
          <w:lang w:val="kk-KZ"/>
        </w:rPr>
        <w:t>»</w:t>
      </w:r>
      <w:r w:rsidRPr="002504B7">
        <w:rPr>
          <w:rFonts w:ascii="Arial" w:hAnsi="Arial" w:cs="Arial"/>
          <w:sz w:val="28"/>
          <w:szCs w:val="28"/>
          <w:lang w:val="kk-KZ"/>
        </w:rPr>
        <w:t>, - сказал депутат Б</w:t>
      </w:r>
      <w:r w:rsidR="00CD67D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Мамраев.</w:t>
      </w:r>
    </w:p>
    <w:p w:rsidR="002504B7" w:rsidRPr="002504B7" w:rsidRDefault="002504B7" w:rsidP="002504B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504B7">
        <w:rPr>
          <w:rFonts w:ascii="Arial" w:hAnsi="Arial" w:cs="Arial"/>
          <w:sz w:val="28"/>
          <w:szCs w:val="28"/>
          <w:lang w:val="kk-KZ"/>
        </w:rPr>
        <w:t>Депутат К</w:t>
      </w:r>
      <w:r w:rsidR="00CD67DB">
        <w:rPr>
          <w:rFonts w:ascii="Arial" w:hAnsi="Arial" w:cs="Arial"/>
          <w:sz w:val="28"/>
          <w:szCs w:val="28"/>
          <w:lang w:val="kk-KZ"/>
        </w:rPr>
        <w:t>.</w:t>
      </w:r>
      <w:r w:rsidRPr="002504B7">
        <w:rPr>
          <w:rFonts w:ascii="Arial" w:hAnsi="Arial" w:cs="Arial"/>
          <w:sz w:val="28"/>
          <w:szCs w:val="28"/>
          <w:lang w:val="kk-KZ"/>
        </w:rPr>
        <w:t>М</w:t>
      </w:r>
      <w:r w:rsidR="00CD67DB">
        <w:rPr>
          <w:rFonts w:ascii="Arial" w:hAnsi="Arial" w:cs="Arial"/>
          <w:sz w:val="28"/>
          <w:szCs w:val="28"/>
          <w:lang w:val="kk-KZ"/>
        </w:rPr>
        <w:t>ұ</w:t>
      </w:r>
      <w:r w:rsidRPr="002504B7">
        <w:rPr>
          <w:rFonts w:ascii="Arial" w:hAnsi="Arial" w:cs="Arial"/>
          <w:sz w:val="28"/>
          <w:szCs w:val="28"/>
          <w:lang w:val="kk-KZ"/>
        </w:rPr>
        <w:t>сырман отметил, что работа предприятия является результатом казахстанско-китайского партнерства в сфере привлечения инвестиций и новых технологий в стран</w:t>
      </w:r>
      <w:r w:rsidR="00CD67DB">
        <w:rPr>
          <w:rFonts w:ascii="Arial" w:hAnsi="Arial" w:cs="Arial"/>
          <w:sz w:val="28"/>
          <w:szCs w:val="28"/>
          <w:lang w:val="kk-KZ"/>
        </w:rPr>
        <w:t xml:space="preserve">е </w:t>
      </w:r>
      <w:r w:rsidRPr="002504B7">
        <w:rPr>
          <w:rFonts w:ascii="Arial" w:hAnsi="Arial" w:cs="Arial"/>
          <w:sz w:val="28"/>
          <w:szCs w:val="28"/>
          <w:lang w:val="kk-KZ"/>
        </w:rPr>
        <w:t>и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улучшения его </w:t>
      </w:r>
      <w:r w:rsidRPr="002504B7">
        <w:rPr>
          <w:rFonts w:ascii="Arial" w:hAnsi="Arial" w:cs="Arial"/>
          <w:sz w:val="28"/>
          <w:szCs w:val="28"/>
          <w:lang w:val="kk-KZ"/>
        </w:rPr>
        <w:t>благоприятного инвестиционного климата.</w:t>
      </w:r>
      <w:r w:rsidR="00CD67DB">
        <w:rPr>
          <w:rFonts w:ascii="Arial" w:hAnsi="Arial" w:cs="Arial"/>
          <w:sz w:val="28"/>
          <w:szCs w:val="28"/>
          <w:lang w:val="kk-KZ"/>
        </w:rPr>
        <w:t xml:space="preserve"> </w:t>
      </w:r>
      <w:r w:rsidRPr="002504B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504B7" w:rsidRDefault="00CD67DB" w:rsidP="00E81EEF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Значимый проект </w:t>
      </w:r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реализуется в рамках </w:t>
      </w:r>
      <w:r>
        <w:rPr>
          <w:rFonts w:ascii="Arial" w:hAnsi="Arial" w:cs="Arial"/>
          <w:sz w:val="28"/>
          <w:szCs w:val="28"/>
          <w:lang w:val="kk-KZ"/>
        </w:rPr>
        <w:t>Г</w:t>
      </w:r>
      <w:r w:rsidR="002504B7" w:rsidRPr="002504B7">
        <w:rPr>
          <w:rFonts w:ascii="Arial" w:hAnsi="Arial" w:cs="Arial"/>
          <w:sz w:val="28"/>
          <w:szCs w:val="28"/>
          <w:lang w:val="kk-KZ"/>
        </w:rPr>
        <w:t>осударственной программы индустриально-инновационного развития на 2015-2019 годы</w:t>
      </w:r>
      <w:r>
        <w:rPr>
          <w:rFonts w:ascii="Arial" w:hAnsi="Arial" w:cs="Arial"/>
          <w:sz w:val="28"/>
          <w:szCs w:val="28"/>
          <w:lang w:val="kk-KZ"/>
        </w:rPr>
        <w:t xml:space="preserve">, а также включен </w:t>
      </w:r>
      <w:r w:rsidR="002504B7" w:rsidRPr="002504B7">
        <w:rPr>
          <w:rFonts w:ascii="Arial" w:hAnsi="Arial" w:cs="Arial"/>
          <w:sz w:val="28"/>
          <w:szCs w:val="28"/>
          <w:lang w:val="kk-KZ"/>
        </w:rPr>
        <w:t>в список 51 совместных казахстанско-китайских проектов. Генеральный подрядчик «Чайна Триумф Интернэшнл»</w:t>
      </w:r>
      <w:bookmarkStart w:id="0" w:name="_GoBack"/>
      <w:bookmarkEnd w:id="0"/>
      <w:r w:rsidR="002504B7" w:rsidRPr="002504B7">
        <w:rPr>
          <w:rFonts w:ascii="Arial" w:hAnsi="Arial" w:cs="Arial"/>
          <w:sz w:val="28"/>
          <w:szCs w:val="28"/>
          <w:lang w:val="kk-KZ"/>
        </w:rPr>
        <w:t xml:space="preserve"> - является  одной из международных компаний лидеров.</w:t>
      </w:r>
    </w:p>
    <w:sectPr w:rsidR="002504B7" w:rsidSect="00DF130B">
      <w:pgSz w:w="11906" w:h="16838"/>
      <w:pgMar w:top="794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99"/>
    <w:rsid w:val="000E5099"/>
    <w:rsid w:val="00100F9F"/>
    <w:rsid w:val="00127CF0"/>
    <w:rsid w:val="00157D69"/>
    <w:rsid w:val="001B17A3"/>
    <w:rsid w:val="001C0923"/>
    <w:rsid w:val="001C7BA7"/>
    <w:rsid w:val="001D07F5"/>
    <w:rsid w:val="00217D2E"/>
    <w:rsid w:val="00234D46"/>
    <w:rsid w:val="00240BD2"/>
    <w:rsid w:val="002504B7"/>
    <w:rsid w:val="00270689"/>
    <w:rsid w:val="002871F8"/>
    <w:rsid w:val="002B2E3E"/>
    <w:rsid w:val="002C1CB3"/>
    <w:rsid w:val="002D7919"/>
    <w:rsid w:val="00455287"/>
    <w:rsid w:val="00472045"/>
    <w:rsid w:val="004A67EB"/>
    <w:rsid w:val="004E071F"/>
    <w:rsid w:val="00551615"/>
    <w:rsid w:val="005E544B"/>
    <w:rsid w:val="00614195"/>
    <w:rsid w:val="0070426A"/>
    <w:rsid w:val="00705F00"/>
    <w:rsid w:val="007B3863"/>
    <w:rsid w:val="007C147F"/>
    <w:rsid w:val="007C2E77"/>
    <w:rsid w:val="007C4B69"/>
    <w:rsid w:val="007F387C"/>
    <w:rsid w:val="007F51D8"/>
    <w:rsid w:val="00857758"/>
    <w:rsid w:val="00866802"/>
    <w:rsid w:val="00896311"/>
    <w:rsid w:val="008A3F76"/>
    <w:rsid w:val="008B2331"/>
    <w:rsid w:val="008F0C98"/>
    <w:rsid w:val="009509C6"/>
    <w:rsid w:val="00954BFB"/>
    <w:rsid w:val="00970F48"/>
    <w:rsid w:val="00973464"/>
    <w:rsid w:val="009A0F87"/>
    <w:rsid w:val="009E0F37"/>
    <w:rsid w:val="00A2285F"/>
    <w:rsid w:val="00A336FC"/>
    <w:rsid w:val="00A64EB9"/>
    <w:rsid w:val="00AA60F5"/>
    <w:rsid w:val="00AB1F8D"/>
    <w:rsid w:val="00AB704D"/>
    <w:rsid w:val="00B47118"/>
    <w:rsid w:val="00BA1E31"/>
    <w:rsid w:val="00BE38DC"/>
    <w:rsid w:val="00C53758"/>
    <w:rsid w:val="00CD36D2"/>
    <w:rsid w:val="00CD67DB"/>
    <w:rsid w:val="00CE1BA9"/>
    <w:rsid w:val="00D90418"/>
    <w:rsid w:val="00D97C35"/>
    <w:rsid w:val="00DF130B"/>
    <w:rsid w:val="00E17731"/>
    <w:rsid w:val="00E81EEF"/>
    <w:rsid w:val="00EF4968"/>
    <w:rsid w:val="00F01A14"/>
    <w:rsid w:val="00F02564"/>
    <w:rsid w:val="00F0638C"/>
    <w:rsid w:val="00F1646F"/>
    <w:rsid w:val="00F64C08"/>
    <w:rsid w:val="00F72121"/>
    <w:rsid w:val="00F74A0F"/>
    <w:rsid w:val="00F821CC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86DD2-FAB4-494C-83E9-0C225DED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A1E31"/>
  </w:style>
  <w:style w:type="paragraph" w:styleId="a3">
    <w:name w:val="Normal (Web)"/>
    <w:basedOn w:val="a"/>
    <w:uiPriority w:val="99"/>
    <w:unhideWhenUsed/>
    <w:rsid w:val="0085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7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Аякоз Кожакова</dc:creator>
  <cp:keywords/>
  <dc:description/>
  <cp:lastModifiedBy>Исанова Динара</cp:lastModifiedBy>
  <cp:revision>50</cp:revision>
  <dcterms:created xsi:type="dcterms:W3CDTF">2018-10-25T03:21:00Z</dcterms:created>
  <dcterms:modified xsi:type="dcterms:W3CDTF">2019-02-01T11:28:00Z</dcterms:modified>
</cp:coreProperties>
</file>