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424" w:rsidRPr="002D57A2" w:rsidRDefault="002D57A2" w:rsidP="002D57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Д</w:t>
      </w:r>
      <w:proofErr w:type="spellStart"/>
      <w:r w:rsidRPr="002D57A2">
        <w:rPr>
          <w:rFonts w:ascii="Arial" w:hAnsi="Arial" w:cs="Arial"/>
          <w:b/>
          <w:sz w:val="28"/>
          <w:szCs w:val="28"/>
        </w:rPr>
        <w:t>епутаты</w:t>
      </w:r>
      <w:proofErr w:type="spellEnd"/>
      <w:r w:rsidRPr="002D57A2">
        <w:rPr>
          <w:rFonts w:ascii="Arial" w:hAnsi="Arial" w:cs="Arial"/>
          <w:b/>
          <w:sz w:val="28"/>
          <w:szCs w:val="28"/>
        </w:rPr>
        <w:t xml:space="preserve"> Мажилиса</w:t>
      </w:r>
      <w:r>
        <w:rPr>
          <w:rFonts w:ascii="Arial" w:hAnsi="Arial" w:cs="Arial"/>
          <w:b/>
          <w:sz w:val="28"/>
          <w:szCs w:val="28"/>
          <w:lang w:val="kk-KZ"/>
        </w:rPr>
        <w:t xml:space="preserve"> – члены фракции партии «Нұр Отан» </w:t>
      </w:r>
      <w:r w:rsidRPr="002D57A2">
        <w:rPr>
          <w:rFonts w:ascii="Arial" w:hAnsi="Arial" w:cs="Arial"/>
          <w:b/>
          <w:sz w:val="28"/>
          <w:szCs w:val="28"/>
        </w:rPr>
        <w:t>встретились с работниками ТОО «Казахстанская Каспийская Оффшорная Промышленность»</w:t>
      </w:r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r w:rsidRPr="002D57A2">
        <w:rPr>
          <w:rFonts w:ascii="Arial" w:hAnsi="Arial" w:cs="Arial"/>
          <w:b/>
          <w:sz w:val="28"/>
          <w:szCs w:val="28"/>
        </w:rPr>
        <w:t xml:space="preserve">села </w:t>
      </w:r>
      <w:proofErr w:type="spellStart"/>
      <w:r w:rsidRPr="002D57A2">
        <w:rPr>
          <w:rFonts w:ascii="Arial" w:hAnsi="Arial" w:cs="Arial"/>
          <w:b/>
          <w:sz w:val="28"/>
          <w:szCs w:val="28"/>
        </w:rPr>
        <w:t>Шапагатов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 </w:t>
      </w:r>
      <w:proofErr w:type="spellStart"/>
      <w:r w:rsidRPr="002D57A2">
        <w:rPr>
          <w:rFonts w:ascii="Arial" w:hAnsi="Arial" w:cs="Arial"/>
          <w:b/>
          <w:sz w:val="28"/>
          <w:szCs w:val="28"/>
        </w:rPr>
        <w:t>Тупкараганско</w:t>
      </w:r>
      <w:proofErr w:type="spellEnd"/>
      <w:r>
        <w:rPr>
          <w:rFonts w:ascii="Arial" w:hAnsi="Arial" w:cs="Arial"/>
          <w:b/>
          <w:sz w:val="28"/>
          <w:szCs w:val="28"/>
          <w:lang w:val="kk-KZ"/>
        </w:rPr>
        <w:t xml:space="preserve">го района Мангистауской области </w:t>
      </w:r>
    </w:p>
    <w:p w:rsidR="004D7424" w:rsidRPr="002D57A2" w:rsidRDefault="004D7424" w:rsidP="002D57A2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4D7424" w:rsidRPr="004D7424" w:rsidRDefault="004D7424" w:rsidP="004D742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06F13" w:rsidRPr="009A156E" w:rsidRDefault="002D57A2" w:rsidP="004D742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6A7AB9">
        <w:rPr>
          <w:rFonts w:ascii="Arial" w:hAnsi="Arial" w:cs="Arial"/>
          <w:sz w:val="28"/>
          <w:szCs w:val="28"/>
          <w:lang w:val="kk-KZ"/>
        </w:rPr>
        <w:t xml:space="preserve">1 февраля </w:t>
      </w:r>
      <w:r w:rsidR="00BE4A00" w:rsidRPr="006A7AB9">
        <w:rPr>
          <w:rFonts w:ascii="Arial" w:hAnsi="Arial" w:cs="Arial"/>
          <w:sz w:val="28"/>
          <w:szCs w:val="28"/>
        </w:rPr>
        <w:t>депутаты Мажилиса Парламента</w:t>
      </w:r>
      <w:r w:rsidR="006A7AB9" w:rsidRPr="006A7AB9">
        <w:rPr>
          <w:rFonts w:ascii="Arial" w:hAnsi="Arial" w:cs="Arial"/>
          <w:sz w:val="28"/>
          <w:szCs w:val="28"/>
          <w:lang w:val="kk-KZ"/>
        </w:rPr>
        <w:t xml:space="preserve"> – члены парламентской фракции </w:t>
      </w:r>
      <w:r w:rsidR="00BE4A00" w:rsidRPr="006A7AB9">
        <w:rPr>
          <w:rFonts w:ascii="Arial" w:hAnsi="Arial" w:cs="Arial"/>
          <w:sz w:val="28"/>
          <w:szCs w:val="28"/>
        </w:rPr>
        <w:t>встретились с работниками ТОО «Казахстанская Каспийская Оффшорная Промышленность»</w:t>
      </w:r>
      <w:r w:rsidR="006A7AB9" w:rsidRPr="006A7AB9">
        <w:rPr>
          <w:rFonts w:ascii="Arial" w:hAnsi="Arial" w:cs="Arial"/>
          <w:sz w:val="28"/>
          <w:szCs w:val="28"/>
          <w:lang w:val="kk-KZ"/>
        </w:rPr>
        <w:t xml:space="preserve"> </w:t>
      </w:r>
      <w:r w:rsidR="00BE4A00" w:rsidRPr="006A7AB9">
        <w:rPr>
          <w:rFonts w:ascii="Arial" w:hAnsi="Arial" w:cs="Arial"/>
          <w:sz w:val="28"/>
          <w:szCs w:val="28"/>
        </w:rPr>
        <w:t xml:space="preserve">села </w:t>
      </w:r>
      <w:proofErr w:type="spellStart"/>
      <w:r w:rsidR="00BE4A00" w:rsidRPr="006A7AB9">
        <w:rPr>
          <w:rFonts w:ascii="Arial" w:hAnsi="Arial" w:cs="Arial"/>
          <w:sz w:val="28"/>
          <w:szCs w:val="28"/>
        </w:rPr>
        <w:t>Шапагатов</w:t>
      </w:r>
      <w:proofErr w:type="spellEnd"/>
      <w:r w:rsidR="00BE4A00" w:rsidRPr="006A7AB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E4A00" w:rsidRPr="006A7AB9">
        <w:rPr>
          <w:rFonts w:ascii="Arial" w:hAnsi="Arial" w:cs="Arial"/>
          <w:sz w:val="28"/>
          <w:szCs w:val="28"/>
        </w:rPr>
        <w:t>Тупкараганско</w:t>
      </w:r>
      <w:proofErr w:type="spellEnd"/>
      <w:r w:rsidR="006A7AB9">
        <w:rPr>
          <w:rFonts w:ascii="Arial" w:hAnsi="Arial" w:cs="Arial"/>
          <w:sz w:val="28"/>
          <w:szCs w:val="28"/>
          <w:lang w:val="kk-KZ"/>
        </w:rPr>
        <w:t xml:space="preserve">го </w:t>
      </w:r>
      <w:r w:rsidR="00BE4A00" w:rsidRPr="006A7AB9">
        <w:rPr>
          <w:rFonts w:ascii="Arial" w:hAnsi="Arial" w:cs="Arial"/>
          <w:sz w:val="28"/>
          <w:szCs w:val="28"/>
        </w:rPr>
        <w:t>район</w:t>
      </w:r>
      <w:r w:rsidR="006A7AB9">
        <w:rPr>
          <w:rFonts w:ascii="Arial" w:hAnsi="Arial" w:cs="Arial"/>
          <w:sz w:val="28"/>
          <w:szCs w:val="28"/>
          <w:lang w:val="kk-KZ"/>
        </w:rPr>
        <w:t>а Мангистауского региона. У</w:t>
      </w:r>
      <w:proofErr w:type="spellStart"/>
      <w:r w:rsidR="00BE4A00" w:rsidRPr="006A7AB9">
        <w:rPr>
          <w:rFonts w:ascii="Arial" w:hAnsi="Arial" w:cs="Arial"/>
          <w:sz w:val="28"/>
          <w:szCs w:val="28"/>
        </w:rPr>
        <w:t>чреждение</w:t>
      </w:r>
      <w:proofErr w:type="spellEnd"/>
      <w:r w:rsidR="00BE4A00" w:rsidRPr="006A7AB9">
        <w:rPr>
          <w:rFonts w:ascii="Arial" w:hAnsi="Arial" w:cs="Arial"/>
          <w:sz w:val="28"/>
          <w:szCs w:val="28"/>
        </w:rPr>
        <w:t xml:space="preserve"> создано с</w:t>
      </w:r>
      <w:r w:rsidR="006A7AB9">
        <w:rPr>
          <w:rFonts w:ascii="Arial" w:hAnsi="Arial" w:cs="Arial"/>
          <w:sz w:val="28"/>
          <w:szCs w:val="28"/>
          <w:lang w:val="kk-KZ"/>
        </w:rPr>
        <w:t xml:space="preserve">овместно с </w:t>
      </w:r>
      <w:r w:rsidR="00BE4A00" w:rsidRPr="006A7AB9">
        <w:rPr>
          <w:rFonts w:ascii="Arial" w:hAnsi="Arial" w:cs="Arial"/>
          <w:sz w:val="28"/>
          <w:szCs w:val="28"/>
        </w:rPr>
        <w:t>итальянской компанией</w:t>
      </w:r>
      <w:r w:rsidR="006A7AB9">
        <w:rPr>
          <w:rFonts w:ascii="Arial" w:hAnsi="Arial" w:cs="Arial"/>
          <w:sz w:val="28"/>
          <w:szCs w:val="28"/>
          <w:lang w:val="kk-KZ"/>
        </w:rPr>
        <w:t xml:space="preserve">, </w:t>
      </w:r>
      <w:r w:rsidR="00BE4A00" w:rsidRPr="006A7AB9">
        <w:rPr>
          <w:rFonts w:ascii="Arial" w:hAnsi="Arial" w:cs="Arial"/>
          <w:sz w:val="28"/>
          <w:szCs w:val="28"/>
        </w:rPr>
        <w:t xml:space="preserve">введено в эксплуатацию </w:t>
      </w:r>
      <w:r w:rsidR="006A7AB9">
        <w:rPr>
          <w:rFonts w:ascii="Arial" w:hAnsi="Arial" w:cs="Arial"/>
          <w:sz w:val="28"/>
          <w:szCs w:val="28"/>
          <w:lang w:val="kk-KZ"/>
        </w:rPr>
        <w:t xml:space="preserve">в </w:t>
      </w:r>
      <w:r w:rsidR="00BE4A00" w:rsidRPr="006A7AB9">
        <w:rPr>
          <w:rFonts w:ascii="Arial" w:hAnsi="Arial" w:cs="Arial"/>
          <w:sz w:val="28"/>
          <w:szCs w:val="28"/>
        </w:rPr>
        <w:t>2008 год</w:t>
      </w:r>
      <w:r w:rsidR="006A7AB9">
        <w:rPr>
          <w:rFonts w:ascii="Arial" w:hAnsi="Arial" w:cs="Arial"/>
          <w:sz w:val="28"/>
          <w:szCs w:val="28"/>
          <w:lang w:val="kk-KZ"/>
        </w:rPr>
        <w:t>у</w:t>
      </w:r>
      <w:r w:rsidR="00BE4A00" w:rsidRPr="006A7AB9">
        <w:rPr>
          <w:rFonts w:ascii="Arial" w:hAnsi="Arial" w:cs="Arial"/>
          <w:sz w:val="28"/>
          <w:szCs w:val="28"/>
        </w:rPr>
        <w:t>.</w:t>
      </w:r>
      <w:r w:rsidR="006A7AB9">
        <w:rPr>
          <w:rFonts w:ascii="Arial" w:hAnsi="Arial" w:cs="Arial"/>
          <w:sz w:val="28"/>
          <w:szCs w:val="28"/>
          <w:lang w:val="kk-KZ"/>
        </w:rPr>
        <w:t xml:space="preserve"> Прежде чем посетить предприятие, депутаты были ознакомлены с Правилами о безопасности, посредством показа видеоролика. После д</w:t>
      </w:r>
      <w:proofErr w:type="spellStart"/>
      <w:r w:rsidR="00BE4A00" w:rsidRPr="006A7AB9">
        <w:rPr>
          <w:rFonts w:ascii="Arial" w:hAnsi="Arial" w:cs="Arial"/>
          <w:sz w:val="28"/>
          <w:szCs w:val="28"/>
        </w:rPr>
        <w:t>епутаты</w:t>
      </w:r>
      <w:proofErr w:type="spellEnd"/>
      <w:r w:rsidR="00BE4A00" w:rsidRPr="006A7AB9">
        <w:rPr>
          <w:rFonts w:ascii="Arial" w:hAnsi="Arial" w:cs="Arial"/>
          <w:sz w:val="28"/>
          <w:szCs w:val="28"/>
        </w:rPr>
        <w:t xml:space="preserve"> ознакомились с работой предприятия</w:t>
      </w:r>
      <w:r w:rsidR="006A7AB9">
        <w:rPr>
          <w:rFonts w:ascii="Arial" w:hAnsi="Arial" w:cs="Arial"/>
          <w:sz w:val="28"/>
          <w:szCs w:val="28"/>
          <w:lang w:val="kk-KZ"/>
        </w:rPr>
        <w:t xml:space="preserve">, </w:t>
      </w:r>
      <w:r w:rsidR="00BE4A00" w:rsidRPr="004D7424">
        <w:rPr>
          <w:rFonts w:ascii="Arial" w:hAnsi="Arial" w:cs="Arial"/>
          <w:sz w:val="28"/>
          <w:szCs w:val="28"/>
        </w:rPr>
        <w:t>посетили мастерские</w:t>
      </w:r>
      <w:r w:rsidR="006A7AB9">
        <w:rPr>
          <w:rFonts w:ascii="Arial" w:hAnsi="Arial" w:cs="Arial"/>
          <w:sz w:val="28"/>
          <w:szCs w:val="28"/>
          <w:lang w:val="kk-KZ"/>
        </w:rPr>
        <w:t xml:space="preserve">, </w:t>
      </w:r>
      <w:r w:rsidR="006A7AB9" w:rsidRPr="004D7424">
        <w:rPr>
          <w:rFonts w:ascii="Arial" w:hAnsi="Arial" w:cs="Arial"/>
          <w:sz w:val="28"/>
          <w:szCs w:val="28"/>
        </w:rPr>
        <w:t>п</w:t>
      </w:r>
      <w:r w:rsidR="006A7AB9">
        <w:rPr>
          <w:rFonts w:ascii="Arial" w:hAnsi="Arial" w:cs="Arial"/>
          <w:sz w:val="28"/>
          <w:szCs w:val="28"/>
          <w:lang w:val="kk-KZ"/>
        </w:rPr>
        <w:t xml:space="preserve">ровели беседу </w:t>
      </w:r>
      <w:r w:rsidR="006A7AB9" w:rsidRPr="004D7424">
        <w:rPr>
          <w:rFonts w:ascii="Arial" w:hAnsi="Arial" w:cs="Arial"/>
          <w:sz w:val="28"/>
          <w:szCs w:val="28"/>
        </w:rPr>
        <w:t>рабочими.</w:t>
      </w:r>
      <w:r w:rsidR="006A7AB9">
        <w:rPr>
          <w:rFonts w:ascii="Arial" w:hAnsi="Arial" w:cs="Arial"/>
          <w:sz w:val="28"/>
          <w:szCs w:val="28"/>
          <w:lang w:val="kk-KZ"/>
        </w:rPr>
        <w:t xml:space="preserve"> Предприятие </w:t>
      </w:r>
      <w:r w:rsidR="009A156E">
        <w:rPr>
          <w:rFonts w:ascii="Arial" w:hAnsi="Arial" w:cs="Arial"/>
          <w:sz w:val="28"/>
          <w:szCs w:val="28"/>
          <w:lang w:val="kk-KZ"/>
        </w:rPr>
        <w:t xml:space="preserve">направлено на </w:t>
      </w:r>
      <w:r w:rsidR="00BE4A00" w:rsidRPr="004D7424">
        <w:rPr>
          <w:rFonts w:ascii="Arial" w:hAnsi="Arial" w:cs="Arial"/>
          <w:sz w:val="28"/>
          <w:szCs w:val="28"/>
        </w:rPr>
        <w:t>строительно-монтажные работы</w:t>
      </w:r>
      <w:r w:rsidR="009A156E">
        <w:rPr>
          <w:rFonts w:ascii="Arial" w:hAnsi="Arial" w:cs="Arial"/>
          <w:sz w:val="28"/>
          <w:szCs w:val="28"/>
          <w:lang w:val="kk-KZ"/>
        </w:rPr>
        <w:t xml:space="preserve">, здесь в год </w:t>
      </w:r>
      <w:r w:rsidR="00BE4A00" w:rsidRPr="004D7424">
        <w:rPr>
          <w:rFonts w:ascii="Arial" w:hAnsi="Arial" w:cs="Arial"/>
          <w:sz w:val="28"/>
          <w:szCs w:val="28"/>
        </w:rPr>
        <w:t>производит</w:t>
      </w:r>
      <w:r w:rsidR="009A156E">
        <w:rPr>
          <w:rFonts w:ascii="Arial" w:hAnsi="Arial" w:cs="Arial"/>
          <w:sz w:val="28"/>
          <w:szCs w:val="28"/>
          <w:lang w:val="kk-KZ"/>
        </w:rPr>
        <w:t xml:space="preserve">ся </w:t>
      </w:r>
      <w:r w:rsidR="00BE4A00" w:rsidRPr="004D7424">
        <w:rPr>
          <w:rFonts w:ascii="Arial" w:hAnsi="Arial" w:cs="Arial"/>
          <w:sz w:val="28"/>
          <w:szCs w:val="28"/>
        </w:rPr>
        <w:t>около 6000 тонн металла</w:t>
      </w:r>
      <w:r w:rsidR="009A156E">
        <w:rPr>
          <w:rFonts w:ascii="Arial" w:hAnsi="Arial" w:cs="Arial"/>
          <w:sz w:val="28"/>
          <w:szCs w:val="28"/>
          <w:lang w:val="kk-KZ"/>
        </w:rPr>
        <w:t xml:space="preserve">. </w:t>
      </w:r>
    </w:p>
    <w:p w:rsidR="00BE4A00" w:rsidRPr="009A156E" w:rsidRDefault="009A156E" w:rsidP="004D742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>«</w:t>
      </w:r>
      <w:r w:rsidR="00BE4A00" w:rsidRPr="004D7424">
        <w:rPr>
          <w:rFonts w:ascii="Arial" w:hAnsi="Arial" w:cs="Arial"/>
          <w:sz w:val="28"/>
          <w:szCs w:val="28"/>
        </w:rPr>
        <w:t>На предприятии работает более тысячи человек. Большинство молоды</w:t>
      </w:r>
      <w:r>
        <w:rPr>
          <w:rFonts w:ascii="Arial" w:hAnsi="Arial" w:cs="Arial"/>
          <w:sz w:val="28"/>
          <w:szCs w:val="28"/>
          <w:lang w:val="kk-KZ"/>
        </w:rPr>
        <w:t xml:space="preserve">е </w:t>
      </w:r>
      <w:r w:rsidR="00BE4A00" w:rsidRPr="004D7424">
        <w:rPr>
          <w:rFonts w:ascii="Arial" w:hAnsi="Arial" w:cs="Arial"/>
          <w:sz w:val="28"/>
          <w:szCs w:val="28"/>
        </w:rPr>
        <w:t>люд</w:t>
      </w:r>
      <w:r>
        <w:rPr>
          <w:rFonts w:ascii="Arial" w:hAnsi="Arial" w:cs="Arial"/>
          <w:sz w:val="28"/>
          <w:szCs w:val="28"/>
          <w:lang w:val="kk-KZ"/>
        </w:rPr>
        <w:t xml:space="preserve">и, свободно владеющие </w:t>
      </w:r>
      <w:proofErr w:type="spellStart"/>
      <w:r w:rsidR="00BE4A00" w:rsidRPr="004D7424">
        <w:rPr>
          <w:rFonts w:ascii="Arial" w:hAnsi="Arial" w:cs="Arial"/>
          <w:sz w:val="28"/>
          <w:szCs w:val="28"/>
        </w:rPr>
        <w:t>английски</w:t>
      </w:r>
      <w:proofErr w:type="spellEnd"/>
      <w:r>
        <w:rPr>
          <w:rFonts w:ascii="Arial" w:hAnsi="Arial" w:cs="Arial"/>
          <w:sz w:val="28"/>
          <w:szCs w:val="28"/>
          <w:lang w:val="kk-KZ"/>
        </w:rPr>
        <w:t>м языком</w:t>
      </w:r>
      <w:r w:rsidR="00BE4A00" w:rsidRPr="004D7424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  <w:lang w:val="kk-KZ"/>
        </w:rPr>
        <w:t xml:space="preserve"> Мы увидели, что на предприятии созданы комфортные условия для работы, организована развозка работников, п</w:t>
      </w:r>
      <w:proofErr w:type="spellStart"/>
      <w:r w:rsidR="00BE4A00" w:rsidRPr="004D7424">
        <w:rPr>
          <w:rFonts w:ascii="Arial" w:hAnsi="Arial" w:cs="Arial"/>
          <w:sz w:val="28"/>
          <w:szCs w:val="28"/>
        </w:rPr>
        <w:t>ункт</w:t>
      </w:r>
      <w:proofErr w:type="spellEnd"/>
      <w:r w:rsidR="00BE4A00" w:rsidRPr="004D7424">
        <w:rPr>
          <w:rFonts w:ascii="Arial" w:hAnsi="Arial" w:cs="Arial"/>
          <w:sz w:val="28"/>
          <w:szCs w:val="28"/>
        </w:rPr>
        <w:t xml:space="preserve"> первой медицинской помощи </w:t>
      </w:r>
      <w:r>
        <w:rPr>
          <w:rFonts w:ascii="Arial" w:hAnsi="Arial" w:cs="Arial"/>
          <w:sz w:val="28"/>
          <w:szCs w:val="28"/>
          <w:lang w:val="kk-KZ"/>
        </w:rPr>
        <w:t xml:space="preserve">действует </w:t>
      </w:r>
      <w:r w:rsidR="00BE4A00" w:rsidRPr="004D7424">
        <w:rPr>
          <w:rFonts w:ascii="Arial" w:hAnsi="Arial" w:cs="Arial"/>
          <w:sz w:val="28"/>
          <w:szCs w:val="28"/>
        </w:rPr>
        <w:t>24 часа в сутки</w:t>
      </w:r>
      <w:r>
        <w:rPr>
          <w:rFonts w:ascii="Arial" w:hAnsi="Arial" w:cs="Arial"/>
          <w:sz w:val="28"/>
          <w:szCs w:val="28"/>
          <w:lang w:val="kk-KZ"/>
        </w:rPr>
        <w:t>, заработная плата выплачивается своевременно, Правила техники безопасности придерживаются очень строго»</w:t>
      </w:r>
      <w:r w:rsidR="00BE4A00" w:rsidRPr="004D7424">
        <w:rPr>
          <w:rFonts w:ascii="Arial" w:hAnsi="Arial" w:cs="Arial"/>
          <w:sz w:val="28"/>
          <w:szCs w:val="28"/>
        </w:rPr>
        <w:t xml:space="preserve">, - </w:t>
      </w:r>
      <w:r w:rsidR="00D11E64">
        <w:rPr>
          <w:rFonts w:ascii="Arial" w:hAnsi="Arial" w:cs="Arial"/>
          <w:sz w:val="28"/>
          <w:szCs w:val="28"/>
          <w:lang w:val="kk-KZ"/>
        </w:rPr>
        <w:t xml:space="preserve">отметила </w:t>
      </w:r>
      <w:r>
        <w:rPr>
          <w:rFonts w:ascii="Arial" w:hAnsi="Arial" w:cs="Arial"/>
          <w:sz w:val="28"/>
          <w:szCs w:val="28"/>
          <w:lang w:val="kk-KZ"/>
        </w:rPr>
        <w:t xml:space="preserve">депутат </w:t>
      </w:r>
      <w:r w:rsidR="00BE4A00" w:rsidRPr="004D7424"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  <w:lang w:val="kk-KZ"/>
        </w:rPr>
        <w:t>.</w:t>
      </w:r>
      <w:proofErr w:type="spellStart"/>
      <w:r w:rsidR="00BE4A00" w:rsidRPr="004D7424">
        <w:rPr>
          <w:rFonts w:ascii="Arial" w:hAnsi="Arial" w:cs="Arial"/>
          <w:sz w:val="28"/>
          <w:szCs w:val="28"/>
        </w:rPr>
        <w:t>Аманжолова</w:t>
      </w:r>
      <w:proofErr w:type="spellEnd"/>
      <w:r w:rsidR="00BE4A00" w:rsidRPr="004D7424">
        <w:rPr>
          <w:rFonts w:ascii="Arial" w:hAnsi="Arial" w:cs="Arial"/>
          <w:sz w:val="28"/>
          <w:szCs w:val="28"/>
        </w:rPr>
        <w:t>.</w:t>
      </w:r>
      <w:r w:rsidR="00D11E64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0A66F3" w:rsidRDefault="00BE4A00" w:rsidP="000A66F3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4D7424">
        <w:rPr>
          <w:rFonts w:ascii="Arial" w:hAnsi="Arial" w:cs="Arial"/>
          <w:sz w:val="28"/>
          <w:szCs w:val="28"/>
          <w:lang w:val="kk-KZ"/>
        </w:rPr>
        <w:t>Депутаты</w:t>
      </w:r>
      <w:r w:rsidR="0005601E">
        <w:rPr>
          <w:rFonts w:ascii="Arial" w:hAnsi="Arial" w:cs="Arial"/>
          <w:sz w:val="28"/>
          <w:szCs w:val="28"/>
          <w:lang w:val="kk-KZ"/>
        </w:rPr>
        <w:t xml:space="preserve"> довели до коллектива предприятия основные направления </w:t>
      </w:r>
      <w:r w:rsidRPr="004D7424">
        <w:rPr>
          <w:rFonts w:ascii="Arial" w:hAnsi="Arial" w:cs="Arial"/>
          <w:sz w:val="28"/>
          <w:szCs w:val="28"/>
          <w:lang w:val="kk-KZ"/>
        </w:rPr>
        <w:t>Послания Президента</w:t>
      </w:r>
      <w:r w:rsidR="0005601E">
        <w:rPr>
          <w:rFonts w:ascii="Arial" w:hAnsi="Arial" w:cs="Arial"/>
          <w:sz w:val="28"/>
          <w:szCs w:val="28"/>
          <w:lang w:val="kk-KZ"/>
        </w:rPr>
        <w:t xml:space="preserve"> </w:t>
      </w:r>
      <w:r w:rsidR="00B32E47">
        <w:rPr>
          <w:rFonts w:ascii="Arial" w:hAnsi="Arial" w:cs="Arial"/>
          <w:sz w:val="28"/>
          <w:szCs w:val="28"/>
          <w:shd w:val="clear" w:color="auto" w:fill="FFFFFF"/>
          <w:lang w:val="kk-KZ"/>
        </w:rPr>
        <w:t>Н.А.Назарбаева</w:t>
      </w:r>
      <w:r w:rsidR="00B32E47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B32E47" w:rsidRPr="00B32E47">
        <w:rPr>
          <w:rFonts w:ascii="Arial" w:hAnsi="Arial" w:cs="Arial"/>
          <w:sz w:val="28"/>
          <w:szCs w:val="28"/>
          <w:lang w:val="kk-KZ"/>
        </w:rPr>
        <w:t>«</w:t>
      </w:r>
      <w:r w:rsidR="00B32E47" w:rsidRPr="00B32E47">
        <w:rPr>
          <w:rFonts w:ascii="Arial" w:hAnsi="Arial" w:cs="Arial"/>
          <w:sz w:val="28"/>
          <w:szCs w:val="28"/>
          <w:lang w:val="kk-KZ"/>
        </w:rPr>
        <w:fldChar w:fldCharType="begin"/>
      </w:r>
      <w:r w:rsidR="00B32E47" w:rsidRPr="00B32E47">
        <w:rPr>
          <w:rFonts w:ascii="Arial" w:hAnsi="Arial" w:cs="Arial"/>
          <w:sz w:val="28"/>
          <w:szCs w:val="28"/>
          <w:lang w:val="kk-KZ"/>
        </w:rPr>
        <w:instrText xml:space="preserve"> HYPERLINK "https://tengrinews.kz/zakon/site/index" </w:instrText>
      </w:r>
      <w:r w:rsidR="00B32E47" w:rsidRPr="00B32E47">
        <w:rPr>
          <w:rFonts w:ascii="Arial" w:hAnsi="Arial" w:cs="Arial"/>
          <w:sz w:val="28"/>
          <w:szCs w:val="28"/>
          <w:lang w:val="kk-KZ"/>
        </w:rPr>
        <w:fldChar w:fldCharType="separate"/>
      </w:r>
      <w:r w:rsidR="00B32E47" w:rsidRPr="00B32E47">
        <w:rPr>
          <w:rFonts w:ascii="Arial" w:hAnsi="Arial" w:cs="Arial"/>
          <w:sz w:val="28"/>
          <w:szCs w:val="28"/>
          <w:lang w:val="kk-KZ"/>
        </w:rPr>
        <w:t xml:space="preserve">Рост благосостояния </w:t>
      </w:r>
      <w:proofErr w:type="spellStart"/>
      <w:r w:rsidR="00B32E47" w:rsidRPr="00B32E47">
        <w:rPr>
          <w:rFonts w:ascii="Arial" w:hAnsi="Arial" w:cs="Arial"/>
          <w:sz w:val="28"/>
          <w:szCs w:val="28"/>
          <w:lang w:val="kk-KZ"/>
        </w:rPr>
        <w:t>казахстанцев</w:t>
      </w:r>
      <w:proofErr w:type="spellEnd"/>
      <w:r w:rsidR="00B32E47" w:rsidRPr="00B32E47">
        <w:rPr>
          <w:rFonts w:ascii="Arial" w:hAnsi="Arial" w:cs="Arial"/>
          <w:sz w:val="28"/>
          <w:szCs w:val="28"/>
          <w:lang w:val="kk-KZ"/>
        </w:rPr>
        <w:t>: повышение доходов и качества жизни</w:t>
      </w:r>
      <w:r w:rsidR="00B32E47" w:rsidRPr="00B32E47">
        <w:rPr>
          <w:rFonts w:ascii="Arial" w:hAnsi="Arial" w:cs="Arial"/>
          <w:sz w:val="28"/>
          <w:szCs w:val="28"/>
          <w:lang w:val="kk-KZ"/>
        </w:rPr>
        <w:fldChar w:fldCharType="end"/>
      </w:r>
      <w:r w:rsidR="00B32E47" w:rsidRPr="00B32E47">
        <w:rPr>
          <w:rFonts w:ascii="Arial" w:hAnsi="Arial" w:cs="Arial"/>
          <w:sz w:val="28"/>
          <w:szCs w:val="28"/>
          <w:lang w:val="kk-KZ"/>
        </w:rPr>
        <w:t>»</w:t>
      </w:r>
      <w:r w:rsidR="000A66F3">
        <w:rPr>
          <w:rFonts w:ascii="Arial" w:hAnsi="Arial" w:cs="Arial"/>
          <w:sz w:val="28"/>
          <w:szCs w:val="28"/>
          <w:lang w:val="kk-KZ"/>
        </w:rPr>
        <w:t xml:space="preserve">, реализуемых государственных и правительственных программ, а также рассказали </w:t>
      </w:r>
      <w:r w:rsidRPr="004D7424">
        <w:rPr>
          <w:rFonts w:ascii="Arial" w:hAnsi="Arial" w:cs="Arial"/>
          <w:sz w:val="28"/>
          <w:szCs w:val="28"/>
          <w:lang w:val="kk-KZ"/>
        </w:rPr>
        <w:t xml:space="preserve">молодым специалистам об эффективности программы «7-20-25». </w:t>
      </w:r>
    </w:p>
    <w:p w:rsidR="0065381A" w:rsidRPr="004D7424" w:rsidRDefault="0065381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D11E64">
        <w:rPr>
          <w:rFonts w:ascii="Arial" w:hAnsi="Arial" w:cs="Arial"/>
          <w:sz w:val="28"/>
          <w:szCs w:val="28"/>
          <w:lang w:val="kk-KZ"/>
        </w:rPr>
        <w:t xml:space="preserve">Также стоит отметить, </w:t>
      </w:r>
      <w:r w:rsidR="00D11E64" w:rsidRPr="00D11E64">
        <w:rPr>
          <w:rFonts w:ascii="Arial" w:hAnsi="Arial" w:cs="Arial"/>
          <w:sz w:val="28"/>
          <w:szCs w:val="28"/>
          <w:lang w:val="kk-KZ"/>
        </w:rPr>
        <w:t xml:space="preserve">что только в </w:t>
      </w:r>
      <w:r w:rsidRPr="00D11E64">
        <w:rPr>
          <w:rFonts w:ascii="Arial" w:hAnsi="Arial" w:cs="Arial"/>
          <w:sz w:val="28"/>
          <w:szCs w:val="28"/>
          <w:lang w:val="kk-KZ"/>
        </w:rPr>
        <w:t>Мангистауской области</w:t>
      </w:r>
      <w:r w:rsidR="00D11E64" w:rsidRPr="00D11E64">
        <w:rPr>
          <w:rFonts w:ascii="Arial" w:hAnsi="Arial" w:cs="Arial"/>
          <w:sz w:val="28"/>
          <w:szCs w:val="28"/>
          <w:lang w:val="kk-KZ"/>
        </w:rPr>
        <w:t xml:space="preserve"> нашей республики </w:t>
      </w:r>
      <w:r w:rsidRPr="00D11E64">
        <w:rPr>
          <w:rFonts w:ascii="Arial" w:hAnsi="Arial" w:cs="Arial"/>
          <w:sz w:val="28"/>
          <w:szCs w:val="28"/>
          <w:lang w:val="kk-KZ"/>
        </w:rPr>
        <w:t xml:space="preserve">положительно реализуется </w:t>
      </w:r>
      <w:r w:rsidR="00D11E64" w:rsidRPr="00D11E64">
        <w:rPr>
          <w:rFonts w:ascii="Arial" w:hAnsi="Arial" w:cs="Arial"/>
          <w:sz w:val="28"/>
          <w:szCs w:val="28"/>
          <w:lang w:val="kk-KZ"/>
        </w:rPr>
        <w:t xml:space="preserve">региональная </w:t>
      </w:r>
      <w:r w:rsidRPr="00D11E64">
        <w:rPr>
          <w:rFonts w:ascii="Arial" w:hAnsi="Arial" w:cs="Arial"/>
          <w:sz w:val="28"/>
          <w:szCs w:val="28"/>
          <w:lang w:val="kk-KZ"/>
        </w:rPr>
        <w:t>программа «Жаңа серпін»</w:t>
      </w:r>
      <w:r w:rsidR="00D11E64" w:rsidRPr="00D11E64">
        <w:rPr>
          <w:rFonts w:ascii="Arial" w:hAnsi="Arial" w:cs="Arial"/>
          <w:sz w:val="28"/>
          <w:szCs w:val="28"/>
          <w:lang w:val="kk-KZ"/>
        </w:rPr>
        <w:t xml:space="preserve">. В рамках данной программы проводится переобучение и обучение молодых специалистов для разных сфер экономики региона. </w:t>
      </w:r>
      <w:r w:rsidR="00D11E64">
        <w:rPr>
          <w:rFonts w:ascii="Arial" w:hAnsi="Arial" w:cs="Arial"/>
          <w:sz w:val="28"/>
          <w:szCs w:val="28"/>
          <w:lang w:val="kk-KZ"/>
        </w:rPr>
        <w:t xml:space="preserve"> </w:t>
      </w:r>
      <w:bookmarkStart w:id="0" w:name="_GoBack"/>
      <w:bookmarkEnd w:id="0"/>
    </w:p>
    <w:sectPr w:rsidR="0065381A" w:rsidRPr="004D7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12"/>
    <w:rsid w:val="0005601E"/>
    <w:rsid w:val="000A66F3"/>
    <w:rsid w:val="002D57A2"/>
    <w:rsid w:val="004D7424"/>
    <w:rsid w:val="005A0B12"/>
    <w:rsid w:val="0065381A"/>
    <w:rsid w:val="00694F81"/>
    <w:rsid w:val="006A7AB9"/>
    <w:rsid w:val="009A156E"/>
    <w:rsid w:val="00A06F13"/>
    <w:rsid w:val="00B32E47"/>
    <w:rsid w:val="00BE4A00"/>
    <w:rsid w:val="00D1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2A90FA-914D-452F-B711-C8D1D149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32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2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Нур-Отан</dc:creator>
  <cp:keywords/>
  <dc:description/>
  <cp:lastModifiedBy>Исанова Динара</cp:lastModifiedBy>
  <cp:revision>8</cp:revision>
  <dcterms:created xsi:type="dcterms:W3CDTF">2019-02-01T13:30:00Z</dcterms:created>
  <dcterms:modified xsi:type="dcterms:W3CDTF">2019-02-04T06:34:00Z</dcterms:modified>
</cp:coreProperties>
</file>