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89" w:rsidRDefault="002C6404" w:rsidP="002C64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kk-KZ" w:eastAsia="ru-RU"/>
        </w:rPr>
      </w:pPr>
      <w:r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В</w:t>
      </w:r>
      <w:proofErr w:type="spellStart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ице</w:t>
      </w:r>
      <w:proofErr w:type="spellEnd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-спикер Мажилиса Парламента, </w:t>
      </w:r>
      <w:r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Р</w:t>
      </w:r>
      <w:proofErr w:type="spellStart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уководитель</w:t>
      </w:r>
      <w:proofErr w:type="spellEnd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Ф</w:t>
      </w:r>
      <w:proofErr w:type="spellStart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ракции</w:t>
      </w:r>
      <w:proofErr w:type="spellEnd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партии «</w:t>
      </w:r>
      <w:proofErr w:type="spellStart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Нұр</w:t>
      </w:r>
      <w:proofErr w:type="spellEnd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Отан</w:t>
      </w:r>
      <w:proofErr w:type="spellEnd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 Г</w:t>
      </w:r>
      <w:r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.</w:t>
      </w:r>
      <w:proofErr w:type="spellStart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Исимбаева</w:t>
      </w:r>
      <w:proofErr w:type="spellEnd"/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,</w:t>
      </w:r>
      <w:r w:rsidR="00241C89"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33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 xml:space="preserve">депутаты Мажилиса – члены парламентской Фракции Г.Иксанова, </w:t>
      </w:r>
      <w:r w:rsidR="00241C89" w:rsidRPr="0006335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1C89" w:rsidRPr="0006335C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>Д</w:t>
      </w:r>
      <w:r w:rsidRPr="0006335C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>.</w:t>
      </w:r>
      <w:r w:rsidR="00241C89" w:rsidRPr="0006335C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 xml:space="preserve">Мынбай </w:t>
      </w:r>
      <w:r w:rsidR="00241C89" w:rsidRPr="0006335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</w:t>
      </w:r>
      <w:r w:rsidRPr="0006335C">
        <w:rPr>
          <w:rFonts w:ascii="Arial" w:hAnsi="Arial" w:cs="Arial"/>
          <w:b/>
          <w:color w:val="000000" w:themeColor="text1"/>
          <w:sz w:val="24"/>
          <w:szCs w:val="24"/>
          <w:lang w:val="kk-KZ" w:eastAsia="ru-RU"/>
        </w:rPr>
        <w:t xml:space="preserve">стретились с молодежью города Алматы </w:t>
      </w:r>
    </w:p>
    <w:p w:rsidR="0006335C" w:rsidRPr="0006335C" w:rsidRDefault="0006335C" w:rsidP="002C64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p w:rsidR="00241C89" w:rsidRPr="0006335C" w:rsidRDefault="00241C89" w:rsidP="002B275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</w:p>
    <w:p w:rsidR="00EA13E0" w:rsidRPr="0006335C" w:rsidRDefault="00DF6FD7" w:rsidP="002B2757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kk-KZ" w:eastAsia="ru-RU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Глава государства Нурсултан Назарбаев на церемонии открытия Года молодежи подчеркнул: </w:t>
      </w:r>
      <w:r w:rsidRPr="0006335C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«Молодежь – это ключевой фактор конкурентоспособности нашей страны в современном мире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C96112" w:rsidRPr="0006335C" w:rsidRDefault="00DF6FD7" w:rsidP="002B2757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kk-KZ" w:eastAsia="ru-RU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С целью разъяснения данной инициативы</w:t>
      </w:r>
      <w:r w:rsidR="000B4392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 и</w:t>
      </w:r>
      <w:r w:rsidR="000B439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B439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val="kk-KZ" w:eastAsia="ru-RU"/>
        </w:rPr>
        <w:t>П</w:t>
      </w:r>
      <w:proofErr w:type="spellStart"/>
      <w:r w:rsidR="000B439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ослания</w:t>
      </w:r>
      <w:proofErr w:type="spellEnd"/>
      <w:r w:rsidR="000B439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B439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val="kk-KZ" w:eastAsia="ru-RU"/>
        </w:rPr>
        <w:t>П</w:t>
      </w:r>
      <w:r w:rsidR="000B439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резидента </w:t>
      </w:r>
      <w:r w:rsidR="000B4392" w:rsidRPr="0006335C">
        <w:rPr>
          <w:rFonts w:ascii="Arial" w:hAnsi="Arial" w:cs="Arial"/>
          <w:color w:val="000000" w:themeColor="text1"/>
          <w:sz w:val="24"/>
          <w:szCs w:val="24"/>
        </w:rPr>
        <w:t xml:space="preserve">«Рост благосостояния </w:t>
      </w:r>
      <w:proofErr w:type="spellStart"/>
      <w:r w:rsidR="000B4392" w:rsidRPr="0006335C">
        <w:rPr>
          <w:rFonts w:ascii="Arial" w:hAnsi="Arial" w:cs="Arial"/>
          <w:color w:val="000000" w:themeColor="text1"/>
          <w:sz w:val="24"/>
          <w:szCs w:val="24"/>
        </w:rPr>
        <w:t>казахстанцев</w:t>
      </w:r>
      <w:proofErr w:type="spellEnd"/>
      <w:r w:rsidR="000B4392" w:rsidRPr="0006335C">
        <w:rPr>
          <w:rFonts w:ascii="Arial" w:hAnsi="Arial" w:cs="Arial"/>
          <w:color w:val="000000" w:themeColor="text1"/>
          <w:sz w:val="24"/>
          <w:szCs w:val="24"/>
        </w:rPr>
        <w:t>: повышение доходов и качества жизни»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,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депутаты Фракции партии «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Нұр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Отан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в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Мажилис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е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Парламента РК с 31 января по 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   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9 февраля выезжают </w:t>
      </w:r>
      <w:r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регионы</w:t>
      </w:r>
      <w:r w:rsidR="00C96112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val="kk-KZ" w:eastAsia="ru-RU"/>
        </w:rPr>
        <w:t>.</w:t>
      </w:r>
      <w:r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C620A" w:rsidRPr="0006335C" w:rsidRDefault="00C96112" w:rsidP="002B2757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</w:pPr>
      <w:r w:rsidRPr="0006335C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Сегодня </w:t>
      </w:r>
      <w:r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в</w:t>
      </w:r>
      <w:proofErr w:type="spellStart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ице</w:t>
      </w:r>
      <w:proofErr w:type="spellEnd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-спикер Мажилиса Парламента РК, </w:t>
      </w:r>
      <w:r w:rsidR="005266BD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Р</w:t>
      </w:r>
      <w:proofErr w:type="spellStart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уководитель</w:t>
      </w:r>
      <w:proofErr w:type="spellEnd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266BD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Ф</w:t>
      </w:r>
      <w:proofErr w:type="spellStart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ракции</w:t>
      </w:r>
      <w:proofErr w:type="spellEnd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партии «</w:t>
      </w:r>
      <w:proofErr w:type="spellStart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Нұр</w:t>
      </w:r>
      <w:proofErr w:type="spellEnd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Отан</w:t>
      </w:r>
      <w:proofErr w:type="spellEnd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 Г</w:t>
      </w:r>
      <w:r w:rsidR="005266BD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.</w:t>
      </w:r>
      <w:proofErr w:type="spellStart"/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Исимбаева</w:t>
      </w:r>
      <w:proofErr w:type="spellEnd"/>
      <w:r w:rsidR="00BA20D9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,</w:t>
      </w:r>
      <w:r w:rsidR="00FC620A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266BD" w:rsidRPr="0006335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kk-KZ" w:eastAsia="ru-RU"/>
        </w:rPr>
        <w:t>П</w:t>
      </w:r>
      <w:proofErr w:type="spellStart"/>
      <w:r w:rsidR="00FC620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редседатель</w:t>
      </w:r>
      <w:proofErr w:type="spellEnd"/>
      <w:r w:rsidR="00FC620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К</w:t>
      </w:r>
      <w:proofErr w:type="spellStart"/>
      <w:r w:rsidR="00FC620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омитета</w:t>
      </w:r>
      <w:proofErr w:type="spellEnd"/>
      <w:r w:rsidR="00FC620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 социально-культурному развитию 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Мажилиса </w:t>
      </w:r>
      <w:r w:rsidR="00FC620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.</w:t>
      </w:r>
      <w:proofErr w:type="spellStart"/>
      <w:r w:rsidR="00FC620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Иксанова</w:t>
      </w:r>
      <w:proofErr w:type="spellEnd"/>
      <w:r w:rsidR="005266BD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, депутат – член фракции </w:t>
      </w:r>
      <w:r w:rsidR="00FC620A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Д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="00FC620A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Мынбай </w:t>
      </w:r>
      <w:r w:rsidR="00FC620A" w:rsidRPr="0006335C">
        <w:rPr>
          <w:rFonts w:ascii="Arial" w:hAnsi="Arial" w:cs="Arial"/>
          <w:color w:val="000000" w:themeColor="text1"/>
          <w:sz w:val="24"/>
          <w:szCs w:val="24"/>
          <w:lang w:eastAsia="ru-RU"/>
        </w:rPr>
        <w:t>в ходе ра</w:t>
      </w:r>
      <w:r w:rsidR="00BA20D9" w:rsidRPr="00063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бочей поездки в </w:t>
      </w:r>
      <w:proofErr w:type="spellStart"/>
      <w:r w:rsidR="00BA20D9" w:rsidRPr="0006335C">
        <w:rPr>
          <w:rFonts w:ascii="Arial" w:hAnsi="Arial" w:cs="Arial"/>
          <w:color w:val="000000" w:themeColor="text1"/>
          <w:sz w:val="24"/>
          <w:szCs w:val="24"/>
          <w:lang w:eastAsia="ru-RU"/>
        </w:rPr>
        <w:t>г.Алматы</w:t>
      </w:r>
      <w:proofErr w:type="spellEnd"/>
      <w:r w:rsidR="00BA20D9" w:rsidRPr="0006335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посетили </w:t>
      </w:r>
      <w:r w:rsidR="00FC620A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 xml:space="preserve">Молодежный </w:t>
      </w:r>
      <w:proofErr w:type="spellStart"/>
      <w:r w:rsidR="00FC620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Лофт</w:t>
      </w:r>
      <w:proofErr w:type="spellEnd"/>
      <w:r w:rsidR="00FC620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-центр</w:t>
      </w:r>
      <w:r w:rsidR="00005691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>.</w:t>
      </w:r>
    </w:p>
    <w:p w:rsidR="00F841EA" w:rsidRPr="0006335C" w:rsidRDefault="0058334A" w:rsidP="002B2757">
      <w:pPr>
        <w:pStyle w:val="a5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</w:pP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 xml:space="preserve">Молодежный 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Лофт-центр был открыт в 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>2017 году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96112" w:rsidRPr="0006335C">
        <w:rPr>
          <w:rFonts w:ascii="Arial" w:hAnsi="Arial" w:cs="Arial"/>
          <w:color w:val="000000" w:themeColor="text1"/>
          <w:sz w:val="24"/>
          <w:szCs w:val="24"/>
        </w:rPr>
        <w:t>– это площадка для</w:t>
      </w:r>
      <w:r w:rsidR="00C96112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реализации молодежных проектов по разным направлениям.</w:t>
      </w:r>
      <w:r w:rsidR="00C9611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034292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 xml:space="preserve">Работает 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принципу «одного окна»</w:t>
      </w:r>
      <w:r w:rsidR="006735C1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>:</w:t>
      </w:r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Центров карьеры, </w:t>
      </w:r>
      <w:proofErr w:type="spellStart"/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волонтерства</w:t>
      </w:r>
      <w:proofErr w:type="spellEnd"/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 xml:space="preserve">по обучению государственному языку, </w:t>
      </w:r>
      <w:proofErr w:type="spellStart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>English</w:t>
      </w:r>
      <w:proofErr w:type="spellEnd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>club</w:t>
      </w:r>
      <w:proofErr w:type="spellEnd"/>
      <w:r w:rsidR="00266986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, молодых художников, </w:t>
      </w:r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кураторства общежитий, </w:t>
      </w:r>
      <w:proofErr w:type="spellStart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>workout-center</w:t>
      </w:r>
      <w:proofErr w:type="spellEnd"/>
      <w:r w:rsidR="00266986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,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 xml:space="preserve"> а также </w:t>
      </w:r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 с приезжей молодежью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.</w:t>
      </w:r>
      <w:r w:rsidR="00BE74E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03429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Ю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ные ф</w:t>
      </w:r>
      <w:proofErr w:type="spellStart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>рилансеры</w:t>
      </w:r>
      <w:proofErr w:type="spellEnd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ІТ</w:t>
      </w:r>
      <w:r w:rsidR="005266BD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-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>программисты</w:t>
      </w:r>
      <w:r w:rsidR="0003429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 xml:space="preserve">и начинающие предприниматели, оставаясь независимыми и свободными, используют </w:t>
      </w:r>
      <w:r w:rsidR="00266986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это </w:t>
      </w:r>
      <w:r w:rsidR="00A1694F" w:rsidRPr="0006335C">
        <w:rPr>
          <w:rFonts w:ascii="Arial" w:hAnsi="Arial" w:cs="Arial"/>
          <w:color w:val="000000" w:themeColor="text1"/>
          <w:sz w:val="24"/>
          <w:szCs w:val="24"/>
        </w:rPr>
        <w:t xml:space="preserve">общее пространство для создания </w:t>
      </w:r>
      <w:proofErr w:type="spellStart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>стартапов</w:t>
      </w:r>
      <w:proofErr w:type="spellEnd"/>
      <w:r w:rsidR="00266986" w:rsidRPr="0006335C">
        <w:rPr>
          <w:rFonts w:ascii="Arial" w:hAnsi="Arial" w:cs="Arial"/>
          <w:color w:val="000000" w:themeColor="text1"/>
          <w:sz w:val="24"/>
          <w:szCs w:val="24"/>
        </w:rPr>
        <w:t xml:space="preserve"> и реализации</w:t>
      </w:r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молодежных инициатив</w:t>
      </w:r>
      <w:r w:rsidR="00266986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 w:eastAsia="ru-RU"/>
        </w:rPr>
        <w:t>.</w:t>
      </w:r>
    </w:p>
    <w:p w:rsidR="00200595" w:rsidRPr="0006335C" w:rsidRDefault="001A66F9" w:rsidP="002B2757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Например, Центр</w:t>
      </w:r>
      <w:r w:rsidR="0058334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кураторства обще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житий позволил</w:t>
      </w:r>
      <w:r w:rsidR="0058334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провести большую работу с ВУЗами, заняться проблемами всех общежитий и проживающих студентов.</w:t>
      </w:r>
      <w:r w:rsidR="00BE74E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58334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Центр карьеры стал своеобразным коммуникационным каналом, </w:t>
      </w:r>
      <w:r w:rsidR="0058334A" w:rsidRPr="0006335C">
        <w:rPr>
          <w:rFonts w:ascii="Arial" w:hAnsi="Arial" w:cs="Arial"/>
          <w:color w:val="000000" w:themeColor="text1"/>
          <w:sz w:val="24"/>
          <w:szCs w:val="24"/>
        </w:rPr>
        <w:t xml:space="preserve">информирующим молодежь о возможностях трудоустройства. </w:t>
      </w:r>
      <w:r w:rsidR="0058334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Аналогичные молодежные центры открыты в Алатауском и </w:t>
      </w:r>
      <w:proofErr w:type="spellStart"/>
      <w:r w:rsidR="0058334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Наурызбайском</w:t>
      </w:r>
      <w:proofErr w:type="spellEnd"/>
      <w:r w:rsidR="0058334A" w:rsidRPr="000633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районах. Только в прошлом году было трудоустроено более 8 тыс. молодых людей на постоянные рабочие места. </w:t>
      </w:r>
    </w:p>
    <w:p w:rsidR="002B2757" w:rsidRPr="0006335C" w:rsidRDefault="00200595" w:rsidP="002B2757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В ходе встречи </w:t>
      </w:r>
      <w:r w:rsidR="007F2D5B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Г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.</w:t>
      </w:r>
      <w:r w:rsidR="00130BE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Исимбаева подчеркнула </w:t>
      </w:r>
      <w:r w:rsidR="006735C1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значительную </w:t>
      </w:r>
      <w:r w:rsidR="00130BE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роль молодежи в успешном развитии стра</w:t>
      </w:r>
      <w:r w:rsidR="005A3A89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ны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 в реализации масштабных иниц</w:t>
      </w:r>
      <w:r w:rsidR="00130BEA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иатив Президент</w:t>
      </w:r>
      <w:r w:rsidR="005A3A89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а, </w:t>
      </w:r>
      <w:r w:rsidR="001A66F9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обозначенных </w:t>
      </w:r>
      <w:r w:rsidR="005A3A89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в рамках «Года молодежи».</w:t>
      </w:r>
      <w:r w:rsidR="00501844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735C1" w:rsidRPr="0006335C" w:rsidRDefault="00501844" w:rsidP="002B2757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«И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ме</w:t>
      </w:r>
      <w:proofErr w:type="spellEnd"/>
      <w:r w:rsidR="00824424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н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но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молодое талантливое поколение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казахстан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цев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будет продолжать создавать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сильное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 </w:t>
      </w:r>
      <w:r w:rsidRPr="0006335C">
        <w:rPr>
          <w:rStyle w:val="a9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преуспевающее государство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, 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где каждый гражданин будет жить достойно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, 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и будет иметь возможности для достижения личного успеха и реализации всех своих способностей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», - подчеркнула она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.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715946" w:rsidRPr="0006335C" w:rsidRDefault="00FA2005" w:rsidP="002B2757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В свою очередь, на встрече выступили</w:t>
      </w:r>
      <w:r w:rsidR="002776CF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2776C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>м</w:t>
      </w:r>
      <w:proofErr w:type="spellStart"/>
      <w:r w:rsidR="002776C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олодые</w:t>
      </w:r>
      <w:proofErr w:type="spellEnd"/>
      <w:r w:rsidR="002776C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программисты</w:t>
      </w:r>
      <w:r w:rsidR="002776C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 и</w:t>
      </w:r>
      <w:r w:rsidR="002776C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представили свои проекты в области искусственного интеллекта.</w:t>
      </w:r>
      <w:r w:rsidR="002776CF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Среди них, 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IT специалисты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–  </w:t>
      </w:r>
      <w:r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генеральный директор 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ТОО «NS 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Labs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Startup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Рахим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>, председатель О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Ф 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«Лига волонтеров» А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Ерниязова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>, руководитель молодежного общественного объединения «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Жастар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үні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>» Д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Бабамуратов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 и другие.</w:t>
      </w:r>
      <w:r w:rsidR="001A66F9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76C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D4102" w:rsidRPr="0006335C" w:rsidRDefault="001A66F9" w:rsidP="002B2757">
      <w:pPr>
        <w:pStyle w:val="a5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В этот же день мажилисмены посетили </w:t>
      </w:r>
      <w:r w:rsidR="00A1694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Центр урбанистики </w:t>
      </w:r>
      <w:r w:rsidR="00A1694F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kk-KZ"/>
        </w:rPr>
        <w:t xml:space="preserve">г. Алматы </w:t>
      </w:r>
      <w:r w:rsidR="00A1694F" w:rsidRPr="0006335C">
        <w:rPr>
          <w:rFonts w:ascii="Arial" w:hAnsi="Arial" w:cs="Arial"/>
          <w:color w:val="000000" w:themeColor="text1"/>
          <w:sz w:val="24"/>
          <w:szCs w:val="24"/>
        </w:rPr>
        <w:t xml:space="preserve">в котором размещены, </w:t>
      </w:r>
      <w:r w:rsidR="000203CC" w:rsidRPr="0006335C">
        <w:rPr>
          <w:rFonts w:ascii="Arial" w:hAnsi="Arial" w:cs="Arial"/>
          <w:color w:val="000000" w:themeColor="text1"/>
          <w:sz w:val="24"/>
          <w:szCs w:val="24"/>
        </w:rPr>
        <w:t>Центр развития г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="000203CC" w:rsidRPr="0006335C">
        <w:rPr>
          <w:rFonts w:ascii="Arial" w:hAnsi="Arial" w:cs="Arial"/>
          <w:color w:val="000000" w:themeColor="text1"/>
          <w:sz w:val="24"/>
          <w:szCs w:val="24"/>
        </w:rPr>
        <w:t>Алматы</w:t>
      </w:r>
      <w:r w:rsidR="000203CC" w:rsidRPr="000633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203CC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Общественная приемная 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акимата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Open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Almaty</w:t>
      </w:r>
      <w:r w:rsidRPr="0006335C">
        <w:rPr>
          <w:rFonts w:ascii="Arial" w:hAnsi="Arial" w:cs="Arial"/>
          <w:color w:val="000000" w:themeColor="text1"/>
          <w:sz w:val="24"/>
          <w:szCs w:val="24"/>
        </w:rPr>
        <w:t>», «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Алматыгенплан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</w:rPr>
        <w:t xml:space="preserve">» и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встретились с молодыми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IT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-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специалистами.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Целью центра является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создание комфортного города для людей. Центр сопровождает внедрение новых подходов в архитектуре, градостроительной деятельности и благоустройстве города.</w:t>
      </w:r>
    </w:p>
    <w:p w:rsidR="00DC4E86" w:rsidRPr="0006335C" w:rsidRDefault="00715946" w:rsidP="002B275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П</w:t>
      </w:r>
      <w:proofErr w:type="spellStart"/>
      <w:r w:rsidR="00005691" w:rsidRPr="0006335C">
        <w:rPr>
          <w:rFonts w:ascii="Arial" w:hAnsi="Arial" w:cs="Arial"/>
          <w:color w:val="000000" w:themeColor="text1"/>
          <w:sz w:val="24"/>
          <w:szCs w:val="24"/>
        </w:rPr>
        <w:t>редставили</w:t>
      </w:r>
      <w:proofErr w:type="spellEnd"/>
      <w:r w:rsidR="00005691" w:rsidRPr="0006335C">
        <w:rPr>
          <w:rFonts w:ascii="Arial" w:hAnsi="Arial" w:cs="Arial"/>
          <w:color w:val="000000" w:themeColor="text1"/>
          <w:sz w:val="24"/>
          <w:szCs w:val="24"/>
        </w:rPr>
        <w:t xml:space="preserve"> свои </w:t>
      </w:r>
      <w:proofErr w:type="spellStart"/>
      <w:r w:rsidR="00005691" w:rsidRPr="0006335C">
        <w:rPr>
          <w:rFonts w:ascii="Arial" w:hAnsi="Arial" w:cs="Arial"/>
          <w:color w:val="000000" w:themeColor="text1"/>
          <w:sz w:val="24"/>
          <w:szCs w:val="24"/>
        </w:rPr>
        <w:t>стартапы</w:t>
      </w:r>
      <w:proofErr w:type="spellEnd"/>
      <w:r w:rsidR="00EA13E0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к «Году молодежи»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– 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д</w:t>
      </w:r>
      <w:proofErr w:type="spellStart"/>
      <w:r w:rsidR="007D4102"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иректор</w:t>
      </w:r>
      <w:proofErr w:type="spellEnd"/>
      <w:r w:rsidR="007D4102"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ТОО «</w:t>
      </w:r>
      <w:proofErr w:type="spellStart"/>
      <w:r w:rsidR="007D4102"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MBionics</w:t>
      </w:r>
      <w:proofErr w:type="spellEnd"/>
      <w:r w:rsidR="007D4102"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7D4102" w:rsidRPr="000633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D4102"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="00824424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Б</w:t>
      </w:r>
      <w:proofErr w:type="spellStart"/>
      <w:r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ектурганов</w:t>
      </w:r>
      <w:proofErr w:type="spellEnd"/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,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р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азработчик интернет портала по обучению нотной граммоте и игре на музыкальных инструментах</w:t>
      </w:r>
      <w:r w:rsidR="007D4102" w:rsidRPr="000633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А</w:t>
      </w:r>
      <w:r w:rsidR="00824424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Б</w:t>
      </w:r>
      <w:proofErr w:type="spellStart"/>
      <w:r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ахтияр</w:t>
      </w:r>
      <w:proofErr w:type="spellEnd"/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,</w:t>
      </w:r>
      <w:r w:rsidRPr="0006335C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с</w:t>
      </w:r>
      <w:proofErr w:type="spellStart"/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ооснователь</w:t>
      </w:r>
      <w:proofErr w:type="spellEnd"/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Zero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to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one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lab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 (компания по созданию мобильных приложений)</w:t>
      </w:r>
      <w:r w:rsidR="007D4102" w:rsidRPr="0006335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А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Т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уякбаев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,</w:t>
      </w:r>
      <w:r w:rsidRPr="0006335C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о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снователь краудфандинговой платформы «Qazqrowdinvest»</w:t>
      </w:r>
      <w:r w:rsidR="007D4102" w:rsidRPr="0006335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Т</w:t>
      </w:r>
      <w:r w:rsidR="00824424"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.</w:t>
      </w:r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С</w:t>
      </w:r>
      <w:proofErr w:type="spellStart"/>
      <w:r w:rsidRPr="0006335C">
        <w:rPr>
          <w:rFonts w:ascii="Arial" w:eastAsia="Times New Roman" w:hAnsi="Arial" w:cs="Arial"/>
          <w:color w:val="000000" w:themeColor="text1"/>
          <w:sz w:val="24"/>
          <w:szCs w:val="24"/>
        </w:rPr>
        <w:t>улейменов</w:t>
      </w:r>
      <w:proofErr w:type="spellEnd"/>
      <w:r w:rsidRPr="0006335C">
        <w:rPr>
          <w:rFonts w:ascii="Arial" w:eastAsia="Times New Roman" w:hAnsi="Arial" w:cs="Arial"/>
          <w:color w:val="000000" w:themeColor="text1"/>
          <w:sz w:val="24"/>
          <w:szCs w:val="24"/>
          <w:lang w:val="kk-KZ"/>
        </w:rPr>
        <w:t>,</w:t>
      </w:r>
      <w:r w:rsidRPr="0006335C">
        <w:rPr>
          <w:rFonts w:ascii="Arial" w:eastAsia="Times New Roman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д</w:t>
      </w:r>
      <w:proofErr w:type="spellStart"/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иректор</w:t>
      </w:r>
      <w:proofErr w:type="spellEnd"/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 xml:space="preserve"> по развитию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ТОО «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-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  <w:lang w:val="en-US"/>
        </w:rPr>
        <w:t>Generation</w:t>
      </w:r>
      <w:r w:rsidR="007D4102" w:rsidRPr="0006335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6335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Ж</w:t>
      </w:r>
      <w:r w:rsidR="00824424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И</w:t>
      </w:r>
      <w:proofErr w:type="spellStart"/>
      <w:r w:rsidRPr="0006335C">
        <w:rPr>
          <w:rFonts w:ascii="Arial" w:hAnsi="Arial" w:cs="Arial"/>
          <w:color w:val="000000" w:themeColor="text1"/>
          <w:sz w:val="24"/>
          <w:szCs w:val="24"/>
        </w:rPr>
        <w:t>нкарбеков</w:t>
      </w:r>
      <w:proofErr w:type="spellEnd"/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>.</w:t>
      </w:r>
      <w:r w:rsidR="00DC4E86"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</w:p>
    <w:p w:rsidR="00940F1F" w:rsidRPr="0006335C" w:rsidRDefault="00824424" w:rsidP="002B275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В </w:t>
      </w:r>
      <w:r w:rsidR="00940F1F" w:rsidRPr="0006335C">
        <w:rPr>
          <w:rFonts w:ascii="Arial" w:hAnsi="Arial" w:cs="Arial"/>
          <w:color w:val="000000" w:themeColor="text1"/>
          <w:sz w:val="24"/>
          <w:szCs w:val="24"/>
        </w:rPr>
        <w:t xml:space="preserve">открытом диалоге </w:t>
      </w:r>
      <w:proofErr w:type="spellStart"/>
      <w:r w:rsidR="00940F1F" w:rsidRPr="0006335C">
        <w:rPr>
          <w:rFonts w:ascii="Arial" w:hAnsi="Arial" w:cs="Arial"/>
          <w:color w:val="000000" w:themeColor="text1"/>
          <w:sz w:val="24"/>
          <w:szCs w:val="24"/>
        </w:rPr>
        <w:t>мажилисмены</w:t>
      </w:r>
      <w:proofErr w:type="spellEnd"/>
      <w:r w:rsidR="00940F1F" w:rsidRPr="0006335C">
        <w:rPr>
          <w:rFonts w:ascii="Arial" w:hAnsi="Arial" w:cs="Arial"/>
          <w:color w:val="000000" w:themeColor="text1"/>
          <w:sz w:val="24"/>
          <w:szCs w:val="24"/>
        </w:rPr>
        <w:t xml:space="preserve"> подробно ответили на все вопросы, волную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щие </w:t>
      </w:r>
      <w:r w:rsidR="00940F1F" w:rsidRPr="0006335C">
        <w:rPr>
          <w:rFonts w:ascii="Arial" w:hAnsi="Arial" w:cs="Arial"/>
          <w:color w:val="000000" w:themeColor="text1"/>
          <w:sz w:val="24"/>
          <w:szCs w:val="24"/>
        </w:rPr>
        <w:t>представителей молодежи.</w:t>
      </w:r>
      <w:r w:rsidRPr="0006335C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 </w:t>
      </w:r>
    </w:p>
    <w:sectPr w:rsidR="00940F1F" w:rsidRPr="0006335C" w:rsidSect="000633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2"/>
    <w:rsid w:val="00003313"/>
    <w:rsid w:val="00005691"/>
    <w:rsid w:val="000203CC"/>
    <w:rsid w:val="00034292"/>
    <w:rsid w:val="00035D66"/>
    <w:rsid w:val="0005732A"/>
    <w:rsid w:val="0006335C"/>
    <w:rsid w:val="000B4392"/>
    <w:rsid w:val="001001D1"/>
    <w:rsid w:val="0012774C"/>
    <w:rsid w:val="00130BEA"/>
    <w:rsid w:val="00167103"/>
    <w:rsid w:val="0018039C"/>
    <w:rsid w:val="001821EF"/>
    <w:rsid w:val="001A66F9"/>
    <w:rsid w:val="00200595"/>
    <w:rsid w:val="0020631C"/>
    <w:rsid w:val="00241C89"/>
    <w:rsid w:val="00266986"/>
    <w:rsid w:val="002776CF"/>
    <w:rsid w:val="002A2E8F"/>
    <w:rsid w:val="002B2757"/>
    <w:rsid w:val="002C6404"/>
    <w:rsid w:val="002D2200"/>
    <w:rsid w:val="00306EB3"/>
    <w:rsid w:val="003124ED"/>
    <w:rsid w:val="0033141D"/>
    <w:rsid w:val="0033176F"/>
    <w:rsid w:val="00364483"/>
    <w:rsid w:val="003F4845"/>
    <w:rsid w:val="00467525"/>
    <w:rsid w:val="00476D77"/>
    <w:rsid w:val="004C76AC"/>
    <w:rsid w:val="004F2B56"/>
    <w:rsid w:val="00501844"/>
    <w:rsid w:val="005266BD"/>
    <w:rsid w:val="00526883"/>
    <w:rsid w:val="00546988"/>
    <w:rsid w:val="005508DE"/>
    <w:rsid w:val="0058334A"/>
    <w:rsid w:val="005A3A89"/>
    <w:rsid w:val="005B50C6"/>
    <w:rsid w:val="005D785F"/>
    <w:rsid w:val="006735C1"/>
    <w:rsid w:val="006B7382"/>
    <w:rsid w:val="006C73BE"/>
    <w:rsid w:val="006D6A48"/>
    <w:rsid w:val="00714D3E"/>
    <w:rsid w:val="00715946"/>
    <w:rsid w:val="00733081"/>
    <w:rsid w:val="00733345"/>
    <w:rsid w:val="007C5E8D"/>
    <w:rsid w:val="007D4102"/>
    <w:rsid w:val="007F2D5B"/>
    <w:rsid w:val="00817AB7"/>
    <w:rsid w:val="008210C0"/>
    <w:rsid w:val="00824424"/>
    <w:rsid w:val="008B0174"/>
    <w:rsid w:val="008C00C6"/>
    <w:rsid w:val="008C0413"/>
    <w:rsid w:val="00917901"/>
    <w:rsid w:val="00940F1F"/>
    <w:rsid w:val="00942E13"/>
    <w:rsid w:val="009A7010"/>
    <w:rsid w:val="009D7004"/>
    <w:rsid w:val="009E4DBC"/>
    <w:rsid w:val="00A1694F"/>
    <w:rsid w:val="00AA629F"/>
    <w:rsid w:val="00AB2D0A"/>
    <w:rsid w:val="00B03076"/>
    <w:rsid w:val="00B263C2"/>
    <w:rsid w:val="00B57C82"/>
    <w:rsid w:val="00BA20D9"/>
    <w:rsid w:val="00BE06F6"/>
    <w:rsid w:val="00BE74E2"/>
    <w:rsid w:val="00C06A47"/>
    <w:rsid w:val="00C96112"/>
    <w:rsid w:val="00CA22CA"/>
    <w:rsid w:val="00DC4E86"/>
    <w:rsid w:val="00DF6FD7"/>
    <w:rsid w:val="00E6526D"/>
    <w:rsid w:val="00E761A4"/>
    <w:rsid w:val="00E822CE"/>
    <w:rsid w:val="00E8441A"/>
    <w:rsid w:val="00E95858"/>
    <w:rsid w:val="00EA13E0"/>
    <w:rsid w:val="00EA263A"/>
    <w:rsid w:val="00EE096B"/>
    <w:rsid w:val="00F56D49"/>
    <w:rsid w:val="00F841EA"/>
    <w:rsid w:val="00FA2005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0104-C3FD-41FA-B0AD-5CA26CF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081"/>
    <w:rPr>
      <w:b/>
      <w:bCs/>
    </w:rPr>
  </w:style>
  <w:style w:type="paragraph" w:styleId="a5">
    <w:name w:val="No Spacing"/>
    <w:uiPriority w:val="1"/>
    <w:qFormat/>
    <w:rsid w:val="005268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D700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D700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BE06F6"/>
    <w:rPr>
      <w:color w:val="0000FF"/>
      <w:u w:val="single"/>
    </w:rPr>
  </w:style>
  <w:style w:type="character" w:styleId="a9">
    <w:name w:val="Emphasis"/>
    <w:basedOn w:val="a0"/>
    <w:uiPriority w:val="20"/>
    <w:qFormat/>
    <w:rsid w:val="0046752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D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20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F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НУРОТАН-14</dc:creator>
  <cp:keywords/>
  <dc:description/>
  <cp:lastModifiedBy>Исанова Динара</cp:lastModifiedBy>
  <cp:revision>19</cp:revision>
  <cp:lastPrinted>2019-02-01T11:34:00Z</cp:lastPrinted>
  <dcterms:created xsi:type="dcterms:W3CDTF">2019-02-01T10:45:00Z</dcterms:created>
  <dcterms:modified xsi:type="dcterms:W3CDTF">2019-02-04T11:02:00Z</dcterms:modified>
</cp:coreProperties>
</file>