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68E" w:rsidRPr="00B6433A" w:rsidRDefault="0070568E" w:rsidP="00D264C2">
      <w:pPr>
        <w:spacing w:after="0" w:line="240" w:lineRule="auto"/>
        <w:jc w:val="right"/>
        <w:rPr>
          <w:rFonts w:ascii="Arial" w:hAnsi="Arial" w:cs="Arial"/>
          <w:i/>
          <w:sz w:val="24"/>
          <w:szCs w:val="28"/>
          <w:lang w:val="kk-KZ"/>
        </w:rPr>
      </w:pPr>
      <w:r w:rsidRPr="00B6433A">
        <w:rPr>
          <w:rFonts w:ascii="Arial" w:hAnsi="Arial" w:cs="Arial"/>
          <w:i/>
          <w:sz w:val="24"/>
          <w:szCs w:val="28"/>
          <w:lang w:val="kk-KZ"/>
        </w:rPr>
        <w:t>«Агроөнеркәсіп кешеніндегі мемлекеттік қолдаулардың жаңа бағыттары және отандық агробизнестің бәсекеге қабілеттігін арттырудың келешегі туралы» тақырыпта өтетін үкімет ағатында Аграрлық мәселелер</w:t>
      </w:r>
      <w:r w:rsidR="00B6433A" w:rsidRPr="00B6433A">
        <w:rPr>
          <w:rFonts w:ascii="Arial" w:hAnsi="Arial" w:cs="Arial"/>
          <w:i/>
          <w:sz w:val="24"/>
          <w:szCs w:val="28"/>
          <w:lang w:val="kk-KZ"/>
        </w:rPr>
        <w:t xml:space="preserve"> </w:t>
      </w:r>
      <w:r w:rsidRPr="00B6433A">
        <w:rPr>
          <w:rFonts w:ascii="Arial" w:hAnsi="Arial" w:cs="Arial"/>
          <w:i/>
          <w:sz w:val="24"/>
          <w:szCs w:val="28"/>
          <w:lang w:val="kk-KZ"/>
        </w:rPr>
        <w:t>комитетінің төрағасы С.Омаровтың жасайтын қосымша баяндама мәтінің жобасы</w:t>
      </w:r>
    </w:p>
    <w:p w:rsidR="00B6433A" w:rsidRDefault="00B6433A" w:rsidP="00D264C2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70568E" w:rsidRPr="00D264C2" w:rsidRDefault="0070568E" w:rsidP="00D264C2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D264C2">
        <w:rPr>
          <w:rFonts w:ascii="Arial" w:hAnsi="Arial" w:cs="Arial"/>
          <w:b/>
          <w:sz w:val="28"/>
          <w:szCs w:val="28"/>
          <w:lang w:val="kk-KZ"/>
        </w:rPr>
        <w:t>Құрметті Үкімет сағатына қатысушылар!</w:t>
      </w:r>
    </w:p>
    <w:p w:rsidR="0070568E" w:rsidRDefault="0070568E" w:rsidP="00B6433A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D264C2">
        <w:rPr>
          <w:rFonts w:ascii="Arial" w:hAnsi="Arial" w:cs="Arial"/>
          <w:b/>
          <w:sz w:val="28"/>
          <w:szCs w:val="28"/>
          <w:lang w:val="kk-KZ"/>
        </w:rPr>
        <w:t>Құрметті әріптестер!</w:t>
      </w:r>
    </w:p>
    <w:p w:rsidR="00B6433A" w:rsidRPr="00D264C2" w:rsidRDefault="00B6433A" w:rsidP="00B643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0568E" w:rsidRPr="00D264C2" w:rsidRDefault="0070568E" w:rsidP="00D264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264C2">
        <w:rPr>
          <w:rFonts w:ascii="Arial" w:hAnsi="Arial" w:cs="Arial"/>
          <w:color w:val="222222"/>
          <w:sz w:val="28"/>
          <w:szCs w:val="28"/>
          <w:lang w:val="kk-KZ"/>
        </w:rPr>
        <w:t>Ел</w:t>
      </w:r>
      <w:r w:rsidR="002D2696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іміздің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аграрлық секторын дамытудың қазіргі кезеңі тұрақты және үдемелі дамумен сипатталады. Бұл</w:t>
      </w:r>
      <w:r w:rsidR="00D264C2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негізінен, ауыл шаруашылығы секторын</w:t>
      </w:r>
      <w:r w:rsidR="002D2696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мемлекеттік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қолдау арқасында мүмкін болды. Бұған, Елбасының «Агробизнес-2020» салалық бағдарламасын</w:t>
      </w:r>
      <w:r w:rsidR="005112F6">
        <w:rPr>
          <w:rFonts w:ascii="Arial" w:hAnsi="Arial" w:cs="Arial"/>
          <w:color w:val="222222"/>
          <w:sz w:val="28"/>
          <w:szCs w:val="28"/>
          <w:lang w:val="kk-KZ"/>
        </w:rPr>
        <w:t>,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жоғары мемлекеттік бағдарлама деңгейіне көтеру тапсырмасы дәлел бола алады.</w:t>
      </w:r>
    </w:p>
    <w:p w:rsidR="0070568E" w:rsidRPr="00D264C2" w:rsidRDefault="0070568E" w:rsidP="00D264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264C2">
        <w:rPr>
          <w:rFonts w:ascii="Arial" w:hAnsi="Arial" w:cs="Arial"/>
          <w:color w:val="222222"/>
          <w:sz w:val="28"/>
          <w:szCs w:val="28"/>
          <w:lang w:val="kk-KZ"/>
        </w:rPr>
        <w:t>Осы оң өзгерістерге қарамастан, ауыл шаруашылығы саласында шешілмеген проблемалар әлі де көп.</w:t>
      </w:r>
    </w:p>
    <w:p w:rsidR="0070568E" w:rsidRPr="00434056" w:rsidRDefault="00C53357" w:rsidP="00D264C2">
      <w:pPr>
        <w:spacing w:after="0" w:line="360" w:lineRule="auto"/>
        <w:ind w:firstLine="709"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  <w:r w:rsidRPr="00434056">
        <w:rPr>
          <w:rFonts w:ascii="Arial" w:hAnsi="Arial" w:cs="Arial"/>
          <w:color w:val="222222"/>
          <w:sz w:val="28"/>
          <w:szCs w:val="28"/>
          <w:lang w:val="kk-KZ"/>
        </w:rPr>
        <w:t>А</w:t>
      </w:r>
      <w:r w:rsidR="0070568E" w:rsidRPr="00434056">
        <w:rPr>
          <w:rFonts w:ascii="Arial" w:hAnsi="Arial" w:cs="Arial"/>
          <w:color w:val="222222"/>
          <w:sz w:val="28"/>
          <w:szCs w:val="28"/>
          <w:lang w:val="kk-KZ"/>
        </w:rPr>
        <w:t>уыл шаруашылығы</w:t>
      </w:r>
      <w:r w:rsidR="002D2696" w:rsidRPr="00434056">
        <w:rPr>
          <w:rFonts w:ascii="Arial" w:hAnsi="Arial" w:cs="Arial"/>
          <w:color w:val="222222"/>
          <w:sz w:val="28"/>
          <w:szCs w:val="28"/>
          <w:lang w:val="kk-KZ"/>
        </w:rPr>
        <w:t>ның</w:t>
      </w:r>
      <w:r w:rsidR="0070568E" w:rsidRPr="00434056">
        <w:rPr>
          <w:rFonts w:ascii="Arial" w:hAnsi="Arial" w:cs="Arial"/>
          <w:color w:val="222222"/>
          <w:sz w:val="28"/>
          <w:szCs w:val="28"/>
          <w:lang w:val="kk-KZ"/>
        </w:rPr>
        <w:t xml:space="preserve"> өндірісі</w:t>
      </w:r>
      <w:r w:rsidR="002D2696" w:rsidRPr="00434056">
        <w:rPr>
          <w:rFonts w:ascii="Arial" w:hAnsi="Arial" w:cs="Arial"/>
          <w:color w:val="222222"/>
          <w:sz w:val="28"/>
          <w:szCs w:val="28"/>
          <w:lang w:val="kk-KZ"/>
        </w:rPr>
        <w:t xml:space="preserve">, </w:t>
      </w:r>
      <w:r w:rsidR="0070568E" w:rsidRPr="00434056">
        <w:rPr>
          <w:rFonts w:ascii="Arial" w:hAnsi="Arial" w:cs="Arial"/>
          <w:color w:val="222222"/>
          <w:sz w:val="28"/>
          <w:szCs w:val="28"/>
          <w:lang w:val="kk-KZ"/>
        </w:rPr>
        <w:t>ауыл шаруашылығы өнімд</w:t>
      </w:r>
      <w:r w:rsidR="002D2696" w:rsidRPr="00434056">
        <w:rPr>
          <w:rFonts w:ascii="Arial" w:hAnsi="Arial" w:cs="Arial"/>
          <w:color w:val="222222"/>
          <w:sz w:val="28"/>
          <w:szCs w:val="28"/>
          <w:lang w:val="kk-KZ"/>
        </w:rPr>
        <w:t xml:space="preserve">ерінің </w:t>
      </w:r>
      <w:r w:rsidR="0070568E" w:rsidRPr="00434056">
        <w:rPr>
          <w:rFonts w:ascii="Arial" w:hAnsi="Arial" w:cs="Arial"/>
          <w:color w:val="222222"/>
          <w:sz w:val="28"/>
          <w:szCs w:val="28"/>
          <w:lang w:val="kk-KZ"/>
        </w:rPr>
        <w:t>бәсеке</w:t>
      </w:r>
      <w:r w:rsidRPr="00434056">
        <w:rPr>
          <w:rFonts w:ascii="Arial" w:hAnsi="Arial" w:cs="Arial"/>
          <w:color w:val="222222"/>
          <w:sz w:val="28"/>
          <w:szCs w:val="28"/>
          <w:lang w:val="kk-KZ"/>
        </w:rPr>
        <w:t>ге қабілеттілігі</w:t>
      </w:r>
      <w:r w:rsidR="002D2696" w:rsidRPr="00434056">
        <w:rPr>
          <w:rFonts w:ascii="Arial" w:hAnsi="Arial" w:cs="Arial"/>
          <w:color w:val="222222"/>
          <w:sz w:val="28"/>
          <w:szCs w:val="28"/>
          <w:lang w:val="kk-KZ"/>
        </w:rPr>
        <w:t xml:space="preserve"> және еңбек өнімділігі деңгейі</w:t>
      </w:r>
      <w:r w:rsidRPr="00434056">
        <w:rPr>
          <w:rFonts w:ascii="Arial" w:hAnsi="Arial" w:cs="Arial"/>
          <w:color w:val="222222"/>
          <w:sz w:val="28"/>
          <w:szCs w:val="28"/>
          <w:lang w:val="kk-KZ"/>
        </w:rPr>
        <w:t>нің</w:t>
      </w:r>
      <w:r w:rsidR="002D2696" w:rsidRPr="00434056">
        <w:rPr>
          <w:rFonts w:ascii="Arial" w:hAnsi="Arial" w:cs="Arial"/>
          <w:color w:val="222222"/>
          <w:sz w:val="28"/>
          <w:szCs w:val="28"/>
          <w:lang w:val="kk-KZ"/>
        </w:rPr>
        <w:t xml:space="preserve"> негізгі бағыттары даму қарқынынан </w:t>
      </w:r>
      <w:r w:rsidR="0070568E" w:rsidRPr="00434056">
        <w:rPr>
          <w:rFonts w:ascii="Arial" w:hAnsi="Arial" w:cs="Arial"/>
          <w:color w:val="222222"/>
          <w:sz w:val="28"/>
          <w:szCs w:val="28"/>
          <w:lang w:val="kk-KZ"/>
        </w:rPr>
        <w:t>арт</w:t>
      </w:r>
      <w:r w:rsidRPr="00434056">
        <w:rPr>
          <w:rFonts w:ascii="Arial" w:hAnsi="Arial" w:cs="Arial"/>
          <w:color w:val="222222"/>
          <w:sz w:val="28"/>
          <w:szCs w:val="28"/>
          <w:lang w:val="kk-KZ"/>
        </w:rPr>
        <w:t xml:space="preserve">та </w:t>
      </w:r>
      <w:r w:rsidR="002D2696" w:rsidRPr="00434056">
        <w:rPr>
          <w:rFonts w:ascii="Arial" w:hAnsi="Arial" w:cs="Arial"/>
          <w:color w:val="222222"/>
          <w:sz w:val="28"/>
          <w:szCs w:val="28"/>
          <w:lang w:val="kk-KZ"/>
        </w:rPr>
        <w:t>қалуда.</w:t>
      </w:r>
    </w:p>
    <w:p w:rsidR="002D2696" w:rsidRPr="00D264C2" w:rsidRDefault="002411C1" w:rsidP="00D264C2">
      <w:pPr>
        <w:spacing w:after="0" w:line="360" w:lineRule="auto"/>
        <w:ind w:firstLine="708"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Бүгінгі күні, </w:t>
      </w:r>
      <w:r w:rsidR="002D2696" w:rsidRPr="00D264C2">
        <w:rPr>
          <w:rFonts w:ascii="Arial" w:hAnsi="Arial" w:cs="Arial"/>
          <w:color w:val="222222"/>
          <w:sz w:val="28"/>
          <w:szCs w:val="28"/>
          <w:lang w:val="kk-KZ"/>
        </w:rPr>
        <w:t>агроөнеркәсіп кешені өндірісі - ауыл шаруашылығы технологияларын кеңінен пайдалану, қазіргі заманғы жабдықтар мен ғылыми жетiстiктердi пайдаланудан емес, негізінен</w:t>
      </w:r>
      <w:r w:rsidR="005112F6">
        <w:rPr>
          <w:rFonts w:ascii="Arial" w:hAnsi="Arial" w:cs="Arial"/>
          <w:color w:val="222222"/>
          <w:sz w:val="28"/>
          <w:szCs w:val="28"/>
          <w:lang w:val="kk-KZ"/>
        </w:rPr>
        <w:t>,</w:t>
      </w:r>
      <w:r w:rsidR="002D2696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шаруашылыққа экстенсивті әдістерді енгізудің есебінен өскендігін көрсеті</w:t>
      </w:r>
      <w:r w:rsidR="005112F6">
        <w:rPr>
          <w:rFonts w:ascii="Arial" w:hAnsi="Arial" w:cs="Arial"/>
          <w:color w:val="222222"/>
          <w:sz w:val="28"/>
          <w:szCs w:val="28"/>
          <w:lang w:val="kk-KZ"/>
        </w:rPr>
        <w:t>п отыр</w:t>
      </w:r>
      <w:r w:rsidR="002D2696" w:rsidRPr="00D264C2">
        <w:rPr>
          <w:rFonts w:ascii="Arial" w:hAnsi="Arial" w:cs="Arial"/>
          <w:color w:val="222222"/>
          <w:sz w:val="28"/>
          <w:szCs w:val="28"/>
          <w:lang w:val="kk-KZ"/>
        </w:rPr>
        <w:t>.</w:t>
      </w:r>
    </w:p>
    <w:p w:rsidR="0070568E" w:rsidRPr="00D264C2" w:rsidRDefault="002411C1" w:rsidP="00D264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Жоғарыда айтылғандарға сүйене отырып, </w:t>
      </w:r>
      <w:r w:rsidRPr="00D264C2">
        <w:rPr>
          <w:rFonts w:ascii="Arial" w:hAnsi="Arial" w:cs="Arial"/>
          <w:sz w:val="28"/>
          <w:szCs w:val="28"/>
          <w:lang w:val="kk-KZ"/>
        </w:rPr>
        <w:t>ауыл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шаруашылығы министрлігіне </w:t>
      </w:r>
      <w:r w:rsidR="00434056">
        <w:rPr>
          <w:rFonts w:ascii="Arial" w:hAnsi="Arial" w:cs="Arial"/>
          <w:color w:val="222222"/>
          <w:sz w:val="28"/>
          <w:szCs w:val="28"/>
          <w:lang w:val="kk-KZ"/>
        </w:rPr>
        <w:t>«А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гроөнеркәсіп кешенін дамыту</w:t>
      </w:r>
      <w:r w:rsidR="00434056">
        <w:rPr>
          <w:rFonts w:ascii="Arial" w:hAnsi="Arial" w:cs="Arial"/>
          <w:color w:val="222222"/>
          <w:sz w:val="28"/>
          <w:szCs w:val="28"/>
          <w:lang w:val="kk-KZ"/>
        </w:rPr>
        <w:t>дың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="000B25DB" w:rsidRPr="00D264C2">
        <w:rPr>
          <w:rFonts w:ascii="Arial" w:hAnsi="Arial" w:cs="Arial"/>
          <w:color w:val="222222"/>
          <w:sz w:val="28"/>
          <w:szCs w:val="28"/>
          <w:lang w:val="kk-KZ"/>
        </w:rPr>
        <w:t>мемлекеттік бағдарламасын</w:t>
      </w:r>
      <w:r w:rsidR="00434056">
        <w:rPr>
          <w:rFonts w:ascii="Arial" w:hAnsi="Arial" w:cs="Arial"/>
          <w:color w:val="222222"/>
          <w:sz w:val="28"/>
          <w:szCs w:val="28"/>
          <w:lang w:val="kk-KZ"/>
        </w:rPr>
        <w:t>»</w:t>
      </w:r>
      <w:r w:rsidR="000B25DB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және </w:t>
      </w:r>
      <w:r w:rsidR="00434056">
        <w:rPr>
          <w:rFonts w:ascii="Arial" w:hAnsi="Arial" w:cs="Arial"/>
          <w:color w:val="222222"/>
          <w:sz w:val="28"/>
          <w:szCs w:val="28"/>
          <w:lang w:val="kk-KZ"/>
        </w:rPr>
        <w:t>«А</w:t>
      </w:r>
      <w:r w:rsidRPr="00D264C2">
        <w:rPr>
          <w:rFonts w:ascii="Arial" w:hAnsi="Arial" w:cs="Arial"/>
          <w:sz w:val="28"/>
          <w:szCs w:val="28"/>
          <w:lang w:val="kk-KZ"/>
        </w:rPr>
        <w:t>гроөнеркәсіп кешенін мемлекеттік қолдауды өзгерту тәсілдерін</w:t>
      </w:r>
      <w:r w:rsidR="00434056">
        <w:rPr>
          <w:rFonts w:ascii="Arial" w:hAnsi="Arial" w:cs="Arial"/>
          <w:sz w:val="28"/>
          <w:szCs w:val="28"/>
          <w:lang w:val="kk-KZ"/>
        </w:rPr>
        <w:t>»</w:t>
      </w:r>
      <w:r w:rsidRPr="00D264C2">
        <w:rPr>
          <w:rFonts w:ascii="Arial" w:hAnsi="Arial" w:cs="Arial"/>
          <w:sz w:val="28"/>
          <w:szCs w:val="28"/>
          <w:lang w:val="kk-KZ"/>
        </w:rPr>
        <w:t xml:space="preserve"> әзірлеу</w:t>
      </w:r>
      <w:r w:rsidR="000B25DB" w:rsidRPr="00D264C2">
        <w:rPr>
          <w:rFonts w:ascii="Arial" w:hAnsi="Arial" w:cs="Arial"/>
          <w:sz w:val="28"/>
          <w:szCs w:val="28"/>
          <w:lang w:val="kk-KZ"/>
        </w:rPr>
        <w:t>де</w:t>
      </w:r>
      <w:r w:rsidR="00434056">
        <w:rPr>
          <w:rFonts w:ascii="Arial" w:hAnsi="Arial" w:cs="Arial"/>
          <w:sz w:val="28"/>
          <w:szCs w:val="28"/>
          <w:lang w:val="kk-KZ"/>
        </w:rPr>
        <w:t>,</w:t>
      </w:r>
      <w:r w:rsidR="000B25DB" w:rsidRPr="00D264C2">
        <w:rPr>
          <w:rFonts w:ascii="Arial" w:hAnsi="Arial" w:cs="Arial"/>
          <w:sz w:val="28"/>
          <w:szCs w:val="28"/>
          <w:lang w:val="kk-KZ"/>
        </w:rPr>
        <w:t xml:space="preserve">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мынадай негізгі </w:t>
      </w:r>
      <w:r w:rsidR="00AD0FB9" w:rsidRPr="00D264C2">
        <w:rPr>
          <w:rFonts w:ascii="Arial" w:hAnsi="Arial" w:cs="Arial"/>
          <w:color w:val="222222"/>
          <w:sz w:val="28"/>
          <w:szCs w:val="28"/>
          <w:lang w:val="kk-KZ"/>
        </w:rPr>
        <w:t>сәттерге</w:t>
      </w:r>
      <w:r w:rsidR="000B25DB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ерекше назар аудару қажет деп санаймы</w:t>
      </w:r>
      <w:r w:rsidR="000B25DB" w:rsidRPr="00D264C2">
        <w:rPr>
          <w:rFonts w:ascii="Arial" w:hAnsi="Arial" w:cs="Arial"/>
          <w:color w:val="222222"/>
          <w:sz w:val="28"/>
          <w:szCs w:val="28"/>
          <w:lang w:val="kk-KZ"/>
        </w:rPr>
        <w:t>н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.</w:t>
      </w:r>
    </w:p>
    <w:p w:rsidR="00C53357" w:rsidRPr="00D264C2" w:rsidRDefault="000B25DB" w:rsidP="00D264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264C2">
        <w:rPr>
          <w:rFonts w:ascii="Arial" w:hAnsi="Arial" w:cs="Arial"/>
          <w:b/>
          <w:color w:val="222222"/>
          <w:sz w:val="28"/>
          <w:szCs w:val="28"/>
          <w:lang w:val="kk-KZ"/>
        </w:rPr>
        <w:t xml:space="preserve">Ең бастысы - мемлекеттік реттеу тетіктерінің тұрақтылығын қамтамасыз ету.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Агробизнесті жүргізу мен салынған қаржылардың ұзақ мерзімді қайтарымдылығын ескере отырып, ауыл шаруашылығы тауарын өндірушілердің мемлекет алдындағы негізгі міндеттемелері ұзақ мерзімді болуы тиіс. Бұл бағытта</w:t>
      </w:r>
      <w:r w:rsidR="00434056">
        <w:rPr>
          <w:rFonts w:ascii="Arial" w:hAnsi="Arial" w:cs="Arial"/>
          <w:color w:val="222222"/>
          <w:sz w:val="28"/>
          <w:szCs w:val="28"/>
          <w:lang w:val="kk-KZ"/>
        </w:rPr>
        <w:t xml:space="preserve">,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Үкімет пен </w:t>
      </w:r>
      <w:r w:rsidR="00FB246E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тиісті бағыттағы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министрлі</w:t>
      </w:r>
      <w:r w:rsidR="00FB246E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к </w:t>
      </w:r>
      <w:r w:rsidR="00FB246E" w:rsidRPr="00D264C2">
        <w:rPr>
          <w:rFonts w:ascii="Arial" w:hAnsi="Arial" w:cs="Arial"/>
          <w:color w:val="222222"/>
          <w:sz w:val="28"/>
          <w:szCs w:val="28"/>
          <w:lang w:val="kk-KZ"/>
        </w:rPr>
        <w:lastRenderedPageBreak/>
        <w:t xml:space="preserve">тарапынан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болжамды және</w:t>
      </w:r>
      <w:r w:rsidR="00FB246E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тексерілген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саясат</w:t>
      </w:r>
      <w:r w:rsidR="00FB246E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құру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өте маңызды болып табылады.</w:t>
      </w:r>
    </w:p>
    <w:p w:rsidR="00C53357" w:rsidRPr="00D264C2" w:rsidRDefault="00FB246E" w:rsidP="00D264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D264C2">
        <w:rPr>
          <w:rFonts w:ascii="Arial" w:hAnsi="Arial" w:cs="Arial"/>
          <w:b/>
          <w:color w:val="222222"/>
          <w:sz w:val="28"/>
          <w:szCs w:val="28"/>
          <w:lang w:val="kk-KZ"/>
        </w:rPr>
        <w:t>Мемлекеттік қолдау шараларын кепілді</w:t>
      </w:r>
      <w:r w:rsidR="00434056">
        <w:rPr>
          <w:rFonts w:ascii="Arial" w:hAnsi="Arial" w:cs="Arial"/>
          <w:b/>
          <w:color w:val="222222"/>
          <w:sz w:val="28"/>
          <w:szCs w:val="28"/>
          <w:lang w:val="kk-KZ"/>
        </w:rPr>
        <w:t xml:space="preserve"> </w:t>
      </w:r>
      <w:r w:rsidRPr="00D264C2">
        <w:rPr>
          <w:rFonts w:ascii="Arial" w:hAnsi="Arial" w:cs="Arial"/>
          <w:b/>
          <w:color w:val="222222"/>
          <w:sz w:val="28"/>
          <w:szCs w:val="28"/>
          <w:lang w:val="kk-KZ"/>
        </w:rPr>
        <w:t>қамтамасыз ету.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="00434056">
        <w:rPr>
          <w:rFonts w:ascii="Arial" w:hAnsi="Arial" w:cs="Arial"/>
          <w:color w:val="222222"/>
          <w:sz w:val="28"/>
          <w:szCs w:val="28"/>
          <w:lang w:val="kk-KZ"/>
        </w:rPr>
        <w:t>М</w:t>
      </w:r>
      <w:r w:rsidRPr="00D264C2">
        <w:rPr>
          <w:rStyle w:val="shorttext"/>
          <w:rFonts w:ascii="Arial" w:hAnsi="Arial" w:cs="Arial"/>
          <w:color w:val="222222"/>
          <w:sz w:val="28"/>
          <w:szCs w:val="28"/>
          <w:lang w:val="kk-KZ"/>
        </w:rPr>
        <w:t xml:space="preserve">емлекеттік </w:t>
      </w:r>
      <w:r w:rsidRPr="00B6433A">
        <w:rPr>
          <w:rStyle w:val="shorttext"/>
          <w:rFonts w:ascii="Arial" w:hAnsi="Arial" w:cs="Arial"/>
          <w:color w:val="222222"/>
          <w:sz w:val="28"/>
          <w:szCs w:val="28"/>
          <w:lang w:val="kk-KZ"/>
        </w:rPr>
        <w:t>преференциялар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фермерлерге кепілдік болуы </w:t>
      </w:r>
      <w:r w:rsidR="005112F6">
        <w:rPr>
          <w:rFonts w:ascii="Arial" w:hAnsi="Arial" w:cs="Arial"/>
          <w:color w:val="222222"/>
          <w:sz w:val="28"/>
          <w:szCs w:val="28"/>
          <w:lang w:val="kk-KZ"/>
        </w:rPr>
        <w:t>қажет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. Барлық мақсатты бағдарламалар қаржылық және материалдық ресурстармен толық қамтамасыз етілуі тиіс. </w:t>
      </w:r>
      <w:r w:rsidR="000C0A80" w:rsidRPr="00D264C2">
        <w:rPr>
          <w:rFonts w:ascii="Arial" w:hAnsi="Arial" w:cs="Arial"/>
          <w:color w:val="222222"/>
          <w:sz w:val="28"/>
          <w:szCs w:val="28"/>
          <w:lang w:val="kk-KZ"/>
        </w:rPr>
        <w:t>Өз кезегінде, «Агробизнес-2020» бағдарламасы бойынша бірқатар нәтижелерге қол жеткізілмеу</w:t>
      </w:r>
      <w:r w:rsidR="00434056">
        <w:rPr>
          <w:rFonts w:ascii="Arial" w:hAnsi="Arial" w:cs="Arial"/>
          <w:color w:val="222222"/>
          <w:sz w:val="28"/>
          <w:szCs w:val="28"/>
          <w:lang w:val="kk-KZ"/>
        </w:rPr>
        <w:t>дің</w:t>
      </w:r>
      <w:r w:rsidR="00434056" w:rsidRPr="00434056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="00434056" w:rsidRPr="00D264C2">
        <w:rPr>
          <w:rFonts w:ascii="Arial" w:hAnsi="Arial" w:cs="Arial"/>
          <w:color w:val="222222"/>
          <w:sz w:val="28"/>
          <w:szCs w:val="28"/>
          <w:lang w:val="kk-KZ"/>
        </w:rPr>
        <w:t>бірден бірі</w:t>
      </w:r>
      <w:r w:rsidR="000C0A80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себебі </w:t>
      </w:r>
      <w:r w:rsidR="00434056">
        <w:rPr>
          <w:rFonts w:ascii="Arial" w:hAnsi="Arial" w:cs="Arial"/>
          <w:color w:val="222222"/>
          <w:sz w:val="28"/>
          <w:szCs w:val="28"/>
          <w:lang w:val="kk-KZ"/>
        </w:rPr>
        <w:t xml:space="preserve">- </w:t>
      </w:r>
      <w:r w:rsidR="000C0A80" w:rsidRPr="00D264C2">
        <w:rPr>
          <w:rFonts w:ascii="Arial" w:hAnsi="Arial" w:cs="Arial"/>
          <w:color w:val="222222"/>
          <w:sz w:val="28"/>
          <w:szCs w:val="28"/>
          <w:lang w:val="kk-KZ"/>
        </w:rPr>
        <w:t>бағдарлама құралдарын</w:t>
      </w:r>
      <w:r w:rsidR="00434056">
        <w:rPr>
          <w:rFonts w:ascii="Arial" w:hAnsi="Arial" w:cs="Arial"/>
          <w:color w:val="222222"/>
          <w:sz w:val="28"/>
          <w:szCs w:val="28"/>
          <w:lang w:val="kk-KZ"/>
        </w:rPr>
        <w:t>ы</w:t>
      </w:r>
      <w:r w:rsidR="000C0A80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ң </w:t>
      </w:r>
      <w:r w:rsidR="00434056">
        <w:rPr>
          <w:rFonts w:ascii="Arial" w:hAnsi="Arial" w:cs="Arial"/>
          <w:color w:val="222222"/>
          <w:sz w:val="28"/>
          <w:szCs w:val="28"/>
          <w:lang w:val="kk-KZ"/>
        </w:rPr>
        <w:t xml:space="preserve">толық </w:t>
      </w:r>
      <w:r w:rsidR="000C0A80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қаржыландырылмауы салдарынан орын алғанын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атап өткен жөн.</w:t>
      </w:r>
    </w:p>
    <w:p w:rsidR="000C0A80" w:rsidRPr="00D264C2" w:rsidRDefault="000C0A80" w:rsidP="00D264C2">
      <w:pPr>
        <w:spacing w:after="0" w:line="360" w:lineRule="auto"/>
        <w:ind w:firstLine="709"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  <w:r w:rsidRPr="00D264C2">
        <w:rPr>
          <w:rFonts w:ascii="Arial" w:hAnsi="Arial" w:cs="Arial"/>
          <w:b/>
          <w:color w:val="222222"/>
          <w:sz w:val="28"/>
          <w:szCs w:val="28"/>
          <w:lang w:val="kk-KZ"/>
        </w:rPr>
        <w:t>Ғылым</w:t>
      </w:r>
      <w:r w:rsidR="005112F6">
        <w:rPr>
          <w:rFonts w:ascii="Arial" w:hAnsi="Arial" w:cs="Arial"/>
          <w:b/>
          <w:color w:val="222222"/>
          <w:sz w:val="28"/>
          <w:szCs w:val="28"/>
          <w:lang w:val="kk-KZ"/>
        </w:rPr>
        <w:t>ға</w:t>
      </w:r>
      <w:r w:rsidRPr="00D264C2">
        <w:rPr>
          <w:rFonts w:ascii="Arial" w:hAnsi="Arial" w:cs="Arial"/>
          <w:b/>
          <w:color w:val="222222"/>
          <w:sz w:val="28"/>
          <w:szCs w:val="28"/>
          <w:lang w:val="kk-KZ"/>
        </w:rPr>
        <w:t>, арзан несиеге қол жеткізу</w:t>
      </w:r>
      <w:r w:rsidR="00F43CCB">
        <w:rPr>
          <w:rFonts w:ascii="Arial" w:hAnsi="Arial" w:cs="Arial"/>
          <w:b/>
          <w:color w:val="222222"/>
          <w:sz w:val="28"/>
          <w:szCs w:val="28"/>
          <w:lang w:val="kk-KZ"/>
        </w:rPr>
        <w:t>,</w:t>
      </w:r>
      <w:r w:rsidRPr="00D264C2">
        <w:rPr>
          <w:rFonts w:ascii="Arial" w:hAnsi="Arial" w:cs="Arial"/>
          <w:b/>
          <w:color w:val="222222"/>
          <w:sz w:val="28"/>
          <w:szCs w:val="28"/>
          <w:lang w:val="kk-KZ"/>
        </w:rPr>
        <w:t xml:space="preserve"> лизинг</w:t>
      </w:r>
      <w:r w:rsidR="00434056">
        <w:rPr>
          <w:rFonts w:ascii="Arial" w:hAnsi="Arial" w:cs="Arial"/>
          <w:b/>
          <w:color w:val="222222"/>
          <w:sz w:val="28"/>
          <w:szCs w:val="28"/>
          <w:lang w:val="kk-KZ"/>
        </w:rPr>
        <w:t>тік</w:t>
      </w:r>
      <w:r w:rsidRPr="00D264C2">
        <w:rPr>
          <w:rFonts w:ascii="Arial" w:hAnsi="Arial" w:cs="Arial"/>
          <w:b/>
          <w:color w:val="222222"/>
          <w:sz w:val="28"/>
          <w:szCs w:val="28"/>
          <w:lang w:val="kk-KZ"/>
        </w:rPr>
        <w:t xml:space="preserve"> платформа</w:t>
      </w:r>
      <w:r w:rsidR="00F43CCB">
        <w:rPr>
          <w:rFonts w:ascii="Arial" w:hAnsi="Arial" w:cs="Arial"/>
          <w:b/>
          <w:color w:val="222222"/>
          <w:sz w:val="28"/>
          <w:szCs w:val="28"/>
          <w:lang w:val="kk-KZ"/>
        </w:rPr>
        <w:t>ны нығайту</w:t>
      </w:r>
      <w:r w:rsidRPr="00D264C2">
        <w:rPr>
          <w:rFonts w:ascii="Arial" w:hAnsi="Arial" w:cs="Arial"/>
          <w:b/>
          <w:color w:val="222222"/>
          <w:sz w:val="28"/>
          <w:szCs w:val="28"/>
          <w:lang w:val="kk-KZ"/>
        </w:rPr>
        <w:t>, ветеринарлық және фитосанитарлық қауіпсіздік</w:t>
      </w:r>
      <w:r w:rsidR="00F43CCB">
        <w:rPr>
          <w:rFonts w:ascii="Arial" w:hAnsi="Arial" w:cs="Arial"/>
          <w:b/>
          <w:color w:val="222222"/>
          <w:sz w:val="28"/>
          <w:szCs w:val="28"/>
          <w:lang w:val="kk-KZ"/>
        </w:rPr>
        <w:t>ті күшейту</w:t>
      </w:r>
      <w:r w:rsidRPr="00D264C2">
        <w:rPr>
          <w:rFonts w:ascii="Arial" w:hAnsi="Arial" w:cs="Arial"/>
          <w:b/>
          <w:color w:val="222222"/>
          <w:sz w:val="28"/>
          <w:szCs w:val="28"/>
          <w:lang w:val="kk-KZ"/>
        </w:rPr>
        <w:t xml:space="preserve"> - қолдаудың негізгі бағыттары болуы тиіс. </w:t>
      </w:r>
      <w:r w:rsidR="00F43CCB" w:rsidRPr="00F43CCB">
        <w:rPr>
          <w:rFonts w:ascii="Arial" w:hAnsi="Arial" w:cs="Arial"/>
          <w:color w:val="222222"/>
          <w:sz w:val="28"/>
          <w:szCs w:val="28"/>
          <w:lang w:val="kk-KZ"/>
        </w:rPr>
        <w:t>Бүгінгі күні</w:t>
      </w:r>
      <w:r w:rsidR="00F43CCB">
        <w:rPr>
          <w:rFonts w:ascii="Arial" w:hAnsi="Arial" w:cs="Arial"/>
          <w:b/>
          <w:color w:val="222222"/>
          <w:sz w:val="28"/>
          <w:szCs w:val="28"/>
          <w:lang w:val="kk-KZ"/>
        </w:rPr>
        <w:t xml:space="preserve"> а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грарлық ғылым мен бизнестің байланысы төмен деңгейде</w:t>
      </w:r>
      <w:r w:rsidR="00F43CCB">
        <w:rPr>
          <w:rFonts w:ascii="Arial" w:hAnsi="Arial" w:cs="Arial"/>
          <w:color w:val="222222"/>
          <w:sz w:val="28"/>
          <w:szCs w:val="28"/>
          <w:lang w:val="kk-KZ"/>
        </w:rPr>
        <w:t xml:space="preserve"> болуына байланысты,</w:t>
      </w:r>
      <w:r w:rsidR="00F96053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аграрлық ғылым </w:t>
      </w:r>
      <w:r w:rsidR="00F43CCB">
        <w:rPr>
          <w:rFonts w:ascii="Arial" w:hAnsi="Arial" w:cs="Arial"/>
          <w:color w:val="222222"/>
          <w:sz w:val="28"/>
          <w:szCs w:val="28"/>
          <w:lang w:val="kk-KZ"/>
        </w:rPr>
        <w:t>мен</w:t>
      </w:r>
      <w:r w:rsidR="00F96053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бизнесті</w:t>
      </w:r>
      <w:r w:rsidR="00F43CCB">
        <w:rPr>
          <w:rFonts w:ascii="Arial" w:hAnsi="Arial" w:cs="Arial"/>
          <w:color w:val="222222"/>
          <w:sz w:val="28"/>
          <w:szCs w:val="28"/>
          <w:lang w:val="kk-KZ"/>
        </w:rPr>
        <w:t>ң интеграциясын</w:t>
      </w:r>
      <w:r w:rsidR="00F96053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нығайтып, аграрлық ғылымды қаржыландыру механизмін өзгерту қажет. </w:t>
      </w:r>
      <w:r w:rsidR="00F43CCB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="00F96053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Осылайша, ғылым нарықтық экономикаға көшіп, агроөнеркәсіп субъектілері өздеріне қандай </w:t>
      </w:r>
      <w:r w:rsidR="00840AF8" w:rsidRPr="00D264C2">
        <w:rPr>
          <w:rFonts w:ascii="Arial" w:hAnsi="Arial" w:cs="Arial"/>
          <w:color w:val="222222"/>
          <w:sz w:val="28"/>
          <w:szCs w:val="28"/>
          <w:lang w:val="kk-KZ"/>
        </w:rPr>
        <w:t>инновациялардың қажет екендігін</w:t>
      </w:r>
      <w:r w:rsidR="005112F6">
        <w:rPr>
          <w:rFonts w:ascii="Arial" w:hAnsi="Arial" w:cs="Arial"/>
          <w:color w:val="222222"/>
          <w:sz w:val="28"/>
          <w:szCs w:val="28"/>
          <w:lang w:val="kk-KZ"/>
        </w:rPr>
        <w:t xml:space="preserve"> түсініп </w:t>
      </w:r>
      <w:r w:rsidR="00840AF8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және оны кімге тапсырыс беруге болатынын өздері-ақ анықтап</w:t>
      </w:r>
      <w:r w:rsidR="00434056">
        <w:rPr>
          <w:rFonts w:ascii="Arial" w:hAnsi="Arial" w:cs="Arial"/>
          <w:color w:val="222222"/>
          <w:sz w:val="28"/>
          <w:szCs w:val="28"/>
          <w:lang w:val="kk-KZ"/>
        </w:rPr>
        <w:t>,</w:t>
      </w:r>
      <w:r w:rsidR="00840AF8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алу</w:t>
      </w:r>
      <w:r w:rsidR="00434056">
        <w:rPr>
          <w:rFonts w:ascii="Arial" w:hAnsi="Arial" w:cs="Arial"/>
          <w:color w:val="222222"/>
          <w:sz w:val="28"/>
          <w:szCs w:val="28"/>
          <w:lang w:val="kk-KZ"/>
        </w:rPr>
        <w:t xml:space="preserve">ына </w:t>
      </w:r>
      <w:r w:rsidR="00840AF8" w:rsidRPr="00D264C2">
        <w:rPr>
          <w:rFonts w:ascii="Arial" w:hAnsi="Arial" w:cs="Arial"/>
          <w:color w:val="222222"/>
          <w:sz w:val="28"/>
          <w:szCs w:val="28"/>
          <w:lang w:val="kk-KZ"/>
        </w:rPr>
        <w:t>болады. Салауатты бәсекеге қабілетті кәсіпорындар - о</w:t>
      </w:r>
      <w:r w:rsidR="00F96053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сы негізде, өсуі </w:t>
      </w:r>
      <w:r w:rsidR="00840AF8" w:rsidRPr="00D264C2">
        <w:rPr>
          <w:rFonts w:ascii="Arial" w:hAnsi="Arial" w:cs="Arial"/>
          <w:color w:val="222222"/>
          <w:sz w:val="28"/>
          <w:szCs w:val="28"/>
          <w:lang w:val="kk-KZ"/>
        </w:rPr>
        <w:t>қажет.</w:t>
      </w:r>
    </w:p>
    <w:p w:rsidR="00FE1C4C" w:rsidRPr="00D264C2" w:rsidRDefault="00B6433A" w:rsidP="00D264C2">
      <w:pPr>
        <w:spacing w:after="0" w:line="360" w:lineRule="auto"/>
        <w:ind w:firstLine="709"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  <w:r w:rsidRPr="00B6433A">
        <w:rPr>
          <w:rFonts w:ascii="Arial" w:hAnsi="Arial" w:cs="Arial"/>
          <w:sz w:val="28"/>
          <w:szCs w:val="28"/>
          <w:lang w:val="kk-KZ"/>
        </w:rPr>
        <w:t>Еуразия Экономикалық Қауымдастығы</w:t>
      </w:r>
      <w:r>
        <w:rPr>
          <w:lang w:val="kk-KZ"/>
        </w:rPr>
        <w:t xml:space="preserve"> </w:t>
      </w:r>
      <w:r w:rsidRPr="00B6433A">
        <w:rPr>
          <w:rFonts w:ascii="Arial" w:hAnsi="Arial" w:cs="Arial"/>
          <w:sz w:val="28"/>
          <w:szCs w:val="28"/>
          <w:lang w:val="kk-KZ"/>
        </w:rPr>
        <w:t xml:space="preserve">және </w:t>
      </w:r>
      <w:r w:rsidRPr="00B6433A">
        <w:rPr>
          <w:rFonts w:ascii="Arial" w:hAnsi="Arial" w:cs="Arial"/>
          <w:bCs/>
          <w:sz w:val="28"/>
          <w:szCs w:val="28"/>
          <w:lang w:val="kk-KZ"/>
        </w:rPr>
        <w:t>Дүниежүзілік сауда ұйымы</w:t>
      </w:r>
      <w:r>
        <w:rPr>
          <w:lang w:val="kk-KZ"/>
        </w:rPr>
        <w:t xml:space="preserve"> </w:t>
      </w:r>
      <w:r w:rsidR="00840AF8" w:rsidRPr="00D264C2">
        <w:rPr>
          <w:rFonts w:ascii="Arial" w:hAnsi="Arial" w:cs="Arial"/>
          <w:color w:val="222222"/>
          <w:sz w:val="28"/>
          <w:szCs w:val="28"/>
          <w:lang w:val="kk-KZ"/>
        </w:rPr>
        <w:t>аясында ашық шекаралар тұрғысынан Қазақстанда жұмыс істейтін барлық артықшылықтар</w:t>
      </w:r>
      <w:r w:rsidR="00FE1C4C" w:rsidRPr="00D264C2">
        <w:rPr>
          <w:rFonts w:ascii="Arial" w:hAnsi="Arial" w:cs="Arial"/>
          <w:color w:val="222222"/>
          <w:sz w:val="28"/>
          <w:szCs w:val="28"/>
          <w:lang w:val="kk-KZ"/>
        </w:rPr>
        <w:t>ға</w:t>
      </w:r>
      <w:r w:rsidR="00840AF8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қарамастан, біз шетелдік </w:t>
      </w:r>
      <w:r w:rsidR="00FE1C4C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жалған және </w:t>
      </w:r>
      <w:r w:rsidR="00840AF8" w:rsidRPr="00D264C2">
        <w:rPr>
          <w:rFonts w:ascii="Arial" w:hAnsi="Arial" w:cs="Arial"/>
          <w:color w:val="222222"/>
          <w:sz w:val="28"/>
          <w:szCs w:val="28"/>
          <w:lang w:val="kk-KZ"/>
        </w:rPr>
        <w:t>контрафактілі өнімд</w:t>
      </w:r>
      <w:r w:rsidR="00FE1C4C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ердің теріс </w:t>
      </w:r>
      <w:r w:rsidR="00840AF8" w:rsidRPr="00D264C2">
        <w:rPr>
          <w:rFonts w:ascii="Arial" w:hAnsi="Arial" w:cs="Arial"/>
          <w:color w:val="222222"/>
          <w:sz w:val="28"/>
          <w:szCs w:val="28"/>
          <w:lang w:val="kk-KZ"/>
        </w:rPr>
        <w:t>факторлар</w:t>
      </w:r>
      <w:r w:rsidR="00FE1C4C" w:rsidRPr="00D264C2">
        <w:rPr>
          <w:rFonts w:ascii="Arial" w:hAnsi="Arial" w:cs="Arial"/>
          <w:color w:val="222222"/>
          <w:sz w:val="28"/>
          <w:szCs w:val="28"/>
          <w:lang w:val="kk-KZ"/>
        </w:rPr>
        <w:t>ын</w:t>
      </w:r>
      <w:r w:rsidR="00840AF8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="00FE1C4C" w:rsidRPr="00D264C2">
        <w:rPr>
          <w:rFonts w:ascii="Arial" w:hAnsi="Arial" w:cs="Arial"/>
          <w:color w:val="222222"/>
          <w:sz w:val="28"/>
          <w:szCs w:val="28"/>
          <w:lang w:val="kk-KZ"/>
        </w:rPr>
        <w:t>байқаймыз. Бұл техникалық регламенттерді қатаң сақталуын қамтамасыз етуді, ветеринарлық және фитосанитарлық бақылау</w:t>
      </w:r>
      <w:r w:rsidR="002D7D93" w:rsidRPr="00D264C2">
        <w:rPr>
          <w:rFonts w:ascii="Arial" w:hAnsi="Arial" w:cs="Arial"/>
          <w:color w:val="222222"/>
          <w:sz w:val="28"/>
          <w:szCs w:val="28"/>
          <w:lang w:val="kk-KZ"/>
        </w:rPr>
        <w:t>ды</w:t>
      </w:r>
      <w:r w:rsidR="00FE1C4C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күшейтуді талап етеді.</w:t>
      </w:r>
    </w:p>
    <w:p w:rsidR="002D7D93" w:rsidRPr="00D264C2" w:rsidRDefault="00FE1C4C" w:rsidP="00D264C2">
      <w:pPr>
        <w:spacing w:after="0" w:line="360" w:lineRule="auto"/>
        <w:ind w:firstLine="709"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  <w:r w:rsidRPr="00D264C2">
        <w:rPr>
          <w:rFonts w:ascii="Arial" w:hAnsi="Arial" w:cs="Arial"/>
          <w:b/>
          <w:color w:val="222222"/>
          <w:sz w:val="28"/>
          <w:szCs w:val="28"/>
          <w:lang w:val="kk-KZ"/>
        </w:rPr>
        <w:t>Ұсақ тауар өндірушілік саланың бірден бір кемшілігі.</w:t>
      </w:r>
      <w:r w:rsidR="002D7D93" w:rsidRPr="00D264C2">
        <w:rPr>
          <w:rFonts w:ascii="Arial" w:hAnsi="Arial" w:cs="Arial"/>
          <w:b/>
          <w:color w:val="222222"/>
          <w:sz w:val="28"/>
          <w:szCs w:val="28"/>
          <w:lang w:val="kk-KZ"/>
        </w:rPr>
        <w:t xml:space="preserve"> </w:t>
      </w:r>
      <w:r w:rsidR="002D7D93" w:rsidRPr="00D264C2">
        <w:rPr>
          <w:rFonts w:ascii="Arial" w:hAnsi="Arial" w:cs="Arial"/>
          <w:color w:val="222222"/>
          <w:sz w:val="28"/>
          <w:szCs w:val="28"/>
          <w:lang w:val="kk-KZ"/>
        </w:rPr>
        <w:t>Аграрлық саладағы кооперациялардың мәнін арттыру қажетті шара, ол ауыл шаруашылығы кооперативтері үшін субсидия мөлшерін арттыру тұрғысынан мемлекеттік қолдау шараларын қайта саралау арқылы шешілуі тиіс.</w:t>
      </w:r>
    </w:p>
    <w:p w:rsidR="003977C7" w:rsidRPr="00D264C2" w:rsidRDefault="002D7D93" w:rsidP="00D264C2">
      <w:pPr>
        <w:spacing w:after="0" w:line="360" w:lineRule="auto"/>
        <w:ind w:firstLine="709"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  <w:r w:rsidRPr="00D264C2">
        <w:rPr>
          <w:rFonts w:ascii="Arial" w:hAnsi="Arial" w:cs="Arial"/>
          <w:color w:val="222222"/>
          <w:sz w:val="28"/>
          <w:szCs w:val="28"/>
          <w:lang w:val="kk-KZ"/>
        </w:rPr>
        <w:lastRenderedPageBreak/>
        <w:t xml:space="preserve">Сонымен қатар, </w:t>
      </w:r>
      <w:r w:rsidRPr="00434056">
        <w:rPr>
          <w:rFonts w:ascii="Arial" w:hAnsi="Arial" w:cs="Arial"/>
          <w:b/>
          <w:color w:val="222222"/>
          <w:sz w:val="28"/>
          <w:szCs w:val="28"/>
          <w:lang w:val="kk-KZ"/>
        </w:rPr>
        <w:t>суармалы жерлер әлеуетін айналымға қосу, жайылымдық жер</w:t>
      </w:r>
      <w:r w:rsidR="003977C7" w:rsidRPr="00434056">
        <w:rPr>
          <w:rFonts w:ascii="Arial" w:hAnsi="Arial" w:cs="Arial"/>
          <w:b/>
          <w:color w:val="222222"/>
          <w:sz w:val="28"/>
          <w:szCs w:val="28"/>
          <w:lang w:val="kk-KZ"/>
        </w:rPr>
        <w:t>лер</w:t>
      </w:r>
      <w:r w:rsidRPr="00434056">
        <w:rPr>
          <w:rFonts w:ascii="Arial" w:hAnsi="Arial" w:cs="Arial"/>
          <w:b/>
          <w:color w:val="222222"/>
          <w:sz w:val="28"/>
          <w:szCs w:val="28"/>
          <w:lang w:val="kk-KZ"/>
        </w:rPr>
        <w:t xml:space="preserve">, әсіресе шалғайдағы мал </w:t>
      </w:r>
      <w:r w:rsidR="003977C7" w:rsidRPr="00434056">
        <w:rPr>
          <w:rFonts w:ascii="Arial" w:hAnsi="Arial" w:cs="Arial"/>
          <w:b/>
          <w:color w:val="222222"/>
          <w:sz w:val="28"/>
          <w:szCs w:val="28"/>
          <w:lang w:val="kk-KZ"/>
        </w:rPr>
        <w:t xml:space="preserve">жайылымы, азық-түлік қауіпсіздігін нығайту, мал шаруашылығы саласын дамыту және </w:t>
      </w:r>
      <w:r w:rsidRPr="00434056">
        <w:rPr>
          <w:rFonts w:ascii="Arial" w:hAnsi="Arial" w:cs="Arial"/>
          <w:b/>
          <w:color w:val="222222"/>
          <w:sz w:val="28"/>
          <w:szCs w:val="28"/>
          <w:lang w:val="kk-KZ"/>
        </w:rPr>
        <w:t>мал азығын өндіру</w:t>
      </w:r>
      <w:r w:rsidR="003977C7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мәселесі өткір күйінде қалып отыр. Жайылымдық ресурстарды пайдалану</w:t>
      </w:r>
      <w:r w:rsidR="002D01EE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ды </w:t>
      </w:r>
      <w:r w:rsidR="003977C7" w:rsidRPr="00D264C2">
        <w:rPr>
          <w:rFonts w:ascii="Arial" w:hAnsi="Arial" w:cs="Arial"/>
          <w:color w:val="222222"/>
          <w:sz w:val="28"/>
          <w:szCs w:val="28"/>
          <w:lang w:val="kk-KZ"/>
        </w:rPr>
        <w:t>жүйе</w:t>
      </w:r>
      <w:r w:rsidR="002D01EE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лі </w:t>
      </w:r>
      <w:r w:rsidR="003977C7" w:rsidRPr="00D264C2">
        <w:rPr>
          <w:rFonts w:ascii="Arial" w:hAnsi="Arial" w:cs="Arial"/>
          <w:color w:val="222222"/>
          <w:sz w:val="28"/>
          <w:szCs w:val="28"/>
          <w:lang w:val="kk-KZ"/>
        </w:rPr>
        <w:t>қара</w:t>
      </w:r>
      <w:r w:rsidR="002D01EE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май, </w:t>
      </w:r>
      <w:r w:rsidR="003977C7" w:rsidRPr="00D264C2">
        <w:rPr>
          <w:rFonts w:ascii="Arial" w:hAnsi="Arial" w:cs="Arial"/>
          <w:color w:val="222222"/>
          <w:sz w:val="28"/>
          <w:szCs w:val="28"/>
          <w:lang w:val="kk-KZ"/>
        </w:rPr>
        <w:t>мал шаруашылығы саласын</w:t>
      </w:r>
      <w:r w:rsidR="002D01EE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дамыту туралы ойлаудың өзі </w:t>
      </w:r>
      <w:r w:rsidR="003977C7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мүмкін емес. </w:t>
      </w:r>
    </w:p>
    <w:p w:rsidR="003977C7" w:rsidRPr="00434056" w:rsidRDefault="00B6433A" w:rsidP="00D264C2">
      <w:pPr>
        <w:spacing w:after="0" w:line="360" w:lineRule="auto"/>
        <w:ind w:firstLine="709"/>
        <w:jc w:val="both"/>
        <w:rPr>
          <w:rFonts w:ascii="Arial" w:hAnsi="Arial" w:cs="Arial"/>
          <w:b/>
          <w:color w:val="222222"/>
          <w:sz w:val="28"/>
          <w:szCs w:val="28"/>
          <w:lang w:val="kk-KZ"/>
        </w:rPr>
      </w:pPr>
      <w:r w:rsidRPr="00B6433A">
        <w:rPr>
          <w:rFonts w:ascii="Arial" w:hAnsi="Arial" w:cs="Arial"/>
          <w:bCs/>
          <w:sz w:val="28"/>
          <w:szCs w:val="28"/>
          <w:lang w:val="kk-KZ"/>
        </w:rPr>
        <w:t>Дүниежүзілік сауда ұйымы</w:t>
      </w:r>
      <w:r w:rsidRPr="004D580F">
        <w:rPr>
          <w:rFonts w:ascii="Arial" w:hAnsi="Arial" w:cs="Arial"/>
          <w:color w:val="FF0000"/>
          <w:sz w:val="28"/>
          <w:szCs w:val="28"/>
          <w:lang w:val="kk-KZ"/>
        </w:rPr>
        <w:t xml:space="preserve"> </w:t>
      </w:r>
      <w:r w:rsidRPr="00B6433A">
        <w:rPr>
          <w:rFonts w:ascii="Arial" w:hAnsi="Arial" w:cs="Arial"/>
          <w:color w:val="000000" w:themeColor="text1"/>
          <w:sz w:val="28"/>
          <w:szCs w:val="28"/>
          <w:lang w:val="kk-KZ"/>
        </w:rPr>
        <w:t>ш</w:t>
      </w:r>
      <w:r w:rsidR="003F4D03" w:rsidRPr="00D264C2">
        <w:rPr>
          <w:rFonts w:ascii="Arial" w:hAnsi="Arial" w:cs="Arial"/>
          <w:color w:val="222222"/>
          <w:sz w:val="28"/>
          <w:szCs w:val="28"/>
          <w:lang w:val="kk-KZ"/>
        </w:rPr>
        <w:t>арттарына сәйкес экспорттық субсидияларға тыйым салынған, бірақ дәстүрлі ішкі нарықтарға отандық ауыл шаруашылығы өнімдерін тасымалдау құны жоғары күйінде қалып, өзектілігін сақтауда. Бұл мәселе</w:t>
      </w:r>
      <w:r w:rsidR="00434056">
        <w:rPr>
          <w:rFonts w:ascii="Arial" w:hAnsi="Arial" w:cs="Arial"/>
          <w:color w:val="222222"/>
          <w:sz w:val="28"/>
          <w:szCs w:val="28"/>
          <w:lang w:val="kk-KZ"/>
        </w:rPr>
        <w:t>,</w:t>
      </w:r>
      <w:r w:rsidR="003F4D03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ауыл шаруашылығы өн</w:t>
      </w:r>
      <w:r w:rsidR="005112F6">
        <w:rPr>
          <w:rFonts w:ascii="Arial" w:hAnsi="Arial" w:cs="Arial"/>
          <w:color w:val="222222"/>
          <w:sz w:val="28"/>
          <w:szCs w:val="28"/>
          <w:lang w:val="kk-KZ"/>
        </w:rPr>
        <w:t>імдерін өткізетін</w:t>
      </w:r>
      <w:r w:rsidR="003F4D03" w:rsidRPr="00434056">
        <w:rPr>
          <w:rFonts w:ascii="Arial" w:hAnsi="Arial" w:cs="Arial"/>
          <w:b/>
          <w:color w:val="222222"/>
          <w:sz w:val="28"/>
          <w:szCs w:val="28"/>
          <w:lang w:val="kk-KZ"/>
        </w:rPr>
        <w:t xml:space="preserve"> инфрақұрылымдар салуды мемлекеттік қолдау арқылы шешілуі қажет. </w:t>
      </w:r>
    </w:p>
    <w:p w:rsidR="006B1284" w:rsidRPr="00D264C2" w:rsidRDefault="006B1284" w:rsidP="00D264C2">
      <w:pPr>
        <w:spacing w:after="0" w:line="360" w:lineRule="auto"/>
        <w:ind w:firstLine="709"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Отандық </w:t>
      </w:r>
      <w:r w:rsidRPr="00434056">
        <w:rPr>
          <w:rFonts w:ascii="Arial" w:hAnsi="Arial" w:cs="Arial"/>
          <w:b/>
          <w:color w:val="222222"/>
          <w:sz w:val="28"/>
          <w:szCs w:val="28"/>
          <w:lang w:val="kk-KZ"/>
        </w:rPr>
        <w:t>ауыл шаруашылығы техникалары мен қосалқы жабдықтарын,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оның ішінде бірлескен кәсіпорындар қызметі арқылы машина-трактор станцияларын салуды қолдау </w:t>
      </w:r>
      <w:r w:rsidR="00434056">
        <w:rPr>
          <w:rFonts w:ascii="Arial" w:hAnsi="Arial" w:cs="Arial"/>
          <w:color w:val="222222"/>
          <w:sz w:val="28"/>
          <w:szCs w:val="28"/>
          <w:lang w:val="kk-KZ"/>
        </w:rPr>
        <w:t xml:space="preserve">-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алғашқы басымды тапсырмалардың бірі  болуы тиіс. </w:t>
      </w:r>
    </w:p>
    <w:p w:rsidR="006B1284" w:rsidRPr="00D264C2" w:rsidRDefault="006B1284" w:rsidP="00D264C2">
      <w:pPr>
        <w:spacing w:after="0" w:line="360" w:lineRule="auto"/>
        <w:ind w:firstLine="709"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Өндірушілер үшін </w:t>
      </w:r>
      <w:r w:rsidRPr="00434056">
        <w:rPr>
          <w:rFonts w:ascii="Arial" w:hAnsi="Arial" w:cs="Arial"/>
          <w:b/>
          <w:color w:val="222222"/>
          <w:sz w:val="28"/>
          <w:szCs w:val="28"/>
          <w:lang w:val="kk-KZ"/>
        </w:rPr>
        <w:t>сауда-саттық орындарының қолжетімсіздігі,</w:t>
      </w:r>
      <w:r w:rsidR="00AE0DA6" w:rsidRPr="00434056">
        <w:rPr>
          <w:rFonts w:ascii="Arial" w:hAnsi="Arial" w:cs="Arial"/>
          <w:b/>
          <w:color w:val="222222"/>
          <w:sz w:val="28"/>
          <w:szCs w:val="28"/>
          <w:lang w:val="kk-KZ"/>
        </w:rPr>
        <w:t xml:space="preserve"> </w:t>
      </w:r>
      <w:r w:rsidR="00AE0DA6" w:rsidRPr="00D264C2">
        <w:rPr>
          <w:rFonts w:ascii="Arial" w:hAnsi="Arial" w:cs="Arial"/>
          <w:color w:val="222222"/>
          <w:sz w:val="28"/>
          <w:szCs w:val="28"/>
          <w:lang w:val="kk-KZ"/>
        </w:rPr>
        <w:t>делдалдар мен бақылаусыз маржалардың үлкен саны, сауда маржаларын, сауда желілеріндегі белгіленген шекті және ең жоғары бағаларды есептеу әдісін қатаң бақылауды қажет етеді.</w:t>
      </w:r>
    </w:p>
    <w:p w:rsidR="006B1284" w:rsidRPr="00D264C2" w:rsidRDefault="00AE0DA6" w:rsidP="00D264C2">
      <w:pPr>
        <w:spacing w:after="0" w:line="360" w:lineRule="auto"/>
        <w:ind w:firstLine="709"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  <w:r w:rsidRPr="00D264C2">
        <w:rPr>
          <w:rFonts w:ascii="Arial" w:hAnsi="Arial" w:cs="Arial"/>
          <w:color w:val="222222"/>
          <w:sz w:val="28"/>
          <w:szCs w:val="28"/>
          <w:lang w:val="kk-KZ"/>
        </w:rPr>
        <w:t>Отандық агроқұрылымдардың</w:t>
      </w:r>
      <w:r w:rsidR="00444FC1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="00444FC1" w:rsidRPr="00434056">
        <w:rPr>
          <w:rFonts w:ascii="Arial" w:hAnsi="Arial" w:cs="Arial"/>
          <w:b/>
          <w:color w:val="222222"/>
          <w:sz w:val="28"/>
          <w:szCs w:val="28"/>
          <w:lang w:val="kk-KZ"/>
        </w:rPr>
        <w:t>несиеге, сауда және жеке инвестициялық капиталға</w:t>
      </w:r>
      <w:r w:rsidR="00444FC1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қол жетімсізді</w:t>
      </w:r>
      <w:r w:rsidR="005112F6">
        <w:rPr>
          <w:rFonts w:ascii="Arial" w:hAnsi="Arial" w:cs="Arial"/>
          <w:color w:val="222222"/>
          <w:sz w:val="28"/>
          <w:szCs w:val="28"/>
          <w:lang w:val="kk-KZ"/>
        </w:rPr>
        <w:t xml:space="preserve">гі орын алып, </w:t>
      </w:r>
      <w:r w:rsidR="00444FC1" w:rsidRPr="00D264C2">
        <w:rPr>
          <w:rFonts w:ascii="Arial" w:hAnsi="Arial" w:cs="Arial"/>
          <w:color w:val="222222"/>
          <w:sz w:val="28"/>
          <w:szCs w:val="28"/>
          <w:lang w:val="kk-KZ"/>
        </w:rPr>
        <w:t>бүгін</w:t>
      </w:r>
      <w:r w:rsidR="005112F6">
        <w:rPr>
          <w:rFonts w:ascii="Arial" w:hAnsi="Arial" w:cs="Arial"/>
          <w:color w:val="222222"/>
          <w:sz w:val="28"/>
          <w:szCs w:val="28"/>
          <w:lang w:val="kk-KZ"/>
        </w:rPr>
        <w:t>гі таңда, шешілмеген мәселе болып</w:t>
      </w:r>
      <w:r w:rsidR="00444FC1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отыр.</w:t>
      </w:r>
    </w:p>
    <w:p w:rsidR="00444FC1" w:rsidRPr="00D264C2" w:rsidRDefault="00444FC1" w:rsidP="00D264C2">
      <w:pPr>
        <w:spacing w:after="0" w:line="360" w:lineRule="auto"/>
        <w:ind w:firstLine="709"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  <w:r w:rsidRPr="00B6433A">
        <w:rPr>
          <w:rFonts w:ascii="Arial" w:hAnsi="Arial" w:cs="Arial"/>
          <w:color w:val="222222"/>
          <w:sz w:val="28"/>
          <w:szCs w:val="28"/>
          <w:lang w:val="kk-KZ"/>
        </w:rPr>
        <w:t xml:space="preserve">Егер </w:t>
      </w:r>
      <w:r w:rsidR="00934769" w:rsidRPr="00B6433A">
        <w:rPr>
          <w:rFonts w:ascii="Arial" w:hAnsi="Arial" w:cs="Arial"/>
          <w:color w:val="222222"/>
          <w:sz w:val="28"/>
          <w:szCs w:val="28"/>
          <w:lang w:val="kk-KZ"/>
        </w:rPr>
        <w:t>контрафактілік өнімдерд</w:t>
      </w:r>
      <w:r w:rsidR="00E92676" w:rsidRPr="00B6433A">
        <w:rPr>
          <w:rFonts w:ascii="Arial" w:hAnsi="Arial" w:cs="Arial"/>
          <w:color w:val="222222"/>
          <w:sz w:val="28"/>
          <w:szCs w:val="28"/>
          <w:lang w:val="kk-KZ"/>
        </w:rPr>
        <w:t>ен</w:t>
      </w:r>
      <w:r w:rsidR="00934769" w:rsidRPr="00B6433A">
        <w:rPr>
          <w:rFonts w:ascii="Arial" w:hAnsi="Arial" w:cs="Arial"/>
          <w:color w:val="222222"/>
          <w:sz w:val="28"/>
          <w:szCs w:val="28"/>
          <w:lang w:val="kk-KZ"/>
        </w:rPr>
        <w:t xml:space="preserve"> қар</w:t>
      </w:r>
      <w:r w:rsidR="00E92676" w:rsidRPr="00B6433A">
        <w:rPr>
          <w:rFonts w:ascii="Arial" w:hAnsi="Arial" w:cs="Arial"/>
          <w:color w:val="222222"/>
          <w:sz w:val="28"/>
          <w:szCs w:val="28"/>
          <w:lang w:val="kk-KZ"/>
        </w:rPr>
        <w:t>с</w:t>
      </w:r>
      <w:r w:rsidR="00934769" w:rsidRPr="00B6433A">
        <w:rPr>
          <w:rFonts w:ascii="Arial" w:hAnsi="Arial" w:cs="Arial"/>
          <w:color w:val="222222"/>
          <w:sz w:val="28"/>
          <w:szCs w:val="28"/>
          <w:lang w:val="kk-KZ"/>
        </w:rPr>
        <w:t>ы баға</w:t>
      </w:r>
      <w:r w:rsidR="00E92676" w:rsidRPr="00B6433A">
        <w:rPr>
          <w:rFonts w:ascii="Arial" w:hAnsi="Arial" w:cs="Arial"/>
          <w:color w:val="222222"/>
          <w:sz w:val="28"/>
          <w:szCs w:val="28"/>
          <w:lang w:val="kk-KZ"/>
        </w:rPr>
        <w:t xml:space="preserve">ны және </w:t>
      </w:r>
      <w:r w:rsidR="00934769" w:rsidRPr="00B6433A">
        <w:rPr>
          <w:rFonts w:ascii="Arial" w:hAnsi="Arial" w:cs="Arial"/>
          <w:color w:val="222222"/>
          <w:sz w:val="28"/>
          <w:szCs w:val="28"/>
          <w:lang w:val="kk-KZ"/>
        </w:rPr>
        <w:t>нарықты қорға</w:t>
      </w:r>
      <w:r w:rsidR="004D580F" w:rsidRPr="00B6433A">
        <w:rPr>
          <w:rFonts w:ascii="Arial" w:hAnsi="Arial" w:cs="Arial"/>
          <w:color w:val="222222"/>
          <w:sz w:val="28"/>
          <w:szCs w:val="28"/>
          <w:lang w:val="kk-KZ"/>
        </w:rPr>
        <w:t>у арқылы</w:t>
      </w:r>
      <w:r w:rsidR="00CE59A9" w:rsidRPr="00B6433A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="00E92676" w:rsidRPr="00B6433A">
        <w:rPr>
          <w:rFonts w:ascii="Arial" w:hAnsi="Arial" w:cs="Arial"/>
          <w:color w:val="222222"/>
          <w:sz w:val="28"/>
          <w:szCs w:val="28"/>
          <w:lang w:val="kk-KZ"/>
        </w:rPr>
        <w:t>сауда капиталына қолжетімділік</w:t>
      </w:r>
      <w:r w:rsidR="004D580F" w:rsidRPr="00B6433A">
        <w:rPr>
          <w:rFonts w:ascii="Arial" w:hAnsi="Arial" w:cs="Arial"/>
          <w:color w:val="222222"/>
          <w:sz w:val="28"/>
          <w:szCs w:val="28"/>
          <w:lang w:val="kk-KZ"/>
        </w:rPr>
        <w:t>ті</w:t>
      </w:r>
      <w:r w:rsidR="00CE59A9" w:rsidRPr="00B6433A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="00E92676" w:rsidRPr="00B6433A">
        <w:rPr>
          <w:rFonts w:ascii="Arial" w:hAnsi="Arial" w:cs="Arial"/>
          <w:color w:val="222222"/>
          <w:sz w:val="28"/>
          <w:szCs w:val="28"/>
          <w:lang w:val="kk-KZ"/>
        </w:rPr>
        <w:t>арт</w:t>
      </w:r>
      <w:r w:rsidR="00CE59A9" w:rsidRPr="00B6433A">
        <w:rPr>
          <w:rFonts w:ascii="Arial" w:hAnsi="Arial" w:cs="Arial"/>
          <w:color w:val="222222"/>
          <w:sz w:val="28"/>
          <w:szCs w:val="28"/>
          <w:lang w:val="kk-KZ"/>
        </w:rPr>
        <w:t>тыр</w:t>
      </w:r>
      <w:r w:rsidR="004D580F" w:rsidRPr="00B6433A">
        <w:rPr>
          <w:rFonts w:ascii="Arial" w:hAnsi="Arial" w:cs="Arial"/>
          <w:color w:val="222222"/>
          <w:sz w:val="28"/>
          <w:szCs w:val="28"/>
          <w:lang w:val="kk-KZ"/>
        </w:rPr>
        <w:t>уға болады десек</w:t>
      </w:r>
      <w:r w:rsidR="00F43CCB" w:rsidRPr="00B6433A">
        <w:rPr>
          <w:rFonts w:ascii="Arial" w:hAnsi="Arial" w:cs="Arial"/>
          <w:color w:val="222222"/>
          <w:sz w:val="28"/>
          <w:szCs w:val="28"/>
          <w:lang w:val="kk-KZ"/>
        </w:rPr>
        <w:t>,</w:t>
      </w:r>
      <w:r w:rsidR="004D580F" w:rsidRPr="00B6433A">
        <w:rPr>
          <w:rFonts w:ascii="Arial" w:hAnsi="Arial" w:cs="Arial"/>
          <w:color w:val="222222"/>
          <w:sz w:val="28"/>
          <w:szCs w:val="28"/>
          <w:lang w:val="kk-KZ"/>
        </w:rPr>
        <w:t xml:space="preserve"> ауылшаруашылығын қаржыландыруға </w:t>
      </w:r>
      <w:r w:rsidR="00E92676" w:rsidRPr="00B6433A">
        <w:rPr>
          <w:rFonts w:ascii="Arial" w:hAnsi="Arial" w:cs="Arial"/>
          <w:color w:val="222222"/>
          <w:sz w:val="28"/>
          <w:szCs w:val="28"/>
          <w:lang w:val="kk-KZ"/>
        </w:rPr>
        <w:t>кәсіби инвестициялық қорлар</w:t>
      </w:r>
      <w:r w:rsidR="004D580F" w:rsidRPr="00B6433A">
        <w:rPr>
          <w:rFonts w:ascii="Arial" w:hAnsi="Arial" w:cs="Arial"/>
          <w:color w:val="222222"/>
          <w:sz w:val="28"/>
          <w:szCs w:val="28"/>
          <w:lang w:val="kk-KZ"/>
        </w:rPr>
        <w:t xml:space="preserve">ды тарту </w:t>
      </w:r>
      <w:r w:rsidR="00CE59A9" w:rsidRPr="00B6433A">
        <w:rPr>
          <w:rFonts w:ascii="Arial" w:hAnsi="Arial" w:cs="Arial"/>
          <w:color w:val="222222"/>
          <w:sz w:val="28"/>
          <w:szCs w:val="28"/>
          <w:lang w:val="kk-KZ"/>
        </w:rPr>
        <w:t>есебінен</w:t>
      </w:r>
      <w:r w:rsidR="00E92676" w:rsidRPr="00B6433A">
        <w:rPr>
          <w:rFonts w:ascii="Arial" w:hAnsi="Arial" w:cs="Arial"/>
          <w:color w:val="222222"/>
          <w:sz w:val="28"/>
          <w:szCs w:val="28"/>
          <w:lang w:val="kk-KZ"/>
        </w:rPr>
        <w:t xml:space="preserve"> инвестициялық капиталды</w:t>
      </w:r>
      <w:r w:rsidR="00CE59A9" w:rsidRPr="00B6433A">
        <w:rPr>
          <w:rFonts w:ascii="Arial" w:hAnsi="Arial" w:cs="Arial"/>
          <w:color w:val="222222"/>
          <w:sz w:val="28"/>
          <w:szCs w:val="28"/>
          <w:lang w:val="kk-KZ"/>
        </w:rPr>
        <w:t xml:space="preserve"> ұлғайтуға </w:t>
      </w:r>
      <w:r w:rsidR="004D580F" w:rsidRPr="00B6433A">
        <w:rPr>
          <w:rFonts w:ascii="Arial" w:hAnsi="Arial" w:cs="Arial"/>
          <w:color w:val="222222"/>
          <w:sz w:val="28"/>
          <w:szCs w:val="28"/>
          <w:lang w:val="kk-KZ"/>
        </w:rPr>
        <w:t>болады</w:t>
      </w:r>
      <w:r w:rsidR="00F43CCB" w:rsidRPr="00B6433A">
        <w:rPr>
          <w:rFonts w:ascii="Arial" w:hAnsi="Arial" w:cs="Arial"/>
          <w:color w:val="222222"/>
          <w:sz w:val="28"/>
          <w:szCs w:val="28"/>
          <w:lang w:val="kk-KZ"/>
        </w:rPr>
        <w:t xml:space="preserve"> деп есептеймін</w:t>
      </w:r>
      <w:r w:rsidR="00E92676" w:rsidRPr="00B6433A">
        <w:rPr>
          <w:rFonts w:ascii="Arial" w:hAnsi="Arial" w:cs="Arial"/>
          <w:color w:val="222222"/>
          <w:sz w:val="28"/>
          <w:szCs w:val="28"/>
          <w:lang w:val="kk-KZ"/>
        </w:rPr>
        <w:t>.</w:t>
      </w:r>
      <w:r w:rsidR="00E92676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</w:p>
    <w:p w:rsidR="00CE59A9" w:rsidRPr="00D264C2" w:rsidRDefault="00CE59A9" w:rsidP="00D264C2">
      <w:pPr>
        <w:spacing w:after="0" w:line="360" w:lineRule="auto"/>
        <w:ind w:firstLine="709"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  <w:r w:rsidRPr="00D264C2">
        <w:rPr>
          <w:rFonts w:ascii="Arial" w:hAnsi="Arial" w:cs="Arial"/>
          <w:b/>
          <w:color w:val="222222"/>
          <w:sz w:val="28"/>
          <w:szCs w:val="28"/>
          <w:lang w:val="kk-KZ"/>
        </w:rPr>
        <w:t>Бюджет қаражатын пайдалану мәселесі ерекше назар аударуды қажет етеді.</w:t>
      </w:r>
      <w:r w:rsidR="00434056">
        <w:rPr>
          <w:rFonts w:ascii="Arial" w:hAnsi="Arial" w:cs="Arial"/>
          <w:b/>
          <w:color w:val="222222"/>
          <w:sz w:val="28"/>
          <w:szCs w:val="28"/>
          <w:lang w:val="kk-KZ"/>
        </w:rPr>
        <w:t xml:space="preserve">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Есеп комитетінің мәліметіне сәйкес, «Агробизнес-2020» бағдарламасының бірінші кезеңін іске </w:t>
      </w:r>
      <w:r w:rsidRPr="00B32597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асыруда </w:t>
      </w:r>
      <w:r w:rsidRPr="00B32597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 xml:space="preserve">53 </w:t>
      </w:r>
      <w:r w:rsidRPr="00B32597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lastRenderedPageBreak/>
        <w:t>млрд. теңге</w:t>
      </w:r>
      <w:r w:rsidRPr="00B32597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бюджет қаржы</w:t>
      </w:r>
      <w:r w:rsidR="000F36C7" w:rsidRPr="00B32597">
        <w:rPr>
          <w:rFonts w:ascii="Arial" w:hAnsi="Arial" w:cs="Arial"/>
          <w:color w:val="000000" w:themeColor="text1"/>
          <w:sz w:val="28"/>
          <w:szCs w:val="28"/>
          <w:lang w:val="kk-KZ"/>
        </w:rPr>
        <w:t>сы</w:t>
      </w:r>
      <w:r w:rsidRPr="00B32597">
        <w:rPr>
          <w:rFonts w:ascii="Arial" w:hAnsi="Arial" w:cs="Arial"/>
          <w:color w:val="000000" w:themeColor="text1"/>
          <w:sz w:val="28"/>
          <w:szCs w:val="28"/>
          <w:lang w:val="kk-KZ"/>
        </w:rPr>
        <w:t xml:space="preserve"> тиімсіз пайдаланылған және </w:t>
      </w:r>
      <w:r w:rsidRPr="00B32597">
        <w:rPr>
          <w:rFonts w:ascii="Arial" w:hAnsi="Arial" w:cs="Arial"/>
          <w:b/>
          <w:color w:val="000000" w:themeColor="text1"/>
          <w:sz w:val="28"/>
          <w:szCs w:val="28"/>
          <w:lang w:val="kk-KZ"/>
        </w:rPr>
        <w:t>40 млрд. теңгеге</w:t>
      </w:r>
      <w:r w:rsidRPr="009135B3">
        <w:rPr>
          <w:rFonts w:ascii="Arial" w:hAnsi="Arial" w:cs="Arial"/>
          <w:color w:val="FF0000"/>
          <w:sz w:val="28"/>
          <w:szCs w:val="28"/>
          <w:lang w:val="kk-KZ"/>
        </w:rPr>
        <w:t xml:space="preserve">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жуық процессуалдық бұзушылықтарға жол берілген.</w:t>
      </w:r>
      <w:bookmarkStart w:id="0" w:name="_GoBack"/>
      <w:bookmarkEnd w:id="0"/>
    </w:p>
    <w:p w:rsidR="00CE59A9" w:rsidRPr="00D264C2" w:rsidRDefault="000F36C7" w:rsidP="00D264C2">
      <w:pPr>
        <w:spacing w:after="0" w:line="360" w:lineRule="auto"/>
        <w:ind w:firstLine="709"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  <w:r w:rsidRPr="002072A5">
        <w:rPr>
          <w:rFonts w:ascii="Arial" w:hAnsi="Arial" w:cs="Arial"/>
          <w:b/>
          <w:color w:val="222222"/>
          <w:sz w:val="28"/>
          <w:szCs w:val="28"/>
          <w:lang w:val="kk-KZ"/>
        </w:rPr>
        <w:t>Субсидиялау механизмдерін автоматтандыру,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ауыл шаруашылығы дақылдарын аймақтардың мамандану картасына қарай субсидиялау, өсімдік шаруашылығында сақтандыруды жетілдіру мен мал шаруашылығы саласында сақтандыруды енгізу, кешенді жер пайдалануды насихаттау, жаңа технологиялар мен инновацияларды қолдануды </w:t>
      </w:r>
      <w:r w:rsidR="009135B3">
        <w:rPr>
          <w:rFonts w:ascii="Arial" w:hAnsi="Arial" w:cs="Arial"/>
          <w:color w:val="222222"/>
          <w:sz w:val="28"/>
          <w:szCs w:val="28"/>
          <w:lang w:val="kk-KZ"/>
        </w:rPr>
        <w:t xml:space="preserve">агроөнеркәсіп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субъектілеріне насихаттау, биотехнология мен трансфертік технологияларды дамыту мәселелері шешілмеген күйінде қалып отыр.</w:t>
      </w:r>
    </w:p>
    <w:p w:rsidR="000F36C7" w:rsidRPr="00D264C2" w:rsidRDefault="009135B3" w:rsidP="00D264C2">
      <w:pPr>
        <w:spacing w:after="0" w:line="360" w:lineRule="auto"/>
        <w:ind w:firstLine="709"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  <w:r>
        <w:rPr>
          <w:rFonts w:ascii="Arial" w:hAnsi="Arial" w:cs="Arial"/>
          <w:color w:val="222222"/>
          <w:sz w:val="28"/>
          <w:szCs w:val="28"/>
          <w:lang w:val="kk-KZ"/>
        </w:rPr>
        <w:t xml:space="preserve">Субсидиландыру бағытындағы </w:t>
      </w:r>
      <w:r w:rsidR="000F36C7" w:rsidRPr="00D264C2">
        <w:rPr>
          <w:rFonts w:ascii="Arial" w:hAnsi="Arial" w:cs="Arial"/>
          <w:color w:val="222222"/>
          <w:sz w:val="28"/>
          <w:szCs w:val="28"/>
          <w:lang w:val="kk-KZ"/>
        </w:rPr>
        <w:t>қағидалар</w:t>
      </w:r>
      <w:r w:rsidR="005112F6">
        <w:rPr>
          <w:rFonts w:ascii="Arial" w:hAnsi="Arial" w:cs="Arial"/>
          <w:color w:val="222222"/>
          <w:sz w:val="28"/>
          <w:szCs w:val="28"/>
          <w:lang w:val="kk-KZ"/>
        </w:rPr>
        <w:t xml:space="preserve"> және </w:t>
      </w:r>
      <w:r w:rsidR="000F36C7" w:rsidRPr="00D264C2">
        <w:rPr>
          <w:rFonts w:ascii="Arial" w:hAnsi="Arial" w:cs="Arial"/>
          <w:color w:val="222222"/>
          <w:sz w:val="28"/>
          <w:szCs w:val="28"/>
          <w:lang w:val="kk-KZ"/>
        </w:rPr>
        <w:t>мемлекеттік көрсетілетін қызметтердің стандарттары мен регламенттері</w:t>
      </w:r>
      <w:r>
        <w:rPr>
          <w:rFonts w:ascii="Arial" w:hAnsi="Arial" w:cs="Arial"/>
          <w:color w:val="222222"/>
          <w:sz w:val="28"/>
          <w:szCs w:val="28"/>
          <w:lang w:val="kk-KZ"/>
        </w:rPr>
        <w:t>нің жетілмегендігі</w:t>
      </w:r>
      <w:r w:rsidR="000F36C7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, </w:t>
      </w:r>
      <w:r w:rsidR="00392A58" w:rsidRPr="00D264C2">
        <w:rPr>
          <w:rFonts w:ascii="Arial" w:hAnsi="Arial" w:cs="Arial"/>
          <w:color w:val="222222"/>
          <w:sz w:val="28"/>
          <w:szCs w:val="28"/>
          <w:lang w:val="kk-KZ"/>
        </w:rPr>
        <w:t>субсидиялау тәртібінің жеткіліксіз түсіндірілуі, субсидия алуға құжат қабылдаудың басталғаны туралы агроқұрылымдардың дер кезінде ақпарат алмауы, агроөнеркәсіп кешенін субсидиялаудың бірқатар бағыттарының сыбайлас жемқорлық әлеуетін туғызуы сияқты мәселелер</w:t>
      </w:r>
      <w:r w:rsidR="00392A58" w:rsidRPr="002072A5">
        <w:rPr>
          <w:rFonts w:ascii="Arial" w:hAnsi="Arial" w:cs="Arial"/>
          <w:b/>
          <w:color w:val="222222"/>
          <w:sz w:val="28"/>
          <w:szCs w:val="28"/>
          <w:lang w:val="kk-KZ"/>
        </w:rPr>
        <w:t xml:space="preserve"> арнайы жеке қарауды талап етеді.</w:t>
      </w:r>
      <w:r w:rsidR="00392A58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="000F36C7" w:rsidRPr="00D264C2">
        <w:rPr>
          <w:rFonts w:ascii="Arial" w:hAnsi="Arial" w:cs="Arial"/>
          <w:color w:val="222222"/>
          <w:sz w:val="28"/>
          <w:szCs w:val="28"/>
          <w:lang w:val="kk-KZ"/>
        </w:rPr>
        <w:t>Бұл п</w:t>
      </w:r>
      <w:r w:rsidR="00392A58" w:rsidRPr="00D264C2">
        <w:rPr>
          <w:rFonts w:ascii="Arial" w:hAnsi="Arial" w:cs="Arial"/>
          <w:color w:val="222222"/>
          <w:sz w:val="28"/>
          <w:szCs w:val="28"/>
          <w:lang w:val="kk-KZ"/>
        </w:rPr>
        <w:t>роблемалар</w:t>
      </w:r>
      <w:r w:rsidR="005112F6">
        <w:rPr>
          <w:rFonts w:ascii="Arial" w:hAnsi="Arial" w:cs="Arial"/>
          <w:color w:val="222222"/>
          <w:sz w:val="28"/>
          <w:szCs w:val="28"/>
          <w:lang w:val="kk-KZ"/>
        </w:rPr>
        <w:t>ды субсидиялау механиз</w:t>
      </w:r>
      <w:r w:rsidR="00392A58" w:rsidRPr="00D264C2">
        <w:rPr>
          <w:rFonts w:ascii="Arial" w:hAnsi="Arial" w:cs="Arial"/>
          <w:color w:val="222222"/>
          <w:sz w:val="28"/>
          <w:szCs w:val="28"/>
          <w:lang w:val="kk-KZ"/>
        </w:rPr>
        <w:t>мін</w:t>
      </w:r>
      <w:r w:rsidR="000F36C7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автоматтандыру арқылы шешуге болады.</w:t>
      </w:r>
    </w:p>
    <w:p w:rsidR="000F36C7" w:rsidRPr="00D264C2" w:rsidRDefault="00392A58" w:rsidP="00D264C2">
      <w:pPr>
        <w:spacing w:after="0" w:line="360" w:lineRule="auto"/>
        <w:ind w:firstLine="709"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  <w:r w:rsidRPr="00D264C2">
        <w:rPr>
          <w:rFonts w:ascii="Arial" w:hAnsi="Arial" w:cs="Arial"/>
          <w:color w:val="222222"/>
          <w:sz w:val="28"/>
          <w:szCs w:val="28"/>
          <w:lang w:val="kk-KZ"/>
        </w:rPr>
        <w:t>Баяндамамның соңында</w:t>
      </w:r>
      <w:r w:rsidR="00A10727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Ауыл шаруашылығы министрлігінің бастамасы субсидияның қағидаттарын өзгерту ілеспе шаралар кешенімен бірге</w:t>
      </w:r>
      <w:r w:rsidR="00A10727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болған жағдайда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="009135B3">
        <w:rPr>
          <w:rFonts w:ascii="Arial" w:hAnsi="Arial" w:cs="Arial"/>
          <w:color w:val="222222"/>
          <w:sz w:val="28"/>
          <w:szCs w:val="28"/>
          <w:lang w:val="kk-KZ"/>
        </w:rPr>
        <w:t xml:space="preserve">ғана толық қанды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оң нәтиже бере</w:t>
      </w:r>
      <w:r w:rsidR="00A10727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тіндігін </w:t>
      </w:r>
      <w:r w:rsidR="009135B3">
        <w:rPr>
          <w:rFonts w:ascii="Arial" w:hAnsi="Arial" w:cs="Arial"/>
          <w:color w:val="222222"/>
          <w:sz w:val="28"/>
          <w:szCs w:val="28"/>
          <w:lang w:val="kk-KZ"/>
        </w:rPr>
        <w:t>айта кеткім келеді</w:t>
      </w:r>
      <w:r w:rsidR="00A10727"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. </w:t>
      </w:r>
    </w:p>
    <w:p w:rsidR="002072A5" w:rsidRDefault="00A10727" w:rsidP="00D264C2">
      <w:pPr>
        <w:spacing w:after="0" w:line="360" w:lineRule="auto"/>
        <w:ind w:firstLine="709"/>
        <w:jc w:val="both"/>
        <w:rPr>
          <w:rFonts w:ascii="Arial" w:hAnsi="Arial" w:cs="Arial"/>
          <w:color w:val="222222"/>
          <w:sz w:val="28"/>
          <w:szCs w:val="28"/>
          <w:lang w:val="kk-KZ"/>
        </w:rPr>
      </w:pPr>
      <w:r w:rsidRPr="00D264C2">
        <w:rPr>
          <w:rFonts w:ascii="Arial" w:hAnsi="Arial" w:cs="Arial"/>
          <w:color w:val="222222"/>
          <w:sz w:val="28"/>
          <w:szCs w:val="28"/>
          <w:lang w:val="kk-KZ"/>
        </w:rPr>
        <w:t>Сондай-ақ ауыл шаруашылығы тауарларын өндірушілер</w:t>
      </w:r>
      <w:r w:rsidR="005112F6">
        <w:rPr>
          <w:rFonts w:ascii="Arial" w:hAnsi="Arial" w:cs="Arial"/>
          <w:color w:val="222222"/>
          <w:sz w:val="28"/>
          <w:szCs w:val="28"/>
          <w:lang w:val="kk-KZ"/>
        </w:rPr>
        <w:t>дің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де</w:t>
      </w:r>
      <w:r w:rsidR="002072A5">
        <w:rPr>
          <w:rFonts w:ascii="Arial" w:hAnsi="Arial" w:cs="Arial"/>
          <w:color w:val="222222"/>
          <w:sz w:val="28"/>
          <w:szCs w:val="28"/>
          <w:lang w:val="kk-KZ"/>
        </w:rPr>
        <w:t xml:space="preserve"> түсін</w:t>
      </w:r>
      <w:r w:rsidR="005112F6">
        <w:rPr>
          <w:rFonts w:ascii="Arial" w:hAnsi="Arial" w:cs="Arial"/>
          <w:color w:val="222222"/>
          <w:sz w:val="28"/>
          <w:szCs w:val="28"/>
          <w:lang w:val="kk-KZ"/>
        </w:rPr>
        <w:t>і</w:t>
      </w:r>
      <w:r w:rsidR="002072A5">
        <w:rPr>
          <w:rFonts w:ascii="Arial" w:hAnsi="Arial" w:cs="Arial"/>
          <w:color w:val="222222"/>
          <w:sz w:val="28"/>
          <w:szCs w:val="28"/>
          <w:lang w:val="kk-KZ"/>
        </w:rPr>
        <w:t xml:space="preserve">гі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өзгеру</w:t>
      </w:r>
      <w:r w:rsidR="002072A5">
        <w:rPr>
          <w:rFonts w:ascii="Arial" w:hAnsi="Arial" w:cs="Arial"/>
          <w:color w:val="222222"/>
          <w:sz w:val="28"/>
          <w:szCs w:val="28"/>
          <w:lang w:val="kk-KZ"/>
        </w:rPr>
        <w:t>і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қажет.</w:t>
      </w:r>
      <w:r w:rsidR="002072A5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Осы уақытқа дейін</w:t>
      </w:r>
      <w:r w:rsidR="002072A5">
        <w:rPr>
          <w:rFonts w:ascii="Arial" w:hAnsi="Arial" w:cs="Arial"/>
          <w:color w:val="222222"/>
          <w:sz w:val="28"/>
          <w:szCs w:val="28"/>
          <w:lang w:val="kk-KZ"/>
        </w:rPr>
        <w:t>,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="009135B3">
        <w:rPr>
          <w:rFonts w:ascii="Arial" w:hAnsi="Arial" w:cs="Arial"/>
          <w:color w:val="222222"/>
          <w:sz w:val="28"/>
          <w:szCs w:val="28"/>
          <w:lang w:val="kk-KZ"/>
        </w:rPr>
        <w:t xml:space="preserve">көптеген </w:t>
      </w:r>
      <w:r w:rsidR="005112F6">
        <w:rPr>
          <w:rFonts w:ascii="Arial" w:hAnsi="Arial" w:cs="Arial"/>
          <w:color w:val="222222"/>
          <w:sz w:val="28"/>
          <w:szCs w:val="28"/>
          <w:lang w:val="kk-KZ"/>
        </w:rPr>
        <w:t>агроқұрылымдар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 xml:space="preserve"> мемлекеттік қолдауды </w:t>
      </w:r>
      <w:r w:rsidR="005112F6" w:rsidRPr="00B6433A">
        <w:rPr>
          <w:rFonts w:ascii="Arial" w:hAnsi="Arial" w:cs="Arial"/>
          <w:color w:val="222222"/>
          <w:sz w:val="28"/>
          <w:szCs w:val="28"/>
          <w:lang w:val="kk-KZ"/>
        </w:rPr>
        <w:t>жоғалтқан пайданы өтейтін кө</w:t>
      </w:r>
      <w:r w:rsidR="002072A5" w:rsidRPr="00B6433A">
        <w:rPr>
          <w:rFonts w:ascii="Arial" w:hAnsi="Arial" w:cs="Arial"/>
          <w:color w:val="222222"/>
          <w:sz w:val="28"/>
          <w:szCs w:val="28"/>
          <w:lang w:val="kk-KZ"/>
        </w:rPr>
        <w:t>мек ретінде</w:t>
      </w:r>
      <w:r w:rsidR="002072A5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қабылда</w:t>
      </w:r>
      <w:r w:rsidR="005112F6">
        <w:rPr>
          <w:rFonts w:ascii="Arial" w:hAnsi="Arial" w:cs="Arial"/>
          <w:color w:val="222222"/>
          <w:sz w:val="28"/>
          <w:szCs w:val="28"/>
          <w:lang w:val="kk-KZ"/>
        </w:rPr>
        <w:t>уда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.</w:t>
      </w:r>
      <w:r w:rsidR="002072A5">
        <w:rPr>
          <w:rFonts w:ascii="Arial" w:hAnsi="Arial" w:cs="Arial"/>
          <w:color w:val="222222"/>
          <w:sz w:val="28"/>
          <w:szCs w:val="28"/>
          <w:lang w:val="kk-KZ"/>
        </w:rPr>
        <w:t xml:space="preserve"> </w:t>
      </w:r>
      <w:r w:rsidR="00D264C2" w:rsidRPr="00D264C2">
        <w:rPr>
          <w:rFonts w:ascii="Arial" w:hAnsi="Arial" w:cs="Arial"/>
          <w:color w:val="222222"/>
          <w:sz w:val="28"/>
          <w:szCs w:val="28"/>
          <w:lang w:val="kk-KZ"/>
        </w:rPr>
        <w:t>Кейбір кәсіпорындар өз өнімділігін арттыруға ынталанбайды, ө</w:t>
      </w:r>
      <w:r w:rsidR="00D264C2" w:rsidRPr="00D264C2">
        <w:rPr>
          <w:rFonts w:ascii="Arial" w:hAnsi="Arial" w:cs="Arial"/>
          <w:bCs/>
          <w:sz w:val="28"/>
          <w:szCs w:val="28"/>
          <w:lang w:val="kk-KZ"/>
        </w:rPr>
        <w:t xml:space="preserve">йткені өзіндік құндағы субсидияның жоғары үлесі жоғалтқан пайданы өтеп жатыр. Бұл, </w:t>
      </w:r>
      <w:r w:rsidR="00D264C2" w:rsidRPr="00D264C2">
        <w:rPr>
          <w:rFonts w:ascii="Arial" w:hAnsi="Arial" w:cs="Arial"/>
          <w:sz w:val="28"/>
          <w:szCs w:val="28"/>
          <w:lang w:val="kk-KZ"/>
        </w:rPr>
        <w:t xml:space="preserve">айтарлықтай қаражатты салатын және өңдеудің жоғары технологияларын пайдаланатын шаруашылықтарды </w:t>
      </w:r>
      <w:r w:rsidR="009135B3">
        <w:rPr>
          <w:rFonts w:ascii="Arial" w:hAnsi="Arial" w:cs="Arial"/>
          <w:sz w:val="28"/>
          <w:szCs w:val="28"/>
          <w:lang w:val="kk-KZ"/>
        </w:rPr>
        <w:t xml:space="preserve">агротехнологияны толық қолданбайтын шаруашылықтармен </w:t>
      </w:r>
      <w:r w:rsidR="00D264C2" w:rsidRPr="00D264C2">
        <w:rPr>
          <w:rFonts w:ascii="Arial" w:hAnsi="Arial" w:cs="Arial"/>
          <w:sz w:val="28"/>
          <w:szCs w:val="28"/>
          <w:lang w:val="kk-KZ"/>
        </w:rPr>
        <w:t xml:space="preserve">тең жағдайға қойып, </w:t>
      </w:r>
      <w:r w:rsidR="009135B3">
        <w:rPr>
          <w:rFonts w:ascii="Arial" w:hAnsi="Arial" w:cs="Arial"/>
          <w:sz w:val="28"/>
          <w:szCs w:val="28"/>
          <w:lang w:val="kk-KZ"/>
        </w:rPr>
        <w:t xml:space="preserve">олардың  </w:t>
      </w:r>
      <w:r w:rsidR="00D264C2" w:rsidRPr="00D264C2">
        <w:rPr>
          <w:rFonts w:ascii="Arial" w:hAnsi="Arial" w:cs="Arial"/>
          <w:sz w:val="28"/>
          <w:szCs w:val="28"/>
          <w:lang w:val="kk-KZ"/>
        </w:rPr>
        <w:t>даму</w:t>
      </w:r>
      <w:r w:rsidR="009135B3">
        <w:rPr>
          <w:rFonts w:ascii="Arial" w:hAnsi="Arial" w:cs="Arial"/>
          <w:sz w:val="28"/>
          <w:szCs w:val="28"/>
          <w:lang w:val="kk-KZ"/>
        </w:rPr>
        <w:t>ына</w:t>
      </w:r>
      <w:r w:rsidR="00D264C2" w:rsidRPr="00D264C2">
        <w:rPr>
          <w:rFonts w:ascii="Arial" w:hAnsi="Arial" w:cs="Arial"/>
          <w:sz w:val="28"/>
          <w:szCs w:val="28"/>
          <w:lang w:val="kk-KZ"/>
        </w:rPr>
        <w:t xml:space="preserve"> кедергі </w:t>
      </w:r>
      <w:r w:rsidR="00D264C2" w:rsidRPr="00D264C2">
        <w:rPr>
          <w:rFonts w:ascii="Arial" w:hAnsi="Arial" w:cs="Arial"/>
          <w:sz w:val="28"/>
          <w:szCs w:val="28"/>
          <w:lang w:val="kk-KZ"/>
        </w:rPr>
        <w:lastRenderedPageBreak/>
        <w:t xml:space="preserve">келтіреді және бұл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біз</w:t>
      </w:r>
      <w:r w:rsidR="009135B3">
        <w:rPr>
          <w:rFonts w:ascii="Arial" w:hAnsi="Arial" w:cs="Arial"/>
          <w:color w:val="222222"/>
          <w:sz w:val="28"/>
          <w:szCs w:val="28"/>
          <w:lang w:val="kk-KZ"/>
        </w:rPr>
        <w:t xml:space="preserve">дің бірлесіп </w:t>
      </w:r>
      <w:r w:rsidRPr="00D264C2">
        <w:rPr>
          <w:rFonts w:ascii="Arial" w:hAnsi="Arial" w:cs="Arial"/>
          <w:color w:val="222222"/>
          <w:sz w:val="28"/>
          <w:szCs w:val="28"/>
          <w:lang w:val="kk-KZ"/>
        </w:rPr>
        <w:t>шешу керек басты мәселе болып табылады.</w:t>
      </w:r>
    </w:p>
    <w:p w:rsidR="005C7444" w:rsidRPr="00D264C2" w:rsidRDefault="00A10727" w:rsidP="00D264C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264C2">
        <w:rPr>
          <w:rFonts w:ascii="Arial" w:hAnsi="Arial" w:cs="Arial"/>
          <w:color w:val="222222"/>
          <w:sz w:val="28"/>
          <w:szCs w:val="28"/>
          <w:lang w:val="kk-KZ"/>
        </w:rPr>
        <w:t>Назарларыңызға рахмет!</w:t>
      </w:r>
    </w:p>
    <w:sectPr w:rsidR="005C7444" w:rsidRPr="00D264C2" w:rsidSect="0070568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C7B4D"/>
    <w:multiLevelType w:val="hybridMultilevel"/>
    <w:tmpl w:val="BB9C000C"/>
    <w:lvl w:ilvl="0" w:tplc="69C8A2F2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>
    <w:nsid w:val="6A3C445B"/>
    <w:multiLevelType w:val="hybridMultilevel"/>
    <w:tmpl w:val="EB68A752"/>
    <w:lvl w:ilvl="0" w:tplc="6FF6BCE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7B4"/>
    <w:rsid w:val="0000224B"/>
    <w:rsid w:val="00020AF9"/>
    <w:rsid w:val="00022D5A"/>
    <w:rsid w:val="00025ACB"/>
    <w:rsid w:val="00062D63"/>
    <w:rsid w:val="000732B0"/>
    <w:rsid w:val="000B25DB"/>
    <w:rsid w:val="000C0A80"/>
    <w:rsid w:val="000C6E92"/>
    <w:rsid w:val="000E1202"/>
    <w:rsid w:val="000F36C7"/>
    <w:rsid w:val="000F7362"/>
    <w:rsid w:val="0012068F"/>
    <w:rsid w:val="00130255"/>
    <w:rsid w:val="00147F68"/>
    <w:rsid w:val="002072A5"/>
    <w:rsid w:val="002411C1"/>
    <w:rsid w:val="00241965"/>
    <w:rsid w:val="00286E2F"/>
    <w:rsid w:val="002D01EE"/>
    <w:rsid w:val="002D2696"/>
    <w:rsid w:val="002D7D93"/>
    <w:rsid w:val="00306C58"/>
    <w:rsid w:val="00392A58"/>
    <w:rsid w:val="003977C7"/>
    <w:rsid w:val="003F4D03"/>
    <w:rsid w:val="00400E4B"/>
    <w:rsid w:val="00434056"/>
    <w:rsid w:val="00436E90"/>
    <w:rsid w:val="00444FC1"/>
    <w:rsid w:val="004D2A1B"/>
    <w:rsid w:val="004D580F"/>
    <w:rsid w:val="005112F6"/>
    <w:rsid w:val="00530902"/>
    <w:rsid w:val="005866A9"/>
    <w:rsid w:val="0059673F"/>
    <w:rsid w:val="005C7444"/>
    <w:rsid w:val="00633400"/>
    <w:rsid w:val="006B1284"/>
    <w:rsid w:val="006E299B"/>
    <w:rsid w:val="00704C16"/>
    <w:rsid w:val="0070568E"/>
    <w:rsid w:val="0071538A"/>
    <w:rsid w:val="0074164B"/>
    <w:rsid w:val="007D4EE2"/>
    <w:rsid w:val="00831CA7"/>
    <w:rsid w:val="00840AF8"/>
    <w:rsid w:val="00844BBC"/>
    <w:rsid w:val="0089716E"/>
    <w:rsid w:val="009135B3"/>
    <w:rsid w:val="00934769"/>
    <w:rsid w:val="009529F4"/>
    <w:rsid w:val="00A10727"/>
    <w:rsid w:val="00A25F06"/>
    <w:rsid w:val="00A709AF"/>
    <w:rsid w:val="00A85B32"/>
    <w:rsid w:val="00AB5352"/>
    <w:rsid w:val="00AD0FB9"/>
    <w:rsid w:val="00AE0DA6"/>
    <w:rsid w:val="00B07405"/>
    <w:rsid w:val="00B32597"/>
    <w:rsid w:val="00B40C52"/>
    <w:rsid w:val="00B6433A"/>
    <w:rsid w:val="00BF71B2"/>
    <w:rsid w:val="00C41A05"/>
    <w:rsid w:val="00C53357"/>
    <w:rsid w:val="00C7285B"/>
    <w:rsid w:val="00C95868"/>
    <w:rsid w:val="00CE59A9"/>
    <w:rsid w:val="00D264C2"/>
    <w:rsid w:val="00DA1529"/>
    <w:rsid w:val="00DA6E31"/>
    <w:rsid w:val="00DD74DE"/>
    <w:rsid w:val="00E92676"/>
    <w:rsid w:val="00EE17B4"/>
    <w:rsid w:val="00F43CCB"/>
    <w:rsid w:val="00F96053"/>
    <w:rsid w:val="00FB246E"/>
    <w:rsid w:val="00FE1C4C"/>
    <w:rsid w:val="00FF7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1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66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30255"/>
  </w:style>
  <w:style w:type="paragraph" w:styleId="a4">
    <w:name w:val="List Paragraph"/>
    <w:basedOn w:val="a"/>
    <w:uiPriority w:val="34"/>
    <w:qFormat/>
    <w:rsid w:val="00A709AF"/>
    <w:pPr>
      <w:ind w:left="720"/>
      <w:contextualSpacing/>
    </w:pPr>
  </w:style>
  <w:style w:type="character" w:styleId="a5">
    <w:name w:val="Emphasis"/>
    <w:basedOn w:val="a0"/>
    <w:uiPriority w:val="20"/>
    <w:qFormat/>
    <w:rsid w:val="0074164B"/>
    <w:rPr>
      <w:i/>
      <w:iCs/>
    </w:rPr>
  </w:style>
  <w:style w:type="character" w:styleId="a6">
    <w:name w:val="Strong"/>
    <w:basedOn w:val="a0"/>
    <w:uiPriority w:val="22"/>
    <w:qFormat/>
    <w:rsid w:val="0074164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41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1A05"/>
    <w:rPr>
      <w:rFonts w:ascii="Segoe UI" w:eastAsia="Calibri" w:hAnsi="Segoe UI" w:cs="Segoe UI"/>
      <w:sz w:val="18"/>
      <w:szCs w:val="18"/>
    </w:rPr>
  </w:style>
  <w:style w:type="character" w:customStyle="1" w:styleId="shorttext">
    <w:name w:val="short_text"/>
    <w:basedOn w:val="a0"/>
    <w:rsid w:val="00FB24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2016-11-27T13:32:00Z</cp:lastPrinted>
  <dcterms:created xsi:type="dcterms:W3CDTF">2016-11-28T03:43:00Z</dcterms:created>
  <dcterms:modified xsi:type="dcterms:W3CDTF">2016-11-28T03:43:00Z</dcterms:modified>
</cp:coreProperties>
</file>