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228" w:rsidRDefault="00333729" w:rsidP="00D2422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4228">
        <w:rPr>
          <w:rFonts w:ascii="Times New Roman" w:hAnsi="Times New Roman" w:cs="Times New Roman"/>
          <w:b/>
          <w:sz w:val="28"/>
          <w:szCs w:val="28"/>
        </w:rPr>
        <w:t xml:space="preserve">Выездное мероприятие </w:t>
      </w:r>
      <w:r w:rsidR="009B68AD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D24228" w:rsidRPr="00D24228">
        <w:rPr>
          <w:rFonts w:ascii="Times New Roman" w:hAnsi="Times New Roman" w:cs="Times New Roman"/>
          <w:b/>
          <w:sz w:val="28"/>
          <w:szCs w:val="28"/>
        </w:rPr>
        <w:t>государственное учреждение «Библиотека Первого Президента Р</w:t>
      </w:r>
      <w:r w:rsidR="009B68AD">
        <w:rPr>
          <w:rFonts w:ascii="Times New Roman" w:hAnsi="Times New Roman" w:cs="Times New Roman"/>
          <w:b/>
          <w:sz w:val="28"/>
          <w:szCs w:val="28"/>
        </w:rPr>
        <w:t xml:space="preserve">еспублики </w:t>
      </w:r>
      <w:r w:rsidR="00D24228" w:rsidRPr="00D24228">
        <w:rPr>
          <w:rFonts w:ascii="Times New Roman" w:hAnsi="Times New Roman" w:cs="Times New Roman"/>
          <w:b/>
          <w:sz w:val="28"/>
          <w:szCs w:val="28"/>
        </w:rPr>
        <w:t>К</w:t>
      </w:r>
      <w:r w:rsidR="009B68AD">
        <w:rPr>
          <w:rFonts w:ascii="Times New Roman" w:hAnsi="Times New Roman" w:cs="Times New Roman"/>
          <w:b/>
          <w:sz w:val="28"/>
          <w:szCs w:val="28"/>
        </w:rPr>
        <w:t>азахстан</w:t>
      </w:r>
      <w:r w:rsidR="00D24228" w:rsidRPr="00D24228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9B68A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B68AD">
        <w:rPr>
          <w:rFonts w:ascii="Times New Roman" w:hAnsi="Times New Roman" w:cs="Times New Roman"/>
          <w:b/>
          <w:sz w:val="28"/>
          <w:szCs w:val="28"/>
        </w:rPr>
        <w:t>Елбасы</w:t>
      </w:r>
      <w:proofErr w:type="spellEnd"/>
      <w:r w:rsidR="009B68AD">
        <w:rPr>
          <w:rFonts w:ascii="Times New Roman" w:hAnsi="Times New Roman" w:cs="Times New Roman"/>
          <w:b/>
          <w:sz w:val="28"/>
          <w:szCs w:val="28"/>
        </w:rPr>
        <w:t>»</w:t>
      </w:r>
    </w:p>
    <w:p w:rsidR="009B68AD" w:rsidRPr="00D24228" w:rsidRDefault="009B68AD" w:rsidP="00D2422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2F48" w:rsidRPr="00D24228" w:rsidRDefault="00D24228" w:rsidP="00D242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D2422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-131445</wp:posOffset>
            </wp:positionH>
            <wp:positionV relativeFrom="paragraph">
              <wp:posOffset>282575</wp:posOffset>
            </wp:positionV>
            <wp:extent cx="3228975" cy="2152650"/>
            <wp:effectExtent l="0" t="0" r="9525" b="0"/>
            <wp:wrapSquare wrapText="bothSides"/>
            <wp:docPr id="5" name="Рисунок 5" descr="C:\Users\user\Desktop\ФОТО\ФОТО 4 СЕССИЯ\2 половина\музей 22 фев\MCM_8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\ФОТО 4 СЕССИЯ\2 половина\музей 22 фев\MCM_802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rFonts w:ascii="Times New Roman" w:hAnsi="Times New Roman" w:cs="Times New Roman"/>
          <w:sz w:val="28"/>
          <w:szCs w:val="28"/>
        </w:rPr>
        <w:t>В</w:t>
      </w:r>
      <w:r w:rsidR="00333729" w:rsidRPr="00D24228">
        <w:rPr>
          <w:rFonts w:ascii="Times New Roman" w:hAnsi="Times New Roman" w:cs="Times New Roman"/>
          <w:sz w:val="28"/>
          <w:szCs w:val="28"/>
        </w:rPr>
        <w:t xml:space="preserve"> соответствии с Планом работ депутатской группы Ассамблеи народа Казахстана </w:t>
      </w:r>
      <w:r w:rsidRPr="00D24228">
        <w:rPr>
          <w:rFonts w:ascii="Times New Roman" w:hAnsi="Times New Roman" w:cs="Times New Roman"/>
          <w:sz w:val="28"/>
          <w:szCs w:val="28"/>
        </w:rPr>
        <w:t xml:space="preserve">22 февраля 2019 года </w:t>
      </w:r>
      <w:r w:rsidR="00333729" w:rsidRPr="00D24228">
        <w:rPr>
          <w:rFonts w:ascii="Times New Roman" w:hAnsi="Times New Roman" w:cs="Times New Roman"/>
          <w:sz w:val="28"/>
          <w:szCs w:val="28"/>
        </w:rPr>
        <w:t>депутат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333729" w:rsidRPr="00D24228">
        <w:rPr>
          <w:rFonts w:ascii="Times New Roman" w:hAnsi="Times New Roman" w:cs="Times New Roman"/>
          <w:sz w:val="28"/>
          <w:szCs w:val="28"/>
        </w:rPr>
        <w:t xml:space="preserve"> Мажилиса Парламента</w:t>
      </w:r>
      <w:r>
        <w:rPr>
          <w:rFonts w:ascii="Times New Roman" w:hAnsi="Times New Roman" w:cs="Times New Roman"/>
          <w:sz w:val="28"/>
          <w:szCs w:val="28"/>
        </w:rPr>
        <w:t xml:space="preserve"> Республики </w:t>
      </w:r>
      <w:r w:rsidR="00333729" w:rsidRPr="00D24228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азахстан</w:t>
      </w:r>
      <w:r w:rsidR="00333729" w:rsidRPr="00D24228">
        <w:rPr>
          <w:rFonts w:ascii="Times New Roman" w:hAnsi="Times New Roman" w:cs="Times New Roman"/>
          <w:sz w:val="28"/>
          <w:szCs w:val="28"/>
        </w:rPr>
        <w:t xml:space="preserve"> от Ассамблеи народа Казахстана </w:t>
      </w:r>
      <w:r>
        <w:rPr>
          <w:rFonts w:ascii="Times New Roman" w:hAnsi="Times New Roman" w:cs="Times New Roman"/>
          <w:sz w:val="28"/>
          <w:szCs w:val="28"/>
        </w:rPr>
        <w:t xml:space="preserve">провели выездное заседании </w:t>
      </w:r>
      <w:r w:rsidR="00333729" w:rsidRPr="00D2422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государственное учреждение</w:t>
      </w:r>
      <w:r w:rsidR="00333729" w:rsidRPr="00D24228">
        <w:rPr>
          <w:rFonts w:ascii="Times New Roman" w:hAnsi="Times New Roman" w:cs="Times New Roman"/>
          <w:sz w:val="28"/>
          <w:szCs w:val="28"/>
        </w:rPr>
        <w:t xml:space="preserve"> «Библиотека Первого Президента РК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3729" w:rsidRPr="00D24228">
        <w:rPr>
          <w:rFonts w:ascii="Times New Roman" w:hAnsi="Times New Roman" w:cs="Times New Roman"/>
          <w:sz w:val="28"/>
          <w:szCs w:val="28"/>
        </w:rPr>
        <w:t>Елбасы</w:t>
      </w:r>
      <w:proofErr w:type="spellEnd"/>
      <w:r w:rsidR="00333729" w:rsidRPr="00D24228">
        <w:rPr>
          <w:rFonts w:ascii="Times New Roman" w:hAnsi="Times New Roman" w:cs="Times New Roman"/>
          <w:sz w:val="28"/>
          <w:szCs w:val="28"/>
        </w:rPr>
        <w:t>».</w:t>
      </w:r>
    </w:p>
    <w:p w:rsidR="00333729" w:rsidRPr="00D24228" w:rsidRDefault="00333729" w:rsidP="00D24228">
      <w:pPr>
        <w:spacing w:after="0" w:line="240" w:lineRule="auto"/>
        <w:ind w:firstLine="643"/>
        <w:jc w:val="both"/>
        <w:rPr>
          <w:rFonts w:ascii="Times New Roman" w:hAnsi="Times New Roman" w:cs="Times New Roman"/>
          <w:sz w:val="28"/>
          <w:szCs w:val="28"/>
        </w:rPr>
      </w:pPr>
      <w:r w:rsidRPr="00D24228">
        <w:rPr>
          <w:rFonts w:ascii="Times New Roman" w:hAnsi="Times New Roman" w:cs="Times New Roman"/>
          <w:sz w:val="28"/>
          <w:szCs w:val="28"/>
        </w:rPr>
        <w:t>В рамках мероприятия вниманию депутатов были представлены следующие выставки:</w:t>
      </w:r>
      <w:r w:rsidRPr="00D242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333729" w:rsidRPr="00D24228" w:rsidRDefault="00333729" w:rsidP="003C46B3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  <w:lang w:val="ru-RU"/>
        </w:rPr>
      </w:pPr>
      <w:r w:rsidRPr="00D24228">
        <w:rPr>
          <w:color w:val="000000"/>
          <w:sz w:val="28"/>
          <w:szCs w:val="28"/>
          <w:lang w:val="ru-RU"/>
        </w:rPr>
        <w:t xml:space="preserve">Выставка высших зарубежных наград Н.А. Назарбаева </w:t>
      </w:r>
      <w:r w:rsidRPr="00D24228">
        <w:rPr>
          <w:color w:val="000000"/>
          <w:sz w:val="28"/>
          <w:szCs w:val="28"/>
        </w:rPr>
        <w:t>«Әлем қадірлеген Елбасы»</w:t>
      </w:r>
      <w:r w:rsidRPr="00D24228">
        <w:rPr>
          <w:color w:val="000000"/>
          <w:sz w:val="28"/>
          <w:szCs w:val="28"/>
          <w:lang w:val="ru-RU"/>
        </w:rPr>
        <w:t>;</w:t>
      </w:r>
    </w:p>
    <w:p w:rsidR="00333729" w:rsidRPr="00D24228" w:rsidRDefault="00333729" w:rsidP="003C46B3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  <w:lang w:val="ru-RU"/>
        </w:rPr>
      </w:pPr>
      <w:r w:rsidRPr="00D24228">
        <w:rPr>
          <w:color w:val="000000"/>
          <w:sz w:val="28"/>
          <w:szCs w:val="28"/>
          <w:lang w:val="ru-RU"/>
        </w:rPr>
        <w:t>Постоянная экспозиция «Президентская экспозиция»;</w:t>
      </w:r>
    </w:p>
    <w:p w:rsidR="00333729" w:rsidRPr="003C46B3" w:rsidRDefault="00333729" w:rsidP="003C46B3">
      <w:pPr>
        <w:pStyle w:val="a4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C46B3">
        <w:rPr>
          <w:rFonts w:ascii="Times New Roman" w:hAnsi="Times New Roman" w:cs="Times New Roman"/>
          <w:sz w:val="28"/>
          <w:szCs w:val="28"/>
        </w:rPr>
        <w:t>Выставка «Коллекция шахмат»;</w:t>
      </w:r>
    </w:p>
    <w:p w:rsidR="00333729" w:rsidRPr="003C46B3" w:rsidRDefault="00333729" w:rsidP="003C46B3">
      <w:pPr>
        <w:pStyle w:val="a4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C46B3">
        <w:rPr>
          <w:rFonts w:ascii="Times New Roman" w:hAnsi="Times New Roman" w:cs="Times New Roman"/>
          <w:sz w:val="28"/>
          <w:szCs w:val="28"/>
        </w:rPr>
        <w:t>Выставка «Коллекция оружия»;</w:t>
      </w:r>
    </w:p>
    <w:p w:rsidR="00333729" w:rsidRPr="003C46B3" w:rsidRDefault="00333729" w:rsidP="003C46B3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  <w:lang w:val="ru-RU"/>
        </w:rPr>
      </w:pPr>
      <w:r w:rsidRPr="003C46B3">
        <w:rPr>
          <w:sz w:val="28"/>
          <w:szCs w:val="28"/>
        </w:rPr>
        <w:t>«Подарки Президенту – признательность народу» – «Елбасына тарту етілген сыйлықтар»;</w:t>
      </w:r>
    </w:p>
    <w:p w:rsidR="003C46B3" w:rsidRPr="003C46B3" w:rsidRDefault="003C46B3" w:rsidP="003C46B3">
      <w:pPr>
        <w:pStyle w:val="a4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C46B3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13416</wp:posOffset>
            </wp:positionV>
            <wp:extent cx="2974340" cy="1982470"/>
            <wp:effectExtent l="0" t="0" r="0" b="0"/>
            <wp:wrapSquare wrapText="bothSides"/>
            <wp:docPr id="6" name="Рисунок 6" descr="C:\Users\user\Desktop\ФОТО\ФОТО 4 СЕССИЯ\2 половина\музей 22 фев\MCM_82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ФОТО\ФОТО 4 СЕССИЯ\2 половина\музей 22 фев\MCM_828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4340" cy="198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3729" w:rsidRPr="003C46B3">
        <w:rPr>
          <w:rFonts w:ascii="Times New Roman" w:hAnsi="Times New Roman" w:cs="Times New Roman"/>
          <w:sz w:val="28"/>
          <w:szCs w:val="28"/>
        </w:rPr>
        <w:t>Книжная выставка «Личная коллекция Президента»;</w:t>
      </w:r>
    </w:p>
    <w:p w:rsidR="00333729" w:rsidRPr="003C46B3" w:rsidRDefault="00333729" w:rsidP="003C46B3">
      <w:pPr>
        <w:pStyle w:val="a4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C46B3">
        <w:rPr>
          <w:rFonts w:ascii="Times New Roman" w:hAnsi="Times New Roman" w:cs="Times New Roman"/>
          <w:color w:val="000000"/>
          <w:sz w:val="28"/>
          <w:szCs w:val="28"/>
        </w:rPr>
        <w:t>Постоянная экспозиция «</w:t>
      </w:r>
      <w:proofErr w:type="spellStart"/>
      <w:r w:rsidRPr="003C46B3">
        <w:rPr>
          <w:rFonts w:ascii="Times New Roman" w:hAnsi="Times New Roman" w:cs="Times New Roman"/>
          <w:color w:val="000000"/>
          <w:sz w:val="28"/>
          <w:szCs w:val="28"/>
        </w:rPr>
        <w:t>Н.Назарбаев</w:t>
      </w:r>
      <w:proofErr w:type="spellEnd"/>
      <w:r w:rsidRPr="003C46B3">
        <w:rPr>
          <w:rFonts w:ascii="Times New Roman" w:hAnsi="Times New Roman" w:cs="Times New Roman"/>
          <w:color w:val="000000"/>
          <w:sz w:val="28"/>
          <w:szCs w:val="28"/>
        </w:rPr>
        <w:t xml:space="preserve"> – Лидер глобального, антиядерного движения»;</w:t>
      </w:r>
      <w:r w:rsidR="003C46B3" w:rsidRPr="003C46B3">
        <w:rPr>
          <w:rFonts w:ascii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333729" w:rsidRPr="003C46B3" w:rsidRDefault="00333729" w:rsidP="003C46B3">
      <w:pPr>
        <w:pStyle w:val="a4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C46B3">
        <w:rPr>
          <w:rFonts w:ascii="Times New Roman" w:hAnsi="Times New Roman" w:cs="Times New Roman"/>
          <w:sz w:val="28"/>
          <w:szCs w:val="28"/>
        </w:rPr>
        <w:t>Выставка «</w:t>
      </w:r>
      <w:proofErr w:type="spellStart"/>
      <w:r w:rsidRPr="003C46B3">
        <w:rPr>
          <w:rFonts w:ascii="Times New Roman" w:hAnsi="Times New Roman" w:cs="Times New Roman"/>
          <w:sz w:val="28"/>
          <w:szCs w:val="28"/>
        </w:rPr>
        <w:t>Елбасы</w:t>
      </w:r>
      <w:proofErr w:type="spellEnd"/>
      <w:r w:rsidRPr="003C46B3">
        <w:rPr>
          <w:rFonts w:ascii="Times New Roman" w:hAnsi="Times New Roman" w:cs="Times New Roman"/>
          <w:sz w:val="28"/>
          <w:szCs w:val="28"/>
        </w:rPr>
        <w:t xml:space="preserve"> </w:t>
      </w:r>
      <w:r w:rsidRPr="003C46B3">
        <w:rPr>
          <w:rFonts w:ascii="Times New Roman" w:hAnsi="Times New Roman" w:cs="Times New Roman"/>
          <w:sz w:val="28"/>
          <w:szCs w:val="28"/>
          <w:lang w:val="kk-KZ"/>
        </w:rPr>
        <w:t>және Ас</w:t>
      </w:r>
      <w:proofErr w:type="spellStart"/>
      <w:r w:rsidRPr="003C46B3">
        <w:rPr>
          <w:rFonts w:ascii="Times New Roman" w:hAnsi="Times New Roman" w:cs="Times New Roman"/>
          <w:sz w:val="28"/>
          <w:szCs w:val="28"/>
        </w:rPr>
        <w:t>тана</w:t>
      </w:r>
      <w:proofErr w:type="spellEnd"/>
      <w:r w:rsidRPr="003C46B3">
        <w:rPr>
          <w:rFonts w:ascii="Times New Roman" w:hAnsi="Times New Roman" w:cs="Times New Roman"/>
          <w:sz w:val="28"/>
          <w:szCs w:val="28"/>
        </w:rPr>
        <w:t>»;</w:t>
      </w:r>
    </w:p>
    <w:p w:rsidR="00333729" w:rsidRPr="003C46B3" w:rsidRDefault="00333729" w:rsidP="003C46B3">
      <w:pPr>
        <w:pStyle w:val="a4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C46B3">
        <w:rPr>
          <w:rFonts w:ascii="Times New Roman" w:hAnsi="Times New Roman" w:cs="Times New Roman"/>
          <w:sz w:val="28"/>
          <w:szCs w:val="28"/>
        </w:rPr>
        <w:t>Фотогалерея «Лидер, признанный миром»;</w:t>
      </w:r>
    </w:p>
    <w:p w:rsidR="00333729" w:rsidRPr="003C46B3" w:rsidRDefault="00333729" w:rsidP="003C46B3">
      <w:pPr>
        <w:pStyle w:val="a4"/>
        <w:numPr>
          <w:ilvl w:val="0"/>
          <w:numId w:val="1"/>
        </w:numPr>
        <w:tabs>
          <w:tab w:val="left" w:pos="0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C46B3">
        <w:rPr>
          <w:rFonts w:ascii="Times New Roman" w:hAnsi="Times New Roman" w:cs="Times New Roman"/>
          <w:sz w:val="28"/>
          <w:szCs w:val="28"/>
        </w:rPr>
        <w:t>Постоянная экспозиция «Олимпийское движение в Казахстане»;</w:t>
      </w:r>
    </w:p>
    <w:p w:rsidR="00333729" w:rsidRPr="003C46B3" w:rsidRDefault="00333729" w:rsidP="003C46B3">
      <w:pPr>
        <w:pStyle w:val="a4"/>
        <w:numPr>
          <w:ilvl w:val="0"/>
          <w:numId w:val="1"/>
        </w:numPr>
        <w:tabs>
          <w:tab w:val="left" w:pos="0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C46B3">
        <w:rPr>
          <w:rFonts w:ascii="Times New Roman" w:hAnsi="Times New Roman" w:cs="Times New Roman"/>
          <w:sz w:val="28"/>
          <w:szCs w:val="28"/>
        </w:rPr>
        <w:t>Выставка, посвященная Году молодежи «Молодость великой степи».</w:t>
      </w:r>
    </w:p>
    <w:p w:rsidR="00333729" w:rsidRPr="00D24228" w:rsidRDefault="00333729" w:rsidP="003C46B3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3729" w:rsidRPr="00D24228" w:rsidRDefault="00333729" w:rsidP="003C46B3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3729" w:rsidRPr="00D24228" w:rsidRDefault="00333729" w:rsidP="00D24228">
      <w:pPr>
        <w:spacing w:after="0" w:line="240" w:lineRule="auto"/>
        <w:rPr>
          <w:sz w:val="28"/>
          <w:szCs w:val="28"/>
        </w:rPr>
      </w:pPr>
    </w:p>
    <w:p w:rsidR="00333729" w:rsidRPr="00D24228" w:rsidRDefault="00333729" w:rsidP="00D24228">
      <w:pPr>
        <w:spacing w:after="0" w:line="240" w:lineRule="auto"/>
        <w:rPr>
          <w:sz w:val="28"/>
          <w:szCs w:val="28"/>
        </w:rPr>
      </w:pPr>
    </w:p>
    <w:sectPr w:rsidR="00333729" w:rsidRPr="00D242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C64B51"/>
    <w:multiLevelType w:val="hybridMultilevel"/>
    <w:tmpl w:val="60D89F8A"/>
    <w:lvl w:ilvl="0" w:tplc="04190011">
      <w:start w:val="1"/>
      <w:numFmt w:val="decimal"/>
      <w:lvlText w:val="%1)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94B"/>
    <w:rsid w:val="00111628"/>
    <w:rsid w:val="00333729"/>
    <w:rsid w:val="003C46B3"/>
    <w:rsid w:val="006F756E"/>
    <w:rsid w:val="008624A3"/>
    <w:rsid w:val="009B68AD"/>
    <w:rsid w:val="00B62F48"/>
    <w:rsid w:val="00BA5AD1"/>
    <w:rsid w:val="00D24228"/>
    <w:rsid w:val="00D433F7"/>
    <w:rsid w:val="00F737A8"/>
    <w:rsid w:val="00FA0972"/>
    <w:rsid w:val="00FA3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DBEBFC-0238-4149-B35A-71DD41A61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37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3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kk-KZ" w:eastAsia="kk-KZ"/>
    </w:rPr>
  </w:style>
  <w:style w:type="paragraph" w:styleId="a4">
    <w:name w:val="List Paragraph"/>
    <w:basedOn w:val="a"/>
    <w:uiPriority w:val="34"/>
    <w:qFormat/>
    <w:rsid w:val="00333729"/>
    <w:pPr>
      <w:spacing w:line="256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C46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C46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6401F4-DCF1-46E7-8937-772AF83F7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Жалбиева Тогжан</dc:creator>
  <cp:keywords/>
  <dc:description/>
  <cp:lastModifiedBy>Юсупова Алия</cp:lastModifiedBy>
  <cp:revision>5</cp:revision>
  <cp:lastPrinted>2019-02-26T08:31:00Z</cp:lastPrinted>
  <dcterms:created xsi:type="dcterms:W3CDTF">2019-02-26T07:56:00Z</dcterms:created>
  <dcterms:modified xsi:type="dcterms:W3CDTF">2019-02-26T08:34:00Z</dcterms:modified>
</cp:coreProperties>
</file>