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AE" w:rsidRPr="001639AE" w:rsidRDefault="001639AE" w:rsidP="00504C26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1639AE">
        <w:rPr>
          <w:b/>
          <w:sz w:val="28"/>
          <w:szCs w:val="28"/>
        </w:rPr>
        <w:t xml:space="preserve">Встречи продолжились в </w:t>
      </w:r>
      <w:proofErr w:type="spellStart"/>
      <w:r w:rsidRPr="001639AE">
        <w:rPr>
          <w:b/>
          <w:sz w:val="28"/>
          <w:szCs w:val="28"/>
        </w:rPr>
        <w:t>Жанакорганском</w:t>
      </w:r>
      <w:proofErr w:type="spellEnd"/>
      <w:r w:rsidRPr="001639AE">
        <w:rPr>
          <w:b/>
          <w:sz w:val="28"/>
          <w:szCs w:val="28"/>
        </w:rPr>
        <w:t xml:space="preserve"> районе</w:t>
      </w:r>
    </w:p>
    <w:p w:rsidR="001639AE" w:rsidRPr="001639AE" w:rsidRDefault="001639AE" w:rsidP="001639AE">
      <w:pPr>
        <w:pStyle w:val="a3"/>
        <w:spacing w:before="0" w:beforeAutospacing="0" w:after="0" w:afterAutospacing="0" w:line="20" w:lineRule="atLeast"/>
        <w:ind w:firstLine="851"/>
        <w:jc w:val="center"/>
        <w:rPr>
          <w:b/>
          <w:sz w:val="28"/>
          <w:szCs w:val="28"/>
        </w:rPr>
      </w:pPr>
    </w:p>
    <w:p w:rsidR="001639AE" w:rsidRDefault="00C07CC6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C07C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519953</wp:posOffset>
            </wp:positionV>
            <wp:extent cx="3396615" cy="2545080"/>
            <wp:effectExtent l="0" t="0" r="0" b="7620"/>
            <wp:wrapSquare wrapText="bothSides"/>
            <wp:docPr id="2" name="Рисунок 2" descr="C:\Users\user\Desktop\ФОТО\ФОТО 4 СЕССИЯ\30.04.-7.05.2019 регион НВЖ\4 май\17cd3061-045e-43c2-8304-18664b885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30.04.-7.05.2019 регион НВЖ\4 май\17cd3061-045e-43c2-8304-18664b8856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18" cy="25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48" w:rsidRPr="001639AE">
        <w:rPr>
          <w:b/>
          <w:sz w:val="28"/>
          <w:szCs w:val="28"/>
        </w:rPr>
        <w:t xml:space="preserve">4 мая </w:t>
      </w:r>
      <w:r w:rsidR="005D3448" w:rsidRPr="001639AE">
        <w:rPr>
          <w:sz w:val="28"/>
          <w:szCs w:val="28"/>
        </w:rPr>
        <w:t xml:space="preserve">депутаты Мажилиса Парламента Республики Казахстан Н. Жумадильдаева и Б. </w:t>
      </w:r>
      <w:proofErr w:type="spellStart"/>
      <w:r w:rsidR="005D3448" w:rsidRPr="001639AE">
        <w:rPr>
          <w:sz w:val="28"/>
          <w:szCs w:val="28"/>
        </w:rPr>
        <w:t>Кесебаева</w:t>
      </w:r>
      <w:proofErr w:type="spellEnd"/>
      <w:r w:rsidR="005D3448" w:rsidRPr="001639AE">
        <w:rPr>
          <w:sz w:val="28"/>
          <w:szCs w:val="28"/>
        </w:rPr>
        <w:t xml:space="preserve"> побывали в </w:t>
      </w:r>
      <w:proofErr w:type="spellStart"/>
      <w:r w:rsidR="005D3448" w:rsidRPr="001639AE">
        <w:rPr>
          <w:sz w:val="28"/>
          <w:szCs w:val="28"/>
        </w:rPr>
        <w:t>Жанакорганском</w:t>
      </w:r>
      <w:proofErr w:type="spellEnd"/>
      <w:r w:rsidR="005D3448" w:rsidRPr="001639AE">
        <w:rPr>
          <w:sz w:val="28"/>
          <w:szCs w:val="28"/>
        </w:rPr>
        <w:t xml:space="preserve"> районе и провели общественную приемную в здании районного филиала партии «Нур Отан» в районном центре. </w:t>
      </w:r>
    </w:p>
    <w:p w:rsidR="005D3448" w:rsidRPr="001639AE" w:rsidRDefault="005D3448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1639AE">
        <w:rPr>
          <w:sz w:val="28"/>
          <w:szCs w:val="28"/>
        </w:rPr>
        <w:t>Всего на общественную приемную пришли 10 жителей, которые задали вопросы по личным и социальным вопросам. В частности, представитель районного отдела образования задал вопрос о сметном документе школы на 350 мест, планируемой к стр</w:t>
      </w:r>
      <w:r w:rsidR="001639AE">
        <w:rPr>
          <w:sz w:val="28"/>
          <w:szCs w:val="28"/>
        </w:rPr>
        <w:t xml:space="preserve">оительству в сельском округе </w:t>
      </w:r>
      <w:proofErr w:type="spellStart"/>
      <w:r w:rsidR="001639AE">
        <w:rPr>
          <w:sz w:val="28"/>
          <w:szCs w:val="28"/>
        </w:rPr>
        <w:t>Жаң</w:t>
      </w:r>
      <w:r w:rsidRPr="001639AE">
        <w:rPr>
          <w:sz w:val="28"/>
          <w:szCs w:val="28"/>
        </w:rPr>
        <w:t>а</w:t>
      </w:r>
      <w:proofErr w:type="spellEnd"/>
      <w:r w:rsidR="001639AE">
        <w:rPr>
          <w:sz w:val="28"/>
          <w:szCs w:val="28"/>
          <w:lang w:val="kk-KZ"/>
        </w:rPr>
        <w:t xml:space="preserve"> </w:t>
      </w:r>
      <w:r w:rsidRPr="001639AE">
        <w:rPr>
          <w:sz w:val="28"/>
          <w:szCs w:val="28"/>
        </w:rPr>
        <w:t>ары</w:t>
      </w:r>
      <w:r w:rsidR="001639AE">
        <w:rPr>
          <w:sz w:val="28"/>
          <w:szCs w:val="28"/>
          <w:lang w:val="kk-KZ"/>
        </w:rPr>
        <w:t>қ</w:t>
      </w:r>
      <w:r w:rsidRPr="001639AE">
        <w:rPr>
          <w:sz w:val="28"/>
          <w:szCs w:val="28"/>
        </w:rPr>
        <w:t xml:space="preserve"> и вопросах охвата детей в возрасте от 1-3 лет детскими садами, жительница поселка К. Алдабергенова задавала вопросы о государственных программах по переходу с юга в северные регионы. Кроме того, жители сельского округа </w:t>
      </w:r>
      <w:proofErr w:type="spellStart"/>
      <w:r w:rsidRPr="001639AE">
        <w:rPr>
          <w:sz w:val="28"/>
          <w:szCs w:val="28"/>
        </w:rPr>
        <w:t>Байкенже</w:t>
      </w:r>
      <w:proofErr w:type="spellEnd"/>
      <w:r w:rsidRPr="001639AE">
        <w:rPr>
          <w:sz w:val="28"/>
          <w:szCs w:val="28"/>
        </w:rPr>
        <w:t xml:space="preserve"> просят наладить ремонт дороги между райцентром и селом, а также наладить содействие уранодобывающих организаций в социальных вопросах населенного пункта. </w:t>
      </w:r>
    </w:p>
    <w:p w:rsidR="005D3448" w:rsidRPr="001639AE" w:rsidRDefault="005D3448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1639AE">
        <w:rPr>
          <w:sz w:val="28"/>
          <w:szCs w:val="28"/>
        </w:rPr>
        <w:t xml:space="preserve">По всем указанным вопросам депутатами были даны исчерпывающие ответы, некоторые вопросы предложено решить путем письменного направления и полного изучения. </w:t>
      </w:r>
    </w:p>
    <w:p w:rsidR="005D3448" w:rsidRPr="001639AE" w:rsidRDefault="005D3448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1639AE">
        <w:rPr>
          <w:sz w:val="28"/>
          <w:szCs w:val="28"/>
        </w:rPr>
        <w:t xml:space="preserve">Затем </w:t>
      </w:r>
      <w:proofErr w:type="spellStart"/>
      <w:r w:rsidRPr="001639AE">
        <w:rPr>
          <w:sz w:val="28"/>
          <w:szCs w:val="28"/>
        </w:rPr>
        <w:t>мажилисмены</w:t>
      </w:r>
      <w:proofErr w:type="spellEnd"/>
      <w:r w:rsidRPr="001639AE">
        <w:rPr>
          <w:sz w:val="28"/>
          <w:szCs w:val="28"/>
        </w:rPr>
        <w:t xml:space="preserve"> посетили село</w:t>
      </w:r>
      <w:r w:rsidR="001639AE">
        <w:rPr>
          <w:sz w:val="28"/>
          <w:szCs w:val="28"/>
        </w:rPr>
        <w:t xml:space="preserve"> Бирлик сельского округа </w:t>
      </w:r>
      <w:proofErr w:type="spellStart"/>
      <w:r w:rsidR="001639AE">
        <w:rPr>
          <w:sz w:val="28"/>
          <w:szCs w:val="28"/>
        </w:rPr>
        <w:t>Акуик</w:t>
      </w:r>
      <w:proofErr w:type="spellEnd"/>
      <w:r w:rsidR="001639AE">
        <w:rPr>
          <w:sz w:val="28"/>
          <w:szCs w:val="28"/>
        </w:rPr>
        <w:t xml:space="preserve">, </w:t>
      </w:r>
      <w:r w:rsidRPr="001639AE">
        <w:rPr>
          <w:sz w:val="28"/>
          <w:szCs w:val="28"/>
        </w:rPr>
        <w:t xml:space="preserve">где встретились с жителями населенных пунктов Бирлик, </w:t>
      </w:r>
      <w:proofErr w:type="spellStart"/>
      <w:r w:rsidRPr="001639AE">
        <w:rPr>
          <w:sz w:val="28"/>
          <w:szCs w:val="28"/>
        </w:rPr>
        <w:t>Шалкия</w:t>
      </w:r>
      <w:proofErr w:type="spellEnd"/>
      <w:r w:rsidRPr="001639AE">
        <w:rPr>
          <w:sz w:val="28"/>
          <w:szCs w:val="28"/>
        </w:rPr>
        <w:t xml:space="preserve">, </w:t>
      </w:r>
      <w:proofErr w:type="spellStart"/>
      <w:r w:rsidRPr="001639AE">
        <w:rPr>
          <w:sz w:val="28"/>
          <w:szCs w:val="28"/>
        </w:rPr>
        <w:t>Кыраш</w:t>
      </w:r>
      <w:proofErr w:type="spellEnd"/>
      <w:r w:rsidRPr="001639AE">
        <w:rPr>
          <w:sz w:val="28"/>
          <w:szCs w:val="28"/>
        </w:rPr>
        <w:t xml:space="preserve">, </w:t>
      </w:r>
      <w:proofErr w:type="spellStart"/>
      <w:r w:rsidRPr="001639AE">
        <w:rPr>
          <w:sz w:val="28"/>
          <w:szCs w:val="28"/>
        </w:rPr>
        <w:t>Косуинки</w:t>
      </w:r>
      <w:proofErr w:type="spellEnd"/>
      <w:r w:rsidRPr="001639AE">
        <w:rPr>
          <w:sz w:val="28"/>
          <w:szCs w:val="28"/>
        </w:rPr>
        <w:t xml:space="preserve">. В ходе встречи депутаты остановились на государственных программах и изменениях в социальном обеспечении населения, обратили внимание на вопросы жителей. </w:t>
      </w:r>
    </w:p>
    <w:p w:rsidR="005D3448" w:rsidRPr="001639AE" w:rsidRDefault="005D3448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1639AE">
        <w:rPr>
          <w:sz w:val="28"/>
          <w:szCs w:val="28"/>
        </w:rPr>
        <w:t xml:space="preserve">Жители села </w:t>
      </w:r>
      <w:proofErr w:type="spellStart"/>
      <w:r w:rsidRPr="001639AE">
        <w:rPr>
          <w:sz w:val="28"/>
          <w:szCs w:val="28"/>
        </w:rPr>
        <w:t>Косуинки</w:t>
      </w:r>
      <w:proofErr w:type="spellEnd"/>
      <w:r w:rsidRPr="001639AE">
        <w:rPr>
          <w:sz w:val="28"/>
          <w:szCs w:val="28"/>
        </w:rPr>
        <w:t xml:space="preserve"> попросили решить проблему интернета на селе, провести ремонт здания старой школы в качестве детского сада, жители села </w:t>
      </w:r>
      <w:proofErr w:type="spellStart"/>
      <w:r w:rsidRPr="001639AE">
        <w:rPr>
          <w:sz w:val="28"/>
          <w:szCs w:val="28"/>
        </w:rPr>
        <w:t>Кыраш</w:t>
      </w:r>
      <w:proofErr w:type="spellEnd"/>
      <w:r w:rsidRPr="001639AE">
        <w:rPr>
          <w:sz w:val="28"/>
          <w:szCs w:val="28"/>
        </w:rPr>
        <w:t xml:space="preserve"> предложили газифицировать село с республиканской газовой магистрали, проходящей вблизи села. Жители села Бирлик называют платину основной пробле</w:t>
      </w:r>
      <w:r w:rsidR="00AA676E">
        <w:rPr>
          <w:sz w:val="28"/>
          <w:szCs w:val="28"/>
        </w:rPr>
        <w:t xml:space="preserve">мой сельской местности, иначе </w:t>
      </w:r>
      <w:proofErr w:type="gramStart"/>
      <w:r w:rsidR="00AA676E">
        <w:rPr>
          <w:sz w:val="28"/>
          <w:szCs w:val="28"/>
        </w:rPr>
        <w:t xml:space="preserve">с </w:t>
      </w:r>
      <w:r w:rsidRPr="001639AE">
        <w:rPr>
          <w:sz w:val="28"/>
          <w:szCs w:val="28"/>
        </w:rPr>
        <w:t>каждым весной</w:t>
      </w:r>
      <w:proofErr w:type="gramEnd"/>
      <w:r w:rsidR="00062D88">
        <w:rPr>
          <w:sz w:val="28"/>
          <w:szCs w:val="28"/>
          <w:lang w:val="kk-KZ"/>
        </w:rPr>
        <w:t xml:space="preserve"> </w:t>
      </w:r>
      <w:r w:rsidRPr="001639AE">
        <w:rPr>
          <w:sz w:val="28"/>
          <w:szCs w:val="28"/>
        </w:rPr>
        <w:t xml:space="preserve">уровень воды будет повышаться, а в некоторых домах будет ухудшаться. Также были </w:t>
      </w:r>
      <w:bookmarkStart w:id="0" w:name="_GoBack"/>
      <w:r w:rsidR="00C07CC6" w:rsidRPr="00C07CC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68445" cy="2712720"/>
            <wp:effectExtent l="0" t="0" r="8255" b="0"/>
            <wp:wrapSquare wrapText="bothSides"/>
            <wp:docPr id="1" name="Рисунок 1" descr="C:\Users\user\Desktop\ФОТО\ФОТО 4 СЕССИЯ\30.04.-7.05.2019 регион НВЖ\4 май\jWeEJGMhj77btvN2dYUNN8HKPB2HmG4PsbiGz7tBFL3fMPjfEi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30.04.-7.05.2019 регион НВЖ\4 май\jWeEJGMhj77btvN2dYUNN8HKPB2HmG4PsbiGz7tBFL3fMPjfEi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639AE">
        <w:rPr>
          <w:sz w:val="28"/>
          <w:szCs w:val="28"/>
        </w:rPr>
        <w:t>подняты вопросы и предложения по проблемам занятости молодежи, развития предпринимательства на селе и по отдельным проблемам.</w:t>
      </w:r>
    </w:p>
    <w:p w:rsidR="005D3448" w:rsidRPr="001639AE" w:rsidRDefault="005D3448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1639AE">
        <w:rPr>
          <w:sz w:val="28"/>
          <w:szCs w:val="28"/>
        </w:rPr>
        <w:t>В завершение встречи старейшины села дали благословение и пожелали гостям удачи.</w:t>
      </w:r>
      <w:r w:rsidR="00C07CC6" w:rsidRPr="00C07CC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3448" w:rsidRPr="001639AE" w:rsidRDefault="005D3448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062D88">
        <w:rPr>
          <w:sz w:val="28"/>
          <w:szCs w:val="28"/>
        </w:rPr>
        <w:t>После полудня Н.</w:t>
      </w:r>
      <w:r w:rsidRPr="001639AE">
        <w:rPr>
          <w:sz w:val="28"/>
          <w:szCs w:val="28"/>
        </w:rPr>
        <w:t xml:space="preserve"> Жумадильдаева в средней школе №278 города </w:t>
      </w:r>
      <w:proofErr w:type="spellStart"/>
      <w:r w:rsidRPr="001639AE">
        <w:rPr>
          <w:sz w:val="28"/>
          <w:szCs w:val="28"/>
        </w:rPr>
        <w:t>Кызылорды</w:t>
      </w:r>
      <w:proofErr w:type="spellEnd"/>
      <w:r w:rsidRPr="001639AE">
        <w:rPr>
          <w:sz w:val="28"/>
          <w:szCs w:val="28"/>
        </w:rPr>
        <w:t xml:space="preserve"> встретилась с руководителями и преподавателями общеобразовательных учреждений города и обсудила актуальные вопросы в сфере образования. В первую очередь Н. Жумадильдаева остановилась на законопроекте «О статусе педагога», а также выслушала мнения педагогов относительно Закона. Кроме того, педагоги высказали свое мнение об оценке качества образования и качестве учебников, подчеркнули необходимость изменений по некоторым вопросам. Также были обсуждены программы дошкольного образования и 12-летнего образования. </w:t>
      </w:r>
    </w:p>
    <w:p w:rsidR="005D3448" w:rsidRPr="001639AE" w:rsidRDefault="005D3448" w:rsidP="005D3448">
      <w:pPr>
        <w:pStyle w:val="a3"/>
        <w:spacing w:before="0" w:beforeAutospacing="0" w:after="0" w:afterAutospacing="0" w:line="20" w:lineRule="atLeast"/>
        <w:ind w:firstLine="851"/>
        <w:jc w:val="both"/>
        <w:rPr>
          <w:sz w:val="28"/>
          <w:szCs w:val="28"/>
        </w:rPr>
      </w:pPr>
      <w:r w:rsidRPr="001639AE">
        <w:rPr>
          <w:sz w:val="28"/>
          <w:szCs w:val="28"/>
        </w:rPr>
        <w:t>В конце выступления Н. Жумадильдаева выразила благодарность участникам встречи и заверила, что все инициативы будут учтены.</w:t>
      </w:r>
    </w:p>
    <w:p w:rsidR="008B32AB" w:rsidRPr="001639AE" w:rsidRDefault="008B32AB"/>
    <w:sectPr w:rsidR="008B32AB" w:rsidRPr="0016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7"/>
    <w:rsid w:val="00062D88"/>
    <w:rsid w:val="001639AE"/>
    <w:rsid w:val="00504C26"/>
    <w:rsid w:val="005D09E7"/>
    <w:rsid w:val="005D3448"/>
    <w:rsid w:val="008B32AB"/>
    <w:rsid w:val="00AA676E"/>
    <w:rsid w:val="00C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D0D1-5EC2-427F-969A-5A6AB23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7</cp:revision>
  <dcterms:created xsi:type="dcterms:W3CDTF">2019-05-08T05:36:00Z</dcterms:created>
  <dcterms:modified xsi:type="dcterms:W3CDTF">2019-05-08T07:30:00Z</dcterms:modified>
</cp:coreProperties>
</file>