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 февраля 2017 года депутаты Мажилиса Парламента РК в рамках рабочего визита в Южно-</w:t>
      </w:r>
      <w:proofErr w:type="spellStart"/>
      <w:r>
        <w:rPr>
          <w:color w:val="333333"/>
          <w:sz w:val="28"/>
          <w:szCs w:val="28"/>
        </w:rPr>
        <w:t>Казахстанкую</w:t>
      </w:r>
      <w:proofErr w:type="spellEnd"/>
      <w:r>
        <w:rPr>
          <w:color w:val="333333"/>
          <w:sz w:val="28"/>
          <w:szCs w:val="28"/>
        </w:rPr>
        <w:t xml:space="preserve"> область провели встречу с </w:t>
      </w:r>
      <w:proofErr w:type="spellStart"/>
      <w:r>
        <w:rPr>
          <w:color w:val="333333"/>
          <w:sz w:val="28"/>
          <w:szCs w:val="28"/>
        </w:rPr>
        <w:t>акимом</w:t>
      </w:r>
      <w:proofErr w:type="spellEnd"/>
      <w:r>
        <w:rPr>
          <w:color w:val="333333"/>
          <w:sz w:val="28"/>
          <w:szCs w:val="28"/>
        </w:rPr>
        <w:t xml:space="preserve"> области.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ходе встречи депутатами освещено Послание Главы государства «Третья модернизация Казахстана: глобальная конкурентоспособность» и политических реформ среди населения.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Депутатами  было подчеркнуто, что данная модернизация - не план борьбы с текущими глобальными вызовами, а надежный мост в будущее, навстречу целям стратегии «Казахстан-2050».  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Исходя из задач, указанных в Послании главы Государства, </w:t>
      </w:r>
      <w:proofErr w:type="spellStart"/>
      <w:r>
        <w:rPr>
          <w:color w:val="333333"/>
          <w:sz w:val="28"/>
          <w:szCs w:val="28"/>
        </w:rPr>
        <w:t>аким</w:t>
      </w:r>
      <w:proofErr w:type="spellEnd"/>
      <w:r>
        <w:rPr>
          <w:color w:val="333333"/>
          <w:sz w:val="28"/>
          <w:szCs w:val="28"/>
        </w:rPr>
        <w:t xml:space="preserve"> области сообщил, что в регионе систематически будут  проводиться профилактические работы в направлении социально - экономического развития,  обеспечении политической стабильности.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ходе встречи, стороны обсудили вопросы передачи значительной части установленных законом полномочий Президента по регулированию социально-экономических процессов Правительству и другим исполнительным органам.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Наряду с этим, депутаты поздравили вернувшихся </w:t>
      </w:r>
      <w:proofErr w:type="spellStart"/>
      <w:r>
        <w:rPr>
          <w:color w:val="333333"/>
          <w:sz w:val="28"/>
          <w:szCs w:val="28"/>
        </w:rPr>
        <w:t>южноказахстанских</w:t>
      </w:r>
      <w:proofErr w:type="spellEnd"/>
      <w:r>
        <w:rPr>
          <w:color w:val="333333"/>
          <w:sz w:val="28"/>
          <w:szCs w:val="28"/>
        </w:rPr>
        <w:t xml:space="preserve"> спортсменов-победителей, защитивших честь страны на 28-й Всемирной зимней Универсиады, и выразили уверенность, что на предстоящих Олимпийских играх наши спортсмены покажут высокие результаты.</w:t>
      </w:r>
    </w:p>
    <w:p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</w:rPr>
        <w:t>В этот же день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депутаты приняли участие в работе Казахстанско-турецкого инвестиционного форума. 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Данное мероприятие является одним из основных предпосылок к выполнению поставленных задач, озвученных в Послании Президента «Третья модернизация Казахстана: глобальная конкурентоспособность» и </w:t>
      </w:r>
      <w:proofErr w:type="gramStart"/>
      <w:r>
        <w:rPr>
          <w:color w:val="333333"/>
          <w:sz w:val="28"/>
          <w:szCs w:val="28"/>
        </w:rPr>
        <w:t>направлен</w:t>
      </w:r>
      <w:proofErr w:type="gramEnd"/>
      <w:r>
        <w:rPr>
          <w:color w:val="333333"/>
          <w:sz w:val="28"/>
          <w:szCs w:val="28"/>
        </w:rPr>
        <w:t xml:space="preserve"> на привлечение большого числа иностранных инвестиций в нашу республику. </w:t>
      </w:r>
      <w:proofErr w:type="gramStart"/>
      <w:r>
        <w:rPr>
          <w:color w:val="333333"/>
          <w:sz w:val="28"/>
          <w:szCs w:val="28"/>
        </w:rPr>
        <w:t>Основной задачей форума является ознакомление турецких инвесторов с экономикой региона, инвестиционным климатом, представлении государственных программ, связанных с привлечением инвестиций и укреплений торгово-экономических отношений между деловыми кругами двух стран.</w:t>
      </w:r>
      <w:proofErr w:type="gramEnd"/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форуме приняли участие более 500 человек, в том числе 300 казахстанских и 200 турецких предпринимателей.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Следующим этапом</w:t>
      </w:r>
      <w:r>
        <w:rPr>
          <w:color w:val="333333"/>
          <w:sz w:val="28"/>
          <w:szCs w:val="28"/>
        </w:rPr>
        <w:t>, депутаты провели встречу с активом партии областного филиала партии Н</w:t>
      </w:r>
      <w:r>
        <w:rPr>
          <w:color w:val="333333"/>
          <w:sz w:val="28"/>
          <w:szCs w:val="28"/>
          <w:lang w:val="kk-KZ"/>
        </w:rPr>
        <w:t>ұ</w:t>
      </w:r>
      <w:r>
        <w:rPr>
          <w:color w:val="333333"/>
          <w:sz w:val="28"/>
          <w:szCs w:val="28"/>
        </w:rPr>
        <w:t>р-</w:t>
      </w:r>
      <w:proofErr w:type="spellStart"/>
      <w:r>
        <w:rPr>
          <w:color w:val="333333"/>
          <w:sz w:val="28"/>
          <w:szCs w:val="28"/>
        </w:rPr>
        <w:t>Отан</w:t>
      </w:r>
      <w:proofErr w:type="spellEnd"/>
      <w:r>
        <w:rPr>
          <w:color w:val="333333"/>
          <w:sz w:val="28"/>
          <w:szCs w:val="28"/>
          <w:lang w:val="kk-KZ"/>
        </w:rPr>
        <w:t>,</w:t>
      </w:r>
      <w:r>
        <w:rPr>
          <w:color w:val="333333"/>
          <w:sz w:val="28"/>
          <w:szCs w:val="28"/>
        </w:rPr>
        <w:t xml:space="preserve"> встретились с трудовым коллективом ТОО «Стандарт цемент»,</w:t>
      </w:r>
      <w:r>
        <w:rPr>
          <w:color w:val="333333"/>
          <w:sz w:val="28"/>
          <w:szCs w:val="28"/>
          <w:lang w:val="kk-KZ"/>
        </w:rPr>
        <w:t xml:space="preserve"> а также</w:t>
      </w:r>
      <w:r>
        <w:rPr>
          <w:color w:val="333333"/>
          <w:sz w:val="28"/>
          <w:szCs w:val="28"/>
        </w:rPr>
        <w:t xml:space="preserve"> посетили </w:t>
      </w:r>
      <w:r>
        <w:rPr>
          <w:color w:val="333333"/>
          <w:sz w:val="28"/>
          <w:szCs w:val="28"/>
          <w:lang w:val="kk-KZ"/>
        </w:rPr>
        <w:t>Департамент Агенства по делам государственной службы РК по Южно-Казахстанской области</w:t>
      </w:r>
      <w:r>
        <w:rPr>
          <w:color w:val="333333"/>
          <w:sz w:val="28"/>
          <w:szCs w:val="28"/>
        </w:rPr>
        <w:t xml:space="preserve">. На встречах депутатами даны </w:t>
      </w:r>
      <w:r>
        <w:rPr>
          <w:color w:val="333333"/>
          <w:sz w:val="28"/>
          <w:szCs w:val="28"/>
          <w:lang w:val="kk-KZ"/>
        </w:rPr>
        <w:t>разъяснения</w:t>
      </w:r>
      <w:r>
        <w:rPr>
          <w:color w:val="333333"/>
          <w:sz w:val="28"/>
          <w:szCs w:val="28"/>
        </w:rPr>
        <w:t> </w:t>
      </w:r>
      <w:bookmarkStart w:id="0" w:name="_GoBack"/>
      <w:bookmarkEnd w:id="0"/>
      <w:r>
        <w:rPr>
          <w:color w:val="333333"/>
          <w:sz w:val="28"/>
          <w:szCs w:val="28"/>
        </w:rPr>
        <w:t>январского Послания Главы государства народу и норм внесенного на всенародное обсуждение законопроекта о перераспределении полномочий в ветвях власти.</w:t>
      </w:r>
    </w:p>
    <w:sect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5</cp:revision>
  <dcterms:created xsi:type="dcterms:W3CDTF">2017-02-06T09:30:00Z</dcterms:created>
  <dcterms:modified xsi:type="dcterms:W3CDTF">2017-02-06T09:51:00Z</dcterms:modified>
</cp:coreProperties>
</file>