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BB" w:rsidRPr="001E3DCC" w:rsidRDefault="001E3DCC" w:rsidP="00D242D8">
      <w:pPr>
        <w:spacing w:after="0" w:line="240" w:lineRule="auto"/>
        <w:ind w:firstLine="851"/>
        <w:jc w:val="right"/>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Жоба</w:t>
      </w:r>
    </w:p>
    <w:p w:rsidR="001137D5" w:rsidRDefault="001137D5" w:rsidP="00D242D8">
      <w:pPr>
        <w:spacing w:after="0" w:line="240" w:lineRule="auto"/>
        <w:ind w:firstLine="851"/>
        <w:jc w:val="right"/>
        <w:rPr>
          <w:rFonts w:ascii="Times New Roman" w:hAnsi="Times New Roman" w:cs="Times New Roman"/>
          <w:sz w:val="28"/>
          <w:szCs w:val="28"/>
        </w:rPr>
      </w:pPr>
    </w:p>
    <w:p w:rsidR="001137D5" w:rsidRDefault="001137D5" w:rsidP="00D242D8">
      <w:pPr>
        <w:spacing w:after="0" w:line="240" w:lineRule="auto"/>
        <w:ind w:firstLine="851"/>
        <w:jc w:val="right"/>
        <w:rPr>
          <w:rFonts w:ascii="Times New Roman" w:hAnsi="Times New Roman" w:cs="Times New Roman"/>
          <w:sz w:val="28"/>
          <w:szCs w:val="28"/>
        </w:rPr>
      </w:pPr>
    </w:p>
    <w:p w:rsidR="00784FC1" w:rsidRDefault="00784FC1" w:rsidP="00D242D8">
      <w:pPr>
        <w:spacing w:after="0" w:line="240" w:lineRule="auto"/>
        <w:ind w:firstLine="851"/>
        <w:jc w:val="right"/>
        <w:rPr>
          <w:rFonts w:ascii="Times New Roman" w:hAnsi="Times New Roman" w:cs="Times New Roman"/>
          <w:sz w:val="28"/>
          <w:szCs w:val="28"/>
        </w:rPr>
      </w:pPr>
    </w:p>
    <w:p w:rsidR="00784FC1" w:rsidRDefault="00784FC1" w:rsidP="00D242D8">
      <w:pPr>
        <w:spacing w:after="0" w:line="240" w:lineRule="auto"/>
        <w:ind w:firstLine="851"/>
        <w:jc w:val="right"/>
        <w:rPr>
          <w:rFonts w:ascii="Times New Roman" w:hAnsi="Times New Roman" w:cs="Times New Roman"/>
          <w:sz w:val="28"/>
          <w:szCs w:val="28"/>
        </w:rPr>
      </w:pPr>
    </w:p>
    <w:p w:rsidR="00784FC1" w:rsidRDefault="00784FC1" w:rsidP="00D242D8">
      <w:pPr>
        <w:spacing w:after="0" w:line="240" w:lineRule="auto"/>
        <w:ind w:firstLine="851"/>
        <w:jc w:val="right"/>
        <w:rPr>
          <w:rFonts w:ascii="Times New Roman" w:hAnsi="Times New Roman" w:cs="Times New Roman"/>
          <w:sz w:val="28"/>
          <w:szCs w:val="28"/>
        </w:rPr>
      </w:pPr>
    </w:p>
    <w:p w:rsidR="00784FC1" w:rsidRDefault="00784FC1" w:rsidP="00D242D8">
      <w:pPr>
        <w:spacing w:after="0" w:line="240" w:lineRule="auto"/>
        <w:ind w:firstLine="851"/>
        <w:jc w:val="right"/>
        <w:rPr>
          <w:rFonts w:ascii="Times New Roman" w:hAnsi="Times New Roman" w:cs="Times New Roman"/>
          <w:sz w:val="28"/>
          <w:szCs w:val="28"/>
        </w:rPr>
      </w:pPr>
    </w:p>
    <w:p w:rsidR="00784FC1" w:rsidRPr="004518D5" w:rsidRDefault="00784FC1" w:rsidP="00D242D8">
      <w:pPr>
        <w:spacing w:after="0" w:line="240" w:lineRule="auto"/>
        <w:ind w:firstLine="851"/>
        <w:jc w:val="right"/>
        <w:rPr>
          <w:rFonts w:ascii="Times New Roman" w:hAnsi="Times New Roman" w:cs="Times New Roman"/>
          <w:sz w:val="28"/>
          <w:szCs w:val="28"/>
        </w:rPr>
      </w:pPr>
    </w:p>
    <w:p w:rsidR="001E3DCC" w:rsidRDefault="001E3DCC" w:rsidP="00D242D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w:t>
      </w:r>
    </w:p>
    <w:p w:rsidR="00A91DBB" w:rsidRPr="00404EE9" w:rsidRDefault="00404EE9" w:rsidP="00D242D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З А Ң Ы</w:t>
      </w:r>
    </w:p>
    <w:p w:rsidR="00A91DBB" w:rsidRPr="00E8426B" w:rsidRDefault="00A91DBB" w:rsidP="00D242D8">
      <w:pPr>
        <w:spacing w:after="0" w:line="240" w:lineRule="auto"/>
        <w:jc w:val="center"/>
        <w:rPr>
          <w:rFonts w:ascii="Times New Roman" w:hAnsi="Times New Roman" w:cs="Times New Roman"/>
          <w:b/>
          <w:sz w:val="28"/>
          <w:szCs w:val="28"/>
          <w:lang w:val="kk-KZ"/>
        </w:rPr>
      </w:pPr>
    </w:p>
    <w:p w:rsidR="00A91DBB" w:rsidRPr="00E8426B" w:rsidRDefault="00A91DBB" w:rsidP="00D242D8">
      <w:pPr>
        <w:spacing w:after="0" w:line="240" w:lineRule="auto"/>
        <w:jc w:val="center"/>
        <w:rPr>
          <w:rFonts w:ascii="Times New Roman" w:hAnsi="Times New Roman" w:cs="Times New Roman"/>
          <w:b/>
          <w:sz w:val="28"/>
          <w:szCs w:val="28"/>
          <w:lang w:val="kk-KZ"/>
        </w:rPr>
      </w:pPr>
    </w:p>
    <w:p w:rsidR="00A91DBB" w:rsidRPr="00E8426B" w:rsidRDefault="00632AAB" w:rsidP="00D242D8">
      <w:pPr>
        <w:spacing w:after="0" w:line="240" w:lineRule="auto"/>
        <w:jc w:val="center"/>
        <w:rPr>
          <w:rFonts w:ascii="Times New Roman" w:hAnsi="Times New Roman" w:cs="Times New Roman"/>
          <w:b/>
          <w:sz w:val="28"/>
          <w:szCs w:val="28"/>
          <w:lang w:val="kk-KZ"/>
        </w:rPr>
      </w:pPr>
      <w:r w:rsidRPr="00E8426B">
        <w:rPr>
          <w:rFonts w:ascii="Times New Roman" w:hAnsi="Times New Roman" w:cs="Times New Roman"/>
          <w:b/>
          <w:sz w:val="28"/>
          <w:szCs w:val="28"/>
          <w:lang w:val="kk-KZ"/>
        </w:rPr>
        <w:t xml:space="preserve">Қазақстан Республикасының </w:t>
      </w:r>
      <w:r w:rsidR="001E3DCC" w:rsidRPr="00E8426B">
        <w:rPr>
          <w:rFonts w:ascii="Times New Roman" w:hAnsi="Times New Roman" w:cs="Times New Roman"/>
          <w:b/>
          <w:sz w:val="28"/>
          <w:szCs w:val="28"/>
          <w:lang w:val="kk-KZ"/>
        </w:rPr>
        <w:t xml:space="preserve">Әкімшілік құқық бұзушылық </w:t>
      </w:r>
      <w:r w:rsidR="009C4077" w:rsidRPr="00E8426B">
        <w:rPr>
          <w:rFonts w:ascii="Times New Roman" w:hAnsi="Times New Roman" w:cs="Times New Roman"/>
          <w:b/>
          <w:sz w:val="28"/>
          <w:szCs w:val="28"/>
          <w:lang w:val="kk-KZ"/>
        </w:rPr>
        <w:br/>
      </w:r>
      <w:r w:rsidR="001E3DCC" w:rsidRPr="00E8426B">
        <w:rPr>
          <w:rFonts w:ascii="Times New Roman" w:hAnsi="Times New Roman" w:cs="Times New Roman"/>
          <w:b/>
          <w:sz w:val="28"/>
          <w:szCs w:val="28"/>
          <w:lang w:val="kk-KZ"/>
        </w:rPr>
        <w:t xml:space="preserve">туралы </w:t>
      </w:r>
      <w:r>
        <w:rPr>
          <w:rFonts w:ascii="Times New Roman" w:hAnsi="Times New Roman" w:cs="Times New Roman"/>
          <w:b/>
          <w:sz w:val="28"/>
          <w:szCs w:val="28"/>
          <w:lang w:val="kk-KZ"/>
        </w:rPr>
        <w:t>к</w:t>
      </w:r>
      <w:r w:rsidR="001E3DCC" w:rsidRPr="00E8426B">
        <w:rPr>
          <w:rFonts w:ascii="Times New Roman" w:hAnsi="Times New Roman" w:cs="Times New Roman"/>
          <w:b/>
          <w:sz w:val="28"/>
          <w:szCs w:val="28"/>
          <w:lang w:val="kk-KZ"/>
        </w:rPr>
        <w:t xml:space="preserve">одексіне </w:t>
      </w:r>
      <w:r w:rsidR="00E8426B" w:rsidRPr="006162DC">
        <w:rPr>
          <w:rFonts w:ascii="Times New Roman" w:hAnsi="Times New Roman" w:cs="Times New Roman"/>
          <w:b/>
          <w:sz w:val="28"/>
          <w:szCs w:val="28"/>
          <w:lang w:val="kk-KZ"/>
        </w:rPr>
        <w:t>өзгерістер мен</w:t>
      </w:r>
      <w:r w:rsidR="00E8426B">
        <w:rPr>
          <w:rFonts w:ascii="Times New Roman" w:hAnsi="Times New Roman" w:cs="Times New Roman"/>
          <w:b/>
          <w:sz w:val="28"/>
          <w:szCs w:val="28"/>
          <w:lang w:val="kk-KZ"/>
        </w:rPr>
        <w:t xml:space="preserve"> </w:t>
      </w:r>
      <w:r w:rsidR="00B411E7" w:rsidRPr="007C63BC">
        <w:rPr>
          <w:rFonts w:ascii="Times New Roman" w:hAnsi="Times New Roman" w:cs="Times New Roman"/>
          <w:b/>
          <w:sz w:val="28"/>
          <w:szCs w:val="28"/>
          <w:lang w:val="kk-KZ"/>
        </w:rPr>
        <w:t>толықтыру</w:t>
      </w:r>
      <w:r w:rsidR="00C41308" w:rsidRPr="007C63BC">
        <w:rPr>
          <w:rFonts w:ascii="Times New Roman" w:hAnsi="Times New Roman" w:cs="Times New Roman"/>
          <w:b/>
          <w:sz w:val="28"/>
          <w:szCs w:val="28"/>
          <w:lang w:val="kk-KZ"/>
        </w:rPr>
        <w:t>лар</w:t>
      </w:r>
      <w:r w:rsidR="00B411E7">
        <w:rPr>
          <w:rFonts w:ascii="Times New Roman" w:hAnsi="Times New Roman" w:cs="Times New Roman"/>
          <w:b/>
          <w:sz w:val="28"/>
          <w:szCs w:val="28"/>
          <w:lang w:val="kk-KZ"/>
        </w:rPr>
        <w:t xml:space="preserve"> </w:t>
      </w:r>
      <w:r w:rsidR="001E3DCC" w:rsidRPr="00E8426B">
        <w:rPr>
          <w:rFonts w:ascii="Times New Roman" w:hAnsi="Times New Roman" w:cs="Times New Roman"/>
          <w:b/>
          <w:sz w:val="28"/>
          <w:szCs w:val="28"/>
          <w:lang w:val="kk-KZ"/>
        </w:rPr>
        <w:t>енгізу туралы</w:t>
      </w:r>
    </w:p>
    <w:p w:rsidR="001E3DCC" w:rsidRPr="00E8426B" w:rsidRDefault="001E3DCC" w:rsidP="00D242D8">
      <w:pPr>
        <w:spacing w:after="0" w:line="240" w:lineRule="auto"/>
        <w:jc w:val="center"/>
        <w:rPr>
          <w:rFonts w:ascii="Times New Roman" w:hAnsi="Times New Roman" w:cs="Times New Roman"/>
          <w:b/>
          <w:sz w:val="28"/>
          <w:szCs w:val="28"/>
          <w:lang w:val="kk-KZ"/>
        </w:rPr>
      </w:pPr>
    </w:p>
    <w:p w:rsidR="00A91DBB" w:rsidRPr="00E8426B" w:rsidRDefault="00A91DBB" w:rsidP="00D242D8">
      <w:pPr>
        <w:spacing w:after="0" w:line="240" w:lineRule="auto"/>
        <w:jc w:val="center"/>
        <w:rPr>
          <w:rFonts w:ascii="Times New Roman" w:hAnsi="Times New Roman" w:cs="Times New Roman"/>
          <w:sz w:val="28"/>
          <w:szCs w:val="28"/>
          <w:lang w:val="kk-KZ"/>
        </w:rPr>
      </w:pPr>
    </w:p>
    <w:p w:rsidR="001E3DCC" w:rsidRDefault="001E3DCC" w:rsidP="00D242D8">
      <w:pPr>
        <w:spacing w:after="0" w:line="240" w:lineRule="auto"/>
        <w:ind w:firstLine="851"/>
        <w:jc w:val="both"/>
        <w:rPr>
          <w:rFonts w:ascii="Times New Roman" w:hAnsi="Times New Roman" w:cs="Times New Roman"/>
          <w:sz w:val="28"/>
          <w:szCs w:val="28"/>
          <w:lang w:val="kk-KZ"/>
        </w:rPr>
      </w:pPr>
      <w:r w:rsidRPr="00DD5C02">
        <w:rPr>
          <w:rFonts w:ascii="Times New Roman" w:hAnsi="Times New Roman" w:cs="Times New Roman"/>
          <w:sz w:val="28"/>
          <w:szCs w:val="28"/>
          <w:lang w:val="kk-KZ"/>
        </w:rPr>
        <w:t xml:space="preserve">1-бап. 2014 жылғы 5 шілдедегі Қазақстан Республикасының Әкімшілік құқық бұзушылық туралы </w:t>
      </w:r>
      <w:r w:rsidR="00B01391" w:rsidRPr="00E8426B">
        <w:rPr>
          <w:rFonts w:ascii="Times New Roman" w:hAnsi="Times New Roman" w:cs="Times New Roman"/>
          <w:sz w:val="28"/>
          <w:szCs w:val="28"/>
          <w:lang w:val="kk-KZ"/>
        </w:rPr>
        <w:t>к</w:t>
      </w:r>
      <w:r w:rsidRPr="00DD5C02">
        <w:rPr>
          <w:rFonts w:ascii="Times New Roman" w:hAnsi="Times New Roman" w:cs="Times New Roman"/>
          <w:sz w:val="28"/>
          <w:szCs w:val="28"/>
          <w:lang w:val="kk-KZ"/>
        </w:rPr>
        <w:t>одексіне (Қазақстан Республикасы Парламентінің Жаршысы</w:t>
      </w:r>
      <w:r w:rsidR="007210BF" w:rsidRPr="00DD5C02">
        <w:rPr>
          <w:rFonts w:ascii="Times New Roman" w:hAnsi="Times New Roman" w:cs="Times New Roman"/>
          <w:sz w:val="28"/>
          <w:szCs w:val="28"/>
          <w:lang w:val="kk-KZ"/>
        </w:rPr>
        <w:t xml:space="preserve">, </w:t>
      </w:r>
      <w:r w:rsidRPr="00DD5C02">
        <w:rPr>
          <w:rFonts w:ascii="Times New Roman" w:hAnsi="Times New Roman" w:cs="Times New Roman"/>
          <w:sz w:val="28"/>
          <w:szCs w:val="28"/>
          <w:lang w:val="kk-KZ"/>
        </w:rPr>
        <w:t xml:space="preserve">2014 ж., № 18-I, 18-II, 92-құжат; № 21, 122-құжат; № 23, 143-құжат; № 24, 145, 146-құжат; 2015 ж., № 1, 2-құжат; № 2, 6-құжат; № 7, 33-құжат; </w:t>
      </w:r>
      <w:r w:rsidR="00B01391" w:rsidRPr="00DD5C02">
        <w:rPr>
          <w:rFonts w:ascii="Times New Roman" w:hAnsi="Times New Roman" w:cs="Times New Roman"/>
          <w:sz w:val="28"/>
          <w:szCs w:val="28"/>
          <w:lang w:val="kk-KZ"/>
        </w:rPr>
        <w:br/>
      </w:r>
      <w:r w:rsidRPr="00DD5C02">
        <w:rPr>
          <w:rFonts w:ascii="Times New Roman" w:hAnsi="Times New Roman" w:cs="Times New Roman"/>
          <w:sz w:val="28"/>
          <w:szCs w:val="28"/>
          <w:lang w:val="kk-KZ"/>
        </w:rPr>
        <w:t>№ 8, 44, 45-құжат; № 9, 46-құжат; № 10, 50-құжат; № 11, 52-құжат; № 14</w:t>
      </w:r>
      <w:r w:rsidR="00B01391" w:rsidRPr="00E8426B">
        <w:rPr>
          <w:rFonts w:ascii="Times New Roman" w:hAnsi="Times New Roman" w:cs="Times New Roman"/>
          <w:sz w:val="28"/>
          <w:szCs w:val="28"/>
          <w:lang w:val="kk-KZ"/>
        </w:rPr>
        <w:t>,</w:t>
      </w:r>
      <w:r w:rsidRPr="00DD5C02">
        <w:rPr>
          <w:rFonts w:ascii="Times New Roman" w:hAnsi="Times New Roman" w:cs="Times New Roman"/>
          <w:sz w:val="28"/>
          <w:szCs w:val="28"/>
          <w:lang w:val="kk-KZ"/>
        </w:rPr>
        <w:t xml:space="preserve"> </w:t>
      </w:r>
      <w:r w:rsidR="00B01391" w:rsidRPr="00DD5C02">
        <w:rPr>
          <w:rFonts w:ascii="Times New Roman" w:hAnsi="Times New Roman" w:cs="Times New Roman"/>
          <w:sz w:val="28"/>
          <w:szCs w:val="28"/>
          <w:lang w:val="kk-KZ"/>
        </w:rPr>
        <w:br/>
      </w:r>
      <w:r w:rsidRPr="00DD5C02">
        <w:rPr>
          <w:rFonts w:ascii="Times New Roman" w:hAnsi="Times New Roman" w:cs="Times New Roman"/>
          <w:sz w:val="28"/>
          <w:szCs w:val="28"/>
          <w:lang w:val="kk-KZ"/>
        </w:rPr>
        <w:t>71-құжат; № 15, 78-құжат; № 16, 79-құжат; № 19-I, 101-құжат;</w:t>
      </w:r>
      <w:r w:rsidRPr="00E8426B">
        <w:rPr>
          <w:rFonts w:ascii="Times New Roman" w:hAnsi="Times New Roman" w:cs="Times New Roman"/>
          <w:sz w:val="28"/>
          <w:szCs w:val="28"/>
          <w:lang w:val="kk-KZ"/>
        </w:rPr>
        <w:t xml:space="preserve"> </w:t>
      </w:r>
      <w:r w:rsidRPr="00DD5C02">
        <w:rPr>
          <w:rFonts w:ascii="Times New Roman" w:hAnsi="Times New Roman" w:cs="Times New Roman"/>
          <w:sz w:val="28"/>
          <w:szCs w:val="28"/>
          <w:lang w:val="kk-KZ"/>
        </w:rPr>
        <w:t>№ 19-II, 102, 103, 105-</w:t>
      </w:r>
      <w:r w:rsidR="00B01391" w:rsidRPr="00E8426B">
        <w:rPr>
          <w:rFonts w:ascii="Times New Roman" w:hAnsi="Times New Roman" w:cs="Times New Roman"/>
          <w:sz w:val="28"/>
          <w:szCs w:val="28"/>
          <w:lang w:val="kk-KZ"/>
        </w:rPr>
        <w:t>құжат</w:t>
      </w:r>
      <w:r w:rsidRPr="00DD5C02">
        <w:rPr>
          <w:rFonts w:ascii="Times New Roman" w:hAnsi="Times New Roman" w:cs="Times New Roman"/>
          <w:sz w:val="28"/>
          <w:szCs w:val="28"/>
          <w:lang w:val="kk-KZ"/>
        </w:rPr>
        <w:t xml:space="preserve">тар; № 20-IV, 113-құжат; № 20-VII, 115-құжат; № 21-I, 124, </w:t>
      </w:r>
      <w:r w:rsidR="00B01391" w:rsidRPr="00DD5C02">
        <w:rPr>
          <w:rFonts w:ascii="Times New Roman" w:hAnsi="Times New Roman" w:cs="Times New Roman"/>
          <w:sz w:val="28"/>
          <w:szCs w:val="28"/>
          <w:lang w:val="kk-KZ"/>
        </w:rPr>
        <w:br/>
      </w:r>
      <w:r w:rsidRPr="00DD5C02">
        <w:rPr>
          <w:rFonts w:ascii="Times New Roman" w:hAnsi="Times New Roman" w:cs="Times New Roman"/>
          <w:sz w:val="28"/>
          <w:szCs w:val="28"/>
          <w:lang w:val="kk-KZ"/>
        </w:rPr>
        <w:t>125-құжат</w:t>
      </w:r>
      <w:r w:rsidR="00B01391" w:rsidRPr="00E8426B">
        <w:rPr>
          <w:rFonts w:ascii="Times New Roman" w:hAnsi="Times New Roman" w:cs="Times New Roman"/>
          <w:sz w:val="28"/>
          <w:szCs w:val="28"/>
          <w:lang w:val="kk-KZ"/>
        </w:rPr>
        <w:t>тар</w:t>
      </w:r>
      <w:r w:rsidRPr="00DD5C02">
        <w:rPr>
          <w:rFonts w:ascii="Times New Roman" w:hAnsi="Times New Roman" w:cs="Times New Roman"/>
          <w:sz w:val="28"/>
          <w:szCs w:val="28"/>
          <w:lang w:val="kk-KZ"/>
        </w:rPr>
        <w:t xml:space="preserve">; № 21-II, 130-құжат; № 21-III, 137-құжат; № 22-I, 140, 141, </w:t>
      </w:r>
      <w:r w:rsidR="00B01391" w:rsidRPr="00DD5C02">
        <w:rPr>
          <w:rFonts w:ascii="Times New Roman" w:hAnsi="Times New Roman" w:cs="Times New Roman"/>
          <w:sz w:val="28"/>
          <w:szCs w:val="28"/>
          <w:lang w:val="kk-KZ"/>
        </w:rPr>
        <w:br/>
      </w:r>
      <w:r w:rsidRPr="00DD5C02">
        <w:rPr>
          <w:rFonts w:ascii="Times New Roman" w:hAnsi="Times New Roman" w:cs="Times New Roman"/>
          <w:sz w:val="28"/>
          <w:szCs w:val="28"/>
          <w:lang w:val="kk-KZ"/>
        </w:rPr>
        <w:t>143-құжат</w:t>
      </w:r>
      <w:r w:rsidR="00B01391" w:rsidRPr="00E8426B">
        <w:rPr>
          <w:rFonts w:ascii="Times New Roman" w:hAnsi="Times New Roman" w:cs="Times New Roman"/>
          <w:sz w:val="28"/>
          <w:szCs w:val="28"/>
          <w:lang w:val="kk-KZ"/>
        </w:rPr>
        <w:t>тар</w:t>
      </w:r>
      <w:r w:rsidRPr="00DD5C02">
        <w:rPr>
          <w:rFonts w:ascii="Times New Roman" w:hAnsi="Times New Roman" w:cs="Times New Roman"/>
          <w:sz w:val="28"/>
          <w:szCs w:val="28"/>
          <w:lang w:val="kk-KZ"/>
        </w:rPr>
        <w:t>; № 22-II, 144, 145, 148-құжат</w:t>
      </w:r>
      <w:r w:rsidR="00B01391" w:rsidRPr="00E8426B">
        <w:rPr>
          <w:rFonts w:ascii="Times New Roman" w:hAnsi="Times New Roman" w:cs="Times New Roman"/>
          <w:sz w:val="28"/>
          <w:szCs w:val="28"/>
          <w:lang w:val="kk-KZ"/>
        </w:rPr>
        <w:t>тар</w:t>
      </w:r>
      <w:r w:rsidRPr="00DD5C02">
        <w:rPr>
          <w:rFonts w:ascii="Times New Roman" w:hAnsi="Times New Roman" w:cs="Times New Roman"/>
          <w:sz w:val="28"/>
          <w:szCs w:val="28"/>
          <w:lang w:val="kk-KZ"/>
        </w:rPr>
        <w:t>; № 22-III, 149-құжат; № 22-V, 152, 156, 158-құжат</w:t>
      </w:r>
      <w:r w:rsidR="00B01391" w:rsidRPr="00E8426B">
        <w:rPr>
          <w:rFonts w:ascii="Times New Roman" w:hAnsi="Times New Roman" w:cs="Times New Roman"/>
          <w:sz w:val="28"/>
          <w:szCs w:val="28"/>
          <w:lang w:val="kk-KZ"/>
        </w:rPr>
        <w:t>тар</w:t>
      </w:r>
      <w:r w:rsidRPr="00DD5C02">
        <w:rPr>
          <w:rFonts w:ascii="Times New Roman" w:hAnsi="Times New Roman" w:cs="Times New Roman"/>
          <w:sz w:val="28"/>
          <w:szCs w:val="28"/>
          <w:lang w:val="kk-KZ"/>
        </w:rPr>
        <w:t>; № 22-VI, 159-құжат; № 22-VII, 161-құжат; № 23-I, 166, 169-құжат</w:t>
      </w:r>
      <w:r w:rsidR="00B01391" w:rsidRPr="00E8426B">
        <w:rPr>
          <w:rFonts w:ascii="Times New Roman" w:hAnsi="Times New Roman" w:cs="Times New Roman"/>
          <w:sz w:val="28"/>
          <w:szCs w:val="28"/>
          <w:lang w:val="kk-KZ"/>
        </w:rPr>
        <w:t>тар</w:t>
      </w:r>
      <w:r w:rsidRPr="00DD5C02">
        <w:rPr>
          <w:rFonts w:ascii="Times New Roman" w:hAnsi="Times New Roman" w:cs="Times New Roman"/>
          <w:sz w:val="28"/>
          <w:szCs w:val="28"/>
          <w:lang w:val="kk-KZ"/>
        </w:rPr>
        <w:t>; № 23-II, 172-құжат; 2016 ж., № 1, 4-құжат; № 2, 9-құжат; № 6, 45-құжат; № 7-I, 49, 50-құжат</w:t>
      </w:r>
      <w:r w:rsidR="00B01391" w:rsidRPr="00E8426B">
        <w:rPr>
          <w:rFonts w:ascii="Times New Roman" w:hAnsi="Times New Roman" w:cs="Times New Roman"/>
          <w:sz w:val="28"/>
          <w:szCs w:val="28"/>
          <w:lang w:val="kk-KZ"/>
        </w:rPr>
        <w:t>тар</w:t>
      </w:r>
      <w:r w:rsidRPr="00DD5C02">
        <w:rPr>
          <w:rFonts w:ascii="Times New Roman" w:hAnsi="Times New Roman" w:cs="Times New Roman"/>
          <w:sz w:val="28"/>
          <w:szCs w:val="28"/>
          <w:lang w:val="kk-KZ"/>
        </w:rPr>
        <w:t xml:space="preserve">; № 7-II, 53, 57-құжаттар; № 8-I, 62, </w:t>
      </w:r>
      <w:r w:rsidR="00B01391" w:rsidRPr="00DD5C02">
        <w:rPr>
          <w:rFonts w:ascii="Times New Roman" w:hAnsi="Times New Roman" w:cs="Times New Roman"/>
          <w:sz w:val="28"/>
          <w:szCs w:val="28"/>
          <w:lang w:val="kk-KZ"/>
        </w:rPr>
        <w:br/>
      </w:r>
      <w:r w:rsidRPr="00DD5C02">
        <w:rPr>
          <w:rFonts w:ascii="Times New Roman" w:hAnsi="Times New Roman" w:cs="Times New Roman"/>
          <w:sz w:val="28"/>
          <w:szCs w:val="28"/>
          <w:lang w:val="kk-KZ"/>
        </w:rPr>
        <w:t>65-құжаттар; № 8-II,</w:t>
      </w:r>
      <w:r w:rsidR="00B01391" w:rsidRPr="00E8426B">
        <w:rPr>
          <w:rFonts w:ascii="Times New Roman" w:hAnsi="Times New Roman" w:cs="Times New Roman"/>
          <w:sz w:val="28"/>
          <w:szCs w:val="28"/>
          <w:lang w:val="kk-KZ"/>
        </w:rPr>
        <w:t xml:space="preserve"> </w:t>
      </w:r>
      <w:r w:rsidRPr="00DD5C02">
        <w:rPr>
          <w:rFonts w:ascii="Times New Roman" w:hAnsi="Times New Roman" w:cs="Times New Roman"/>
          <w:sz w:val="28"/>
          <w:szCs w:val="28"/>
          <w:lang w:val="kk-KZ"/>
        </w:rPr>
        <w:t>66, 67, 68, 70, 72</w:t>
      </w:r>
      <w:r w:rsidR="00B01391" w:rsidRPr="00DD5C02">
        <w:rPr>
          <w:rFonts w:ascii="Times New Roman" w:hAnsi="Times New Roman" w:cs="Times New Roman"/>
          <w:sz w:val="28"/>
          <w:szCs w:val="28"/>
          <w:lang w:val="kk-KZ"/>
        </w:rPr>
        <w:t>-құжаттар</w:t>
      </w:r>
      <w:r w:rsidRPr="00DD5C02">
        <w:rPr>
          <w:rFonts w:ascii="Times New Roman" w:hAnsi="Times New Roman" w:cs="Times New Roman"/>
          <w:sz w:val="28"/>
          <w:szCs w:val="28"/>
          <w:lang w:val="kk-KZ"/>
        </w:rPr>
        <w:t>; № 12, 87-</w:t>
      </w:r>
      <w:r w:rsidR="00B01391" w:rsidRPr="00E8426B">
        <w:rPr>
          <w:rFonts w:ascii="Times New Roman" w:hAnsi="Times New Roman" w:cs="Times New Roman"/>
          <w:sz w:val="28"/>
          <w:szCs w:val="28"/>
          <w:lang w:val="kk-KZ"/>
        </w:rPr>
        <w:t>құжат</w:t>
      </w:r>
      <w:r w:rsidRPr="00DD5C02">
        <w:rPr>
          <w:rFonts w:ascii="Times New Roman" w:hAnsi="Times New Roman" w:cs="Times New Roman"/>
          <w:sz w:val="28"/>
          <w:szCs w:val="28"/>
          <w:lang w:val="kk-KZ"/>
        </w:rPr>
        <w:t xml:space="preserve">; № 22, </w:t>
      </w:r>
      <w:r w:rsidR="00003828" w:rsidRPr="00DD5C02">
        <w:rPr>
          <w:rFonts w:ascii="Times New Roman" w:hAnsi="Times New Roman" w:cs="Times New Roman"/>
          <w:sz w:val="28"/>
          <w:szCs w:val="28"/>
          <w:lang w:val="kk-KZ"/>
        </w:rPr>
        <w:br/>
      </w:r>
      <w:r w:rsidRPr="00DD5C02">
        <w:rPr>
          <w:rFonts w:ascii="Times New Roman" w:hAnsi="Times New Roman" w:cs="Times New Roman"/>
          <w:sz w:val="28"/>
          <w:szCs w:val="28"/>
          <w:lang w:val="kk-KZ"/>
        </w:rPr>
        <w:t>116</w:t>
      </w:r>
      <w:r w:rsidR="00B01391" w:rsidRPr="00E8426B">
        <w:rPr>
          <w:rFonts w:ascii="Times New Roman" w:hAnsi="Times New Roman" w:cs="Times New Roman"/>
          <w:sz w:val="28"/>
          <w:szCs w:val="28"/>
          <w:lang w:val="kk-KZ"/>
        </w:rPr>
        <w:t>-</w:t>
      </w:r>
      <w:r w:rsidR="00B01391" w:rsidRPr="00DD5C02">
        <w:rPr>
          <w:rFonts w:ascii="Times New Roman" w:hAnsi="Times New Roman" w:cs="Times New Roman"/>
          <w:sz w:val="28"/>
          <w:szCs w:val="28"/>
          <w:lang w:val="kk-KZ"/>
        </w:rPr>
        <w:t>құжат</w:t>
      </w:r>
      <w:r w:rsidRPr="00DD5C02">
        <w:rPr>
          <w:rFonts w:ascii="Times New Roman" w:hAnsi="Times New Roman" w:cs="Times New Roman"/>
          <w:sz w:val="28"/>
          <w:szCs w:val="28"/>
          <w:lang w:val="kk-KZ"/>
        </w:rPr>
        <w:t>;</w:t>
      </w:r>
      <w:r w:rsidR="00B01391" w:rsidRPr="00E8426B">
        <w:rPr>
          <w:rFonts w:ascii="Times New Roman" w:hAnsi="Times New Roman" w:cs="Times New Roman"/>
          <w:sz w:val="28"/>
          <w:szCs w:val="28"/>
          <w:lang w:val="kk-KZ"/>
        </w:rPr>
        <w:t xml:space="preserve"> </w:t>
      </w:r>
      <w:r w:rsidRPr="00DD5C02">
        <w:rPr>
          <w:rFonts w:ascii="Times New Roman" w:hAnsi="Times New Roman" w:cs="Times New Roman"/>
          <w:sz w:val="28"/>
          <w:szCs w:val="28"/>
          <w:lang w:val="kk-KZ"/>
        </w:rPr>
        <w:t>№ 23,118</w:t>
      </w:r>
      <w:r w:rsidR="00B01391" w:rsidRPr="00E8426B">
        <w:rPr>
          <w:rFonts w:ascii="Times New Roman" w:hAnsi="Times New Roman" w:cs="Times New Roman"/>
          <w:sz w:val="28"/>
          <w:szCs w:val="28"/>
          <w:lang w:val="kk-KZ"/>
        </w:rPr>
        <w:t>-құжат</w:t>
      </w:r>
      <w:r w:rsidRPr="00DD5C02">
        <w:rPr>
          <w:rFonts w:ascii="Times New Roman" w:hAnsi="Times New Roman" w:cs="Times New Roman"/>
          <w:sz w:val="28"/>
          <w:szCs w:val="28"/>
          <w:lang w:val="kk-KZ"/>
        </w:rPr>
        <w:t>; № 24,124, 126, 131</w:t>
      </w:r>
      <w:r w:rsidR="00B01391" w:rsidRPr="00E8426B">
        <w:rPr>
          <w:rFonts w:ascii="Times New Roman" w:hAnsi="Times New Roman" w:cs="Times New Roman"/>
          <w:sz w:val="28"/>
          <w:szCs w:val="28"/>
          <w:lang w:val="kk-KZ"/>
        </w:rPr>
        <w:t>-құжаттар</w:t>
      </w:r>
      <w:r w:rsidRPr="00DD5C02">
        <w:rPr>
          <w:rFonts w:ascii="Times New Roman" w:hAnsi="Times New Roman" w:cs="Times New Roman"/>
          <w:sz w:val="28"/>
          <w:szCs w:val="28"/>
          <w:lang w:val="kk-KZ"/>
        </w:rPr>
        <w:t xml:space="preserve">; 2017 ж., № 1-2, </w:t>
      </w:r>
      <w:r w:rsidR="00003828" w:rsidRPr="00DD5C02">
        <w:rPr>
          <w:rFonts w:ascii="Times New Roman" w:hAnsi="Times New Roman" w:cs="Times New Roman"/>
          <w:sz w:val="28"/>
          <w:szCs w:val="28"/>
          <w:lang w:val="kk-KZ"/>
        </w:rPr>
        <w:br/>
      </w:r>
      <w:r w:rsidRPr="00DD5C02">
        <w:rPr>
          <w:rFonts w:ascii="Times New Roman" w:hAnsi="Times New Roman" w:cs="Times New Roman"/>
          <w:sz w:val="28"/>
          <w:szCs w:val="28"/>
          <w:lang w:val="kk-KZ"/>
        </w:rPr>
        <w:t>3-құжат; № 9, 17, 18, 21, 22</w:t>
      </w:r>
      <w:r w:rsidR="00B01391" w:rsidRPr="00DD5C02">
        <w:rPr>
          <w:rFonts w:ascii="Times New Roman" w:hAnsi="Times New Roman" w:cs="Times New Roman"/>
          <w:sz w:val="28"/>
          <w:szCs w:val="28"/>
          <w:lang w:val="kk-KZ"/>
        </w:rPr>
        <w:t>-құжаттар</w:t>
      </w:r>
      <w:r w:rsidRPr="00DD5C02">
        <w:rPr>
          <w:rFonts w:ascii="Times New Roman" w:hAnsi="Times New Roman" w:cs="Times New Roman"/>
          <w:sz w:val="28"/>
          <w:szCs w:val="28"/>
          <w:lang w:val="kk-KZ"/>
        </w:rPr>
        <w:t xml:space="preserve">; № 12, 34-құжат; № 14, 49, 50, </w:t>
      </w:r>
      <w:r w:rsidR="00003828" w:rsidRPr="00DD5C02">
        <w:rPr>
          <w:rFonts w:ascii="Times New Roman" w:hAnsi="Times New Roman" w:cs="Times New Roman"/>
          <w:sz w:val="28"/>
          <w:szCs w:val="28"/>
          <w:lang w:val="kk-KZ"/>
        </w:rPr>
        <w:br/>
      </w:r>
      <w:r w:rsidRPr="00DD5C02">
        <w:rPr>
          <w:rFonts w:ascii="Times New Roman" w:hAnsi="Times New Roman" w:cs="Times New Roman"/>
          <w:sz w:val="28"/>
          <w:szCs w:val="28"/>
          <w:lang w:val="kk-KZ"/>
        </w:rPr>
        <w:t>54-құжат</w:t>
      </w:r>
      <w:r w:rsidR="00B01391" w:rsidRPr="00E8426B">
        <w:rPr>
          <w:rFonts w:ascii="Times New Roman" w:hAnsi="Times New Roman" w:cs="Times New Roman"/>
          <w:sz w:val="28"/>
          <w:szCs w:val="28"/>
          <w:lang w:val="kk-KZ"/>
        </w:rPr>
        <w:t>тар</w:t>
      </w:r>
      <w:r w:rsidRPr="00DD5C02">
        <w:rPr>
          <w:rFonts w:ascii="Times New Roman" w:hAnsi="Times New Roman" w:cs="Times New Roman"/>
          <w:sz w:val="28"/>
          <w:szCs w:val="28"/>
          <w:lang w:val="kk-KZ"/>
        </w:rPr>
        <w:t>; № 15, 55-құжат; № 16, 56-құжат; № 22-III, 109-құжат; № 23-III, 111-құжат; № 23-V, 113-құжат; № 24, 114, 115-құжат</w:t>
      </w:r>
      <w:r w:rsidR="00B01391" w:rsidRPr="00E8426B">
        <w:rPr>
          <w:rFonts w:ascii="Times New Roman" w:hAnsi="Times New Roman" w:cs="Times New Roman"/>
          <w:sz w:val="28"/>
          <w:szCs w:val="28"/>
          <w:lang w:val="kk-KZ"/>
        </w:rPr>
        <w:t>тар</w:t>
      </w:r>
      <w:r w:rsidRPr="00DD5C02">
        <w:rPr>
          <w:rFonts w:ascii="Times New Roman" w:hAnsi="Times New Roman" w:cs="Times New Roman"/>
          <w:sz w:val="28"/>
          <w:szCs w:val="28"/>
          <w:lang w:val="kk-KZ"/>
        </w:rPr>
        <w:t xml:space="preserve">; 2018 ж., № 1, </w:t>
      </w:r>
      <w:r w:rsidR="00003828" w:rsidRPr="00DD5C02">
        <w:rPr>
          <w:rFonts w:ascii="Times New Roman" w:hAnsi="Times New Roman" w:cs="Times New Roman"/>
          <w:sz w:val="28"/>
          <w:szCs w:val="28"/>
          <w:lang w:val="kk-KZ"/>
        </w:rPr>
        <w:br/>
      </w:r>
      <w:r w:rsidRPr="00DD5C02">
        <w:rPr>
          <w:rFonts w:ascii="Times New Roman" w:hAnsi="Times New Roman" w:cs="Times New Roman"/>
          <w:sz w:val="28"/>
          <w:szCs w:val="28"/>
          <w:lang w:val="kk-KZ"/>
        </w:rPr>
        <w:t xml:space="preserve">4-құжат; № 7-8, 22-құжат; № 9, 27-құжат; № 10, 32-құжат; № 11, 36, </w:t>
      </w:r>
      <w:r w:rsidR="00003828" w:rsidRPr="00DD5C02">
        <w:rPr>
          <w:rFonts w:ascii="Times New Roman" w:hAnsi="Times New Roman" w:cs="Times New Roman"/>
          <w:sz w:val="28"/>
          <w:szCs w:val="28"/>
          <w:lang w:val="kk-KZ"/>
        </w:rPr>
        <w:br/>
      </w:r>
      <w:r w:rsidRPr="00DD5C02">
        <w:rPr>
          <w:rFonts w:ascii="Times New Roman" w:hAnsi="Times New Roman" w:cs="Times New Roman"/>
          <w:sz w:val="28"/>
          <w:szCs w:val="28"/>
          <w:lang w:val="kk-KZ"/>
        </w:rPr>
        <w:t>37-құжат</w:t>
      </w:r>
      <w:r w:rsidR="00B01391" w:rsidRPr="00E8426B">
        <w:rPr>
          <w:rFonts w:ascii="Times New Roman" w:hAnsi="Times New Roman" w:cs="Times New Roman"/>
          <w:sz w:val="28"/>
          <w:szCs w:val="28"/>
          <w:lang w:val="kk-KZ"/>
        </w:rPr>
        <w:t>тар</w:t>
      </w:r>
      <w:r w:rsidRPr="00DD5C02">
        <w:rPr>
          <w:rFonts w:ascii="Times New Roman" w:hAnsi="Times New Roman" w:cs="Times New Roman"/>
          <w:sz w:val="28"/>
          <w:szCs w:val="28"/>
          <w:lang w:val="kk-KZ"/>
        </w:rPr>
        <w:t>; № 12, 39-құжат; № 13, 41-құжат; № 14, 44-құжат; № 15, 46, 49, 50-құжат</w:t>
      </w:r>
      <w:r w:rsidR="00B01391" w:rsidRPr="00E8426B">
        <w:rPr>
          <w:rFonts w:ascii="Times New Roman" w:hAnsi="Times New Roman" w:cs="Times New Roman"/>
          <w:sz w:val="28"/>
          <w:szCs w:val="28"/>
          <w:lang w:val="kk-KZ"/>
        </w:rPr>
        <w:t>тар</w:t>
      </w:r>
      <w:r w:rsidRPr="00DD5C02">
        <w:rPr>
          <w:rFonts w:ascii="Times New Roman" w:hAnsi="Times New Roman" w:cs="Times New Roman"/>
          <w:sz w:val="28"/>
          <w:szCs w:val="28"/>
          <w:lang w:val="kk-KZ"/>
        </w:rPr>
        <w:t>; № 16, 53-құжат; № 19, 62-құжат; № 22, 82-құжат; № 23, 91-құжат; № 24, 93, 94-құжат</w:t>
      </w:r>
      <w:r w:rsidR="00B01391" w:rsidRPr="00E8426B">
        <w:rPr>
          <w:rFonts w:ascii="Times New Roman" w:hAnsi="Times New Roman" w:cs="Times New Roman"/>
          <w:sz w:val="28"/>
          <w:szCs w:val="28"/>
          <w:lang w:val="kk-KZ"/>
        </w:rPr>
        <w:t>тар</w:t>
      </w:r>
      <w:r w:rsidRPr="00DD5C02">
        <w:rPr>
          <w:rFonts w:ascii="Times New Roman" w:hAnsi="Times New Roman" w:cs="Times New Roman"/>
          <w:sz w:val="28"/>
          <w:szCs w:val="28"/>
          <w:lang w:val="kk-KZ"/>
        </w:rPr>
        <w:t>; 2019 ж., № 1, 2, 4-құжат</w:t>
      </w:r>
      <w:r w:rsidR="00B01391" w:rsidRPr="00E8426B">
        <w:rPr>
          <w:rFonts w:ascii="Times New Roman" w:hAnsi="Times New Roman" w:cs="Times New Roman"/>
          <w:sz w:val="28"/>
          <w:szCs w:val="28"/>
          <w:lang w:val="kk-KZ"/>
        </w:rPr>
        <w:t>тар</w:t>
      </w:r>
      <w:r w:rsidRPr="00DD5C02">
        <w:rPr>
          <w:rFonts w:ascii="Times New Roman" w:hAnsi="Times New Roman" w:cs="Times New Roman"/>
          <w:sz w:val="28"/>
          <w:szCs w:val="28"/>
          <w:lang w:val="kk-KZ"/>
        </w:rPr>
        <w:t xml:space="preserve">; № 2, 6-құжат; № 5-6, </w:t>
      </w:r>
      <w:r w:rsidR="00003828" w:rsidRPr="00DD5C02">
        <w:rPr>
          <w:rFonts w:ascii="Times New Roman" w:hAnsi="Times New Roman" w:cs="Times New Roman"/>
          <w:sz w:val="28"/>
          <w:szCs w:val="28"/>
          <w:lang w:val="kk-KZ"/>
        </w:rPr>
        <w:br/>
      </w:r>
      <w:r w:rsidRPr="00DD5C02">
        <w:rPr>
          <w:rFonts w:ascii="Times New Roman" w:hAnsi="Times New Roman" w:cs="Times New Roman"/>
          <w:sz w:val="28"/>
          <w:szCs w:val="28"/>
          <w:lang w:val="kk-KZ"/>
        </w:rPr>
        <w:t>27-құжат; № 7, 36, 37-құжат</w:t>
      </w:r>
      <w:r w:rsidR="00B01391" w:rsidRPr="00E8426B">
        <w:rPr>
          <w:rFonts w:ascii="Times New Roman" w:hAnsi="Times New Roman" w:cs="Times New Roman"/>
          <w:sz w:val="28"/>
          <w:szCs w:val="28"/>
          <w:lang w:val="kk-KZ"/>
        </w:rPr>
        <w:t>тар</w:t>
      </w:r>
      <w:r w:rsidRPr="00DD5C02">
        <w:rPr>
          <w:rFonts w:ascii="Times New Roman" w:hAnsi="Times New Roman" w:cs="Times New Roman"/>
          <w:sz w:val="28"/>
          <w:szCs w:val="28"/>
          <w:lang w:val="kk-KZ"/>
        </w:rPr>
        <w:t>; № 8, 45-құжат; № 15-16, 67-құжат; № 19-20, 86-құжат; № 21-22, 90, 91-құжат</w:t>
      </w:r>
      <w:r w:rsidR="00B01391" w:rsidRPr="00E8426B">
        <w:rPr>
          <w:rFonts w:ascii="Times New Roman" w:hAnsi="Times New Roman" w:cs="Times New Roman"/>
          <w:sz w:val="28"/>
          <w:szCs w:val="28"/>
          <w:lang w:val="kk-KZ"/>
        </w:rPr>
        <w:t>тар</w:t>
      </w:r>
      <w:r w:rsidRPr="00DD5C02">
        <w:rPr>
          <w:rFonts w:ascii="Times New Roman" w:hAnsi="Times New Roman" w:cs="Times New Roman"/>
          <w:sz w:val="28"/>
          <w:szCs w:val="28"/>
          <w:lang w:val="kk-KZ"/>
        </w:rPr>
        <w:t>; № 23, 86</w:t>
      </w:r>
      <w:r w:rsidR="00B01391" w:rsidRPr="00E8426B">
        <w:rPr>
          <w:rFonts w:ascii="Times New Roman" w:hAnsi="Times New Roman" w:cs="Times New Roman"/>
          <w:sz w:val="28"/>
          <w:szCs w:val="28"/>
          <w:lang w:val="kk-KZ"/>
        </w:rPr>
        <w:t>,</w:t>
      </w:r>
      <w:r w:rsidRPr="00DD5C02">
        <w:rPr>
          <w:rFonts w:ascii="Times New Roman" w:hAnsi="Times New Roman" w:cs="Times New Roman"/>
          <w:sz w:val="28"/>
          <w:szCs w:val="28"/>
          <w:lang w:val="kk-KZ"/>
        </w:rPr>
        <w:t xml:space="preserve"> 99, 103, 106, 108</w:t>
      </w:r>
      <w:r w:rsidR="00B01391" w:rsidRPr="00DD5C02">
        <w:rPr>
          <w:rFonts w:ascii="Times New Roman" w:hAnsi="Times New Roman" w:cs="Times New Roman"/>
          <w:sz w:val="28"/>
          <w:szCs w:val="28"/>
          <w:lang w:val="kk-KZ"/>
        </w:rPr>
        <w:t>-құжаттар</w:t>
      </w:r>
      <w:r w:rsidRPr="00DD5C02">
        <w:rPr>
          <w:rFonts w:ascii="Times New Roman" w:hAnsi="Times New Roman" w:cs="Times New Roman"/>
          <w:sz w:val="28"/>
          <w:szCs w:val="28"/>
          <w:lang w:val="kk-KZ"/>
        </w:rPr>
        <w:t xml:space="preserve">; </w:t>
      </w:r>
      <w:r w:rsidR="00003828" w:rsidRPr="00DD5C02">
        <w:rPr>
          <w:rFonts w:ascii="Times New Roman" w:hAnsi="Times New Roman" w:cs="Times New Roman"/>
          <w:sz w:val="28"/>
          <w:szCs w:val="28"/>
          <w:lang w:val="kk-KZ"/>
        </w:rPr>
        <w:br/>
      </w:r>
      <w:r w:rsidRPr="00DD5C02">
        <w:rPr>
          <w:rFonts w:ascii="Times New Roman" w:hAnsi="Times New Roman" w:cs="Times New Roman"/>
          <w:sz w:val="28"/>
          <w:szCs w:val="28"/>
          <w:lang w:val="kk-KZ"/>
        </w:rPr>
        <w:t>№ 24-I, 118-құжат; № 24-II, 120, 122, 123, 127-құжат</w:t>
      </w:r>
      <w:r w:rsidR="00B01391" w:rsidRPr="00E8426B">
        <w:rPr>
          <w:rFonts w:ascii="Times New Roman" w:hAnsi="Times New Roman" w:cs="Times New Roman"/>
          <w:sz w:val="28"/>
          <w:szCs w:val="28"/>
          <w:lang w:val="kk-KZ"/>
        </w:rPr>
        <w:t>тар</w:t>
      </w:r>
      <w:r w:rsidRPr="00DD5C02">
        <w:rPr>
          <w:rFonts w:ascii="Times New Roman" w:hAnsi="Times New Roman" w:cs="Times New Roman"/>
          <w:sz w:val="28"/>
          <w:szCs w:val="28"/>
          <w:lang w:val="kk-KZ"/>
        </w:rPr>
        <w:t xml:space="preserve">; 2020 ж., № 9, 29, </w:t>
      </w:r>
      <w:r w:rsidR="00003828" w:rsidRPr="00DD5C02">
        <w:rPr>
          <w:rFonts w:ascii="Times New Roman" w:hAnsi="Times New Roman" w:cs="Times New Roman"/>
          <w:sz w:val="28"/>
          <w:szCs w:val="28"/>
          <w:lang w:val="kk-KZ"/>
        </w:rPr>
        <w:br/>
      </w:r>
      <w:r w:rsidRPr="00DD5C02">
        <w:rPr>
          <w:rFonts w:ascii="Times New Roman" w:hAnsi="Times New Roman" w:cs="Times New Roman"/>
          <w:sz w:val="28"/>
          <w:szCs w:val="28"/>
          <w:lang w:val="kk-KZ"/>
        </w:rPr>
        <w:t>33-құжат</w:t>
      </w:r>
      <w:r w:rsidR="00B01391" w:rsidRPr="00E8426B">
        <w:rPr>
          <w:rFonts w:ascii="Times New Roman" w:hAnsi="Times New Roman" w:cs="Times New Roman"/>
          <w:sz w:val="28"/>
          <w:szCs w:val="28"/>
          <w:lang w:val="kk-KZ"/>
        </w:rPr>
        <w:t>тар</w:t>
      </w:r>
      <w:r w:rsidRPr="00DD5C02">
        <w:rPr>
          <w:rFonts w:ascii="Times New Roman" w:hAnsi="Times New Roman" w:cs="Times New Roman"/>
          <w:sz w:val="28"/>
          <w:szCs w:val="28"/>
          <w:lang w:val="kk-KZ"/>
        </w:rPr>
        <w:t>; № 10,</w:t>
      </w:r>
      <w:r w:rsidR="00B01391" w:rsidRPr="00E8426B">
        <w:rPr>
          <w:rFonts w:ascii="Times New Roman" w:hAnsi="Times New Roman" w:cs="Times New Roman"/>
          <w:sz w:val="28"/>
          <w:szCs w:val="28"/>
          <w:lang w:val="kk-KZ"/>
        </w:rPr>
        <w:t xml:space="preserve"> </w:t>
      </w:r>
      <w:r w:rsidRPr="00DD5C02">
        <w:rPr>
          <w:rFonts w:ascii="Times New Roman" w:hAnsi="Times New Roman" w:cs="Times New Roman"/>
          <w:sz w:val="28"/>
          <w:szCs w:val="28"/>
          <w:lang w:val="kk-KZ"/>
        </w:rPr>
        <w:t>39, 44, 46, 48</w:t>
      </w:r>
      <w:r w:rsidR="00B01391" w:rsidRPr="00DD5C02">
        <w:rPr>
          <w:rFonts w:ascii="Times New Roman" w:hAnsi="Times New Roman" w:cs="Times New Roman"/>
          <w:sz w:val="28"/>
          <w:szCs w:val="28"/>
          <w:lang w:val="kk-KZ"/>
        </w:rPr>
        <w:t>-құжаттар</w:t>
      </w:r>
      <w:r w:rsidRPr="00DD5C02">
        <w:rPr>
          <w:rFonts w:ascii="Times New Roman" w:hAnsi="Times New Roman" w:cs="Times New Roman"/>
          <w:sz w:val="28"/>
          <w:szCs w:val="28"/>
          <w:lang w:val="kk-KZ"/>
        </w:rPr>
        <w:t>; № 11, 56, 59-құжаттар; № 12, 61, 63-құжаттар; № 13, 67-құжат; № 14, 73, 75-</w:t>
      </w:r>
      <w:r w:rsidRPr="00E8426B">
        <w:rPr>
          <w:rFonts w:ascii="Times New Roman" w:hAnsi="Times New Roman" w:cs="Times New Roman"/>
          <w:sz w:val="28"/>
          <w:szCs w:val="28"/>
          <w:lang w:val="kk-KZ"/>
        </w:rPr>
        <w:t>құжаттар</w:t>
      </w:r>
      <w:r w:rsidRPr="00DD5C02">
        <w:rPr>
          <w:rFonts w:ascii="Times New Roman" w:hAnsi="Times New Roman" w:cs="Times New Roman"/>
          <w:sz w:val="28"/>
          <w:szCs w:val="28"/>
          <w:lang w:val="kk-KZ"/>
        </w:rPr>
        <w:t xml:space="preserve">; № 16, 77-құжат; </w:t>
      </w:r>
      <w:r w:rsidR="00003828" w:rsidRPr="00DD5C02">
        <w:rPr>
          <w:rFonts w:ascii="Times New Roman" w:hAnsi="Times New Roman" w:cs="Times New Roman"/>
          <w:sz w:val="28"/>
          <w:szCs w:val="28"/>
          <w:lang w:val="kk-KZ"/>
        </w:rPr>
        <w:br/>
        <w:t xml:space="preserve">2021 жылғы 5 қаңтарда </w:t>
      </w:r>
      <w:r w:rsidRPr="00E8426B">
        <w:rPr>
          <w:rFonts w:ascii="Times New Roman" w:hAnsi="Times New Roman" w:cs="Times New Roman"/>
          <w:sz w:val="28"/>
          <w:szCs w:val="28"/>
          <w:lang w:val="kk-KZ"/>
        </w:rPr>
        <w:t>«</w:t>
      </w:r>
      <w:r w:rsidRPr="00DD5C02">
        <w:rPr>
          <w:rFonts w:ascii="Times New Roman" w:hAnsi="Times New Roman" w:cs="Times New Roman"/>
          <w:sz w:val="28"/>
          <w:szCs w:val="28"/>
          <w:lang w:val="kk-KZ"/>
        </w:rPr>
        <w:t>Егемен Қазақстан</w:t>
      </w:r>
      <w:r w:rsidRPr="00E8426B">
        <w:rPr>
          <w:rFonts w:ascii="Times New Roman" w:hAnsi="Times New Roman" w:cs="Times New Roman"/>
          <w:sz w:val="28"/>
          <w:szCs w:val="28"/>
          <w:lang w:val="kk-KZ"/>
        </w:rPr>
        <w:t>»</w:t>
      </w:r>
      <w:r w:rsidRPr="00DD5C02">
        <w:rPr>
          <w:rFonts w:ascii="Times New Roman" w:hAnsi="Times New Roman" w:cs="Times New Roman"/>
          <w:sz w:val="28"/>
          <w:szCs w:val="28"/>
          <w:lang w:val="kk-KZ"/>
        </w:rPr>
        <w:t xml:space="preserve"> және </w:t>
      </w:r>
      <w:r w:rsidRPr="00E8426B">
        <w:rPr>
          <w:rFonts w:ascii="Times New Roman" w:hAnsi="Times New Roman" w:cs="Times New Roman"/>
          <w:sz w:val="28"/>
          <w:szCs w:val="28"/>
          <w:lang w:val="kk-KZ"/>
        </w:rPr>
        <w:t>«</w:t>
      </w:r>
      <w:r w:rsidRPr="00DD5C02">
        <w:rPr>
          <w:rFonts w:ascii="Times New Roman" w:hAnsi="Times New Roman" w:cs="Times New Roman"/>
          <w:sz w:val="28"/>
          <w:szCs w:val="28"/>
          <w:lang w:val="kk-KZ"/>
        </w:rPr>
        <w:t>Казахстанская правда</w:t>
      </w:r>
      <w:r w:rsidRPr="00E8426B">
        <w:rPr>
          <w:rFonts w:ascii="Times New Roman" w:hAnsi="Times New Roman" w:cs="Times New Roman"/>
          <w:sz w:val="28"/>
          <w:szCs w:val="28"/>
          <w:lang w:val="kk-KZ"/>
        </w:rPr>
        <w:t>»</w:t>
      </w:r>
      <w:r w:rsidRPr="00DD5C02">
        <w:rPr>
          <w:rFonts w:ascii="Times New Roman" w:hAnsi="Times New Roman" w:cs="Times New Roman"/>
          <w:sz w:val="28"/>
          <w:szCs w:val="28"/>
          <w:lang w:val="kk-KZ"/>
        </w:rPr>
        <w:t xml:space="preserve"> </w:t>
      </w:r>
      <w:r w:rsidRPr="00DD5C02">
        <w:rPr>
          <w:rFonts w:ascii="Times New Roman" w:hAnsi="Times New Roman" w:cs="Times New Roman"/>
          <w:sz w:val="28"/>
          <w:szCs w:val="28"/>
          <w:lang w:val="kk-KZ"/>
        </w:rPr>
        <w:lastRenderedPageBreak/>
        <w:t xml:space="preserve">газеттерінде жарияланған </w:t>
      </w:r>
      <w:r w:rsidRPr="00E8426B">
        <w:rPr>
          <w:rFonts w:ascii="Times New Roman" w:hAnsi="Times New Roman" w:cs="Times New Roman"/>
          <w:sz w:val="28"/>
          <w:szCs w:val="28"/>
          <w:lang w:val="kk-KZ"/>
        </w:rPr>
        <w:t>«</w:t>
      </w:r>
      <w:r w:rsidRPr="00DD5C02">
        <w:rPr>
          <w:rFonts w:ascii="Times New Roman" w:hAnsi="Times New Roman" w:cs="Times New Roman"/>
          <w:sz w:val="28"/>
          <w:szCs w:val="28"/>
          <w:lang w:val="kk-KZ"/>
        </w:rPr>
        <w:t xml:space="preserve">Қазақстан Республикасының Әкімшілік құқық бұзушылық туралы </w:t>
      </w:r>
      <w:r w:rsidR="00B01391" w:rsidRPr="00E8426B">
        <w:rPr>
          <w:rFonts w:ascii="Times New Roman" w:hAnsi="Times New Roman" w:cs="Times New Roman"/>
          <w:sz w:val="28"/>
          <w:szCs w:val="28"/>
          <w:lang w:val="kk-KZ"/>
        </w:rPr>
        <w:t>к</w:t>
      </w:r>
      <w:r w:rsidRPr="00DD5C02">
        <w:rPr>
          <w:rFonts w:ascii="Times New Roman" w:hAnsi="Times New Roman" w:cs="Times New Roman"/>
          <w:sz w:val="28"/>
          <w:szCs w:val="28"/>
          <w:lang w:val="kk-KZ"/>
        </w:rPr>
        <w:t>одексіне экология мәселелері бойынша өзгерістер мен толықтырулар енгізу туралы</w:t>
      </w:r>
      <w:r w:rsidRPr="00E8426B">
        <w:rPr>
          <w:rFonts w:ascii="Times New Roman" w:hAnsi="Times New Roman" w:cs="Times New Roman"/>
          <w:sz w:val="28"/>
          <w:szCs w:val="28"/>
          <w:lang w:val="kk-KZ"/>
        </w:rPr>
        <w:t>»</w:t>
      </w:r>
      <w:r w:rsidRPr="00DD5C02">
        <w:rPr>
          <w:rFonts w:ascii="Times New Roman" w:hAnsi="Times New Roman" w:cs="Times New Roman"/>
          <w:sz w:val="28"/>
          <w:szCs w:val="28"/>
          <w:lang w:val="kk-KZ"/>
        </w:rPr>
        <w:t xml:space="preserve"> 2021 жылғы 2 қаңтардағы Қазақстан Республикасының Заңы; </w:t>
      </w:r>
      <w:r w:rsidR="00003828" w:rsidRPr="00DD5C02">
        <w:rPr>
          <w:rFonts w:ascii="Times New Roman" w:hAnsi="Times New Roman" w:cs="Times New Roman"/>
          <w:sz w:val="28"/>
          <w:szCs w:val="28"/>
          <w:lang w:val="kk-KZ"/>
        </w:rPr>
        <w:t xml:space="preserve">2021 жылғы 6 қаңтарда </w:t>
      </w:r>
      <w:r w:rsidRPr="00E8426B">
        <w:rPr>
          <w:rFonts w:ascii="Times New Roman" w:hAnsi="Times New Roman" w:cs="Times New Roman"/>
          <w:sz w:val="28"/>
          <w:szCs w:val="28"/>
          <w:lang w:val="kk-KZ"/>
        </w:rPr>
        <w:t>«</w:t>
      </w:r>
      <w:r w:rsidRPr="00DD5C02">
        <w:rPr>
          <w:rFonts w:ascii="Times New Roman" w:hAnsi="Times New Roman" w:cs="Times New Roman"/>
          <w:sz w:val="28"/>
          <w:szCs w:val="28"/>
          <w:lang w:val="kk-KZ"/>
        </w:rPr>
        <w:t>Егемен Қазақстан</w:t>
      </w:r>
      <w:r w:rsidRPr="00E8426B">
        <w:rPr>
          <w:rFonts w:ascii="Times New Roman" w:hAnsi="Times New Roman" w:cs="Times New Roman"/>
          <w:sz w:val="28"/>
          <w:szCs w:val="28"/>
          <w:lang w:val="kk-KZ"/>
        </w:rPr>
        <w:t xml:space="preserve">» </w:t>
      </w:r>
      <w:r w:rsidRPr="00DD5C02">
        <w:rPr>
          <w:rFonts w:ascii="Times New Roman" w:hAnsi="Times New Roman" w:cs="Times New Roman"/>
          <w:sz w:val="28"/>
          <w:szCs w:val="28"/>
          <w:lang w:val="kk-KZ"/>
        </w:rPr>
        <w:t xml:space="preserve">және </w:t>
      </w:r>
      <w:r w:rsidRPr="00E8426B">
        <w:rPr>
          <w:rFonts w:ascii="Times New Roman" w:hAnsi="Times New Roman" w:cs="Times New Roman"/>
          <w:sz w:val="28"/>
          <w:szCs w:val="28"/>
          <w:lang w:val="kk-KZ"/>
        </w:rPr>
        <w:t>«</w:t>
      </w:r>
      <w:r w:rsidRPr="00DD5C02">
        <w:rPr>
          <w:rFonts w:ascii="Times New Roman" w:hAnsi="Times New Roman" w:cs="Times New Roman"/>
          <w:sz w:val="28"/>
          <w:szCs w:val="28"/>
          <w:lang w:val="kk-KZ"/>
        </w:rPr>
        <w:t>Казахстанская правда</w:t>
      </w:r>
      <w:r w:rsidRPr="00E8426B">
        <w:rPr>
          <w:rFonts w:ascii="Times New Roman" w:hAnsi="Times New Roman" w:cs="Times New Roman"/>
          <w:sz w:val="28"/>
          <w:szCs w:val="28"/>
          <w:lang w:val="kk-KZ"/>
        </w:rPr>
        <w:t xml:space="preserve">» </w:t>
      </w:r>
      <w:r w:rsidRPr="00DD5C02">
        <w:rPr>
          <w:rFonts w:ascii="Times New Roman" w:hAnsi="Times New Roman" w:cs="Times New Roman"/>
          <w:sz w:val="28"/>
          <w:szCs w:val="28"/>
          <w:lang w:val="kk-KZ"/>
        </w:rPr>
        <w:t xml:space="preserve">газеттерінде жарияланған </w:t>
      </w:r>
      <w:r w:rsidRPr="00E8426B">
        <w:rPr>
          <w:rFonts w:ascii="Times New Roman" w:hAnsi="Times New Roman" w:cs="Times New Roman"/>
          <w:sz w:val="28"/>
          <w:szCs w:val="28"/>
          <w:lang w:val="kk-KZ"/>
        </w:rPr>
        <w:t>«</w:t>
      </w:r>
      <w:r w:rsidRPr="00DD5C02">
        <w:rPr>
          <w:rFonts w:ascii="Times New Roman" w:hAnsi="Times New Roman" w:cs="Times New Roman"/>
          <w:sz w:val="28"/>
          <w:szCs w:val="28"/>
          <w:lang w:val="kk-KZ"/>
        </w:rPr>
        <w:t xml:space="preserve">Қазақстан Республикасының кейбір заңнамалық актілеріне мақта саласы мәселелері бойынша өзгерістер енгізу және </w:t>
      </w:r>
      <w:r w:rsidRPr="00E8426B">
        <w:rPr>
          <w:rFonts w:ascii="Times New Roman" w:hAnsi="Times New Roman" w:cs="Times New Roman"/>
          <w:sz w:val="28"/>
          <w:szCs w:val="28"/>
          <w:lang w:val="kk-KZ"/>
        </w:rPr>
        <w:t>«М</w:t>
      </w:r>
      <w:r w:rsidRPr="00DD5C02">
        <w:rPr>
          <w:rFonts w:ascii="Times New Roman" w:hAnsi="Times New Roman" w:cs="Times New Roman"/>
          <w:sz w:val="28"/>
          <w:szCs w:val="28"/>
          <w:lang w:val="kk-KZ"/>
        </w:rPr>
        <w:t>ақта саласын дамыту туралы</w:t>
      </w:r>
      <w:r w:rsidRPr="00E8426B">
        <w:rPr>
          <w:rFonts w:ascii="Times New Roman" w:hAnsi="Times New Roman" w:cs="Times New Roman"/>
          <w:sz w:val="28"/>
          <w:szCs w:val="28"/>
          <w:lang w:val="kk-KZ"/>
        </w:rPr>
        <w:t>»</w:t>
      </w:r>
      <w:r w:rsidRPr="00DD5C02">
        <w:rPr>
          <w:rFonts w:ascii="Times New Roman" w:hAnsi="Times New Roman" w:cs="Times New Roman"/>
          <w:sz w:val="28"/>
          <w:szCs w:val="28"/>
          <w:lang w:val="kk-KZ"/>
        </w:rPr>
        <w:t xml:space="preserve"> Қазақстан Республикасы Заңының күші жойылды деп тану туралы</w:t>
      </w:r>
      <w:r w:rsidRPr="00E8426B">
        <w:rPr>
          <w:rFonts w:ascii="Times New Roman" w:hAnsi="Times New Roman" w:cs="Times New Roman"/>
          <w:sz w:val="28"/>
          <w:szCs w:val="28"/>
          <w:lang w:val="kk-KZ"/>
        </w:rPr>
        <w:t>»</w:t>
      </w:r>
      <w:r w:rsidRPr="00DD5C02">
        <w:rPr>
          <w:rFonts w:ascii="Times New Roman" w:hAnsi="Times New Roman" w:cs="Times New Roman"/>
          <w:sz w:val="28"/>
          <w:szCs w:val="28"/>
          <w:lang w:val="kk-KZ"/>
        </w:rPr>
        <w:t xml:space="preserve"> </w:t>
      </w:r>
      <w:r w:rsidR="00B01391" w:rsidRPr="00DD5C02">
        <w:rPr>
          <w:rFonts w:ascii="Times New Roman" w:hAnsi="Times New Roman" w:cs="Times New Roman"/>
          <w:sz w:val="28"/>
          <w:szCs w:val="28"/>
          <w:lang w:val="kk-KZ"/>
        </w:rPr>
        <w:br/>
      </w:r>
      <w:r w:rsidRPr="00DD5C02">
        <w:rPr>
          <w:rFonts w:ascii="Times New Roman" w:hAnsi="Times New Roman" w:cs="Times New Roman"/>
          <w:sz w:val="28"/>
          <w:szCs w:val="28"/>
          <w:lang w:val="kk-KZ"/>
        </w:rPr>
        <w:t xml:space="preserve">2021 жылғы 5 қаңтардағы Қазақстан Республикасының Заңы; </w:t>
      </w:r>
      <w:r w:rsidR="00003828" w:rsidRPr="00E8426B">
        <w:rPr>
          <w:rFonts w:ascii="Times New Roman" w:hAnsi="Times New Roman" w:cs="Times New Roman"/>
          <w:sz w:val="28"/>
          <w:szCs w:val="28"/>
          <w:lang w:val="kk-KZ"/>
        </w:rPr>
        <w:t xml:space="preserve">2021 жылғы </w:t>
      </w:r>
      <w:r w:rsidR="00003828" w:rsidRPr="00E8426B">
        <w:rPr>
          <w:rFonts w:ascii="Times New Roman" w:hAnsi="Times New Roman" w:cs="Times New Roman"/>
          <w:sz w:val="28"/>
          <w:szCs w:val="28"/>
          <w:lang w:val="kk-KZ"/>
        </w:rPr>
        <w:br/>
        <w:t xml:space="preserve">27 қаңтарда </w:t>
      </w:r>
      <w:r w:rsidR="0084433C" w:rsidRPr="00E8426B">
        <w:rPr>
          <w:rFonts w:ascii="Times New Roman" w:hAnsi="Times New Roman" w:cs="Times New Roman"/>
          <w:sz w:val="28"/>
          <w:szCs w:val="28"/>
          <w:lang w:val="kk-KZ"/>
        </w:rPr>
        <w:t xml:space="preserve">«Егемен Қазақстан» және «Казахстанская правда» газеттерінде жарияланған «Қазақстан Республикасының кейбір заңнамалық актілеріне жылжымайтын мүлікке құқықтарды және заңды тұлғаларды мемлекеттік тіркеу мәселелері бойынша өзгерістер мен толықтырулар енгізу туралы» </w:t>
      </w:r>
      <w:r w:rsidR="00254907" w:rsidRPr="00E8426B">
        <w:rPr>
          <w:rFonts w:ascii="Times New Roman" w:hAnsi="Times New Roman" w:cs="Times New Roman"/>
          <w:sz w:val="28"/>
          <w:szCs w:val="28"/>
          <w:lang w:val="kk-KZ"/>
        </w:rPr>
        <w:br/>
      </w:r>
      <w:r w:rsidR="00B01391" w:rsidRPr="00E8426B">
        <w:rPr>
          <w:rFonts w:ascii="Times New Roman" w:hAnsi="Times New Roman" w:cs="Times New Roman"/>
          <w:sz w:val="28"/>
          <w:szCs w:val="28"/>
          <w:lang w:val="kk-KZ"/>
        </w:rPr>
        <w:t xml:space="preserve">2021 жылғы 26 қаңтардағы </w:t>
      </w:r>
      <w:r w:rsidR="0084433C" w:rsidRPr="00E8426B">
        <w:rPr>
          <w:rFonts w:ascii="Times New Roman" w:hAnsi="Times New Roman" w:cs="Times New Roman"/>
          <w:sz w:val="28"/>
          <w:szCs w:val="28"/>
          <w:lang w:val="kk-KZ"/>
        </w:rPr>
        <w:t>Қазақстан Республикасының Заңы;</w:t>
      </w:r>
      <w:r w:rsidRPr="00E8426B">
        <w:rPr>
          <w:rFonts w:ascii="Times New Roman" w:hAnsi="Times New Roman" w:cs="Times New Roman"/>
          <w:sz w:val="28"/>
          <w:szCs w:val="28"/>
          <w:lang w:val="kk-KZ"/>
        </w:rPr>
        <w:t xml:space="preserve"> </w:t>
      </w:r>
      <w:r w:rsidR="00003828" w:rsidRPr="00E8426B">
        <w:rPr>
          <w:rFonts w:ascii="Times New Roman" w:hAnsi="Times New Roman" w:cs="Times New Roman"/>
          <w:sz w:val="28"/>
          <w:szCs w:val="28"/>
          <w:lang w:val="kk-KZ"/>
        </w:rPr>
        <w:t xml:space="preserve">2021 жылғы </w:t>
      </w:r>
      <w:r w:rsidR="00003828" w:rsidRPr="00E8426B">
        <w:rPr>
          <w:rFonts w:ascii="Times New Roman" w:hAnsi="Times New Roman" w:cs="Times New Roman"/>
          <w:sz w:val="28"/>
          <w:szCs w:val="28"/>
          <w:lang w:val="kk-KZ"/>
        </w:rPr>
        <w:br/>
        <w:t xml:space="preserve">2 ақпанда </w:t>
      </w:r>
      <w:r w:rsidRPr="00E8426B">
        <w:rPr>
          <w:rFonts w:ascii="Times New Roman" w:hAnsi="Times New Roman" w:cs="Times New Roman"/>
          <w:sz w:val="28"/>
          <w:szCs w:val="28"/>
          <w:lang w:val="kk-KZ"/>
        </w:rPr>
        <w:t xml:space="preserve">«Егемен Қазақстан» және «Казахстанская правда» газеттерінде жарияланған «Қазақстан Республикасының кейбір заңнамалық актілеріне жол жүрісі мәселелері бойынша өзгерістер мен толықтыру енгізу туралы» </w:t>
      </w:r>
      <w:r w:rsidR="00254907" w:rsidRPr="00E8426B">
        <w:rPr>
          <w:rFonts w:ascii="Times New Roman" w:hAnsi="Times New Roman" w:cs="Times New Roman"/>
          <w:sz w:val="28"/>
          <w:szCs w:val="28"/>
          <w:lang w:val="kk-KZ"/>
        </w:rPr>
        <w:br/>
      </w:r>
      <w:r w:rsidR="0084433C" w:rsidRPr="00E8426B">
        <w:rPr>
          <w:rFonts w:ascii="Times New Roman" w:hAnsi="Times New Roman" w:cs="Times New Roman"/>
          <w:sz w:val="28"/>
          <w:szCs w:val="28"/>
          <w:lang w:val="kk-KZ"/>
        </w:rPr>
        <w:t xml:space="preserve">2021 жылғы 1 ақпандағы </w:t>
      </w:r>
      <w:r w:rsidRPr="00E8426B">
        <w:rPr>
          <w:rFonts w:ascii="Times New Roman" w:hAnsi="Times New Roman" w:cs="Times New Roman"/>
          <w:sz w:val="28"/>
          <w:szCs w:val="28"/>
          <w:lang w:val="kk-KZ"/>
        </w:rPr>
        <w:t xml:space="preserve">Қазақстан Республикасының Заңы) </w:t>
      </w:r>
      <w:r w:rsidR="00C41308" w:rsidRPr="00E8426B">
        <w:rPr>
          <w:rFonts w:ascii="Times New Roman" w:hAnsi="Times New Roman" w:cs="Times New Roman"/>
          <w:sz w:val="28"/>
          <w:szCs w:val="28"/>
          <w:lang w:val="kk-KZ"/>
        </w:rPr>
        <w:t xml:space="preserve">мынадай </w:t>
      </w:r>
      <w:r w:rsidR="005B752A" w:rsidRPr="005B752A">
        <w:rPr>
          <w:rFonts w:ascii="Times New Roman" w:hAnsi="Times New Roman" w:cs="Times New Roman"/>
          <w:sz w:val="28"/>
          <w:szCs w:val="28"/>
          <w:lang w:val="kk-KZ"/>
        </w:rPr>
        <w:t>өзгерістер мен толықтырулар</w:t>
      </w:r>
      <w:r w:rsidR="00C41308" w:rsidRPr="00E8426B">
        <w:rPr>
          <w:rFonts w:ascii="Times New Roman" w:hAnsi="Times New Roman" w:cs="Times New Roman"/>
          <w:sz w:val="28"/>
          <w:szCs w:val="28"/>
          <w:lang w:val="kk-KZ"/>
        </w:rPr>
        <w:t xml:space="preserve"> енгізілсін</w:t>
      </w:r>
      <w:r w:rsidRPr="00E8426B">
        <w:rPr>
          <w:rFonts w:ascii="Times New Roman" w:hAnsi="Times New Roman" w:cs="Times New Roman"/>
          <w:sz w:val="28"/>
          <w:szCs w:val="28"/>
          <w:lang w:val="kk-KZ"/>
        </w:rPr>
        <w:t>:</w:t>
      </w:r>
    </w:p>
    <w:p w:rsidR="00522F47" w:rsidRDefault="00522F47" w:rsidP="00D242D8">
      <w:pPr>
        <w:spacing w:after="0" w:line="240" w:lineRule="auto"/>
        <w:ind w:firstLine="851"/>
        <w:jc w:val="both"/>
        <w:rPr>
          <w:rFonts w:ascii="Times New Roman" w:hAnsi="Times New Roman" w:cs="Times New Roman"/>
          <w:sz w:val="28"/>
          <w:szCs w:val="28"/>
          <w:lang w:val="kk-KZ"/>
        </w:rPr>
      </w:pPr>
      <w:r w:rsidRPr="00522F47">
        <w:rPr>
          <w:rFonts w:ascii="Times New Roman" w:hAnsi="Times New Roman" w:cs="Times New Roman"/>
          <w:sz w:val="28"/>
          <w:szCs w:val="28"/>
          <w:lang w:val="kk-KZ"/>
        </w:rPr>
        <w:t>1) 62-баптың екінші бөлі</w:t>
      </w:r>
      <w:r>
        <w:rPr>
          <w:rFonts w:ascii="Times New Roman" w:hAnsi="Times New Roman" w:cs="Times New Roman"/>
          <w:sz w:val="28"/>
          <w:szCs w:val="28"/>
          <w:lang w:val="kk-KZ"/>
        </w:rPr>
        <w:t>гі мынадай редакцияда жазылсын:</w:t>
      </w:r>
    </w:p>
    <w:p w:rsidR="005A306B" w:rsidRDefault="005A306B" w:rsidP="00D242D8">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5A306B">
        <w:rPr>
          <w:rFonts w:ascii="Times New Roman" w:hAnsi="Times New Roman" w:cs="Times New Roman"/>
          <w:sz w:val="28"/>
          <w:szCs w:val="28"/>
          <w:lang w:val="kk-KZ"/>
        </w:rPr>
        <w:t xml:space="preserve">2. Жеке тұлға әкiмшiлiк сыбайлас жемқорлық құқық бұзушылық, сондай-ақ салық салу,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тиiмдiлiгiн арттыру туралы, мемлекеттік құпиялар туралы, табиғи монополиялар туралы, жер қойнауы және жер қойнауын пайдалану туралы, бейбіт жиналыстарды ұйымдастыру және өткізу тәртібі туралы заңнамасы, </w:t>
      </w:r>
      <w:r w:rsidRPr="00D242D8">
        <w:rPr>
          <w:rFonts w:ascii="Times New Roman" w:hAnsi="Times New Roman" w:cs="Times New Roman"/>
          <w:sz w:val="28"/>
          <w:szCs w:val="28"/>
          <w:lang w:val="kk-KZ"/>
        </w:rPr>
        <w:t>жеке кәсіпкерлік субъектілеріне тексерулер жүргізу және жеке кәсіпкерлік субъектілерін бару арқылы бақылаудың (қадағалаудың) өзге де нысандарын жүргізу, сол сияқты лауазымды адамдардың кәсіпкерлік қызметке заңсыз араласуы</w:t>
      </w:r>
      <w:r w:rsidRPr="005A306B">
        <w:rPr>
          <w:rFonts w:ascii="Times New Roman" w:hAnsi="Times New Roman" w:cs="Times New Roman"/>
          <w:sz w:val="28"/>
          <w:szCs w:val="28"/>
          <w:lang w:val="kk-KZ"/>
        </w:rPr>
        <w:t xml:space="preserve"> саласында құқық бұзушылық жасағаны үшiн оны жасаған күннен бастап бiр жыл өткеннен кейiн әкiмшiлiк жауаптылыққа тартылуға жатпайды, ал заңды тұлға (оның iшiнде дара кәсiпкер) әкiмшiлiк сыбайлас жемқорлық құқық бұзушылық, Қазақстан Республикасының энергия үнемдеу және энергия тиiмдiлiгiн арттыру туралы, сондай-ақ жер қойнауы және жер қойнауын пайдалану туралы, бейбіт жиналыстарды ұйымдастыру және өткізу тәртібі туралы заңнамасы саласында құқық бұзушылық жасағаны үшiн, техникалық реттеу объектілерінің сәйкестігін бағалау рәсімдерін бұзғаны үшін – оны жасаған күннен бастап үш жыл өткеннен кейiн, салық салу, бәсекелестікті қорғау саласындағы, кеден ісі саласындағы, Қазақстан Республикасының зейнетақымен қамсыздандыру туралы, мiндеттi әлеуметтiк сақтандыру туралы, табиғи монополиялар туралы заңнамасы саласындағы құқық </w:t>
      </w:r>
      <w:r w:rsidRPr="005A306B">
        <w:rPr>
          <w:rFonts w:ascii="Times New Roman" w:hAnsi="Times New Roman" w:cs="Times New Roman"/>
          <w:sz w:val="28"/>
          <w:szCs w:val="28"/>
          <w:lang w:val="kk-KZ"/>
        </w:rPr>
        <w:lastRenderedPageBreak/>
        <w:t>бұзушылығы үшiн оны жасаған күннен бастап бес жыл өткеннен кейiн әкiмшiлiк жауаптылыққа тартылуға жатпайды.»;</w:t>
      </w:r>
    </w:p>
    <w:p w:rsidR="00D242D8" w:rsidRPr="0084433C" w:rsidRDefault="00B96364" w:rsidP="00D242D8">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A91DBB" w:rsidRPr="003564E0">
        <w:rPr>
          <w:rFonts w:ascii="Times New Roman" w:hAnsi="Times New Roman" w:cs="Times New Roman"/>
          <w:sz w:val="28"/>
          <w:szCs w:val="28"/>
          <w:lang w:val="kk-KZ"/>
        </w:rPr>
        <w:t xml:space="preserve">) </w:t>
      </w:r>
      <w:r w:rsidR="00D242D8" w:rsidRPr="003564E0">
        <w:rPr>
          <w:rFonts w:ascii="Times New Roman" w:hAnsi="Times New Roman" w:cs="Times New Roman"/>
          <w:sz w:val="28"/>
          <w:szCs w:val="28"/>
          <w:lang w:val="kk-KZ"/>
        </w:rPr>
        <w:t>89-баптың бірінші бөлігі «Жұмыс берушінің» деген сөздерден кейін «не қабылдаушы тараптың» деген сөздермен толықтырылсын</w:t>
      </w:r>
      <w:r w:rsidR="00D242D8" w:rsidRPr="0084433C">
        <w:rPr>
          <w:rFonts w:ascii="Times New Roman" w:hAnsi="Times New Roman" w:cs="Times New Roman"/>
          <w:sz w:val="28"/>
          <w:szCs w:val="28"/>
          <w:lang w:val="kk-KZ"/>
        </w:rPr>
        <w:t>;</w:t>
      </w:r>
    </w:p>
    <w:p w:rsidR="00774C27" w:rsidRPr="00B01391" w:rsidRDefault="00D242D8" w:rsidP="00D242D8">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B01391">
        <w:rPr>
          <w:rFonts w:ascii="Times New Roman" w:hAnsi="Times New Roman" w:cs="Times New Roman"/>
          <w:sz w:val="28"/>
          <w:szCs w:val="28"/>
          <w:lang w:val="kk-KZ"/>
        </w:rPr>
        <w:t>) 90-бап</w:t>
      </w:r>
      <w:r>
        <w:rPr>
          <w:rFonts w:ascii="Times New Roman" w:hAnsi="Times New Roman" w:cs="Times New Roman"/>
          <w:sz w:val="28"/>
          <w:szCs w:val="28"/>
          <w:lang w:val="kk-KZ"/>
        </w:rPr>
        <w:t>тың бірінші бөлігінің бірінші абзацы</w:t>
      </w:r>
      <w:r w:rsidRPr="00B01391">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D242D8">
        <w:rPr>
          <w:rFonts w:ascii="Times New Roman" w:hAnsi="Times New Roman" w:cs="Times New Roman"/>
          <w:sz w:val="28"/>
          <w:szCs w:val="28"/>
          <w:lang w:val="kk-KZ"/>
        </w:rPr>
        <w:t>жасалу</w:t>
      </w:r>
      <w:r>
        <w:rPr>
          <w:rFonts w:ascii="Times New Roman" w:hAnsi="Times New Roman" w:cs="Times New Roman"/>
          <w:sz w:val="28"/>
          <w:szCs w:val="28"/>
          <w:lang w:val="kk-KZ"/>
        </w:rPr>
        <w:t>» деген сөзден кейін</w:t>
      </w:r>
      <w:r w:rsidRPr="00B01391">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D242D8">
        <w:rPr>
          <w:rFonts w:ascii="Times New Roman" w:hAnsi="Times New Roman" w:cs="Times New Roman"/>
          <w:sz w:val="28"/>
          <w:szCs w:val="28"/>
          <w:lang w:val="kk-KZ"/>
        </w:rPr>
        <w:t xml:space="preserve">, </w:t>
      </w:r>
      <w:r w:rsidRPr="00B01391">
        <w:rPr>
          <w:rFonts w:ascii="Times New Roman" w:hAnsi="Times New Roman" w:cs="Times New Roman"/>
          <w:sz w:val="28"/>
          <w:szCs w:val="28"/>
          <w:lang w:val="kk-KZ"/>
        </w:rPr>
        <w:t xml:space="preserve">сондай-ақ </w:t>
      </w:r>
      <w:r w:rsidRPr="00D242D8">
        <w:rPr>
          <w:rFonts w:ascii="Times New Roman" w:hAnsi="Times New Roman" w:cs="Times New Roman"/>
          <w:sz w:val="28"/>
          <w:szCs w:val="28"/>
          <w:lang w:val="kk-KZ"/>
        </w:rPr>
        <w:t>бірдей өндірістік-тұрмыстық жағдайларға, оның ішінде персонал беру жөніндегі қызметтерді көрсету шарты шеңберінде жұмыстарды орындау кезінде» деген сөздермен</w:t>
      </w:r>
      <w:r>
        <w:rPr>
          <w:rFonts w:ascii="Times New Roman" w:hAnsi="Times New Roman" w:cs="Times New Roman"/>
          <w:sz w:val="28"/>
          <w:szCs w:val="28"/>
          <w:lang w:val="kk-KZ"/>
        </w:rPr>
        <w:t xml:space="preserve"> толықтырылсын</w:t>
      </w:r>
      <w:r w:rsidR="00893D80">
        <w:rPr>
          <w:rFonts w:ascii="Times New Roman" w:hAnsi="Times New Roman" w:cs="Times New Roman"/>
          <w:sz w:val="28"/>
          <w:szCs w:val="28"/>
          <w:lang w:val="kk-KZ"/>
        </w:rPr>
        <w:t xml:space="preserve">; </w:t>
      </w:r>
    </w:p>
    <w:p w:rsidR="001A3372" w:rsidRPr="001A3372" w:rsidRDefault="002C6604" w:rsidP="00D242D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C41308" w:rsidRPr="007C63BC">
        <w:rPr>
          <w:rFonts w:ascii="Times New Roman" w:hAnsi="Times New Roman" w:cs="Times New Roman"/>
          <w:sz w:val="28"/>
          <w:szCs w:val="28"/>
          <w:lang w:val="kk-KZ"/>
        </w:rPr>
        <w:t xml:space="preserve">) </w:t>
      </w:r>
      <w:r w:rsidR="001A3372" w:rsidRPr="007C63BC">
        <w:rPr>
          <w:rFonts w:ascii="Times New Roman" w:hAnsi="Times New Roman" w:cs="Times New Roman"/>
          <w:sz w:val="28"/>
          <w:szCs w:val="28"/>
          <w:lang w:val="kk-KZ"/>
        </w:rPr>
        <w:t>328-бап</w:t>
      </w:r>
      <w:r w:rsidR="004919F6">
        <w:rPr>
          <w:rFonts w:ascii="Times New Roman" w:hAnsi="Times New Roman" w:cs="Times New Roman"/>
          <w:sz w:val="28"/>
          <w:szCs w:val="28"/>
          <w:lang w:val="kk-KZ"/>
        </w:rPr>
        <w:t>қа</w:t>
      </w:r>
      <w:r w:rsidR="001A3372" w:rsidRPr="001A3372">
        <w:rPr>
          <w:rFonts w:ascii="Times New Roman" w:hAnsi="Times New Roman" w:cs="Times New Roman"/>
          <w:sz w:val="28"/>
          <w:szCs w:val="28"/>
          <w:lang w:val="kk-KZ"/>
        </w:rPr>
        <w:t xml:space="preserve"> ескерт</w:t>
      </w:r>
      <w:r w:rsidR="008E2D85">
        <w:rPr>
          <w:rFonts w:ascii="Times New Roman" w:hAnsi="Times New Roman" w:cs="Times New Roman"/>
          <w:sz w:val="28"/>
          <w:szCs w:val="28"/>
          <w:lang w:val="kk-KZ"/>
        </w:rPr>
        <w:t>пе</w:t>
      </w:r>
      <w:r w:rsidR="001A3372" w:rsidRPr="001A3372">
        <w:rPr>
          <w:rFonts w:ascii="Times New Roman" w:hAnsi="Times New Roman" w:cs="Times New Roman"/>
          <w:sz w:val="28"/>
          <w:szCs w:val="28"/>
          <w:lang w:val="kk-KZ"/>
        </w:rPr>
        <w:t>лер мынадай мазмұндағы 4-тармақпен толықтырылсын:</w:t>
      </w:r>
    </w:p>
    <w:p w:rsidR="002C6604" w:rsidRDefault="001A3372" w:rsidP="00D242D8">
      <w:pPr>
        <w:spacing w:after="0" w:line="240" w:lineRule="auto"/>
        <w:ind w:firstLine="709"/>
        <w:jc w:val="both"/>
        <w:rPr>
          <w:rFonts w:ascii="Times New Roman" w:hAnsi="Times New Roman" w:cs="Times New Roman"/>
          <w:sz w:val="28"/>
          <w:szCs w:val="28"/>
          <w:lang w:val="kk-KZ"/>
        </w:rPr>
      </w:pPr>
      <w:r w:rsidRPr="00404EE9">
        <w:rPr>
          <w:rFonts w:ascii="Times New Roman" w:hAnsi="Times New Roman" w:cs="Times New Roman"/>
          <w:sz w:val="28"/>
          <w:szCs w:val="28"/>
          <w:lang w:val="kk-KZ"/>
        </w:rPr>
        <w:t xml:space="preserve">«4. Осы баптың бірінші, екінші және үшінші бөліктерінің мақсаттары үшін </w:t>
      </w:r>
      <w:r w:rsidRPr="00915EA9">
        <w:rPr>
          <w:rFonts w:ascii="Times New Roman" w:hAnsi="Times New Roman" w:cs="Times New Roman"/>
          <w:sz w:val="28"/>
          <w:szCs w:val="28"/>
          <w:lang w:val="kk-KZ"/>
        </w:rPr>
        <w:t xml:space="preserve">ілеспе және (немесе) табиғи газды </w:t>
      </w:r>
      <w:r w:rsidR="00915EA9" w:rsidRPr="00915EA9">
        <w:rPr>
          <w:rFonts w:ascii="Times New Roman" w:hAnsi="Times New Roman" w:cs="Times New Roman"/>
          <w:sz w:val="28"/>
          <w:szCs w:val="28"/>
          <w:lang w:val="kk-KZ"/>
        </w:rPr>
        <w:t xml:space="preserve">алау етіп </w:t>
      </w:r>
      <w:r w:rsidRPr="00915EA9">
        <w:rPr>
          <w:rFonts w:ascii="Times New Roman" w:hAnsi="Times New Roman" w:cs="Times New Roman"/>
          <w:sz w:val="28"/>
          <w:szCs w:val="28"/>
          <w:lang w:val="kk-KZ"/>
        </w:rPr>
        <w:t>жағудан</w:t>
      </w:r>
      <w:r w:rsidR="00915EA9" w:rsidRPr="00915EA9">
        <w:rPr>
          <w:rFonts w:ascii="Times New Roman" w:hAnsi="Times New Roman" w:cs="Times New Roman"/>
          <w:sz w:val="28"/>
          <w:szCs w:val="28"/>
          <w:lang w:val="kk-KZ"/>
        </w:rPr>
        <w:t xml:space="preserve"> болатын</w:t>
      </w:r>
      <w:r w:rsidRPr="00915EA9">
        <w:rPr>
          <w:rFonts w:ascii="Times New Roman" w:hAnsi="Times New Roman" w:cs="Times New Roman"/>
          <w:sz w:val="28"/>
          <w:szCs w:val="28"/>
          <w:lang w:val="kk-KZ"/>
        </w:rPr>
        <w:t xml:space="preserve"> ласта</w:t>
      </w:r>
      <w:r w:rsidR="00915EA9" w:rsidRPr="00915EA9">
        <w:rPr>
          <w:rFonts w:ascii="Times New Roman" w:hAnsi="Times New Roman" w:cs="Times New Roman"/>
          <w:sz w:val="28"/>
          <w:szCs w:val="28"/>
          <w:lang w:val="kk-KZ"/>
        </w:rPr>
        <w:t>ғыш</w:t>
      </w:r>
      <w:r w:rsidRPr="00915EA9">
        <w:rPr>
          <w:rFonts w:ascii="Times New Roman" w:hAnsi="Times New Roman" w:cs="Times New Roman"/>
          <w:sz w:val="28"/>
          <w:szCs w:val="28"/>
          <w:lang w:val="kk-KZ"/>
        </w:rPr>
        <w:t xml:space="preserve"> заттардың шығарындылары үшін</w:t>
      </w:r>
      <w:r w:rsidRPr="00404EE9">
        <w:rPr>
          <w:rFonts w:ascii="Times New Roman" w:hAnsi="Times New Roman" w:cs="Times New Roman"/>
          <w:sz w:val="28"/>
          <w:szCs w:val="28"/>
          <w:lang w:val="kk-KZ"/>
        </w:rPr>
        <w:t xml:space="preserve"> айыппұлды есептеу кезінде Қазақстан Республикасы Салық кодексінің 576-бабының 2-тармағында белгіленген тұрақты көздерден ласта</w:t>
      </w:r>
      <w:r w:rsidR="00915EA9">
        <w:rPr>
          <w:rFonts w:ascii="Times New Roman" w:hAnsi="Times New Roman" w:cs="Times New Roman"/>
          <w:sz w:val="28"/>
          <w:szCs w:val="28"/>
          <w:lang w:val="kk-KZ"/>
        </w:rPr>
        <w:t>ғыш</w:t>
      </w:r>
      <w:r w:rsidRPr="00404EE9">
        <w:rPr>
          <w:rFonts w:ascii="Times New Roman" w:hAnsi="Times New Roman" w:cs="Times New Roman"/>
          <w:sz w:val="28"/>
          <w:szCs w:val="28"/>
          <w:lang w:val="kk-KZ"/>
        </w:rPr>
        <w:t xml:space="preserve"> заттардың шығарындылары үшін төлемақы </w:t>
      </w:r>
      <w:r>
        <w:rPr>
          <w:rFonts w:ascii="Times New Roman" w:hAnsi="Times New Roman" w:cs="Times New Roman"/>
          <w:sz w:val="28"/>
          <w:szCs w:val="28"/>
          <w:lang w:val="kk-KZ"/>
        </w:rPr>
        <w:t>мөлшерлемелері</w:t>
      </w:r>
      <w:r w:rsidRPr="00404EE9">
        <w:rPr>
          <w:rFonts w:ascii="Times New Roman" w:hAnsi="Times New Roman" w:cs="Times New Roman"/>
          <w:sz w:val="28"/>
          <w:szCs w:val="28"/>
          <w:lang w:val="kk-KZ"/>
        </w:rPr>
        <w:t xml:space="preserve"> қолданылады. </w:t>
      </w:r>
    </w:p>
    <w:p w:rsidR="00C41308" w:rsidRDefault="001A3372" w:rsidP="00D242D8">
      <w:pPr>
        <w:spacing w:after="0" w:line="240" w:lineRule="auto"/>
        <w:ind w:firstLine="709"/>
        <w:jc w:val="both"/>
        <w:rPr>
          <w:rFonts w:ascii="Times New Roman" w:hAnsi="Times New Roman" w:cs="Times New Roman"/>
          <w:bCs/>
          <w:sz w:val="28"/>
          <w:szCs w:val="28"/>
          <w:lang w:val="kk-KZ"/>
        </w:rPr>
      </w:pPr>
      <w:r w:rsidRPr="00404EE9">
        <w:rPr>
          <w:rFonts w:ascii="Times New Roman" w:hAnsi="Times New Roman" w:cs="Times New Roman"/>
          <w:sz w:val="28"/>
          <w:szCs w:val="28"/>
          <w:lang w:val="kk-KZ"/>
        </w:rPr>
        <w:t xml:space="preserve">Бұл ретте, </w:t>
      </w:r>
      <w:r w:rsidRPr="00915EA9">
        <w:rPr>
          <w:rFonts w:ascii="Times New Roman" w:hAnsi="Times New Roman" w:cs="Times New Roman"/>
          <w:sz w:val="28"/>
          <w:szCs w:val="28"/>
          <w:lang w:val="kk-KZ"/>
        </w:rPr>
        <w:t>алауларда</w:t>
      </w:r>
      <w:r w:rsidR="00915EA9" w:rsidRPr="00915EA9">
        <w:rPr>
          <w:rFonts w:ascii="Times New Roman" w:hAnsi="Times New Roman" w:cs="Times New Roman"/>
          <w:sz w:val="28"/>
          <w:szCs w:val="28"/>
          <w:lang w:val="kk-KZ"/>
        </w:rPr>
        <w:t>ғы</w:t>
      </w:r>
      <w:r w:rsidRPr="00915EA9">
        <w:rPr>
          <w:rFonts w:ascii="Times New Roman" w:hAnsi="Times New Roman" w:cs="Times New Roman"/>
          <w:sz w:val="28"/>
          <w:szCs w:val="28"/>
          <w:lang w:val="kk-KZ"/>
        </w:rPr>
        <w:t xml:space="preserve"> күкірт диоксидінің, азот диоксидінің, көміртегі тотықтарының шығарындылары</w:t>
      </w:r>
      <w:r w:rsidRPr="00404EE9">
        <w:rPr>
          <w:rFonts w:ascii="Times New Roman" w:hAnsi="Times New Roman" w:cs="Times New Roman"/>
          <w:sz w:val="28"/>
          <w:szCs w:val="28"/>
          <w:lang w:val="kk-KZ"/>
        </w:rPr>
        <w:t xml:space="preserve"> үшін Қазақстан Республикасы Салық кодексінің 576-бабының 2-тармағында белгіленген күкірт оксидтерінің (SOₓ), азот оксидтерінің (NOₓ), көміртегі монооксидінің шығарындылары үшін тиісінше төлемақы </w:t>
      </w:r>
      <w:r>
        <w:rPr>
          <w:rFonts w:ascii="Times New Roman" w:hAnsi="Times New Roman" w:cs="Times New Roman"/>
          <w:sz w:val="28"/>
          <w:szCs w:val="28"/>
          <w:lang w:val="kk-KZ"/>
        </w:rPr>
        <w:t>мөлшерлемелері</w:t>
      </w:r>
      <w:r w:rsidRPr="00404EE9">
        <w:rPr>
          <w:rFonts w:ascii="Times New Roman" w:hAnsi="Times New Roman" w:cs="Times New Roman"/>
          <w:sz w:val="28"/>
          <w:szCs w:val="28"/>
          <w:lang w:val="kk-KZ"/>
        </w:rPr>
        <w:t xml:space="preserve"> қолданылады. Меркаптан шығарындылары үшін айыппұлды есептеу кезінде Қазақстан Республикасы Салық кодексінің 576-бабының 3-тармағында белгіленген тиісті төлемақы </w:t>
      </w:r>
      <w:r w:rsidRPr="007C63BC">
        <w:rPr>
          <w:rFonts w:ascii="Times New Roman" w:hAnsi="Times New Roman" w:cs="Times New Roman"/>
          <w:sz w:val="28"/>
          <w:szCs w:val="28"/>
          <w:lang w:val="kk-KZ"/>
        </w:rPr>
        <w:t>мөлшерлемесі</w:t>
      </w:r>
      <w:r w:rsidRPr="00404EE9">
        <w:rPr>
          <w:rFonts w:ascii="Times New Roman" w:hAnsi="Times New Roman" w:cs="Times New Roman"/>
          <w:sz w:val="28"/>
          <w:szCs w:val="28"/>
          <w:lang w:val="kk-KZ"/>
        </w:rPr>
        <w:t xml:space="preserve"> қолданылады</w:t>
      </w:r>
      <w:r w:rsidR="002C6604">
        <w:rPr>
          <w:rFonts w:ascii="Times New Roman" w:hAnsi="Times New Roman" w:cs="Times New Roman"/>
          <w:bCs/>
          <w:sz w:val="28"/>
          <w:szCs w:val="28"/>
          <w:lang w:val="kk-KZ"/>
        </w:rPr>
        <w:t>.»;</w:t>
      </w:r>
    </w:p>
    <w:p w:rsidR="00A47977" w:rsidRDefault="002C6604" w:rsidP="00D242D8">
      <w:pPr>
        <w:spacing w:after="0" w:line="240" w:lineRule="auto"/>
        <w:ind w:firstLine="709"/>
        <w:jc w:val="both"/>
        <w:rPr>
          <w:rFonts w:ascii="Times New Roman" w:hAnsi="Times New Roman" w:cs="Times New Roman"/>
          <w:bCs/>
          <w:sz w:val="28"/>
          <w:szCs w:val="28"/>
          <w:lang w:val="kk-KZ"/>
        </w:rPr>
      </w:pPr>
      <w:r w:rsidRPr="002C6604">
        <w:rPr>
          <w:rFonts w:ascii="Times New Roman" w:hAnsi="Times New Roman" w:cs="Times New Roman"/>
          <w:bCs/>
          <w:sz w:val="28"/>
          <w:szCs w:val="28"/>
          <w:lang w:val="kk-KZ"/>
        </w:rPr>
        <w:t xml:space="preserve">5) </w:t>
      </w:r>
      <w:r w:rsidR="000E31F7" w:rsidRPr="000E31F7">
        <w:rPr>
          <w:rFonts w:ascii="Times New Roman" w:hAnsi="Times New Roman" w:cs="Times New Roman"/>
          <w:bCs/>
          <w:sz w:val="28"/>
          <w:szCs w:val="28"/>
          <w:lang w:val="kk-KZ"/>
        </w:rPr>
        <w:t>506-баптың бірінші абзацы мынадай редакцияда жазылсын:</w:t>
      </w:r>
    </w:p>
    <w:p w:rsidR="00A47977" w:rsidRDefault="00A47977" w:rsidP="00D242D8">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000E31F7" w:rsidRPr="00C166E5">
        <w:rPr>
          <w:rFonts w:ascii="Times New Roman" w:hAnsi="Times New Roman" w:cs="Times New Roman"/>
          <w:bCs/>
          <w:sz w:val="28"/>
          <w:szCs w:val="28"/>
          <w:lang w:val="kk-KZ"/>
        </w:rPr>
        <w:t>Қазақстан Республикасының заңнамасына сәйкес құқық қорғау немесе арнаулы мемлекеттік органдар</w:t>
      </w:r>
      <w:r w:rsidR="00893D80" w:rsidRPr="00C166E5">
        <w:rPr>
          <w:rFonts w:ascii="Times New Roman" w:hAnsi="Times New Roman" w:cs="Times New Roman"/>
          <w:bCs/>
          <w:sz w:val="28"/>
          <w:szCs w:val="28"/>
          <w:lang w:val="kk-KZ"/>
        </w:rPr>
        <w:t>, Қорғаныс министрлігінің органдары мен бөлімшелері</w:t>
      </w:r>
      <w:r w:rsidR="000E31F7" w:rsidRPr="00C166E5">
        <w:rPr>
          <w:rFonts w:ascii="Times New Roman" w:hAnsi="Times New Roman" w:cs="Times New Roman"/>
          <w:bCs/>
          <w:sz w:val="28"/>
          <w:szCs w:val="28"/>
          <w:lang w:val="kk-KZ"/>
        </w:rPr>
        <w:t xml:space="preserve"> күзететін объектіге, сондай-ақ жеке күзет ұйымы күзететін қауіпті өндірістік объектіге заңсыз кіру, </w:t>
      </w:r>
      <w:r w:rsidRPr="00C166E5">
        <w:rPr>
          <w:rFonts w:ascii="Times New Roman" w:hAnsi="Times New Roman" w:cs="Times New Roman"/>
          <w:bCs/>
          <w:sz w:val="28"/>
          <w:szCs w:val="28"/>
          <w:lang w:val="kk-KZ"/>
        </w:rPr>
        <w:t>егер бұл іс-әрекетте қылмыстық жазаланатын іс-әрекет белгілері болмаса</w:t>
      </w:r>
      <w:r w:rsidRPr="000E31F7">
        <w:rPr>
          <w:rFonts w:ascii="Times New Roman" w:hAnsi="Times New Roman" w:cs="Times New Roman"/>
          <w:bCs/>
          <w:sz w:val="28"/>
          <w:szCs w:val="28"/>
          <w:lang w:val="kk-KZ"/>
        </w:rPr>
        <w:t>, –</w:t>
      </w:r>
      <w:r>
        <w:rPr>
          <w:rFonts w:ascii="Times New Roman" w:hAnsi="Times New Roman" w:cs="Times New Roman"/>
          <w:bCs/>
          <w:sz w:val="28"/>
          <w:szCs w:val="28"/>
          <w:lang w:val="kk-KZ"/>
        </w:rPr>
        <w:t>»;</w:t>
      </w:r>
    </w:p>
    <w:p w:rsidR="00384B8D" w:rsidRDefault="00A1284C" w:rsidP="00D242D8">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6</w:t>
      </w:r>
      <w:r w:rsidR="00384B8D" w:rsidRPr="00384B8D">
        <w:rPr>
          <w:rFonts w:ascii="Times New Roman" w:hAnsi="Times New Roman" w:cs="Times New Roman"/>
          <w:bCs/>
          <w:sz w:val="28"/>
          <w:szCs w:val="28"/>
          <w:lang w:val="kk-KZ"/>
        </w:rPr>
        <w:t>) мынадай мазмұндағы 664-1-баппен толықтырылсын:</w:t>
      </w:r>
    </w:p>
    <w:p w:rsidR="00384B8D" w:rsidRPr="000E31F7" w:rsidRDefault="00384B8D" w:rsidP="00D242D8">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384B8D">
        <w:rPr>
          <w:rFonts w:ascii="Times New Roman" w:hAnsi="Times New Roman" w:cs="Times New Roman"/>
          <w:bCs/>
          <w:sz w:val="28"/>
          <w:szCs w:val="28"/>
          <w:lang w:val="kk-KZ"/>
        </w:rPr>
        <w:t>664-1-бап. Прокурордың қаулысын орындамау</w:t>
      </w:r>
    </w:p>
    <w:p w:rsidR="000E31F7" w:rsidRDefault="00384B8D" w:rsidP="00D242D8">
      <w:pPr>
        <w:spacing w:after="0" w:line="240" w:lineRule="auto"/>
        <w:ind w:firstLine="709"/>
        <w:jc w:val="both"/>
        <w:rPr>
          <w:rFonts w:ascii="Times New Roman" w:hAnsi="Times New Roman" w:cs="Times New Roman"/>
          <w:bCs/>
          <w:sz w:val="28"/>
          <w:szCs w:val="28"/>
          <w:lang w:val="kk-KZ"/>
        </w:rPr>
      </w:pPr>
      <w:r w:rsidRPr="00384B8D">
        <w:rPr>
          <w:rFonts w:ascii="Times New Roman" w:hAnsi="Times New Roman" w:cs="Times New Roman"/>
          <w:bCs/>
          <w:sz w:val="28"/>
          <w:szCs w:val="28"/>
          <w:lang w:val="kk-KZ"/>
        </w:rPr>
        <w:t xml:space="preserve">1. Прокурордың қаулысын орындамау, егер бұл әрекеттерде </w:t>
      </w:r>
      <w:r w:rsidR="004919F6">
        <w:rPr>
          <w:rFonts w:ascii="Times New Roman" w:hAnsi="Times New Roman" w:cs="Times New Roman"/>
          <w:bCs/>
          <w:sz w:val="28"/>
          <w:szCs w:val="28"/>
          <w:lang w:val="kk-KZ"/>
        </w:rPr>
        <w:t xml:space="preserve">(әрекетсіздікте) </w:t>
      </w:r>
      <w:r w:rsidRPr="00384B8D">
        <w:rPr>
          <w:rFonts w:ascii="Times New Roman" w:hAnsi="Times New Roman" w:cs="Times New Roman"/>
          <w:bCs/>
          <w:sz w:val="28"/>
          <w:szCs w:val="28"/>
          <w:lang w:val="kk-KZ"/>
        </w:rPr>
        <w:t>қылмыстық жазаланатын іс-әрекет белгілері болмаса,</w:t>
      </w:r>
    </w:p>
    <w:p w:rsidR="00384B8D" w:rsidRDefault="00384B8D" w:rsidP="00D242D8">
      <w:pPr>
        <w:spacing w:after="0" w:line="240" w:lineRule="auto"/>
        <w:ind w:firstLine="709"/>
        <w:jc w:val="both"/>
        <w:rPr>
          <w:rFonts w:ascii="Times New Roman" w:hAnsi="Times New Roman" w:cs="Times New Roman"/>
          <w:bCs/>
          <w:sz w:val="28"/>
          <w:szCs w:val="28"/>
          <w:lang w:val="kk-KZ"/>
        </w:rPr>
      </w:pPr>
      <w:r w:rsidRPr="00384B8D">
        <w:rPr>
          <w:rFonts w:ascii="Times New Roman" w:hAnsi="Times New Roman" w:cs="Times New Roman"/>
          <w:bCs/>
          <w:sz w:val="28"/>
          <w:szCs w:val="28"/>
          <w:lang w:val="kk-KZ"/>
        </w:rPr>
        <w:t xml:space="preserve">он бес айлық есептік көрсеткіш мөлшерінде айыппұл салуға </w:t>
      </w:r>
      <w:r w:rsidRPr="002C6604">
        <w:rPr>
          <w:rFonts w:ascii="Times New Roman" w:hAnsi="Times New Roman" w:cs="Times New Roman"/>
          <w:bCs/>
          <w:sz w:val="28"/>
          <w:szCs w:val="28"/>
          <w:lang w:val="kk-KZ"/>
        </w:rPr>
        <w:t>алып келеді</w:t>
      </w:r>
      <w:r w:rsidRPr="00384B8D">
        <w:rPr>
          <w:rFonts w:ascii="Times New Roman" w:hAnsi="Times New Roman" w:cs="Times New Roman"/>
          <w:bCs/>
          <w:sz w:val="28"/>
          <w:szCs w:val="28"/>
          <w:lang w:val="kk-KZ"/>
        </w:rPr>
        <w:t>.</w:t>
      </w:r>
    </w:p>
    <w:p w:rsidR="002C1C5F" w:rsidRDefault="002C1C5F" w:rsidP="00D242D8">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2. Осы баптың бірінші бөлігінде</w:t>
      </w:r>
      <w:r w:rsidRPr="002C1C5F">
        <w:rPr>
          <w:rFonts w:ascii="Times New Roman" w:hAnsi="Times New Roman" w:cs="Times New Roman"/>
          <w:bCs/>
          <w:sz w:val="28"/>
          <w:szCs w:val="28"/>
          <w:lang w:val="kk-KZ"/>
        </w:rPr>
        <w:t xml:space="preserve"> көзделген, әкімшілік жаза қолданылғаннан кейін бір жыл ішінде қайталап жасалған әрекет</w:t>
      </w:r>
      <w:r w:rsidR="00893D80">
        <w:rPr>
          <w:rFonts w:ascii="Times New Roman" w:hAnsi="Times New Roman" w:cs="Times New Roman"/>
          <w:bCs/>
          <w:sz w:val="28"/>
          <w:szCs w:val="28"/>
          <w:lang w:val="kk-KZ"/>
        </w:rPr>
        <w:t xml:space="preserve"> </w:t>
      </w:r>
      <w:r w:rsidR="00AA61B8">
        <w:rPr>
          <w:rFonts w:ascii="Times New Roman" w:hAnsi="Times New Roman" w:cs="Times New Roman"/>
          <w:bCs/>
          <w:sz w:val="28"/>
          <w:szCs w:val="28"/>
          <w:lang w:val="kk-KZ"/>
        </w:rPr>
        <w:br/>
      </w:r>
      <w:r w:rsidR="00893D80">
        <w:rPr>
          <w:rFonts w:ascii="Times New Roman" w:hAnsi="Times New Roman" w:cs="Times New Roman"/>
          <w:bCs/>
          <w:sz w:val="28"/>
          <w:szCs w:val="28"/>
          <w:lang w:val="kk-KZ"/>
        </w:rPr>
        <w:t>(әрекетсіздік</w:t>
      </w:r>
      <w:r w:rsidR="00893D80" w:rsidRPr="000A39A9">
        <w:rPr>
          <w:rFonts w:ascii="Times New Roman" w:hAnsi="Times New Roman" w:cs="Times New Roman"/>
          <w:bCs/>
          <w:sz w:val="28"/>
          <w:szCs w:val="28"/>
          <w:lang w:val="kk-KZ"/>
        </w:rPr>
        <w:t>)</w:t>
      </w:r>
      <w:r w:rsidR="00AA61B8">
        <w:rPr>
          <w:rFonts w:ascii="Times New Roman" w:hAnsi="Times New Roman" w:cs="Times New Roman"/>
          <w:bCs/>
          <w:sz w:val="28"/>
          <w:szCs w:val="28"/>
          <w:lang w:val="kk-KZ"/>
        </w:rPr>
        <w:t xml:space="preserve"> -</w:t>
      </w:r>
    </w:p>
    <w:p w:rsidR="002C1C5F" w:rsidRDefault="002C1C5F" w:rsidP="00D242D8">
      <w:pPr>
        <w:spacing w:after="0" w:line="240" w:lineRule="auto"/>
        <w:ind w:firstLine="709"/>
        <w:jc w:val="both"/>
        <w:rPr>
          <w:rFonts w:ascii="Times New Roman" w:hAnsi="Times New Roman" w:cs="Times New Roman"/>
          <w:bCs/>
          <w:sz w:val="28"/>
          <w:szCs w:val="28"/>
          <w:lang w:val="kk-KZ"/>
        </w:rPr>
      </w:pPr>
      <w:r w:rsidRPr="002C1C5F">
        <w:rPr>
          <w:rFonts w:ascii="Times New Roman" w:hAnsi="Times New Roman" w:cs="Times New Roman"/>
          <w:bCs/>
          <w:sz w:val="28"/>
          <w:szCs w:val="28"/>
          <w:lang w:val="kk-KZ"/>
        </w:rPr>
        <w:t xml:space="preserve">отыз айлық есептік көрсеткіш мөлшерінде айыппұл салуға </w:t>
      </w:r>
      <w:r w:rsidR="00F836F1" w:rsidRPr="002C6604">
        <w:rPr>
          <w:rFonts w:ascii="Times New Roman" w:hAnsi="Times New Roman" w:cs="Times New Roman"/>
          <w:bCs/>
          <w:sz w:val="28"/>
          <w:szCs w:val="28"/>
          <w:lang w:val="kk-KZ"/>
        </w:rPr>
        <w:t>алып келеді</w:t>
      </w:r>
      <w:r w:rsidR="00D242D8">
        <w:rPr>
          <w:rFonts w:ascii="Times New Roman" w:hAnsi="Times New Roman" w:cs="Times New Roman"/>
          <w:bCs/>
          <w:sz w:val="28"/>
          <w:szCs w:val="28"/>
          <w:lang w:val="kk-KZ"/>
        </w:rPr>
        <w:t>.»;</w:t>
      </w:r>
    </w:p>
    <w:p w:rsidR="00C166E5" w:rsidRPr="00C166E5" w:rsidRDefault="000A39A9" w:rsidP="00D242D8">
      <w:pPr>
        <w:spacing w:after="0" w:line="240" w:lineRule="auto"/>
        <w:ind w:firstLine="851"/>
        <w:jc w:val="both"/>
        <w:rPr>
          <w:rFonts w:ascii="Times New Roman" w:hAnsi="Times New Roman" w:cs="Times New Roman"/>
          <w:sz w:val="28"/>
          <w:szCs w:val="28"/>
          <w:lang w:val="kk-KZ"/>
        </w:rPr>
      </w:pPr>
      <w:r w:rsidRPr="00C166E5">
        <w:rPr>
          <w:rFonts w:ascii="Times New Roman" w:hAnsi="Times New Roman" w:cs="Times New Roman"/>
          <w:bCs/>
          <w:sz w:val="28"/>
          <w:szCs w:val="28"/>
          <w:lang w:val="kk-KZ"/>
        </w:rPr>
        <w:t xml:space="preserve">7) </w:t>
      </w:r>
      <w:r w:rsidR="00C166E5" w:rsidRPr="00C166E5">
        <w:rPr>
          <w:rFonts w:ascii="Times New Roman" w:hAnsi="Times New Roman" w:cs="Times New Roman"/>
          <w:sz w:val="28"/>
          <w:szCs w:val="28"/>
          <w:lang w:val="kk-KZ"/>
        </w:rPr>
        <w:t>667-бапта:</w:t>
      </w:r>
    </w:p>
    <w:p w:rsidR="00C166E5" w:rsidRPr="00C166E5" w:rsidRDefault="00C166E5" w:rsidP="00D242D8">
      <w:pPr>
        <w:spacing w:after="0" w:line="240" w:lineRule="auto"/>
        <w:ind w:firstLine="851"/>
        <w:jc w:val="both"/>
        <w:rPr>
          <w:rFonts w:ascii="Times New Roman" w:hAnsi="Times New Roman" w:cs="Times New Roman"/>
          <w:sz w:val="28"/>
          <w:szCs w:val="28"/>
          <w:lang w:val="kk-KZ"/>
        </w:rPr>
      </w:pPr>
      <w:r w:rsidRPr="00C166E5">
        <w:rPr>
          <w:rFonts w:ascii="Times New Roman" w:hAnsi="Times New Roman" w:cs="Times New Roman"/>
          <w:sz w:val="28"/>
          <w:szCs w:val="28"/>
          <w:lang w:val="kk-KZ"/>
        </w:rPr>
        <w:t>тақырыптағы «</w:t>
      </w:r>
      <w:r w:rsidRPr="00C166E5">
        <w:rPr>
          <w:rFonts w:ascii="Times New Roman" w:hAnsi="Times New Roman" w:cs="Times New Roman"/>
          <w:bCs/>
          <w:color w:val="000000"/>
          <w:spacing w:val="2"/>
          <w:sz w:val="28"/>
          <w:szCs w:val="28"/>
          <w:bdr w:val="none" w:sz="0" w:space="0" w:color="auto" w:frame="1"/>
          <w:lang w:val="kk-KZ"/>
        </w:rPr>
        <w:t>полиция органы</w:t>
      </w:r>
      <w:r w:rsidRPr="00C166E5">
        <w:rPr>
          <w:rFonts w:ascii="Times New Roman" w:hAnsi="Times New Roman" w:cs="Times New Roman"/>
          <w:sz w:val="28"/>
          <w:szCs w:val="28"/>
          <w:lang w:val="kk-KZ"/>
        </w:rPr>
        <w:t>» деген сөздерден кейін «, Мемлекеттік фельдъегерлік қызмет» деген сөздермен толықтырылсын;</w:t>
      </w:r>
    </w:p>
    <w:p w:rsidR="00C166E5" w:rsidRPr="00C166E5" w:rsidRDefault="00C166E5" w:rsidP="00D242D8">
      <w:pPr>
        <w:spacing w:after="0" w:line="240" w:lineRule="auto"/>
        <w:ind w:firstLine="851"/>
        <w:jc w:val="both"/>
        <w:rPr>
          <w:rFonts w:ascii="Times New Roman" w:hAnsi="Times New Roman" w:cs="Times New Roman"/>
          <w:sz w:val="28"/>
          <w:szCs w:val="28"/>
          <w:lang w:val="kk-KZ"/>
        </w:rPr>
      </w:pPr>
      <w:r w:rsidRPr="00C166E5">
        <w:rPr>
          <w:rFonts w:ascii="Times New Roman" w:hAnsi="Times New Roman" w:cs="Times New Roman"/>
          <w:sz w:val="28"/>
          <w:szCs w:val="28"/>
          <w:lang w:val="kk-KZ"/>
        </w:rPr>
        <w:lastRenderedPageBreak/>
        <w:t>бірінші бөліктегі «</w:t>
      </w:r>
      <w:r w:rsidRPr="00C166E5">
        <w:rPr>
          <w:rFonts w:ascii="Times New Roman" w:hAnsi="Times New Roman" w:cs="Times New Roman"/>
          <w:bCs/>
          <w:color w:val="000000"/>
          <w:spacing w:val="2"/>
          <w:sz w:val="28"/>
          <w:szCs w:val="28"/>
          <w:bdr w:val="none" w:sz="0" w:space="0" w:color="auto" w:frame="1"/>
          <w:lang w:val="kk-KZ"/>
        </w:rPr>
        <w:t>полиция органы</w:t>
      </w:r>
      <w:r w:rsidRPr="00C166E5">
        <w:rPr>
          <w:rFonts w:ascii="Times New Roman" w:hAnsi="Times New Roman" w:cs="Times New Roman"/>
          <w:sz w:val="28"/>
          <w:szCs w:val="28"/>
          <w:lang w:val="kk-KZ"/>
        </w:rPr>
        <w:t xml:space="preserve">» деген сөздерден кейін </w:t>
      </w:r>
      <w:r>
        <w:rPr>
          <w:rFonts w:ascii="Times New Roman" w:hAnsi="Times New Roman" w:cs="Times New Roman"/>
          <w:sz w:val="28"/>
          <w:szCs w:val="28"/>
          <w:lang w:val="kk-KZ"/>
        </w:rPr>
        <w:br/>
      </w:r>
      <w:r w:rsidRPr="00C166E5">
        <w:rPr>
          <w:rFonts w:ascii="Times New Roman" w:hAnsi="Times New Roman" w:cs="Times New Roman"/>
          <w:sz w:val="28"/>
          <w:szCs w:val="28"/>
          <w:lang w:val="kk-KZ"/>
        </w:rPr>
        <w:t>«, Мемлекеттік фельдъегерлік қызмет» деген сөздермен толықтырылсын;</w:t>
      </w:r>
    </w:p>
    <w:p w:rsidR="00C166E5" w:rsidRPr="00C166E5" w:rsidRDefault="00C166E5" w:rsidP="00D242D8">
      <w:pPr>
        <w:spacing w:after="0" w:line="240" w:lineRule="auto"/>
        <w:ind w:firstLine="851"/>
        <w:jc w:val="both"/>
        <w:rPr>
          <w:rFonts w:ascii="Times New Roman" w:hAnsi="Times New Roman" w:cs="Times New Roman"/>
          <w:sz w:val="28"/>
          <w:szCs w:val="28"/>
          <w:lang w:val="kk-KZ"/>
        </w:rPr>
      </w:pPr>
      <w:r w:rsidRPr="00C166E5">
        <w:rPr>
          <w:rFonts w:ascii="Times New Roman" w:hAnsi="Times New Roman" w:cs="Times New Roman"/>
          <w:sz w:val="28"/>
          <w:szCs w:val="28"/>
          <w:lang w:val="kk-KZ"/>
        </w:rPr>
        <w:t>8) 685-баптың екінші бөлігі мынадай мазмұндағы 4-1) тармақшамен толықтырылсын:</w:t>
      </w:r>
    </w:p>
    <w:p w:rsidR="000A39A9" w:rsidRPr="00857284" w:rsidRDefault="00C166E5" w:rsidP="00D242D8">
      <w:pPr>
        <w:spacing w:after="0" w:line="240" w:lineRule="auto"/>
        <w:ind w:firstLine="851"/>
        <w:jc w:val="both"/>
        <w:rPr>
          <w:rFonts w:ascii="Times New Roman" w:hAnsi="Times New Roman" w:cs="Times New Roman"/>
          <w:bCs/>
          <w:sz w:val="28"/>
          <w:szCs w:val="28"/>
          <w:highlight w:val="yellow"/>
          <w:lang w:val="kk-KZ"/>
        </w:rPr>
      </w:pPr>
      <w:r w:rsidRPr="00857284">
        <w:rPr>
          <w:rFonts w:ascii="Times New Roman" w:hAnsi="Times New Roman" w:cs="Times New Roman"/>
          <w:sz w:val="28"/>
          <w:szCs w:val="28"/>
          <w:lang w:val="kk-KZ"/>
        </w:rPr>
        <w:t>«4-1) осы Кодекстің 132 (бірінші бөлігінде), 441-1, 480 (бірінші бөлігінде), 614-баптарында көзделген әкімшілік құқық бұзушылықтар үшін – ішкі істер органдарының учаскелік полиция инспекторлары;».</w:t>
      </w:r>
    </w:p>
    <w:p w:rsidR="00C166E5" w:rsidRPr="00857284" w:rsidRDefault="00C166E5" w:rsidP="00D242D8">
      <w:pPr>
        <w:spacing w:after="0" w:line="240" w:lineRule="auto"/>
        <w:ind w:firstLine="709"/>
        <w:jc w:val="both"/>
        <w:rPr>
          <w:rFonts w:ascii="Times New Roman" w:hAnsi="Times New Roman" w:cs="Times New Roman"/>
          <w:sz w:val="28"/>
          <w:szCs w:val="28"/>
          <w:lang w:val="kk-KZ"/>
        </w:rPr>
      </w:pPr>
    </w:p>
    <w:p w:rsidR="00774C27" w:rsidRPr="002C1C5F" w:rsidRDefault="001A3372" w:rsidP="00D242D8">
      <w:pPr>
        <w:spacing w:after="0" w:line="240" w:lineRule="auto"/>
        <w:ind w:firstLine="709"/>
        <w:jc w:val="both"/>
        <w:rPr>
          <w:rFonts w:ascii="Times New Roman" w:hAnsi="Times New Roman" w:cs="Times New Roman"/>
          <w:bCs/>
          <w:sz w:val="28"/>
          <w:szCs w:val="28"/>
          <w:lang w:val="kk-KZ"/>
        </w:rPr>
      </w:pPr>
      <w:r w:rsidRPr="002C1C5F">
        <w:rPr>
          <w:rFonts w:ascii="Times New Roman" w:hAnsi="Times New Roman" w:cs="Times New Roman"/>
          <w:sz w:val="28"/>
          <w:szCs w:val="28"/>
          <w:lang w:val="kk-KZ"/>
        </w:rPr>
        <w:t xml:space="preserve">2-бап. Осы Заң 2021 жылғы 1 шілдеден бастап қолданысқа енгізілетін </w:t>
      </w:r>
      <w:r w:rsidR="00F836F1">
        <w:rPr>
          <w:rFonts w:ascii="Times New Roman" w:hAnsi="Times New Roman" w:cs="Times New Roman"/>
          <w:sz w:val="28"/>
          <w:szCs w:val="28"/>
          <w:lang w:val="kk-KZ"/>
        </w:rPr>
        <w:br/>
      </w:r>
      <w:r w:rsidRPr="002C1C5F">
        <w:rPr>
          <w:rFonts w:ascii="Times New Roman" w:hAnsi="Times New Roman" w:cs="Times New Roman"/>
          <w:sz w:val="28"/>
          <w:szCs w:val="28"/>
          <w:lang w:val="kk-KZ"/>
        </w:rPr>
        <w:t xml:space="preserve">1-баптың </w:t>
      </w:r>
      <w:r w:rsidR="00DF3AD8">
        <w:rPr>
          <w:rFonts w:ascii="Times New Roman" w:hAnsi="Times New Roman" w:cs="Times New Roman"/>
          <w:sz w:val="28"/>
          <w:szCs w:val="28"/>
          <w:lang w:val="kk-KZ"/>
        </w:rPr>
        <w:t>4</w:t>
      </w:r>
      <w:r w:rsidRPr="002C1C5F">
        <w:rPr>
          <w:rFonts w:ascii="Times New Roman" w:hAnsi="Times New Roman" w:cs="Times New Roman"/>
          <w:sz w:val="28"/>
          <w:szCs w:val="28"/>
          <w:lang w:val="kk-KZ"/>
        </w:rPr>
        <w:t>) тармақшасын қоспағанда, алғашқы ресми жарияланған күнінен кейін күнтізбелік он күн өткен соң қолданысқа енгізіледі.</w:t>
      </w:r>
    </w:p>
    <w:p w:rsidR="00774C27" w:rsidRPr="00404EE9" w:rsidRDefault="00774C27" w:rsidP="00D242D8">
      <w:pPr>
        <w:pStyle w:val="a7"/>
        <w:shd w:val="clear" w:color="auto" w:fill="FFFFFF"/>
        <w:spacing w:before="0" w:beforeAutospacing="0" w:after="0" w:afterAutospacing="0"/>
        <w:ind w:firstLine="851"/>
        <w:jc w:val="both"/>
        <w:textAlignment w:val="baseline"/>
        <w:rPr>
          <w:sz w:val="28"/>
          <w:szCs w:val="28"/>
          <w:lang w:val="kk-KZ"/>
        </w:rPr>
      </w:pPr>
    </w:p>
    <w:p w:rsidR="001A3372" w:rsidRPr="00404EE9" w:rsidRDefault="001A3372" w:rsidP="00D242D8">
      <w:pPr>
        <w:pStyle w:val="a7"/>
        <w:shd w:val="clear" w:color="auto" w:fill="FFFFFF"/>
        <w:spacing w:before="0" w:beforeAutospacing="0" w:after="0" w:afterAutospacing="0"/>
        <w:ind w:firstLine="851"/>
        <w:jc w:val="both"/>
        <w:textAlignment w:val="baseline"/>
        <w:rPr>
          <w:sz w:val="28"/>
          <w:szCs w:val="28"/>
          <w:lang w:val="kk-KZ"/>
        </w:rPr>
      </w:pPr>
    </w:p>
    <w:p w:rsidR="00774C27" w:rsidRPr="00B01391" w:rsidRDefault="00774C27" w:rsidP="00D242D8">
      <w:pPr>
        <w:pStyle w:val="a7"/>
        <w:shd w:val="clear" w:color="auto" w:fill="FFFFFF"/>
        <w:spacing w:before="0" w:beforeAutospacing="0" w:after="0" w:afterAutospacing="0"/>
        <w:ind w:firstLine="851"/>
        <w:jc w:val="both"/>
        <w:textAlignment w:val="baseline"/>
        <w:rPr>
          <w:sz w:val="28"/>
          <w:szCs w:val="28"/>
          <w:lang w:val="kk-KZ"/>
        </w:rPr>
      </w:pPr>
    </w:p>
    <w:p w:rsidR="001F5E01" w:rsidRPr="00B01391" w:rsidRDefault="001F5E01" w:rsidP="00D242D8">
      <w:pPr>
        <w:pStyle w:val="a7"/>
        <w:shd w:val="clear" w:color="auto" w:fill="FFFFFF"/>
        <w:spacing w:before="0" w:beforeAutospacing="0" w:after="0" w:afterAutospacing="0"/>
        <w:ind w:firstLine="851"/>
        <w:jc w:val="both"/>
        <w:textAlignment w:val="baseline"/>
        <w:rPr>
          <w:sz w:val="28"/>
          <w:szCs w:val="28"/>
          <w:lang w:val="kk-KZ"/>
        </w:rPr>
      </w:pPr>
    </w:p>
    <w:p w:rsidR="00774C27" w:rsidRPr="00F836F1" w:rsidRDefault="00774C27" w:rsidP="00D242D8">
      <w:pPr>
        <w:pStyle w:val="a7"/>
        <w:shd w:val="clear" w:color="auto" w:fill="FFFFFF"/>
        <w:spacing w:before="0" w:beforeAutospacing="0" w:after="0" w:afterAutospacing="0"/>
        <w:jc w:val="both"/>
        <w:textAlignment w:val="baseline"/>
        <w:rPr>
          <w:b/>
          <w:sz w:val="28"/>
          <w:szCs w:val="28"/>
          <w:lang w:val="kk-KZ"/>
        </w:rPr>
      </w:pPr>
      <w:r w:rsidRPr="00F836F1">
        <w:rPr>
          <w:b/>
          <w:sz w:val="28"/>
          <w:szCs w:val="28"/>
          <w:lang w:val="kk-KZ"/>
        </w:rPr>
        <w:t>Қазақстан Республикасының</w:t>
      </w:r>
    </w:p>
    <w:p w:rsidR="00774C27" w:rsidRPr="00F836F1" w:rsidRDefault="00774C27" w:rsidP="00D242D8">
      <w:pPr>
        <w:pStyle w:val="a7"/>
        <w:shd w:val="clear" w:color="auto" w:fill="FFFFFF"/>
        <w:spacing w:before="0" w:beforeAutospacing="0" w:after="0" w:afterAutospacing="0"/>
        <w:ind w:firstLine="993"/>
        <w:jc w:val="both"/>
        <w:textAlignment w:val="baseline"/>
        <w:rPr>
          <w:b/>
          <w:sz w:val="28"/>
          <w:szCs w:val="28"/>
          <w:lang w:val="kk-KZ"/>
        </w:rPr>
      </w:pPr>
      <w:r>
        <w:rPr>
          <w:b/>
          <w:sz w:val="28"/>
          <w:szCs w:val="28"/>
          <w:lang w:val="kk-KZ"/>
        </w:rPr>
        <w:t xml:space="preserve">  </w:t>
      </w:r>
      <w:r w:rsidRPr="00774C27">
        <w:rPr>
          <w:b/>
          <w:sz w:val="28"/>
          <w:szCs w:val="28"/>
          <w:lang w:val="kk-KZ"/>
        </w:rPr>
        <w:t>П</w:t>
      </w:r>
      <w:r w:rsidRPr="00F836F1">
        <w:rPr>
          <w:b/>
          <w:sz w:val="28"/>
          <w:szCs w:val="28"/>
          <w:lang w:val="kk-KZ"/>
        </w:rPr>
        <w:t>резиденті</w:t>
      </w:r>
    </w:p>
    <w:sectPr w:rsidR="00774C27" w:rsidRPr="00F836F1" w:rsidSect="00493DB8">
      <w:headerReference w:type="default" r:id="rId6"/>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B87" w:rsidRDefault="00693B87">
      <w:pPr>
        <w:spacing w:after="0" w:line="240" w:lineRule="auto"/>
      </w:pPr>
      <w:r>
        <w:separator/>
      </w:r>
    </w:p>
  </w:endnote>
  <w:endnote w:type="continuationSeparator" w:id="0">
    <w:p w:rsidR="00693B87" w:rsidRDefault="0069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B87" w:rsidRDefault="00693B87">
      <w:pPr>
        <w:spacing w:after="0" w:line="240" w:lineRule="auto"/>
      </w:pPr>
      <w:r>
        <w:separator/>
      </w:r>
    </w:p>
  </w:footnote>
  <w:footnote w:type="continuationSeparator" w:id="0">
    <w:p w:rsidR="00693B87" w:rsidRDefault="0069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194873"/>
      <w:docPartObj>
        <w:docPartGallery w:val="Page Numbers (Top of Page)"/>
        <w:docPartUnique/>
      </w:docPartObj>
    </w:sdtPr>
    <w:sdtEndPr/>
    <w:sdtContent>
      <w:p w:rsidR="00762CE0" w:rsidRDefault="00A91DBB">
        <w:pPr>
          <w:pStyle w:val="a3"/>
          <w:jc w:val="center"/>
        </w:pPr>
        <w:r w:rsidRPr="00762CE0">
          <w:rPr>
            <w:rFonts w:ascii="Times New Roman" w:hAnsi="Times New Roman" w:cs="Times New Roman"/>
            <w:sz w:val="28"/>
            <w:szCs w:val="28"/>
          </w:rPr>
          <w:fldChar w:fldCharType="begin"/>
        </w:r>
        <w:r w:rsidRPr="00762CE0">
          <w:rPr>
            <w:rFonts w:ascii="Times New Roman" w:hAnsi="Times New Roman" w:cs="Times New Roman"/>
            <w:sz w:val="28"/>
            <w:szCs w:val="28"/>
          </w:rPr>
          <w:instrText>PAGE   \* MERGEFORMAT</w:instrText>
        </w:r>
        <w:r w:rsidRPr="00762CE0">
          <w:rPr>
            <w:rFonts w:ascii="Times New Roman" w:hAnsi="Times New Roman" w:cs="Times New Roman"/>
            <w:sz w:val="28"/>
            <w:szCs w:val="28"/>
          </w:rPr>
          <w:fldChar w:fldCharType="separate"/>
        </w:r>
        <w:r w:rsidR="00493DB8">
          <w:rPr>
            <w:rFonts w:ascii="Times New Roman" w:hAnsi="Times New Roman" w:cs="Times New Roman"/>
            <w:noProof/>
            <w:sz w:val="28"/>
            <w:szCs w:val="28"/>
          </w:rPr>
          <w:t>4</w:t>
        </w:r>
        <w:r w:rsidRPr="00762CE0">
          <w:rPr>
            <w:rFonts w:ascii="Times New Roman" w:hAnsi="Times New Roman" w:cs="Times New Roman"/>
            <w:sz w:val="28"/>
            <w:szCs w:val="28"/>
          </w:rPr>
          <w:fldChar w:fldCharType="end"/>
        </w:r>
      </w:p>
    </w:sdtContent>
  </w:sdt>
  <w:p w:rsidR="00762CE0" w:rsidRDefault="00693B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BB"/>
    <w:rsid w:val="00001A11"/>
    <w:rsid w:val="00003828"/>
    <w:rsid w:val="00011735"/>
    <w:rsid w:val="00031645"/>
    <w:rsid w:val="0003779D"/>
    <w:rsid w:val="00051C1B"/>
    <w:rsid w:val="00053C8A"/>
    <w:rsid w:val="00062839"/>
    <w:rsid w:val="0006411D"/>
    <w:rsid w:val="00065C44"/>
    <w:rsid w:val="00074685"/>
    <w:rsid w:val="000903AE"/>
    <w:rsid w:val="000A39A9"/>
    <w:rsid w:val="000E31F7"/>
    <w:rsid w:val="000F48CA"/>
    <w:rsid w:val="001062B7"/>
    <w:rsid w:val="001105D6"/>
    <w:rsid w:val="001137D5"/>
    <w:rsid w:val="001247C6"/>
    <w:rsid w:val="0015633D"/>
    <w:rsid w:val="00187240"/>
    <w:rsid w:val="00194B04"/>
    <w:rsid w:val="001A3372"/>
    <w:rsid w:val="001C22B1"/>
    <w:rsid w:val="001E2A6F"/>
    <w:rsid w:val="001E3DCC"/>
    <w:rsid w:val="001F5E01"/>
    <w:rsid w:val="001F6345"/>
    <w:rsid w:val="00230148"/>
    <w:rsid w:val="00254907"/>
    <w:rsid w:val="0029120F"/>
    <w:rsid w:val="002939F5"/>
    <w:rsid w:val="002C1C5F"/>
    <w:rsid w:val="002C571E"/>
    <w:rsid w:val="002C6604"/>
    <w:rsid w:val="002F1767"/>
    <w:rsid w:val="002F47AE"/>
    <w:rsid w:val="002F7A15"/>
    <w:rsid w:val="0030175C"/>
    <w:rsid w:val="0034316D"/>
    <w:rsid w:val="003564E0"/>
    <w:rsid w:val="00384B8D"/>
    <w:rsid w:val="003A2C2F"/>
    <w:rsid w:val="003B4C7D"/>
    <w:rsid w:val="003D097B"/>
    <w:rsid w:val="00402345"/>
    <w:rsid w:val="00404EE9"/>
    <w:rsid w:val="004306C8"/>
    <w:rsid w:val="00445206"/>
    <w:rsid w:val="00453603"/>
    <w:rsid w:val="00453E69"/>
    <w:rsid w:val="004919F6"/>
    <w:rsid w:val="00493DB8"/>
    <w:rsid w:val="004E5119"/>
    <w:rsid w:val="00521162"/>
    <w:rsid w:val="00522F47"/>
    <w:rsid w:val="00544237"/>
    <w:rsid w:val="00593EAD"/>
    <w:rsid w:val="005A306B"/>
    <w:rsid w:val="005B5B9F"/>
    <w:rsid w:val="005B752A"/>
    <w:rsid w:val="005D492D"/>
    <w:rsid w:val="005F5EE1"/>
    <w:rsid w:val="006162DC"/>
    <w:rsid w:val="006169EE"/>
    <w:rsid w:val="00632AAB"/>
    <w:rsid w:val="00644D9A"/>
    <w:rsid w:val="00647DC7"/>
    <w:rsid w:val="00650AEB"/>
    <w:rsid w:val="00666E5F"/>
    <w:rsid w:val="00676925"/>
    <w:rsid w:val="00693B87"/>
    <w:rsid w:val="006A3B74"/>
    <w:rsid w:val="00704EE6"/>
    <w:rsid w:val="00715EA5"/>
    <w:rsid w:val="007210BF"/>
    <w:rsid w:val="007448E9"/>
    <w:rsid w:val="007731AB"/>
    <w:rsid w:val="00774C27"/>
    <w:rsid w:val="00784FC1"/>
    <w:rsid w:val="007A4A5D"/>
    <w:rsid w:val="007C63BC"/>
    <w:rsid w:val="007D1B5A"/>
    <w:rsid w:val="008015DD"/>
    <w:rsid w:val="0084433C"/>
    <w:rsid w:val="00854110"/>
    <w:rsid w:val="00854BA4"/>
    <w:rsid w:val="00857284"/>
    <w:rsid w:val="00883FDC"/>
    <w:rsid w:val="00891C94"/>
    <w:rsid w:val="00893211"/>
    <w:rsid w:val="00893D80"/>
    <w:rsid w:val="008944B7"/>
    <w:rsid w:val="008C2A35"/>
    <w:rsid w:val="008E2D85"/>
    <w:rsid w:val="008E41B7"/>
    <w:rsid w:val="00907DAA"/>
    <w:rsid w:val="00915EA9"/>
    <w:rsid w:val="00943745"/>
    <w:rsid w:val="0097254C"/>
    <w:rsid w:val="00983F7C"/>
    <w:rsid w:val="009C4077"/>
    <w:rsid w:val="009D6AE3"/>
    <w:rsid w:val="00A1284C"/>
    <w:rsid w:val="00A23FB1"/>
    <w:rsid w:val="00A47977"/>
    <w:rsid w:val="00A8601A"/>
    <w:rsid w:val="00A87F10"/>
    <w:rsid w:val="00A91DBB"/>
    <w:rsid w:val="00AA61B8"/>
    <w:rsid w:val="00AA6D1F"/>
    <w:rsid w:val="00AB5CD5"/>
    <w:rsid w:val="00AB74AA"/>
    <w:rsid w:val="00AC509B"/>
    <w:rsid w:val="00AD7D7C"/>
    <w:rsid w:val="00AE228C"/>
    <w:rsid w:val="00AE3BF7"/>
    <w:rsid w:val="00B01391"/>
    <w:rsid w:val="00B35641"/>
    <w:rsid w:val="00B36AB7"/>
    <w:rsid w:val="00B411E7"/>
    <w:rsid w:val="00B9391A"/>
    <w:rsid w:val="00B96364"/>
    <w:rsid w:val="00C1267A"/>
    <w:rsid w:val="00C166E5"/>
    <w:rsid w:val="00C41308"/>
    <w:rsid w:val="00CA694D"/>
    <w:rsid w:val="00CC7AAA"/>
    <w:rsid w:val="00CD3E30"/>
    <w:rsid w:val="00CE356F"/>
    <w:rsid w:val="00CE7FE6"/>
    <w:rsid w:val="00D242D8"/>
    <w:rsid w:val="00D514D3"/>
    <w:rsid w:val="00D555FE"/>
    <w:rsid w:val="00DA3383"/>
    <w:rsid w:val="00DB61F0"/>
    <w:rsid w:val="00DD5C02"/>
    <w:rsid w:val="00DF3AD8"/>
    <w:rsid w:val="00E05FAA"/>
    <w:rsid w:val="00E27E31"/>
    <w:rsid w:val="00E45979"/>
    <w:rsid w:val="00E8426B"/>
    <w:rsid w:val="00E93E15"/>
    <w:rsid w:val="00EA62E4"/>
    <w:rsid w:val="00EA7871"/>
    <w:rsid w:val="00F109D7"/>
    <w:rsid w:val="00F30C9A"/>
    <w:rsid w:val="00F4698E"/>
    <w:rsid w:val="00F836F1"/>
    <w:rsid w:val="00FD6047"/>
    <w:rsid w:val="00FE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FBA1F-8672-4CB1-9A99-4AAB1CB1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D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1DBB"/>
  </w:style>
  <w:style w:type="paragraph" w:styleId="a5">
    <w:name w:val="List Paragraph"/>
    <w:basedOn w:val="a"/>
    <w:uiPriority w:val="34"/>
    <w:qFormat/>
    <w:rsid w:val="00A91DBB"/>
    <w:pPr>
      <w:ind w:left="720"/>
      <w:contextualSpacing/>
    </w:pPr>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7"/>
    <w:uiPriority w:val="99"/>
    <w:semiHidden/>
    <w:locked/>
    <w:rsid w:val="00AC509B"/>
    <w:rPr>
      <w:rFonts w:ascii="Times New Roman" w:eastAsia="Times New Roman" w:hAnsi="Times New Roman" w:cs="Times New Roman"/>
      <w:sz w:val="24"/>
      <w:szCs w:val="24"/>
    </w:rPr>
  </w:style>
  <w:style w:type="paragraph" w:styleId="a7">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6"/>
    <w:uiPriority w:val="99"/>
    <w:semiHidden/>
    <w:unhideWhenUsed/>
    <w:qFormat/>
    <w:rsid w:val="00AC509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919F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1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9041">
      <w:bodyDiv w:val="1"/>
      <w:marLeft w:val="0"/>
      <w:marRight w:val="0"/>
      <w:marTop w:val="0"/>
      <w:marBottom w:val="0"/>
      <w:divBdr>
        <w:top w:val="none" w:sz="0" w:space="0" w:color="auto"/>
        <w:left w:val="none" w:sz="0" w:space="0" w:color="auto"/>
        <w:bottom w:val="none" w:sz="0" w:space="0" w:color="auto"/>
        <w:right w:val="none" w:sz="0" w:space="0" w:color="auto"/>
      </w:divBdr>
    </w:div>
    <w:div w:id="12029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МУСРАЛИНОВ АСЫЛБЕК СЕЙЛХАНОВИЧ</dc:creator>
  <cp:lastModifiedBy>Сенкибаев Саят</cp:lastModifiedBy>
  <cp:revision>3</cp:revision>
  <cp:lastPrinted>2021-05-24T05:35:00Z</cp:lastPrinted>
  <dcterms:created xsi:type="dcterms:W3CDTF">2021-05-20T10:13:00Z</dcterms:created>
  <dcterms:modified xsi:type="dcterms:W3CDTF">2021-05-24T05:35:00Z</dcterms:modified>
</cp:coreProperties>
</file>