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408AF" w14:textId="77777777" w:rsidR="00027B2A" w:rsidRPr="00AC3CC0" w:rsidRDefault="00027B2A" w:rsidP="00D12ED7">
      <w:pPr>
        <w:tabs>
          <w:tab w:val="left" w:pos="567"/>
        </w:tabs>
        <w:spacing w:after="0" w:line="240" w:lineRule="atLeast"/>
        <w:ind w:firstLine="709"/>
        <w:jc w:val="right"/>
        <w:rPr>
          <w:rFonts w:asciiTheme="majorBidi" w:hAnsiTheme="majorBidi" w:cstheme="majorBidi"/>
          <w:sz w:val="28"/>
          <w:szCs w:val="28"/>
          <w:lang w:val="kk-KZ"/>
        </w:rPr>
      </w:pPr>
    </w:p>
    <w:p w14:paraId="42B2B2FF" w14:textId="47D04000" w:rsidR="002945C9" w:rsidRPr="00AC3CC0" w:rsidRDefault="00856774" w:rsidP="00D12ED7">
      <w:pPr>
        <w:tabs>
          <w:tab w:val="left" w:pos="567"/>
        </w:tabs>
        <w:spacing w:after="0" w:line="240" w:lineRule="atLeast"/>
        <w:ind w:firstLine="709"/>
        <w:jc w:val="right"/>
        <w:rPr>
          <w:rFonts w:asciiTheme="majorBidi" w:hAnsiTheme="majorBidi" w:cstheme="majorBidi"/>
          <w:sz w:val="28"/>
          <w:szCs w:val="28"/>
          <w:lang w:val="kk-KZ"/>
        </w:rPr>
      </w:pPr>
      <w:r w:rsidRPr="00AC3CC0">
        <w:rPr>
          <w:rFonts w:asciiTheme="majorBidi" w:hAnsiTheme="majorBidi" w:cstheme="majorBidi"/>
          <w:sz w:val="28"/>
          <w:szCs w:val="28"/>
          <w:lang w:val="kk-KZ"/>
        </w:rPr>
        <w:t>ЖОБА</w:t>
      </w:r>
    </w:p>
    <w:p w14:paraId="5C89B561" w14:textId="77777777"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2A0034CA" w14:textId="4602E8C4"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78A88203" w14:textId="77777777" w:rsidR="00027B2A" w:rsidRPr="00AC3CC0" w:rsidRDefault="00027B2A" w:rsidP="00D12ED7">
      <w:pPr>
        <w:tabs>
          <w:tab w:val="left" w:pos="567"/>
        </w:tabs>
        <w:spacing w:after="0" w:line="240" w:lineRule="atLeast"/>
        <w:ind w:firstLine="709"/>
        <w:jc w:val="both"/>
        <w:rPr>
          <w:rFonts w:asciiTheme="majorBidi" w:hAnsiTheme="majorBidi" w:cstheme="majorBidi"/>
          <w:sz w:val="28"/>
          <w:szCs w:val="28"/>
          <w:lang w:val="kk-KZ"/>
        </w:rPr>
      </w:pPr>
    </w:p>
    <w:p w14:paraId="64F5E819" w14:textId="77777777"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48D5E232" w14:textId="77777777"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50536D35" w14:textId="77777777"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2B916A50" w14:textId="77777777"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04A853A9" w14:textId="77777777"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43B1535E" w14:textId="77777777" w:rsidR="002945C9" w:rsidRPr="00AC3CC0" w:rsidRDefault="002945C9" w:rsidP="00D12ED7">
      <w:pPr>
        <w:tabs>
          <w:tab w:val="left" w:pos="567"/>
        </w:tabs>
        <w:spacing w:after="0" w:line="240" w:lineRule="atLeast"/>
        <w:ind w:firstLine="709"/>
        <w:jc w:val="both"/>
        <w:rPr>
          <w:rFonts w:asciiTheme="majorBidi" w:hAnsiTheme="majorBidi" w:cstheme="majorBidi"/>
          <w:sz w:val="28"/>
          <w:szCs w:val="28"/>
          <w:lang w:val="kk-KZ"/>
        </w:rPr>
      </w:pPr>
    </w:p>
    <w:p w14:paraId="4EED24EB" w14:textId="77777777" w:rsidR="00027B2A" w:rsidRPr="00AC3CC0" w:rsidRDefault="00C13C9F" w:rsidP="00C13C9F">
      <w:pPr>
        <w:tabs>
          <w:tab w:val="left" w:pos="567"/>
        </w:tabs>
        <w:spacing w:after="0" w:line="240" w:lineRule="atLeast"/>
        <w:jc w:val="center"/>
        <w:rPr>
          <w:rFonts w:asciiTheme="majorBidi" w:hAnsiTheme="majorBidi" w:cstheme="majorBidi"/>
          <w:sz w:val="28"/>
          <w:szCs w:val="28"/>
          <w:lang w:val="kk-KZ"/>
        </w:rPr>
      </w:pPr>
      <w:r w:rsidRPr="00AC3CC0">
        <w:rPr>
          <w:rFonts w:asciiTheme="majorBidi" w:hAnsiTheme="majorBidi" w:cstheme="majorBidi"/>
          <w:sz w:val="28"/>
          <w:szCs w:val="28"/>
          <w:lang w:val="kk-KZ"/>
        </w:rPr>
        <w:t xml:space="preserve">ҚАЗАҚСТАН РЕСПУБЛИКАСЫНЫҢ </w:t>
      </w:r>
    </w:p>
    <w:p w14:paraId="414DE29B" w14:textId="6BE1C270" w:rsidR="00C13C9F" w:rsidRPr="00AC3CC0" w:rsidRDefault="00C13C9F" w:rsidP="00C13C9F">
      <w:pPr>
        <w:tabs>
          <w:tab w:val="left" w:pos="567"/>
        </w:tabs>
        <w:spacing w:after="0" w:line="240" w:lineRule="atLeast"/>
        <w:jc w:val="center"/>
        <w:rPr>
          <w:rFonts w:asciiTheme="majorBidi" w:hAnsiTheme="majorBidi" w:cstheme="majorBidi"/>
          <w:sz w:val="28"/>
          <w:szCs w:val="28"/>
          <w:lang w:val="kk-KZ"/>
        </w:rPr>
      </w:pPr>
      <w:r w:rsidRPr="00AC3CC0">
        <w:rPr>
          <w:rFonts w:asciiTheme="majorBidi" w:hAnsiTheme="majorBidi" w:cstheme="majorBidi"/>
          <w:sz w:val="28"/>
          <w:szCs w:val="28"/>
          <w:lang w:val="kk-KZ"/>
        </w:rPr>
        <w:t>ЗАҢЫ</w:t>
      </w:r>
    </w:p>
    <w:p w14:paraId="63FB35B7" w14:textId="7EBB1213" w:rsidR="00C13C9F" w:rsidRPr="00AC3CC0" w:rsidRDefault="00C13C9F" w:rsidP="00C13C9F">
      <w:pPr>
        <w:pStyle w:val="a5"/>
        <w:spacing w:after="0" w:line="240" w:lineRule="atLeast"/>
        <w:ind w:left="0"/>
        <w:rPr>
          <w:rFonts w:asciiTheme="majorBidi" w:eastAsia="Calibri" w:hAnsiTheme="majorBidi" w:cstheme="majorBidi"/>
          <w:b/>
          <w:bCs/>
          <w:sz w:val="28"/>
          <w:szCs w:val="28"/>
          <w:lang w:val="kk-KZ"/>
        </w:rPr>
      </w:pPr>
    </w:p>
    <w:p w14:paraId="69B15FBB" w14:textId="77777777" w:rsidR="00027B2A" w:rsidRPr="00AC3CC0" w:rsidRDefault="00027B2A" w:rsidP="00C13C9F">
      <w:pPr>
        <w:pStyle w:val="a5"/>
        <w:spacing w:after="0" w:line="240" w:lineRule="atLeast"/>
        <w:ind w:left="0"/>
        <w:rPr>
          <w:rFonts w:asciiTheme="majorBidi" w:eastAsia="Calibri" w:hAnsiTheme="majorBidi" w:cstheme="majorBidi"/>
          <w:b/>
          <w:bCs/>
          <w:sz w:val="28"/>
          <w:szCs w:val="28"/>
          <w:lang w:val="kk-KZ"/>
        </w:rPr>
      </w:pPr>
    </w:p>
    <w:p w14:paraId="37488C6A" w14:textId="77777777" w:rsidR="00C13C9F" w:rsidRPr="00AC3CC0" w:rsidRDefault="00C13C9F" w:rsidP="00C13C9F">
      <w:pPr>
        <w:pStyle w:val="a5"/>
        <w:spacing w:after="0" w:line="240" w:lineRule="atLeast"/>
        <w:ind w:left="0"/>
        <w:jc w:val="center"/>
        <w:rPr>
          <w:rFonts w:asciiTheme="majorBidi" w:eastAsia="Calibri" w:hAnsiTheme="majorBidi" w:cstheme="majorBidi"/>
          <w:b/>
          <w:bCs/>
          <w:sz w:val="28"/>
          <w:szCs w:val="28"/>
          <w:lang w:val="kk-KZ"/>
        </w:rPr>
      </w:pPr>
      <w:r w:rsidRPr="00AC3CC0">
        <w:rPr>
          <w:rFonts w:asciiTheme="majorBidi" w:eastAsia="Calibri" w:hAnsiTheme="majorBidi" w:cstheme="majorBidi"/>
          <w:b/>
          <w:bCs/>
          <w:sz w:val="28"/>
          <w:szCs w:val="28"/>
          <w:lang w:val="kk-KZ"/>
        </w:rPr>
        <w:t xml:space="preserve">Қазақстан Республикасының кейбір заңнамалық актілеріне </w:t>
      </w:r>
    </w:p>
    <w:p w14:paraId="753F9DAA" w14:textId="77777777" w:rsidR="00C13C9F" w:rsidRPr="00AC3CC0" w:rsidRDefault="00C13C9F" w:rsidP="00C13C9F">
      <w:pPr>
        <w:pStyle w:val="a5"/>
        <w:spacing w:after="0" w:line="240" w:lineRule="atLeast"/>
        <w:ind w:left="0"/>
        <w:jc w:val="center"/>
        <w:rPr>
          <w:rFonts w:asciiTheme="majorBidi" w:eastAsia="Calibri" w:hAnsiTheme="majorBidi" w:cstheme="majorBidi"/>
          <w:b/>
          <w:bCs/>
          <w:sz w:val="28"/>
          <w:szCs w:val="28"/>
          <w:lang w:val="kk-KZ"/>
        </w:rPr>
      </w:pPr>
      <w:r w:rsidRPr="00AC3CC0">
        <w:rPr>
          <w:rFonts w:asciiTheme="majorBidi" w:eastAsia="Calibri" w:hAnsiTheme="majorBidi" w:cstheme="majorBidi"/>
          <w:b/>
          <w:bCs/>
          <w:sz w:val="28"/>
          <w:szCs w:val="28"/>
          <w:lang w:val="kk-KZ"/>
        </w:rPr>
        <w:t>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w:t>
      </w:r>
    </w:p>
    <w:p w14:paraId="249076D3" w14:textId="77777777" w:rsidR="00C13C9F" w:rsidRPr="00AC3CC0" w:rsidRDefault="00C13C9F" w:rsidP="00C13C9F">
      <w:pPr>
        <w:pStyle w:val="a5"/>
        <w:spacing w:after="0" w:line="240" w:lineRule="atLeast"/>
        <w:ind w:left="0" w:firstLine="709"/>
        <w:jc w:val="both"/>
        <w:rPr>
          <w:rFonts w:asciiTheme="majorBidi" w:hAnsiTheme="majorBidi" w:cstheme="majorBidi"/>
          <w:sz w:val="28"/>
          <w:szCs w:val="28"/>
          <w:lang w:val="kk-KZ" w:eastAsia="ru-RU"/>
        </w:rPr>
      </w:pPr>
    </w:p>
    <w:p w14:paraId="552B3E10" w14:textId="77777777" w:rsidR="00C13C9F" w:rsidRPr="00AC3CC0" w:rsidRDefault="00C13C9F" w:rsidP="00C13C9F">
      <w:pPr>
        <w:pStyle w:val="1"/>
        <w:spacing w:before="0" w:after="0" w:line="240" w:lineRule="atLeast"/>
        <w:ind w:firstLine="709"/>
        <w:jc w:val="both"/>
        <w:rPr>
          <w:rFonts w:asciiTheme="majorBidi" w:hAnsiTheme="majorBidi" w:cstheme="majorBidi"/>
          <w:b w:val="0"/>
          <w:bCs w:val="0"/>
          <w:kern w:val="0"/>
          <w:sz w:val="28"/>
          <w:szCs w:val="28"/>
          <w:lang w:val="kk-KZ" w:eastAsia="ru-RU"/>
        </w:rPr>
      </w:pPr>
      <w:r w:rsidRPr="00AC3CC0">
        <w:rPr>
          <w:rFonts w:asciiTheme="majorBidi" w:hAnsiTheme="majorBidi" w:cstheme="majorBidi"/>
          <w:b w:val="0"/>
          <w:kern w:val="0"/>
          <w:sz w:val="28"/>
          <w:szCs w:val="28"/>
          <w:lang w:val="kk-KZ" w:eastAsia="ru-RU"/>
        </w:rPr>
        <w:t>1-бап.</w:t>
      </w:r>
      <w:r w:rsidRPr="00AC3CC0">
        <w:rPr>
          <w:rFonts w:asciiTheme="majorBidi" w:hAnsiTheme="majorBidi" w:cstheme="majorBidi"/>
          <w:b w:val="0"/>
          <w:bCs w:val="0"/>
          <w:kern w:val="0"/>
          <w:sz w:val="28"/>
          <w:szCs w:val="28"/>
          <w:lang w:val="kk-KZ" w:eastAsia="ru-RU"/>
        </w:rPr>
        <w:t xml:space="preserve"> Қазақстан Республикасының мына заңнамалық актілеріне өзгерістер мен толықтырулар енгізілсін:</w:t>
      </w:r>
    </w:p>
    <w:p w14:paraId="76F8DB9A" w14:textId="08EE50EB" w:rsidR="00C13C9F" w:rsidRPr="00AC3CC0" w:rsidRDefault="00C13C9F" w:rsidP="00C13C9F">
      <w:pPr>
        <w:pStyle w:val="1"/>
        <w:spacing w:before="0" w:after="0" w:line="240" w:lineRule="atLeast"/>
        <w:ind w:firstLine="709"/>
        <w:jc w:val="both"/>
        <w:rPr>
          <w:rFonts w:asciiTheme="majorBidi" w:hAnsiTheme="majorBidi" w:cstheme="majorBidi"/>
          <w:b w:val="0"/>
          <w:bCs w:val="0"/>
          <w:kern w:val="0"/>
          <w:sz w:val="28"/>
          <w:szCs w:val="28"/>
          <w:lang w:val="kk-KZ" w:eastAsia="ru-RU"/>
        </w:rPr>
      </w:pPr>
      <w:r w:rsidRPr="00AC3CC0">
        <w:rPr>
          <w:rFonts w:asciiTheme="majorBidi" w:hAnsiTheme="majorBidi" w:cstheme="majorBidi"/>
          <w:b w:val="0"/>
          <w:bCs w:val="0"/>
          <w:sz w:val="28"/>
          <w:szCs w:val="28"/>
          <w:lang w:val="kk-KZ"/>
        </w:rPr>
        <w:t xml:space="preserve">1. «Сәйкестендіру нөмірлерінің ұлттық тізілімдері туралы» 2007 жылғы </w:t>
      </w:r>
      <w:r w:rsidR="00961176" w:rsidRPr="00AC3CC0">
        <w:rPr>
          <w:rFonts w:asciiTheme="majorBidi" w:hAnsiTheme="majorBidi" w:cstheme="majorBidi"/>
          <w:b w:val="0"/>
          <w:bCs w:val="0"/>
          <w:sz w:val="28"/>
          <w:szCs w:val="28"/>
          <w:lang w:val="kk-KZ"/>
        </w:rPr>
        <w:t xml:space="preserve">  </w:t>
      </w:r>
      <w:r w:rsidRPr="00AC3CC0">
        <w:rPr>
          <w:rFonts w:asciiTheme="majorBidi" w:hAnsiTheme="majorBidi" w:cstheme="majorBidi"/>
          <w:b w:val="0"/>
          <w:bCs w:val="0"/>
          <w:sz w:val="28"/>
          <w:szCs w:val="28"/>
          <w:lang w:val="kk-KZ"/>
        </w:rPr>
        <w:t>12 қаңтардағы № 223 Қа</w:t>
      </w:r>
      <w:r w:rsidR="00764503" w:rsidRPr="00AC3CC0">
        <w:rPr>
          <w:rFonts w:asciiTheme="majorBidi" w:hAnsiTheme="majorBidi" w:cstheme="majorBidi"/>
          <w:b w:val="0"/>
          <w:bCs w:val="0"/>
          <w:sz w:val="28"/>
          <w:szCs w:val="28"/>
          <w:lang w:val="kk-KZ"/>
        </w:rPr>
        <w:t>зақстан Республикасының Заңына</w:t>
      </w:r>
      <w:r w:rsidRPr="00AC3CC0">
        <w:rPr>
          <w:rFonts w:asciiTheme="majorBidi" w:hAnsiTheme="majorBidi" w:cstheme="majorBidi"/>
          <w:b w:val="0"/>
          <w:bCs w:val="0"/>
          <w:spacing w:val="2"/>
          <w:sz w:val="28"/>
          <w:szCs w:val="28"/>
          <w:shd w:val="clear" w:color="auto" w:fill="FFFFFF"/>
          <w:lang w:val="kk-KZ"/>
        </w:rPr>
        <w:t>:</w:t>
      </w:r>
    </w:p>
    <w:p w14:paraId="440DA373" w14:textId="629B647D" w:rsidR="00C13C9F" w:rsidRPr="00AC3CC0" w:rsidRDefault="00C13C9F" w:rsidP="00C13C9F">
      <w:pPr>
        <w:pStyle w:val="a5"/>
        <w:spacing w:after="0" w:line="240" w:lineRule="atLeast"/>
        <w:ind w:left="0" w:firstLine="709"/>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rPr>
        <w:t>11-баптың 1-тармағы мынадай мазмұнындағы 3-</w:t>
      </w:r>
      <w:r w:rsidR="002B4293">
        <w:rPr>
          <w:rFonts w:asciiTheme="majorBidi" w:hAnsiTheme="majorBidi" w:cstheme="majorBidi"/>
          <w:sz w:val="28"/>
          <w:szCs w:val="28"/>
          <w:lang w:val="kk-KZ"/>
        </w:rPr>
        <w:t>6</w:t>
      </w:r>
      <w:r w:rsidRPr="00AC3CC0">
        <w:rPr>
          <w:rFonts w:asciiTheme="majorBidi" w:hAnsiTheme="majorBidi" w:cstheme="majorBidi"/>
          <w:sz w:val="28"/>
          <w:szCs w:val="28"/>
          <w:lang w:val="kk-KZ"/>
        </w:rPr>
        <w:t>) тармақшамен толықтырылсын</w:t>
      </w:r>
      <w:r w:rsidRPr="00AC3CC0">
        <w:rPr>
          <w:rFonts w:asciiTheme="majorBidi" w:hAnsiTheme="majorBidi" w:cstheme="majorBidi"/>
          <w:sz w:val="28"/>
          <w:szCs w:val="28"/>
          <w:lang w:val="kk-KZ" w:eastAsia="ru-RU"/>
        </w:rPr>
        <w:t>:</w:t>
      </w:r>
    </w:p>
    <w:p w14:paraId="5A443A08" w14:textId="6BF52F32" w:rsidR="00C13C9F" w:rsidRDefault="00C13C9F" w:rsidP="00C13C9F">
      <w:pPr>
        <w:pStyle w:val="a5"/>
        <w:shd w:val="clear" w:color="auto" w:fill="FFFFFF"/>
        <w:spacing w:after="0" w:line="240" w:lineRule="atLeast"/>
        <w:ind w:left="0" w:firstLine="709"/>
        <w:jc w:val="both"/>
        <w:textAlignment w:val="baseline"/>
        <w:rPr>
          <w:rFonts w:asciiTheme="majorBidi" w:hAnsiTheme="majorBidi" w:cstheme="majorBidi"/>
          <w:spacing w:val="2"/>
          <w:sz w:val="28"/>
          <w:szCs w:val="28"/>
          <w:lang w:val="kk-KZ" w:eastAsia="ru-RU"/>
        </w:rPr>
      </w:pPr>
      <w:r w:rsidRPr="00AC3CC0">
        <w:rPr>
          <w:rFonts w:asciiTheme="majorBidi" w:hAnsiTheme="majorBidi" w:cstheme="majorBidi"/>
          <w:sz w:val="28"/>
          <w:szCs w:val="28"/>
          <w:lang w:val="kk-KZ" w:eastAsia="ru-RU"/>
        </w:rPr>
        <w:t>«3-</w:t>
      </w:r>
      <w:r w:rsidR="002B4293">
        <w:rPr>
          <w:rFonts w:asciiTheme="majorBidi" w:hAnsiTheme="majorBidi" w:cstheme="majorBidi"/>
          <w:sz w:val="28"/>
          <w:szCs w:val="28"/>
          <w:lang w:val="kk-KZ" w:eastAsia="ru-RU"/>
        </w:rPr>
        <w:t>6</w:t>
      </w:r>
      <w:r w:rsidRPr="00AC3CC0">
        <w:rPr>
          <w:rFonts w:asciiTheme="majorBidi" w:hAnsiTheme="majorBidi" w:cstheme="majorBidi"/>
          <w:sz w:val="28"/>
          <w:szCs w:val="28"/>
          <w:lang w:val="kk-KZ" w:eastAsia="ru-RU"/>
        </w:rPr>
        <w:t xml:space="preserve">) </w:t>
      </w:r>
      <w:r w:rsidR="00E46465" w:rsidRPr="00E46465">
        <w:rPr>
          <w:rFonts w:asciiTheme="majorBidi" w:hAnsiTheme="majorBidi" w:cstheme="majorBidi"/>
          <w:sz w:val="28"/>
          <w:szCs w:val="28"/>
          <w:lang w:val="kk-KZ"/>
        </w:rPr>
        <w:t>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 өзге де шаралар қабылдайтын уәкілетті органға</w:t>
      </w:r>
      <w:r w:rsidRPr="00AC3CC0">
        <w:rPr>
          <w:rFonts w:asciiTheme="majorBidi" w:hAnsiTheme="majorBidi" w:cstheme="majorBidi"/>
          <w:sz w:val="28"/>
          <w:szCs w:val="28"/>
          <w:lang w:val="kk-KZ"/>
        </w:rPr>
        <w:t>;</w:t>
      </w:r>
      <w:r w:rsidRPr="00AC3CC0">
        <w:rPr>
          <w:rFonts w:asciiTheme="majorBidi" w:hAnsiTheme="majorBidi" w:cstheme="majorBidi"/>
          <w:spacing w:val="2"/>
          <w:sz w:val="28"/>
          <w:szCs w:val="28"/>
          <w:lang w:val="kk-KZ" w:eastAsia="ru-RU"/>
        </w:rPr>
        <w:t>».</w:t>
      </w:r>
    </w:p>
    <w:p w14:paraId="06733B26" w14:textId="246E99EB" w:rsidR="00C13C9F" w:rsidRPr="00AC3CC0" w:rsidRDefault="00C13C9F" w:rsidP="00C13C9F">
      <w:pPr>
        <w:spacing w:after="0" w:line="240" w:lineRule="atLeast"/>
        <w:ind w:firstLine="709"/>
        <w:jc w:val="both"/>
        <w:rPr>
          <w:rFonts w:asciiTheme="majorBidi" w:hAnsiTheme="majorBidi" w:cstheme="majorBidi"/>
          <w:sz w:val="28"/>
          <w:szCs w:val="28"/>
          <w:lang w:val="kk-KZ"/>
        </w:rPr>
      </w:pPr>
      <w:r w:rsidRPr="00AC3CC0">
        <w:rPr>
          <w:rFonts w:asciiTheme="majorBidi" w:hAnsiTheme="majorBidi" w:cstheme="majorBidi"/>
          <w:sz w:val="28"/>
          <w:szCs w:val="28"/>
          <w:lang w:val="kk-KZ"/>
        </w:rPr>
        <w:t xml:space="preserve">2. «Қылмыстық жолмен алынған кірістерді заңдастыруға (жылыстатуға) және терроризмді қаржыландыруға қарсы іс-қимыл туралы» </w:t>
      </w:r>
      <w:r w:rsidR="00E22055" w:rsidRPr="00AC3CC0">
        <w:rPr>
          <w:rFonts w:asciiTheme="majorBidi" w:hAnsiTheme="majorBidi" w:cstheme="majorBidi"/>
          <w:sz w:val="28"/>
          <w:szCs w:val="28"/>
          <w:lang w:val="kk-KZ"/>
        </w:rPr>
        <w:t xml:space="preserve">2009 жылғы </w:t>
      </w:r>
      <w:r w:rsidR="00E22055" w:rsidRPr="00AC3CC0">
        <w:rPr>
          <w:rFonts w:asciiTheme="majorBidi" w:hAnsiTheme="majorBidi" w:cstheme="majorBidi"/>
          <w:sz w:val="28"/>
          <w:szCs w:val="28"/>
          <w:lang w:val="kk-KZ"/>
        </w:rPr>
        <w:br/>
        <w:t>28 тамыздағы №191-</w:t>
      </w:r>
      <w:r w:rsidRPr="00AC3CC0">
        <w:rPr>
          <w:rFonts w:asciiTheme="majorBidi" w:hAnsiTheme="majorBidi" w:cstheme="majorBidi"/>
          <w:sz w:val="28"/>
          <w:szCs w:val="28"/>
          <w:lang w:val="kk-KZ"/>
        </w:rPr>
        <w:t>IV Қазақстан Республикасы</w:t>
      </w:r>
      <w:r w:rsidR="00BE636A" w:rsidRPr="00AC3CC0">
        <w:rPr>
          <w:rFonts w:asciiTheme="majorBidi" w:hAnsiTheme="majorBidi" w:cstheme="majorBidi"/>
          <w:sz w:val="28"/>
          <w:szCs w:val="28"/>
          <w:lang w:val="kk-KZ"/>
        </w:rPr>
        <w:t>ның</w:t>
      </w:r>
      <w:r w:rsidRPr="00AC3CC0">
        <w:rPr>
          <w:rFonts w:asciiTheme="majorBidi" w:hAnsiTheme="majorBidi" w:cstheme="majorBidi"/>
          <w:sz w:val="28"/>
          <w:szCs w:val="28"/>
          <w:lang w:val="kk-KZ"/>
        </w:rPr>
        <w:t xml:space="preserve"> Заңына:</w:t>
      </w:r>
    </w:p>
    <w:p w14:paraId="38CD8071" w14:textId="296BAFCB" w:rsidR="00856774" w:rsidRPr="00AC3CC0" w:rsidRDefault="00764503" w:rsidP="00C13C9F">
      <w:pPr>
        <w:spacing w:after="0" w:line="240" w:lineRule="atLeast"/>
        <w:ind w:firstLine="709"/>
        <w:jc w:val="both"/>
        <w:rPr>
          <w:rFonts w:asciiTheme="majorBidi" w:hAnsiTheme="majorBidi" w:cstheme="majorBidi"/>
          <w:sz w:val="28"/>
          <w:szCs w:val="28"/>
          <w:lang w:val="kk-KZ"/>
        </w:rPr>
      </w:pPr>
      <w:r w:rsidRPr="00AC3CC0">
        <w:rPr>
          <w:rFonts w:asciiTheme="majorBidi" w:hAnsiTheme="majorBidi" w:cstheme="majorBidi"/>
          <w:sz w:val="28"/>
          <w:szCs w:val="28"/>
          <w:lang w:val="kk-KZ"/>
        </w:rPr>
        <w:t>1) 1-бапта</w:t>
      </w:r>
      <w:r w:rsidR="00856774" w:rsidRPr="00AC3CC0">
        <w:rPr>
          <w:rFonts w:asciiTheme="majorBidi" w:hAnsiTheme="majorBidi" w:cstheme="majorBidi"/>
          <w:sz w:val="28"/>
          <w:szCs w:val="28"/>
          <w:lang w:val="kk-KZ"/>
        </w:rPr>
        <w:t>:</w:t>
      </w:r>
    </w:p>
    <w:p w14:paraId="23628316" w14:textId="77777777" w:rsidR="0095779D" w:rsidRDefault="00764503" w:rsidP="0095779D">
      <w:pPr>
        <w:spacing w:after="0" w:line="240" w:lineRule="atLeast"/>
        <w:ind w:firstLine="709"/>
        <w:jc w:val="both"/>
        <w:rPr>
          <w:rFonts w:asciiTheme="majorBidi" w:hAnsiTheme="majorBidi" w:cstheme="majorBidi"/>
          <w:sz w:val="28"/>
          <w:szCs w:val="28"/>
          <w:lang w:val="kk-KZ"/>
        </w:rPr>
      </w:pPr>
      <w:r w:rsidRPr="00AC3CC0">
        <w:rPr>
          <w:rFonts w:asciiTheme="majorBidi" w:hAnsiTheme="majorBidi" w:cstheme="majorBidi"/>
          <w:sz w:val="28"/>
          <w:szCs w:val="28"/>
          <w:lang w:val="kk-KZ"/>
        </w:rPr>
        <w:t>3-1</w:t>
      </w:r>
      <w:r w:rsidR="00C13C9F" w:rsidRPr="00AC3CC0">
        <w:rPr>
          <w:rFonts w:asciiTheme="majorBidi" w:hAnsiTheme="majorBidi" w:cstheme="majorBidi"/>
          <w:sz w:val="28"/>
          <w:szCs w:val="28"/>
          <w:lang w:val="kk-KZ"/>
        </w:rPr>
        <w:t>) тармақша мынадай редакцияда жазылсын</w:t>
      </w:r>
      <w:r w:rsidR="007570A7" w:rsidRPr="00AC3CC0">
        <w:rPr>
          <w:rFonts w:asciiTheme="majorBidi" w:hAnsiTheme="majorBidi" w:cstheme="majorBidi"/>
          <w:sz w:val="28"/>
          <w:szCs w:val="28"/>
          <w:lang w:val="kk-KZ"/>
        </w:rPr>
        <w:t>:</w:t>
      </w:r>
    </w:p>
    <w:p w14:paraId="227DAE40" w14:textId="77777777" w:rsidR="0095779D" w:rsidRDefault="0089634A" w:rsidP="0095779D">
      <w:pPr>
        <w:spacing w:after="0" w:line="240" w:lineRule="atLeast"/>
        <w:ind w:firstLine="709"/>
        <w:jc w:val="both"/>
        <w:rPr>
          <w:rFonts w:asciiTheme="majorBidi" w:hAnsiTheme="majorBidi" w:cstheme="majorBidi"/>
          <w:sz w:val="28"/>
          <w:szCs w:val="28"/>
          <w:lang w:val="kk-KZ"/>
        </w:rPr>
      </w:pPr>
      <w:r w:rsidRPr="00AC3CC0">
        <w:rPr>
          <w:rFonts w:asciiTheme="majorBidi" w:hAnsiTheme="majorBidi" w:cstheme="majorBidi"/>
          <w:sz w:val="28"/>
          <w:szCs w:val="28"/>
          <w:lang w:val="kk-KZ"/>
        </w:rPr>
        <w:t>«</w:t>
      </w:r>
      <w:r w:rsidR="002B4293" w:rsidRPr="002B4293">
        <w:rPr>
          <w:rFonts w:asciiTheme="majorBidi" w:hAnsiTheme="majorBidi" w:cstheme="majorBidi"/>
          <w:sz w:val="28"/>
          <w:szCs w:val="28"/>
          <w:lang w:val="kk-KZ"/>
        </w:rPr>
        <w:t>3-1) жария лауазымды адам – ол:</w:t>
      </w:r>
    </w:p>
    <w:p w14:paraId="23047592" w14:textId="77777777" w:rsidR="0095779D" w:rsidRDefault="002B4293" w:rsidP="0095779D">
      <w:pPr>
        <w:spacing w:after="0" w:line="240" w:lineRule="atLeast"/>
        <w:ind w:firstLine="709"/>
        <w:jc w:val="both"/>
        <w:rPr>
          <w:rFonts w:asciiTheme="majorBidi" w:hAnsiTheme="majorBidi" w:cstheme="majorBidi"/>
          <w:sz w:val="28"/>
          <w:szCs w:val="28"/>
          <w:lang w:val="kk-KZ"/>
        </w:rPr>
      </w:pPr>
      <w:r w:rsidRPr="002B4293">
        <w:rPr>
          <w:rFonts w:asciiTheme="majorBidi" w:hAnsiTheme="majorBidi" w:cstheme="majorBidi"/>
          <w:sz w:val="28"/>
          <w:szCs w:val="28"/>
          <w:lang w:val="kk-KZ"/>
        </w:rPr>
        <w:t>елеулі жария функциялар берілген, Қазақстан Республикасының мемлекеттік билік органдарындағы лауазымға тағайындалған (сайланған);</w:t>
      </w:r>
    </w:p>
    <w:p w14:paraId="744BE9AA" w14:textId="77777777" w:rsidR="0095779D" w:rsidRDefault="002B4293" w:rsidP="0095779D">
      <w:pPr>
        <w:spacing w:after="0" w:line="240" w:lineRule="atLeast"/>
        <w:ind w:firstLine="709"/>
        <w:jc w:val="both"/>
        <w:rPr>
          <w:rFonts w:asciiTheme="majorBidi" w:hAnsiTheme="majorBidi" w:cstheme="majorBidi"/>
          <w:sz w:val="28"/>
          <w:szCs w:val="28"/>
          <w:lang w:val="kk-KZ"/>
        </w:rPr>
      </w:pPr>
      <w:r w:rsidRPr="002B4293">
        <w:rPr>
          <w:rFonts w:asciiTheme="majorBidi" w:hAnsiTheme="majorBidi" w:cstheme="majorBidi"/>
          <w:sz w:val="28"/>
          <w:szCs w:val="28"/>
          <w:lang w:val="kk-KZ"/>
        </w:rPr>
        <w:t>Қазақстан Республикасының мемлекеттік ұйымында немесе квазимемлекеттік сектор субъектісінде басқарушылық функцияларды орындайтын;</w:t>
      </w:r>
    </w:p>
    <w:p w14:paraId="5EA1220C" w14:textId="77777777" w:rsidR="0095779D" w:rsidRDefault="002B4293" w:rsidP="0095779D">
      <w:pPr>
        <w:spacing w:after="0" w:line="240" w:lineRule="atLeast"/>
        <w:ind w:firstLine="709"/>
        <w:jc w:val="both"/>
        <w:rPr>
          <w:rFonts w:asciiTheme="majorBidi" w:hAnsiTheme="majorBidi" w:cstheme="majorBidi"/>
          <w:sz w:val="28"/>
          <w:szCs w:val="28"/>
          <w:lang w:val="kk-KZ"/>
        </w:rPr>
      </w:pPr>
      <w:r w:rsidRPr="002B4293">
        <w:rPr>
          <w:rFonts w:asciiTheme="majorBidi" w:hAnsiTheme="majorBidi" w:cstheme="majorBidi"/>
          <w:sz w:val="28"/>
          <w:szCs w:val="28"/>
          <w:lang w:val="kk-KZ"/>
        </w:rPr>
        <w:t xml:space="preserve">шет мемлекеттiң заң шығарушы, атқарушы, әкiмшiлiк, сот органдарына </w:t>
      </w:r>
    </w:p>
    <w:p w14:paraId="5BFB7F2D" w14:textId="66A3FCD3" w:rsidR="002B4293" w:rsidRPr="002B4293" w:rsidRDefault="002B4293" w:rsidP="0095779D">
      <w:pPr>
        <w:spacing w:after="0" w:line="240" w:lineRule="atLeast"/>
        <w:jc w:val="both"/>
        <w:rPr>
          <w:rFonts w:asciiTheme="majorBidi" w:hAnsiTheme="majorBidi" w:cstheme="majorBidi"/>
          <w:sz w:val="28"/>
          <w:szCs w:val="28"/>
          <w:lang w:val="kk-KZ"/>
        </w:rPr>
      </w:pPr>
      <w:bookmarkStart w:id="0" w:name="_GoBack"/>
      <w:bookmarkEnd w:id="0"/>
      <w:r w:rsidRPr="002B4293">
        <w:rPr>
          <w:rFonts w:asciiTheme="majorBidi" w:hAnsiTheme="majorBidi" w:cstheme="majorBidi"/>
          <w:sz w:val="28"/>
          <w:szCs w:val="28"/>
          <w:lang w:val="kk-KZ"/>
        </w:rPr>
        <w:lastRenderedPageBreak/>
        <w:t>немесе қарулы күштеріне тағайындалатын немесе сайланатын, онда қандайда бiр лауазымды атқаратын;</w:t>
      </w:r>
    </w:p>
    <w:p w14:paraId="5A4ABAA9" w14:textId="77777777" w:rsidR="002B4293" w:rsidRPr="002B4293" w:rsidRDefault="002B4293" w:rsidP="002B4293">
      <w:pPr>
        <w:keepNext/>
        <w:keepLines/>
        <w:spacing w:after="0" w:line="240" w:lineRule="auto"/>
        <w:ind w:firstLine="851"/>
        <w:jc w:val="both"/>
        <w:rPr>
          <w:rFonts w:asciiTheme="majorBidi" w:hAnsiTheme="majorBidi" w:cstheme="majorBidi"/>
          <w:sz w:val="28"/>
          <w:szCs w:val="28"/>
          <w:lang w:val="kk-KZ"/>
        </w:rPr>
      </w:pPr>
      <w:r w:rsidRPr="002B4293">
        <w:rPr>
          <w:rFonts w:asciiTheme="majorBidi" w:hAnsiTheme="majorBidi" w:cstheme="majorBidi"/>
          <w:sz w:val="28"/>
          <w:szCs w:val="28"/>
          <w:lang w:val="kk-KZ"/>
        </w:rPr>
        <w:t>шет мемлекет үшiн қандай да бiр жария функцияны орындайтын;</w:t>
      </w:r>
    </w:p>
    <w:p w14:paraId="2E97BB98" w14:textId="7FE7D303" w:rsidR="007570A7" w:rsidRPr="00AC3CC0" w:rsidRDefault="002B4293" w:rsidP="002B4293">
      <w:pPr>
        <w:spacing w:after="0" w:line="240" w:lineRule="atLeast"/>
        <w:ind w:firstLine="851"/>
        <w:jc w:val="both"/>
        <w:rPr>
          <w:rFonts w:asciiTheme="majorBidi" w:hAnsiTheme="majorBidi" w:cstheme="majorBidi"/>
          <w:sz w:val="28"/>
          <w:szCs w:val="28"/>
          <w:lang w:val="kk-KZ"/>
        </w:rPr>
      </w:pPr>
      <w:r w:rsidRPr="002B4293">
        <w:rPr>
          <w:rFonts w:asciiTheme="majorBidi" w:hAnsiTheme="majorBidi" w:cstheme="majorBidi"/>
          <w:sz w:val="28"/>
          <w:szCs w:val="28"/>
          <w:lang w:val="kk-KZ"/>
        </w:rPr>
        <w:t>халықаралық шарттар мәртебесі бар келісімдер негізінде елдер құратын ұйымдарда басшы лауазым атқаратын адам</w:t>
      </w:r>
      <w:r w:rsidR="007570A7" w:rsidRPr="00AC3CC0">
        <w:rPr>
          <w:rFonts w:asciiTheme="majorBidi" w:hAnsiTheme="majorBidi" w:cstheme="majorBidi"/>
          <w:sz w:val="28"/>
          <w:szCs w:val="28"/>
          <w:lang w:val="kk-KZ"/>
        </w:rPr>
        <w:t>;</w:t>
      </w:r>
      <w:r w:rsidR="002B6EFB" w:rsidRPr="00AC3CC0">
        <w:rPr>
          <w:rFonts w:asciiTheme="majorBidi" w:hAnsiTheme="majorBidi" w:cstheme="majorBidi"/>
          <w:sz w:val="28"/>
          <w:szCs w:val="28"/>
          <w:lang w:val="kk-KZ"/>
        </w:rPr>
        <w:t>»;</w:t>
      </w:r>
    </w:p>
    <w:p w14:paraId="55502419" w14:textId="77777777" w:rsidR="00764503" w:rsidRPr="00AC3CC0" w:rsidRDefault="00764503" w:rsidP="002B4293">
      <w:pPr>
        <w:spacing w:after="0" w:line="240" w:lineRule="atLeast"/>
        <w:ind w:firstLine="851"/>
        <w:jc w:val="both"/>
        <w:rPr>
          <w:rFonts w:asciiTheme="majorBidi" w:hAnsiTheme="majorBidi" w:cstheme="majorBidi"/>
          <w:sz w:val="28"/>
          <w:szCs w:val="28"/>
          <w:lang w:val="kk-KZ"/>
        </w:rPr>
      </w:pPr>
      <w:r w:rsidRPr="00AC3CC0">
        <w:rPr>
          <w:rFonts w:asciiTheme="majorBidi" w:hAnsiTheme="majorBidi" w:cstheme="majorBidi"/>
          <w:sz w:val="28"/>
          <w:szCs w:val="28"/>
          <w:lang w:val="kk-KZ"/>
        </w:rPr>
        <w:t>мынадай мазмұндағы 3-2) тармақшамен толықтырылсын:</w:t>
      </w:r>
    </w:p>
    <w:p w14:paraId="7E85B35D" w14:textId="58D002A6" w:rsidR="00764503" w:rsidRPr="00AC3CC0" w:rsidRDefault="00764503" w:rsidP="002B4293">
      <w:pPr>
        <w:spacing w:after="0" w:line="240" w:lineRule="atLeast"/>
        <w:ind w:firstLine="851"/>
        <w:jc w:val="both"/>
        <w:rPr>
          <w:rFonts w:asciiTheme="majorBidi" w:hAnsiTheme="majorBidi" w:cstheme="majorBidi"/>
          <w:sz w:val="28"/>
          <w:szCs w:val="28"/>
          <w:lang w:val="kk-KZ"/>
        </w:rPr>
      </w:pPr>
      <w:r w:rsidRPr="00AC3CC0">
        <w:rPr>
          <w:rFonts w:asciiTheme="majorBidi" w:hAnsiTheme="majorBidi" w:cstheme="majorBidi"/>
          <w:sz w:val="28"/>
          <w:szCs w:val="28"/>
          <w:lang w:val="kk-KZ"/>
        </w:rPr>
        <w:t xml:space="preserve">«3-2) заң мәселелері жөніндегі тәуелсіз маман – заң қызметтерін дербес </w:t>
      </w:r>
      <w:r w:rsidR="003B4F99" w:rsidRPr="00AC3CC0">
        <w:rPr>
          <w:rFonts w:asciiTheme="majorBidi" w:hAnsiTheme="majorBidi" w:cstheme="majorBidi"/>
          <w:sz w:val="28"/>
          <w:szCs w:val="28"/>
          <w:lang w:val="kk-KZ"/>
        </w:rPr>
        <w:t>те</w:t>
      </w:r>
      <w:r w:rsidRPr="00AC3CC0">
        <w:rPr>
          <w:rFonts w:asciiTheme="majorBidi" w:hAnsiTheme="majorBidi" w:cstheme="majorBidi"/>
          <w:sz w:val="28"/>
          <w:szCs w:val="28"/>
          <w:lang w:val="kk-KZ"/>
        </w:rPr>
        <w:t xml:space="preserve">, серіктес немесе заң көмегін көрсететін кәсіпкерлік субъектісімен еңбек шарты негізінде жұмыскер ретінде </w:t>
      </w:r>
      <w:r w:rsidR="006B50EB" w:rsidRPr="00AC3CC0">
        <w:rPr>
          <w:rFonts w:asciiTheme="majorBidi" w:hAnsiTheme="majorBidi" w:cstheme="majorBidi"/>
          <w:sz w:val="28"/>
          <w:szCs w:val="28"/>
          <w:lang w:val="kk-KZ"/>
        </w:rPr>
        <w:t xml:space="preserve">де </w:t>
      </w:r>
      <w:r w:rsidRPr="00AC3CC0">
        <w:rPr>
          <w:rFonts w:asciiTheme="majorBidi" w:hAnsiTheme="majorBidi" w:cstheme="majorBidi"/>
          <w:sz w:val="28"/>
          <w:szCs w:val="28"/>
          <w:lang w:val="kk-KZ"/>
        </w:rPr>
        <w:t>көрсететін жеке тұлға;»;</w:t>
      </w:r>
    </w:p>
    <w:p w14:paraId="16D7A72A" w14:textId="77777777" w:rsidR="00566640" w:rsidRDefault="00566640" w:rsidP="002B4293">
      <w:pPr>
        <w:spacing w:after="0" w:line="240" w:lineRule="atLeast"/>
        <w:ind w:firstLine="851"/>
        <w:jc w:val="both"/>
        <w:rPr>
          <w:rFonts w:asciiTheme="majorBidi" w:hAnsiTheme="majorBidi" w:cstheme="majorBidi"/>
          <w:sz w:val="28"/>
          <w:szCs w:val="28"/>
          <w:lang w:val="kk-KZ"/>
        </w:rPr>
      </w:pPr>
      <w:r>
        <w:rPr>
          <w:rFonts w:asciiTheme="majorBidi" w:hAnsiTheme="majorBidi" w:cstheme="majorBidi"/>
          <w:sz w:val="28"/>
          <w:szCs w:val="28"/>
          <w:lang w:val="kk-KZ"/>
        </w:rPr>
        <w:t>14) тармақша алып тасталсын;</w:t>
      </w:r>
    </w:p>
    <w:p w14:paraId="0E04777C" w14:textId="04CD0A9D" w:rsidR="005B3960" w:rsidRPr="00AC3CC0" w:rsidRDefault="002B4293" w:rsidP="002B4293">
      <w:pPr>
        <w:spacing w:after="0" w:line="240" w:lineRule="atLeast"/>
        <w:ind w:firstLine="851"/>
        <w:jc w:val="both"/>
        <w:rPr>
          <w:rFonts w:asciiTheme="majorBidi" w:hAnsiTheme="majorBidi" w:cstheme="majorBidi"/>
          <w:sz w:val="28"/>
          <w:szCs w:val="28"/>
          <w:lang w:val="kk-KZ"/>
        </w:rPr>
      </w:pPr>
      <w:r>
        <w:rPr>
          <w:rFonts w:asciiTheme="majorBidi" w:hAnsiTheme="majorBidi" w:cstheme="majorBidi"/>
          <w:sz w:val="28"/>
          <w:szCs w:val="28"/>
          <w:lang w:val="kk-KZ"/>
        </w:rPr>
        <w:t xml:space="preserve">2) </w:t>
      </w:r>
      <w:r w:rsidR="00C13C9F" w:rsidRPr="00AC3CC0">
        <w:rPr>
          <w:rFonts w:asciiTheme="majorBidi" w:hAnsiTheme="majorBidi" w:cstheme="majorBidi"/>
          <w:sz w:val="28"/>
          <w:szCs w:val="28"/>
          <w:lang w:val="kk-KZ"/>
        </w:rPr>
        <w:t>3-баптың 1-тармағы</w:t>
      </w:r>
      <w:r w:rsidR="007255F5" w:rsidRPr="00AC3CC0">
        <w:rPr>
          <w:rFonts w:asciiTheme="majorBidi" w:hAnsiTheme="majorBidi" w:cstheme="majorBidi"/>
          <w:sz w:val="28"/>
          <w:szCs w:val="28"/>
          <w:lang w:val="kk-KZ"/>
        </w:rPr>
        <w:t>ның 19) тармақшасындағы «қатысушылары жатады.» деген сөздер «қатысушылары;» деген сөзбен ауыстырылып,</w:t>
      </w:r>
      <w:r w:rsidR="00C13C9F" w:rsidRPr="00AC3CC0">
        <w:rPr>
          <w:rFonts w:asciiTheme="majorBidi" w:hAnsiTheme="majorBidi" w:cstheme="majorBidi"/>
          <w:sz w:val="28"/>
          <w:szCs w:val="28"/>
          <w:lang w:val="kk-KZ"/>
        </w:rPr>
        <w:t xml:space="preserve"> мынадай мазмұндағы 20) тармақшамен толықтырылсын:</w:t>
      </w:r>
    </w:p>
    <w:p w14:paraId="5C68970A" w14:textId="18CEEFF8" w:rsidR="005B3960" w:rsidRPr="00AC3CC0" w:rsidRDefault="005B3960" w:rsidP="002B4293">
      <w:pPr>
        <w:spacing w:after="0" w:line="240" w:lineRule="atLeast"/>
        <w:ind w:firstLine="851"/>
        <w:jc w:val="both"/>
        <w:rPr>
          <w:rFonts w:asciiTheme="majorBidi" w:hAnsiTheme="majorBidi" w:cstheme="majorBidi"/>
          <w:sz w:val="28"/>
          <w:szCs w:val="28"/>
          <w:lang w:val="kk-KZ"/>
        </w:rPr>
      </w:pPr>
      <w:r w:rsidRPr="00AC3CC0">
        <w:rPr>
          <w:rFonts w:asciiTheme="majorBidi" w:hAnsiTheme="majorBidi" w:cstheme="majorBidi"/>
          <w:sz w:val="28"/>
          <w:szCs w:val="28"/>
          <w:lang w:val="kk-KZ"/>
        </w:rPr>
        <w:t xml:space="preserve">«20) </w:t>
      </w:r>
      <w:r w:rsidR="002B4293" w:rsidRPr="002B4293">
        <w:rPr>
          <w:rFonts w:asciiTheme="majorBidi" w:hAnsiTheme="majorBidi" w:cstheme="majorBidi"/>
          <w:bCs/>
          <w:sz w:val="28"/>
          <w:szCs w:val="28"/>
          <w:lang w:val="kk-KZ"/>
        </w:rPr>
        <w:t xml:space="preserve">цифрлық активтерді шығаруды, олардың сауда-саттығын ұйымдастыруды, сондай-ақ цифрлық активтерді ақшаға, құндылықтарға және өзге де мүлікке айырбастау жөніндегі көрсетілетін қызметтерді ұсынуды жүзеге асыратын тұлғалар </w:t>
      </w:r>
      <w:r w:rsidR="002B4293" w:rsidRPr="002B4293">
        <w:rPr>
          <w:rFonts w:asciiTheme="majorBidi" w:hAnsiTheme="majorBidi" w:cstheme="majorBidi"/>
          <w:sz w:val="28"/>
          <w:szCs w:val="28"/>
          <w:lang w:val="kk-KZ"/>
        </w:rPr>
        <w:t>жатады</w:t>
      </w:r>
      <w:r w:rsidRPr="00AC3CC0">
        <w:rPr>
          <w:rFonts w:asciiTheme="majorBidi" w:hAnsiTheme="majorBidi" w:cstheme="majorBidi"/>
          <w:sz w:val="28"/>
          <w:szCs w:val="28"/>
          <w:lang w:val="kk-KZ"/>
        </w:rPr>
        <w:t>.»</w:t>
      </w:r>
      <w:r w:rsidR="00D12ED7" w:rsidRPr="00AC3CC0">
        <w:rPr>
          <w:rFonts w:asciiTheme="majorBidi" w:hAnsiTheme="majorBidi" w:cstheme="majorBidi"/>
          <w:sz w:val="28"/>
          <w:szCs w:val="28"/>
          <w:lang w:val="kk-KZ"/>
        </w:rPr>
        <w:t>;</w:t>
      </w:r>
    </w:p>
    <w:p w14:paraId="04D9866B" w14:textId="754A12F8" w:rsidR="00AB624B" w:rsidRPr="00AC3CC0" w:rsidRDefault="00764503" w:rsidP="002B4293">
      <w:pPr>
        <w:pStyle w:val="3"/>
        <w:spacing w:before="0" w:line="240" w:lineRule="atLeast"/>
        <w:ind w:firstLine="851"/>
        <w:jc w:val="both"/>
        <w:rPr>
          <w:rFonts w:asciiTheme="majorBidi" w:hAnsiTheme="majorBidi"/>
          <w:color w:val="auto"/>
          <w:sz w:val="28"/>
          <w:szCs w:val="28"/>
          <w:lang w:val="kk-KZ"/>
        </w:rPr>
      </w:pPr>
      <w:r w:rsidRPr="00AC3CC0">
        <w:rPr>
          <w:rFonts w:asciiTheme="majorBidi" w:hAnsiTheme="majorBidi"/>
          <w:color w:val="auto"/>
          <w:sz w:val="28"/>
          <w:szCs w:val="28"/>
          <w:lang w:val="kk-KZ"/>
        </w:rPr>
        <w:t>3</w:t>
      </w:r>
      <w:r w:rsidR="007570A7" w:rsidRPr="00AC3CC0">
        <w:rPr>
          <w:rFonts w:asciiTheme="majorBidi" w:hAnsiTheme="majorBidi"/>
          <w:color w:val="auto"/>
          <w:sz w:val="28"/>
          <w:szCs w:val="28"/>
          <w:lang w:val="kk-KZ"/>
        </w:rPr>
        <w:t xml:space="preserve">) </w:t>
      </w:r>
      <w:r w:rsidR="00C13C9F" w:rsidRPr="000016BC">
        <w:rPr>
          <w:rFonts w:asciiTheme="majorBidi" w:hAnsiTheme="majorBidi"/>
          <w:color w:val="auto"/>
          <w:sz w:val="28"/>
          <w:szCs w:val="28"/>
          <w:lang w:val="kk-KZ"/>
        </w:rPr>
        <w:t>5-бапт</w:t>
      </w:r>
      <w:r w:rsidR="000016BC">
        <w:rPr>
          <w:rFonts w:asciiTheme="majorBidi" w:hAnsiTheme="majorBidi"/>
          <w:color w:val="auto"/>
          <w:sz w:val="28"/>
          <w:szCs w:val="28"/>
          <w:lang w:val="kk-KZ"/>
        </w:rPr>
        <w:t xml:space="preserve">ың </w:t>
      </w:r>
      <w:r w:rsidR="00323667" w:rsidRPr="00AC3CC0">
        <w:rPr>
          <w:rFonts w:asciiTheme="majorBidi" w:hAnsiTheme="majorBidi"/>
          <w:color w:val="auto"/>
          <w:sz w:val="28"/>
          <w:szCs w:val="28"/>
          <w:lang w:val="kk-KZ"/>
        </w:rPr>
        <w:t>5-</w:t>
      </w:r>
      <w:r w:rsidR="00C13C9F" w:rsidRPr="00AC3CC0">
        <w:rPr>
          <w:rFonts w:asciiTheme="majorBidi" w:hAnsiTheme="majorBidi"/>
          <w:color w:val="auto"/>
          <w:sz w:val="28"/>
          <w:szCs w:val="28"/>
          <w:lang w:val="kk-KZ"/>
        </w:rPr>
        <w:t>тарма</w:t>
      </w:r>
      <w:r w:rsidR="00566640">
        <w:rPr>
          <w:rFonts w:asciiTheme="majorBidi" w:hAnsiTheme="majorBidi"/>
          <w:color w:val="auto"/>
          <w:sz w:val="28"/>
          <w:szCs w:val="28"/>
          <w:lang w:val="kk-KZ"/>
        </w:rPr>
        <w:t>ғы</w:t>
      </w:r>
      <w:r w:rsidRPr="00AC3CC0">
        <w:rPr>
          <w:rFonts w:asciiTheme="majorBidi" w:hAnsiTheme="majorBidi"/>
          <w:color w:val="auto"/>
          <w:sz w:val="28"/>
          <w:szCs w:val="28"/>
          <w:lang w:val="kk-KZ"/>
        </w:rPr>
        <w:t xml:space="preserve"> </w:t>
      </w:r>
      <w:r w:rsidR="00C13C9F" w:rsidRPr="00AC3CC0">
        <w:rPr>
          <w:rFonts w:asciiTheme="majorBidi" w:hAnsiTheme="majorBidi"/>
          <w:color w:val="auto"/>
          <w:sz w:val="28"/>
          <w:szCs w:val="28"/>
          <w:lang w:val="kk-KZ"/>
        </w:rPr>
        <w:t>мынадай мазмұндағы үшінші және төртінші бөліктермен толықтырылсын</w:t>
      </w:r>
      <w:r w:rsidR="00AB624B" w:rsidRPr="00AC3CC0">
        <w:rPr>
          <w:rFonts w:asciiTheme="majorBidi" w:hAnsiTheme="majorBidi"/>
          <w:color w:val="auto"/>
          <w:sz w:val="28"/>
          <w:szCs w:val="28"/>
          <w:lang w:val="kk-KZ"/>
        </w:rPr>
        <w:t>:</w:t>
      </w:r>
    </w:p>
    <w:p w14:paraId="484F0229" w14:textId="77777777" w:rsidR="002B4293" w:rsidRPr="00D567E4" w:rsidRDefault="00AB624B" w:rsidP="002B4293">
      <w:pPr>
        <w:pStyle w:val="3"/>
        <w:spacing w:line="240" w:lineRule="atLeast"/>
        <w:ind w:firstLine="851"/>
        <w:jc w:val="both"/>
        <w:rPr>
          <w:rFonts w:asciiTheme="majorBidi" w:hAnsiTheme="majorBidi"/>
          <w:color w:val="auto"/>
          <w:sz w:val="28"/>
          <w:szCs w:val="28"/>
          <w:lang w:val="kk-KZ"/>
        </w:rPr>
      </w:pPr>
      <w:r w:rsidRPr="00AC3CC0">
        <w:rPr>
          <w:rFonts w:asciiTheme="majorBidi" w:hAnsiTheme="majorBidi"/>
          <w:sz w:val="28"/>
          <w:szCs w:val="28"/>
          <w:lang w:val="kk-KZ"/>
        </w:rPr>
        <w:t>«</w:t>
      </w:r>
      <w:r w:rsidR="002B4293" w:rsidRPr="00D567E4">
        <w:rPr>
          <w:rFonts w:asciiTheme="majorBidi" w:hAnsiTheme="majorBidi"/>
          <w:color w:val="auto"/>
          <w:sz w:val="28"/>
          <w:szCs w:val="28"/>
          <w:lang w:val="kk-KZ"/>
        </w:rPr>
        <w:t xml:space="preserve">Осы Заңның 3-бабы 1-тармағының 1), 2), 3), 4), 5), 11) және 12) тармақшаларда көрсетілген қаржы мониторингі субъектілері осы бапта көзделген шараларды қабылдау кезінде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өз құзыреті шегінде жүзеге асыратын мемлекеттік органдармен келісу бойынша уәкілетті орган бекіткен нысан бойынша клиенттердің бенефициарлық меншік иелері туралы мәліметтер алуды қамтамасыз етеді. </w:t>
      </w:r>
    </w:p>
    <w:p w14:paraId="178F9C80" w14:textId="1A12B2F7" w:rsidR="00AB624B" w:rsidRPr="002B4293" w:rsidRDefault="002B4293" w:rsidP="002B4293">
      <w:pPr>
        <w:pStyle w:val="3"/>
        <w:spacing w:line="240" w:lineRule="atLeast"/>
        <w:ind w:firstLine="851"/>
        <w:jc w:val="both"/>
        <w:rPr>
          <w:rFonts w:asciiTheme="majorBidi" w:hAnsiTheme="majorBidi"/>
          <w:color w:val="auto"/>
          <w:sz w:val="28"/>
          <w:szCs w:val="28"/>
          <w:lang w:val="kk-KZ"/>
        </w:rPr>
      </w:pPr>
      <w:r w:rsidRPr="002B4293">
        <w:rPr>
          <w:rFonts w:asciiTheme="majorBidi" w:hAnsiTheme="majorBidi"/>
          <w:color w:val="auto"/>
          <w:sz w:val="28"/>
          <w:szCs w:val="28"/>
          <w:lang w:val="kk-KZ"/>
        </w:rPr>
        <w:t>Бенефициарлық меншік иелері туралы мәліметтерді клиенттер  уәкілетті орган айқындаған тәртіппен қаржы мониторингі субъектісінің сұрау салуы бойынша береді</w:t>
      </w:r>
      <w:r w:rsidR="00AB624B" w:rsidRPr="00AC3CC0">
        <w:rPr>
          <w:rFonts w:asciiTheme="majorBidi" w:hAnsiTheme="majorBidi"/>
          <w:color w:val="auto"/>
          <w:sz w:val="28"/>
          <w:szCs w:val="28"/>
          <w:lang w:val="kk-KZ"/>
        </w:rPr>
        <w:t>.</w:t>
      </w:r>
      <w:r w:rsidR="00AB624B" w:rsidRPr="002B4293">
        <w:rPr>
          <w:rFonts w:asciiTheme="majorBidi" w:hAnsiTheme="majorBidi"/>
          <w:color w:val="auto"/>
          <w:sz w:val="28"/>
          <w:szCs w:val="28"/>
          <w:lang w:val="kk-KZ"/>
        </w:rPr>
        <w:t>»;</w:t>
      </w:r>
    </w:p>
    <w:p w14:paraId="090FFCD9" w14:textId="77777777" w:rsidR="002B4293" w:rsidRDefault="000016BC" w:rsidP="001E2F3E">
      <w:pPr>
        <w:spacing w:after="0" w:line="240" w:lineRule="atLeast"/>
        <w:ind w:firstLine="709"/>
        <w:jc w:val="both"/>
        <w:rPr>
          <w:rFonts w:asciiTheme="majorBidi" w:hAnsiTheme="majorBidi" w:cstheme="majorBidi"/>
          <w:sz w:val="28"/>
          <w:szCs w:val="28"/>
          <w:lang w:val="kk-KZ"/>
        </w:rPr>
      </w:pPr>
      <w:r>
        <w:rPr>
          <w:rFonts w:asciiTheme="majorBidi" w:hAnsiTheme="majorBidi" w:cstheme="majorBidi"/>
          <w:sz w:val="28"/>
          <w:szCs w:val="28"/>
          <w:lang w:val="kk-KZ"/>
        </w:rPr>
        <w:t>4</w:t>
      </w:r>
      <w:r w:rsidR="00D12ED7" w:rsidRPr="00AC3CC0">
        <w:rPr>
          <w:rFonts w:asciiTheme="majorBidi" w:hAnsiTheme="majorBidi" w:cstheme="majorBidi"/>
          <w:sz w:val="28"/>
          <w:szCs w:val="28"/>
          <w:lang w:val="kk-KZ"/>
        </w:rPr>
        <w:t xml:space="preserve">) </w:t>
      </w:r>
      <w:r w:rsidR="00165E3E" w:rsidRPr="00AC3CC0">
        <w:rPr>
          <w:rFonts w:asciiTheme="majorBidi" w:hAnsiTheme="majorBidi" w:cstheme="majorBidi"/>
          <w:sz w:val="28"/>
          <w:szCs w:val="28"/>
          <w:lang w:val="kk-KZ"/>
        </w:rPr>
        <w:t>8-бапт</w:t>
      </w:r>
      <w:r w:rsidR="002B4293">
        <w:rPr>
          <w:rFonts w:asciiTheme="majorBidi" w:hAnsiTheme="majorBidi" w:cstheme="majorBidi"/>
          <w:sz w:val="28"/>
          <w:szCs w:val="28"/>
          <w:lang w:val="kk-KZ"/>
        </w:rPr>
        <w:t>а:</w:t>
      </w:r>
    </w:p>
    <w:p w14:paraId="1D1D0A58" w14:textId="184272CD" w:rsidR="00C06F1C" w:rsidRDefault="002B4293" w:rsidP="001E2F3E">
      <w:pPr>
        <w:spacing w:after="0" w:line="240" w:lineRule="atLeast"/>
        <w:ind w:firstLine="709"/>
        <w:jc w:val="both"/>
        <w:rPr>
          <w:rFonts w:asciiTheme="majorBidi" w:hAnsiTheme="majorBidi" w:cstheme="majorBidi"/>
          <w:sz w:val="28"/>
          <w:szCs w:val="28"/>
          <w:lang w:val="kk-KZ"/>
        </w:rPr>
      </w:pPr>
      <w:r>
        <w:rPr>
          <w:rFonts w:asciiTheme="majorBidi" w:hAnsiTheme="majorBidi" w:cstheme="majorBidi"/>
          <w:sz w:val="28"/>
          <w:szCs w:val="28"/>
          <w:lang w:val="kk-KZ"/>
        </w:rPr>
        <w:t>т</w:t>
      </w:r>
      <w:r w:rsidR="00764503" w:rsidRPr="00AC3CC0">
        <w:rPr>
          <w:rFonts w:asciiTheme="majorBidi" w:hAnsiTheme="majorBidi" w:cstheme="majorBidi"/>
          <w:sz w:val="28"/>
          <w:szCs w:val="28"/>
          <w:lang w:val="kk-KZ"/>
        </w:rPr>
        <w:t>ақыры</w:t>
      </w:r>
      <w:r>
        <w:rPr>
          <w:rFonts w:asciiTheme="majorBidi" w:hAnsiTheme="majorBidi" w:cstheme="majorBidi"/>
          <w:sz w:val="28"/>
          <w:szCs w:val="28"/>
          <w:lang w:val="kk-KZ"/>
        </w:rPr>
        <w:t xml:space="preserve">птағы </w:t>
      </w:r>
      <w:r w:rsidR="00165E3E" w:rsidRPr="00AC3CC0">
        <w:rPr>
          <w:rFonts w:asciiTheme="majorBidi" w:hAnsiTheme="majorBidi" w:cstheme="majorBidi"/>
          <w:sz w:val="28"/>
          <w:szCs w:val="28"/>
          <w:lang w:val="kk-KZ"/>
        </w:rPr>
        <w:t>«шетелдік» деген сөз алып тасталсын</w:t>
      </w:r>
      <w:r w:rsidR="00C06F1C" w:rsidRPr="00AC3CC0">
        <w:rPr>
          <w:rFonts w:asciiTheme="majorBidi" w:hAnsiTheme="majorBidi" w:cstheme="majorBidi"/>
          <w:sz w:val="28"/>
          <w:szCs w:val="28"/>
          <w:lang w:val="kk-KZ"/>
        </w:rPr>
        <w:t>;</w:t>
      </w:r>
    </w:p>
    <w:p w14:paraId="483AEF93" w14:textId="2D596646" w:rsidR="002B4293" w:rsidRDefault="002B4293" w:rsidP="001E2F3E">
      <w:pPr>
        <w:spacing w:after="0" w:line="240" w:lineRule="atLeast"/>
        <w:ind w:firstLine="709"/>
        <w:jc w:val="both"/>
        <w:rPr>
          <w:rFonts w:asciiTheme="majorBidi" w:hAnsiTheme="majorBidi" w:cstheme="majorBidi"/>
          <w:sz w:val="28"/>
          <w:szCs w:val="28"/>
          <w:lang w:val="kk-KZ"/>
        </w:rPr>
      </w:pPr>
      <w:r>
        <w:rPr>
          <w:rFonts w:asciiTheme="majorBidi" w:hAnsiTheme="majorBidi" w:cstheme="majorBidi"/>
          <w:sz w:val="28"/>
          <w:szCs w:val="28"/>
          <w:lang w:val="kk-KZ"/>
        </w:rPr>
        <w:t>бірінші абзацта:</w:t>
      </w:r>
    </w:p>
    <w:p w14:paraId="1805B0B9" w14:textId="3AF6E87B" w:rsidR="002B4293" w:rsidRDefault="002B4293" w:rsidP="001E2F3E">
      <w:pPr>
        <w:spacing w:after="0" w:line="240" w:lineRule="atLeast"/>
        <w:ind w:firstLine="709"/>
        <w:jc w:val="both"/>
        <w:rPr>
          <w:rFonts w:asciiTheme="majorBidi" w:hAnsiTheme="majorBidi" w:cstheme="majorBidi"/>
          <w:sz w:val="28"/>
          <w:szCs w:val="28"/>
          <w:lang w:val="kk-KZ"/>
        </w:rPr>
      </w:pPr>
      <w:r>
        <w:rPr>
          <w:rFonts w:asciiTheme="majorBidi" w:hAnsiTheme="majorBidi" w:cstheme="majorBidi"/>
          <w:sz w:val="28"/>
          <w:szCs w:val="28"/>
          <w:lang w:val="kk-KZ"/>
        </w:rPr>
        <w:t>«</w:t>
      </w:r>
      <w:r w:rsidRPr="002B4293">
        <w:rPr>
          <w:rFonts w:ascii="Times New Roman" w:hAnsi="Times New Roman"/>
          <w:sz w:val="28"/>
          <w:szCs w:val="28"/>
          <w:lang w:val="kk-KZ"/>
        </w:rPr>
        <w:t>Қаржы</w:t>
      </w:r>
      <w:r>
        <w:rPr>
          <w:rFonts w:asciiTheme="majorBidi" w:hAnsiTheme="majorBidi" w:cstheme="majorBidi"/>
          <w:sz w:val="28"/>
          <w:szCs w:val="28"/>
          <w:lang w:val="kk-KZ"/>
        </w:rPr>
        <w:t>» деген сөз «1. Қаржы» деген сөздермен ауыстырылсын;</w:t>
      </w:r>
    </w:p>
    <w:p w14:paraId="27A219B2" w14:textId="3FEE4BCE" w:rsidR="002B4293" w:rsidRDefault="002B4293" w:rsidP="002B4293">
      <w:pPr>
        <w:spacing w:after="0" w:line="240" w:lineRule="atLeast"/>
        <w:ind w:firstLine="709"/>
        <w:jc w:val="both"/>
        <w:rPr>
          <w:rFonts w:asciiTheme="majorBidi" w:hAnsiTheme="majorBidi" w:cstheme="majorBidi"/>
          <w:sz w:val="28"/>
          <w:szCs w:val="28"/>
          <w:lang w:val="kk-KZ"/>
        </w:rPr>
      </w:pPr>
      <w:r>
        <w:rPr>
          <w:rFonts w:asciiTheme="majorBidi" w:hAnsiTheme="majorBidi" w:cstheme="majorBidi"/>
          <w:sz w:val="28"/>
          <w:szCs w:val="28"/>
          <w:lang w:val="kk-KZ"/>
        </w:rPr>
        <w:t>«шетелдік» деген сөз алып тасталсын;</w:t>
      </w:r>
    </w:p>
    <w:p w14:paraId="33DEE52B" w14:textId="5828A493" w:rsidR="002B4293" w:rsidRPr="00CC588C" w:rsidRDefault="00CC588C" w:rsidP="00CC588C">
      <w:pPr>
        <w:spacing w:after="0" w:line="240" w:lineRule="atLeast"/>
        <w:ind w:firstLine="851"/>
        <w:jc w:val="both"/>
        <w:rPr>
          <w:rFonts w:asciiTheme="majorBidi" w:hAnsiTheme="majorBidi" w:cstheme="majorBidi"/>
          <w:sz w:val="28"/>
          <w:szCs w:val="28"/>
          <w:lang w:val="kk-KZ"/>
        </w:rPr>
      </w:pPr>
      <w:r>
        <w:rPr>
          <w:rFonts w:asciiTheme="majorBidi" w:hAnsiTheme="majorBidi" w:cstheme="majorBidi"/>
          <w:sz w:val="28"/>
          <w:szCs w:val="28"/>
          <w:lang w:val="kk-KZ"/>
        </w:rPr>
        <w:t>1) </w:t>
      </w:r>
      <w:r w:rsidR="002B4293" w:rsidRPr="00CC588C">
        <w:rPr>
          <w:rFonts w:asciiTheme="majorBidi" w:hAnsiTheme="majorBidi" w:cstheme="majorBidi"/>
          <w:sz w:val="28"/>
          <w:szCs w:val="28"/>
          <w:lang w:val="kk-KZ"/>
        </w:rPr>
        <w:t>тармақшадағы «</w:t>
      </w:r>
      <w:r w:rsidRPr="00CC588C">
        <w:rPr>
          <w:rFonts w:asciiTheme="majorBidi" w:hAnsiTheme="majorBidi" w:cstheme="majorBidi"/>
          <w:sz w:val="28"/>
          <w:szCs w:val="28"/>
          <w:lang w:val="kk-KZ"/>
        </w:rPr>
        <w:t>«шетелдік» деген сөз алып тасталсын</w:t>
      </w:r>
      <w:r w:rsidR="002B4293" w:rsidRPr="00CC588C">
        <w:rPr>
          <w:rFonts w:asciiTheme="majorBidi" w:hAnsiTheme="majorBidi" w:cstheme="majorBidi"/>
          <w:sz w:val="28"/>
          <w:szCs w:val="28"/>
          <w:lang w:val="kk-KZ"/>
        </w:rPr>
        <w:t>»</w:t>
      </w:r>
      <w:r w:rsidRPr="00CC588C">
        <w:rPr>
          <w:rFonts w:asciiTheme="majorBidi" w:hAnsiTheme="majorBidi" w:cstheme="majorBidi"/>
          <w:sz w:val="28"/>
          <w:szCs w:val="28"/>
          <w:lang w:val="kk-KZ"/>
        </w:rPr>
        <w:t>;</w:t>
      </w:r>
    </w:p>
    <w:p w14:paraId="6E039F51" w14:textId="182017F8" w:rsidR="00CC588C" w:rsidRDefault="00CC588C" w:rsidP="00CC588C">
      <w:pPr>
        <w:spacing w:after="0" w:line="240" w:lineRule="atLeast"/>
        <w:ind w:firstLine="851"/>
        <w:jc w:val="both"/>
        <w:rPr>
          <w:rFonts w:asciiTheme="majorBidi" w:hAnsiTheme="majorBidi" w:cstheme="majorBidi"/>
          <w:sz w:val="28"/>
          <w:szCs w:val="28"/>
          <w:lang w:val="kk-KZ"/>
        </w:rPr>
      </w:pPr>
      <w:r>
        <w:rPr>
          <w:rFonts w:asciiTheme="majorBidi" w:hAnsiTheme="majorBidi" w:cstheme="majorBidi"/>
          <w:sz w:val="28"/>
          <w:szCs w:val="28"/>
          <w:lang w:val="kk-KZ"/>
        </w:rPr>
        <w:t xml:space="preserve">2) тармақшадағы </w:t>
      </w:r>
      <w:r>
        <w:rPr>
          <w:rFonts w:asciiTheme="majorBidi" w:hAnsiTheme="majorBidi" w:cstheme="majorBidi"/>
          <w:sz w:val="28"/>
          <w:szCs w:val="28"/>
          <w:lang w:val="kk-KZ"/>
        </w:rPr>
        <w:t>«шетелдік» деген сөз алып тасталсын</w:t>
      </w:r>
      <w:r>
        <w:rPr>
          <w:rFonts w:asciiTheme="majorBidi" w:hAnsiTheme="majorBidi" w:cstheme="majorBidi"/>
          <w:sz w:val="28"/>
          <w:szCs w:val="28"/>
          <w:lang w:val="kk-KZ"/>
        </w:rPr>
        <w:t>;</w:t>
      </w:r>
    </w:p>
    <w:p w14:paraId="5AB52912" w14:textId="31B6229F" w:rsidR="00CC588C" w:rsidRDefault="00CC588C" w:rsidP="00CC588C">
      <w:pPr>
        <w:tabs>
          <w:tab w:val="left" w:pos="851"/>
        </w:tabs>
        <w:spacing w:after="0" w:line="240" w:lineRule="atLeast"/>
        <w:jc w:val="both"/>
        <w:rPr>
          <w:rFonts w:asciiTheme="majorBidi" w:hAnsiTheme="majorBidi" w:cstheme="majorBidi"/>
          <w:sz w:val="28"/>
          <w:szCs w:val="28"/>
          <w:lang w:val="kk-KZ"/>
        </w:rPr>
      </w:pPr>
      <w:r>
        <w:rPr>
          <w:rFonts w:asciiTheme="majorBidi" w:hAnsiTheme="majorBidi" w:cstheme="majorBidi"/>
          <w:sz w:val="28"/>
          <w:szCs w:val="28"/>
          <w:lang w:val="kk-KZ"/>
        </w:rPr>
        <w:tab/>
        <w:t>мынадай мазмұндағы 2-тармақпен толықтырылсын:</w:t>
      </w:r>
    </w:p>
    <w:p w14:paraId="3972BE64" w14:textId="111EC0DA" w:rsidR="002B4293" w:rsidRPr="0095779D" w:rsidRDefault="00CC588C" w:rsidP="00CC588C">
      <w:pPr>
        <w:tabs>
          <w:tab w:val="left" w:pos="851"/>
        </w:tabs>
        <w:spacing w:after="0" w:line="240" w:lineRule="atLeast"/>
        <w:jc w:val="both"/>
        <w:rPr>
          <w:rFonts w:asciiTheme="majorBidi" w:hAnsiTheme="majorBidi" w:cstheme="majorBidi"/>
          <w:sz w:val="28"/>
          <w:szCs w:val="28"/>
          <w:lang w:val="kk-KZ"/>
        </w:rPr>
      </w:pPr>
      <w:r>
        <w:rPr>
          <w:rFonts w:asciiTheme="majorBidi" w:hAnsiTheme="majorBidi" w:cstheme="majorBidi"/>
          <w:sz w:val="28"/>
          <w:szCs w:val="28"/>
          <w:lang w:val="kk-KZ"/>
        </w:rPr>
        <w:tab/>
      </w:r>
      <w:r w:rsidRPr="0095779D">
        <w:rPr>
          <w:rFonts w:asciiTheme="majorBidi" w:hAnsiTheme="majorBidi" w:cstheme="majorBidi"/>
          <w:sz w:val="28"/>
          <w:szCs w:val="28"/>
          <w:lang w:val="kk-KZ"/>
        </w:rPr>
        <w:t>«</w:t>
      </w:r>
      <w:r w:rsidRPr="0095779D">
        <w:rPr>
          <w:rFonts w:ascii="Times New Roman" w:hAnsi="Times New Roman"/>
          <w:sz w:val="28"/>
          <w:szCs w:val="28"/>
          <w:lang w:val="kk-KZ"/>
        </w:rPr>
        <w:t>2. Осы Заңның 1-бабы 3-1) тармақшасының төртінші, бесінші және алтыншы абзацтарында көзделген адамдарды қоспағанда, жария лауазымды адамдардың тізбесін Қазақстан Республикасының Президенті бекітеді.</w:t>
      </w:r>
      <w:r w:rsidRPr="0095779D">
        <w:rPr>
          <w:rFonts w:ascii="Times New Roman" w:hAnsi="Times New Roman"/>
          <w:sz w:val="28"/>
          <w:szCs w:val="28"/>
          <w:lang w:val="kk-KZ"/>
        </w:rPr>
        <w:t>»;</w:t>
      </w:r>
    </w:p>
    <w:p w14:paraId="11C745A7" w14:textId="1BCD01F0" w:rsidR="00C06F1C" w:rsidRPr="00AC3CC0" w:rsidRDefault="000016BC" w:rsidP="002B4293">
      <w:pPr>
        <w:spacing w:after="0" w:line="240" w:lineRule="atLeast"/>
        <w:ind w:firstLine="851"/>
        <w:jc w:val="both"/>
        <w:rPr>
          <w:rFonts w:asciiTheme="majorBidi" w:hAnsiTheme="majorBidi" w:cstheme="majorBidi"/>
          <w:sz w:val="28"/>
          <w:szCs w:val="28"/>
          <w:lang w:val="kk-KZ"/>
        </w:rPr>
      </w:pPr>
      <w:r>
        <w:rPr>
          <w:rFonts w:asciiTheme="majorBidi" w:hAnsiTheme="majorBidi" w:cstheme="majorBidi"/>
          <w:sz w:val="28"/>
          <w:szCs w:val="28"/>
          <w:lang w:val="kk-KZ"/>
        </w:rPr>
        <w:lastRenderedPageBreak/>
        <w:t>5</w:t>
      </w:r>
      <w:r w:rsidR="00D12ED7" w:rsidRPr="00AC3CC0">
        <w:rPr>
          <w:rFonts w:asciiTheme="majorBidi" w:hAnsiTheme="majorBidi" w:cstheme="majorBidi"/>
          <w:sz w:val="28"/>
          <w:szCs w:val="28"/>
          <w:lang w:val="kk-KZ"/>
        </w:rPr>
        <w:t xml:space="preserve">) </w:t>
      </w:r>
      <w:r w:rsidR="00165E3E" w:rsidRPr="00AC3CC0">
        <w:rPr>
          <w:rFonts w:asciiTheme="majorBidi" w:hAnsiTheme="majorBidi" w:cstheme="majorBidi"/>
          <w:sz w:val="28"/>
          <w:szCs w:val="28"/>
          <w:lang w:val="kk-KZ"/>
        </w:rPr>
        <w:t>11-баптың 3</w:t>
      </w:r>
      <w:r w:rsidR="000D79F6" w:rsidRPr="00AC3CC0">
        <w:rPr>
          <w:rFonts w:asciiTheme="majorBidi" w:hAnsiTheme="majorBidi" w:cstheme="majorBidi"/>
          <w:sz w:val="28"/>
          <w:szCs w:val="28"/>
          <w:lang w:val="kk-KZ"/>
        </w:rPr>
        <w:t>-2-тармағының үшінші абзацы</w:t>
      </w:r>
      <w:r w:rsidR="00764503" w:rsidRPr="00AC3CC0">
        <w:rPr>
          <w:rFonts w:asciiTheme="majorBidi" w:hAnsiTheme="majorBidi" w:cstheme="majorBidi"/>
          <w:sz w:val="28"/>
          <w:szCs w:val="28"/>
          <w:lang w:val="kk-KZ"/>
        </w:rPr>
        <w:t xml:space="preserve">ндағы </w:t>
      </w:r>
      <w:r w:rsidR="00165E3E" w:rsidRPr="00AC3CC0">
        <w:rPr>
          <w:rFonts w:asciiTheme="majorBidi" w:hAnsiTheme="majorBidi" w:cstheme="majorBidi"/>
          <w:sz w:val="28"/>
          <w:szCs w:val="28"/>
          <w:lang w:val="kk-KZ"/>
        </w:rPr>
        <w:t xml:space="preserve"> </w:t>
      </w:r>
      <w:r w:rsidR="002930EE" w:rsidRPr="00AC3CC0">
        <w:rPr>
          <w:rFonts w:asciiTheme="majorBidi" w:hAnsiTheme="majorBidi" w:cstheme="majorBidi"/>
          <w:sz w:val="28"/>
          <w:szCs w:val="28"/>
          <w:lang w:val="kk-KZ"/>
        </w:rPr>
        <w:t>«</w:t>
      </w:r>
      <w:r w:rsidR="00764503" w:rsidRPr="00AC3CC0">
        <w:rPr>
          <w:rFonts w:asciiTheme="majorBidi" w:hAnsiTheme="majorBidi" w:cstheme="majorBidi"/>
          <w:sz w:val="28"/>
          <w:szCs w:val="28"/>
          <w:lang w:val="kk-KZ"/>
        </w:rPr>
        <w:t>және 12)» деген сөздер «</w:t>
      </w:r>
      <w:r w:rsidR="002930EE" w:rsidRPr="00AC3CC0">
        <w:rPr>
          <w:rFonts w:asciiTheme="majorBidi" w:hAnsiTheme="majorBidi" w:cstheme="majorBidi"/>
          <w:sz w:val="28"/>
          <w:szCs w:val="28"/>
          <w:lang w:val="kk-KZ"/>
        </w:rPr>
        <w:t xml:space="preserve">, </w:t>
      </w:r>
      <w:r w:rsidR="00764503" w:rsidRPr="00AC3CC0">
        <w:rPr>
          <w:rFonts w:asciiTheme="majorBidi" w:hAnsiTheme="majorBidi" w:cstheme="majorBidi"/>
          <w:sz w:val="28"/>
          <w:szCs w:val="28"/>
          <w:lang w:val="kk-KZ"/>
        </w:rPr>
        <w:t>12) және 20)» деген сөздермен ауыстырылсын</w:t>
      </w:r>
      <w:r w:rsidR="001965F5" w:rsidRPr="00AC3CC0">
        <w:rPr>
          <w:rFonts w:asciiTheme="majorBidi" w:hAnsiTheme="majorBidi" w:cstheme="majorBidi"/>
          <w:sz w:val="28"/>
          <w:szCs w:val="28"/>
          <w:lang w:val="kk-KZ"/>
        </w:rPr>
        <w:t>;</w:t>
      </w:r>
    </w:p>
    <w:p w14:paraId="4D6D4DE1" w14:textId="24329A5E" w:rsidR="00764503" w:rsidRPr="00AC3CC0" w:rsidRDefault="000016BC" w:rsidP="002B4293">
      <w:pPr>
        <w:spacing w:after="0" w:line="240" w:lineRule="atLeast"/>
        <w:ind w:firstLine="851"/>
        <w:jc w:val="both"/>
        <w:rPr>
          <w:rFonts w:asciiTheme="majorBidi" w:hAnsiTheme="majorBidi"/>
          <w:sz w:val="28"/>
          <w:szCs w:val="28"/>
          <w:lang w:val="kk-KZ"/>
        </w:rPr>
      </w:pPr>
      <w:r>
        <w:rPr>
          <w:rFonts w:asciiTheme="majorBidi" w:hAnsiTheme="majorBidi" w:cstheme="majorBidi"/>
          <w:sz w:val="28"/>
          <w:szCs w:val="28"/>
          <w:lang w:val="kk-KZ"/>
        </w:rPr>
        <w:t>6</w:t>
      </w:r>
      <w:r w:rsidR="00D12ED7" w:rsidRPr="00AC3CC0">
        <w:rPr>
          <w:rFonts w:asciiTheme="majorBidi" w:hAnsiTheme="majorBidi" w:cstheme="majorBidi"/>
          <w:sz w:val="28"/>
          <w:szCs w:val="28"/>
          <w:lang w:val="kk-KZ"/>
        </w:rPr>
        <w:t xml:space="preserve">) </w:t>
      </w:r>
      <w:r w:rsidR="00165E3E" w:rsidRPr="00AC3CC0">
        <w:rPr>
          <w:rFonts w:asciiTheme="majorBidi" w:hAnsiTheme="majorBidi" w:cstheme="majorBidi"/>
          <w:sz w:val="28"/>
          <w:szCs w:val="28"/>
          <w:lang w:val="kk-KZ"/>
        </w:rPr>
        <w:t>16</w:t>
      </w:r>
      <w:r w:rsidR="001E2F3E" w:rsidRPr="00AC3CC0">
        <w:rPr>
          <w:rFonts w:asciiTheme="majorBidi" w:hAnsiTheme="majorBidi" w:cstheme="majorBidi"/>
          <w:sz w:val="28"/>
          <w:szCs w:val="28"/>
          <w:lang w:val="kk-KZ"/>
        </w:rPr>
        <w:t>-</w:t>
      </w:r>
      <w:r w:rsidR="00165E3E" w:rsidRPr="00AC3CC0">
        <w:rPr>
          <w:rFonts w:asciiTheme="majorBidi" w:hAnsiTheme="majorBidi" w:cstheme="majorBidi"/>
          <w:sz w:val="28"/>
          <w:szCs w:val="28"/>
          <w:lang w:val="kk-KZ"/>
        </w:rPr>
        <w:t>бап</w:t>
      </w:r>
      <w:r w:rsidR="001E2F3E" w:rsidRPr="00AC3CC0">
        <w:rPr>
          <w:rFonts w:asciiTheme="majorBidi" w:hAnsiTheme="majorBidi" w:cstheme="majorBidi"/>
          <w:sz w:val="28"/>
          <w:szCs w:val="28"/>
          <w:lang w:val="kk-KZ"/>
        </w:rPr>
        <w:t xml:space="preserve"> </w:t>
      </w:r>
      <w:r w:rsidR="00764503" w:rsidRPr="00AC3CC0">
        <w:rPr>
          <w:rFonts w:asciiTheme="majorBidi" w:hAnsiTheme="majorBidi"/>
          <w:sz w:val="28"/>
          <w:szCs w:val="28"/>
          <w:lang w:val="kk-KZ"/>
        </w:rPr>
        <w:t>мынадай мазмұндағы 13-6) және 13-7) тармақшалармен толықтырылсын:</w:t>
      </w:r>
    </w:p>
    <w:p w14:paraId="75519E0E" w14:textId="15BF8ECB" w:rsidR="00764503" w:rsidRPr="00AC3CC0" w:rsidRDefault="00764503" w:rsidP="002B4293">
      <w:pPr>
        <w:spacing w:after="0" w:line="240" w:lineRule="atLeast"/>
        <w:ind w:firstLine="851"/>
        <w:jc w:val="both"/>
        <w:rPr>
          <w:rFonts w:asciiTheme="majorBidi" w:hAnsiTheme="majorBidi"/>
          <w:sz w:val="28"/>
          <w:szCs w:val="28"/>
          <w:lang w:val="kk-KZ"/>
        </w:rPr>
      </w:pPr>
      <w:r w:rsidRPr="00AC3CC0">
        <w:rPr>
          <w:rFonts w:asciiTheme="majorBidi" w:hAnsiTheme="majorBidi"/>
          <w:sz w:val="28"/>
          <w:szCs w:val="28"/>
          <w:lang w:val="kk-KZ"/>
        </w:rPr>
        <w:t>«13-6) қаржы мониторингі</w:t>
      </w:r>
      <w:r w:rsidR="002930EE" w:rsidRPr="00AC3CC0">
        <w:rPr>
          <w:rFonts w:asciiTheme="majorBidi" w:hAnsiTheme="majorBidi"/>
          <w:sz w:val="28"/>
          <w:szCs w:val="28"/>
          <w:lang w:val="kk-KZ"/>
        </w:rPr>
        <w:t xml:space="preserve"> </w:t>
      </w:r>
      <w:r w:rsidRPr="00AC3CC0">
        <w:rPr>
          <w:rFonts w:asciiTheme="majorBidi" w:hAnsiTheme="majorBidi"/>
          <w:sz w:val="28"/>
          <w:szCs w:val="28"/>
          <w:lang w:val="kk-KZ"/>
        </w:rPr>
        <w:t>субъектілері үшін олардың қызметінің ерекшеліктері мен өзіндік ерекшелігін ескере отырып нұсқаулықтар, әдістемелік ұсынымдар әзірлейді</w:t>
      </w:r>
      <w:r w:rsidR="002930EE" w:rsidRPr="00AC3CC0">
        <w:rPr>
          <w:rFonts w:asciiTheme="majorBidi" w:hAnsiTheme="majorBidi"/>
          <w:sz w:val="28"/>
          <w:szCs w:val="28"/>
          <w:lang w:val="kk-KZ"/>
        </w:rPr>
        <w:t xml:space="preserve"> және бекітеді</w:t>
      </w:r>
      <w:r w:rsidRPr="00AC3CC0">
        <w:rPr>
          <w:rFonts w:asciiTheme="majorBidi" w:hAnsiTheme="majorBidi"/>
          <w:sz w:val="28"/>
          <w:szCs w:val="28"/>
          <w:lang w:val="kk-KZ"/>
        </w:rPr>
        <w:t>;</w:t>
      </w:r>
    </w:p>
    <w:p w14:paraId="57297FD0" w14:textId="7453570F" w:rsidR="00764503" w:rsidRPr="00AC3CC0" w:rsidRDefault="00764503" w:rsidP="002B4293">
      <w:pPr>
        <w:pStyle w:val="3"/>
        <w:spacing w:before="0" w:line="240" w:lineRule="atLeast"/>
        <w:ind w:firstLine="851"/>
        <w:jc w:val="both"/>
        <w:rPr>
          <w:rFonts w:asciiTheme="majorBidi" w:hAnsiTheme="majorBidi"/>
          <w:color w:val="auto"/>
          <w:sz w:val="28"/>
          <w:szCs w:val="28"/>
          <w:lang w:val="kk-KZ"/>
        </w:rPr>
      </w:pPr>
      <w:r w:rsidRPr="00AC3CC0">
        <w:rPr>
          <w:rFonts w:asciiTheme="majorBidi" w:hAnsiTheme="majorBidi"/>
          <w:color w:val="auto"/>
          <w:sz w:val="28"/>
          <w:szCs w:val="28"/>
          <w:lang w:val="kk-KZ"/>
        </w:rPr>
        <w:t>13-7)</w:t>
      </w:r>
      <w:r w:rsidRPr="00AC3CC0">
        <w:rPr>
          <w:lang w:val="kk-KZ"/>
        </w:rPr>
        <w:t xml:space="preserve"> </w:t>
      </w:r>
      <w:r w:rsidR="00CC588C" w:rsidRPr="00CC588C">
        <w:rPr>
          <w:rFonts w:ascii="Times New Roman" w:hAnsi="Times New Roman"/>
          <w:color w:val="auto"/>
          <w:sz w:val="28"/>
          <w:szCs w:val="28"/>
          <w:lang w:val="kk-KZ"/>
        </w:rPr>
        <w:t>Қазақстан Республикасының Президенті бекітетін осы Заңның 1-бабы 3-1) тармақшасының төртінші, бесінші және алтыншы абзацтарында көзделген адамдарды қоспағанда, жария лауазымды адамдардың тізбесіне кіретін жария лауазымды адамдардың тізімін жүргізеді</w:t>
      </w:r>
      <w:r w:rsidRPr="00AC3CC0">
        <w:rPr>
          <w:rFonts w:asciiTheme="majorBidi" w:hAnsiTheme="majorBidi"/>
          <w:color w:val="auto"/>
          <w:sz w:val="28"/>
          <w:szCs w:val="28"/>
          <w:lang w:val="kk-KZ"/>
        </w:rPr>
        <w:t>;»;</w:t>
      </w:r>
    </w:p>
    <w:p w14:paraId="5F019536" w14:textId="1F082DEC" w:rsidR="001E2F3E" w:rsidRPr="00AC3CC0" w:rsidRDefault="000016BC" w:rsidP="002B4293">
      <w:pPr>
        <w:spacing w:after="0" w:line="240" w:lineRule="atLeast"/>
        <w:ind w:firstLine="851"/>
        <w:jc w:val="both"/>
        <w:rPr>
          <w:rFonts w:asciiTheme="majorBidi" w:hAnsiTheme="majorBidi" w:cstheme="majorBidi"/>
          <w:sz w:val="28"/>
          <w:szCs w:val="28"/>
          <w:lang w:val="kk-KZ" w:eastAsia="ru-RU"/>
        </w:rPr>
      </w:pPr>
      <w:r>
        <w:rPr>
          <w:rFonts w:asciiTheme="majorBidi" w:hAnsiTheme="majorBidi" w:cstheme="majorBidi"/>
          <w:sz w:val="28"/>
          <w:szCs w:val="28"/>
          <w:lang w:val="kk-KZ" w:eastAsia="ru-RU"/>
        </w:rPr>
        <w:t>7</w:t>
      </w:r>
      <w:r w:rsidR="00891E60" w:rsidRPr="00AC3CC0">
        <w:rPr>
          <w:rFonts w:asciiTheme="majorBidi" w:hAnsiTheme="majorBidi" w:cstheme="majorBidi"/>
          <w:sz w:val="28"/>
          <w:szCs w:val="28"/>
          <w:lang w:val="kk-KZ" w:eastAsia="ru-RU"/>
        </w:rPr>
        <w:t xml:space="preserve">) </w:t>
      </w:r>
      <w:r w:rsidR="00165E3E" w:rsidRPr="00AC3CC0">
        <w:rPr>
          <w:rFonts w:asciiTheme="majorBidi" w:hAnsiTheme="majorBidi" w:cstheme="majorBidi"/>
          <w:sz w:val="28"/>
          <w:szCs w:val="28"/>
          <w:lang w:val="kk-KZ" w:eastAsia="ru-RU"/>
        </w:rPr>
        <w:t>18-бапт</w:t>
      </w:r>
      <w:r w:rsidR="001E2F3E" w:rsidRPr="00AC3CC0">
        <w:rPr>
          <w:rFonts w:asciiTheme="majorBidi" w:hAnsiTheme="majorBidi" w:cstheme="majorBidi"/>
          <w:sz w:val="28"/>
          <w:szCs w:val="28"/>
          <w:lang w:val="kk-KZ" w:eastAsia="ru-RU"/>
        </w:rPr>
        <w:t>а:</w:t>
      </w:r>
    </w:p>
    <w:p w14:paraId="7BDBA2E1" w14:textId="6E9BC772" w:rsidR="001E2F3E" w:rsidRPr="00AC3CC0" w:rsidRDefault="00257C0F" w:rsidP="002B4293">
      <w:pPr>
        <w:spacing w:after="0" w:line="240" w:lineRule="atLeast"/>
        <w:ind w:firstLine="851"/>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eastAsia="ru-RU"/>
        </w:rPr>
        <w:t>2-тармақтың 1) тармақшасы</w:t>
      </w:r>
      <w:r w:rsidR="001E2F3E" w:rsidRPr="00AC3CC0">
        <w:rPr>
          <w:rFonts w:asciiTheme="majorBidi" w:hAnsiTheme="majorBidi" w:cstheme="majorBidi"/>
          <w:sz w:val="28"/>
          <w:szCs w:val="28"/>
          <w:lang w:val="kk-KZ" w:eastAsia="ru-RU"/>
        </w:rPr>
        <w:t xml:space="preserve"> «</w:t>
      </w:r>
      <w:r w:rsidR="00BD2EFC" w:rsidRPr="00AC3CC0">
        <w:rPr>
          <w:rFonts w:asciiTheme="majorBidi" w:hAnsiTheme="majorBidi" w:cstheme="majorBidi"/>
          <w:sz w:val="28"/>
          <w:szCs w:val="28"/>
          <w:lang w:val="kk-KZ" w:eastAsia="ru-RU"/>
        </w:rPr>
        <w:t>оның ішінде</w:t>
      </w:r>
      <w:r w:rsidR="001E2F3E" w:rsidRPr="00AC3CC0">
        <w:rPr>
          <w:rFonts w:asciiTheme="majorBidi" w:hAnsiTheme="majorBidi" w:cstheme="majorBidi"/>
          <w:sz w:val="28"/>
          <w:szCs w:val="28"/>
          <w:lang w:val="kk-KZ" w:eastAsia="ru-RU"/>
        </w:rPr>
        <w:t>»</w:t>
      </w:r>
      <w:r w:rsidR="00BD2EFC" w:rsidRPr="00AC3CC0">
        <w:rPr>
          <w:rFonts w:asciiTheme="majorBidi" w:hAnsiTheme="majorBidi" w:cstheme="majorBidi"/>
          <w:sz w:val="28"/>
          <w:szCs w:val="28"/>
          <w:lang w:val="kk-KZ" w:eastAsia="ru-RU"/>
        </w:rPr>
        <w:t xml:space="preserve"> деген сө</w:t>
      </w:r>
      <w:r w:rsidR="00340BB3" w:rsidRPr="00AC3CC0">
        <w:rPr>
          <w:rFonts w:asciiTheme="majorBidi" w:hAnsiTheme="majorBidi" w:cstheme="majorBidi"/>
          <w:sz w:val="28"/>
          <w:szCs w:val="28"/>
          <w:lang w:val="kk-KZ" w:eastAsia="ru-RU"/>
        </w:rPr>
        <w:t>з</w:t>
      </w:r>
      <w:r w:rsidR="00BD2EFC" w:rsidRPr="00AC3CC0">
        <w:rPr>
          <w:rFonts w:asciiTheme="majorBidi" w:hAnsiTheme="majorBidi" w:cstheme="majorBidi"/>
          <w:sz w:val="28"/>
          <w:szCs w:val="28"/>
          <w:lang w:val="kk-KZ" w:eastAsia="ru-RU"/>
        </w:rPr>
        <w:t>дерден кейін «</w:t>
      </w:r>
      <w:r w:rsidR="00CC588C" w:rsidRPr="00CC588C">
        <w:rPr>
          <w:rFonts w:asciiTheme="majorBidi" w:hAnsiTheme="majorBidi" w:cstheme="majorBidi"/>
          <w:sz w:val="28"/>
          <w:szCs w:val="28"/>
          <w:lang w:val="kk-KZ"/>
        </w:rPr>
        <w:t>жеке және заңды тұлғалардың осы операцияларда пайдаланылатын деректемелерін көрсете отырып,</w:t>
      </w:r>
      <w:r w:rsidR="00BD2EFC" w:rsidRPr="00AC3CC0">
        <w:rPr>
          <w:rFonts w:asciiTheme="majorBidi" w:hAnsiTheme="majorBidi" w:cstheme="majorBidi"/>
          <w:sz w:val="28"/>
          <w:szCs w:val="28"/>
          <w:lang w:val="kk-KZ" w:eastAsia="ru-RU"/>
        </w:rPr>
        <w:t xml:space="preserve">» деген сөздермен толықтырылсын; </w:t>
      </w:r>
      <w:r w:rsidR="00302B35">
        <w:rPr>
          <w:rFonts w:asciiTheme="majorBidi" w:hAnsiTheme="majorBidi" w:cstheme="majorBidi"/>
          <w:sz w:val="28"/>
          <w:szCs w:val="28"/>
          <w:lang w:val="kk-KZ" w:eastAsia="ru-RU"/>
        </w:rPr>
        <w:t xml:space="preserve"> </w:t>
      </w:r>
    </w:p>
    <w:p w14:paraId="693F40FF" w14:textId="77777777" w:rsidR="00CC588C" w:rsidRDefault="00165E3E" w:rsidP="002B4293">
      <w:pPr>
        <w:spacing w:after="0" w:line="240" w:lineRule="atLeast"/>
        <w:ind w:firstLine="851"/>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eastAsia="ru-RU"/>
        </w:rPr>
        <w:t>3-тарма</w:t>
      </w:r>
      <w:r w:rsidR="002844D1" w:rsidRPr="00AC3CC0">
        <w:rPr>
          <w:rFonts w:asciiTheme="majorBidi" w:hAnsiTheme="majorBidi" w:cstheme="majorBidi"/>
          <w:sz w:val="28"/>
          <w:szCs w:val="28"/>
          <w:lang w:val="kk-KZ" w:eastAsia="ru-RU"/>
        </w:rPr>
        <w:t>қт</w:t>
      </w:r>
      <w:r w:rsidR="00CC588C">
        <w:rPr>
          <w:rFonts w:asciiTheme="majorBidi" w:hAnsiTheme="majorBidi" w:cstheme="majorBidi"/>
          <w:sz w:val="28"/>
          <w:szCs w:val="28"/>
          <w:lang w:val="kk-KZ" w:eastAsia="ru-RU"/>
        </w:rPr>
        <w:t>а:</w:t>
      </w:r>
    </w:p>
    <w:p w14:paraId="3537FE9A" w14:textId="15766AEB" w:rsidR="00961176" w:rsidRDefault="00302B35" w:rsidP="002B4293">
      <w:pPr>
        <w:spacing w:after="0" w:line="240" w:lineRule="atLeast"/>
        <w:ind w:firstLine="851"/>
        <w:jc w:val="both"/>
        <w:rPr>
          <w:rFonts w:asciiTheme="majorBidi" w:hAnsiTheme="majorBidi" w:cstheme="majorBidi"/>
          <w:sz w:val="28"/>
          <w:szCs w:val="28"/>
          <w:lang w:val="kk-KZ" w:eastAsia="ru-RU"/>
        </w:rPr>
      </w:pPr>
      <w:r>
        <w:rPr>
          <w:rFonts w:asciiTheme="majorBidi" w:hAnsiTheme="majorBidi" w:cstheme="majorBidi"/>
          <w:sz w:val="28"/>
          <w:szCs w:val="28"/>
          <w:lang w:val="kk-KZ" w:eastAsia="ru-RU"/>
        </w:rPr>
        <w:t>бірінші бөлі</w:t>
      </w:r>
      <w:r w:rsidR="00CC588C">
        <w:rPr>
          <w:rFonts w:asciiTheme="majorBidi" w:hAnsiTheme="majorBidi" w:cstheme="majorBidi"/>
          <w:sz w:val="28"/>
          <w:szCs w:val="28"/>
          <w:lang w:val="kk-KZ" w:eastAsia="ru-RU"/>
        </w:rPr>
        <w:t xml:space="preserve">ктегі </w:t>
      </w:r>
      <w:r w:rsidR="00165E3E" w:rsidRPr="00AC3CC0">
        <w:rPr>
          <w:rFonts w:asciiTheme="majorBidi" w:hAnsiTheme="majorBidi" w:cstheme="majorBidi"/>
          <w:sz w:val="28"/>
          <w:szCs w:val="28"/>
          <w:lang w:val="kk-KZ" w:eastAsia="ru-RU"/>
        </w:rPr>
        <w:t>«және» деген сөз «</w:t>
      </w:r>
      <w:r w:rsidR="002844D1" w:rsidRPr="00AC3CC0">
        <w:rPr>
          <w:rFonts w:asciiTheme="majorBidi" w:hAnsiTheme="majorBidi" w:cstheme="majorBidi"/>
          <w:sz w:val="28"/>
          <w:szCs w:val="28"/>
          <w:lang w:val="kk-KZ" w:eastAsia="ru-RU"/>
        </w:rPr>
        <w:t>немесе</w:t>
      </w:r>
      <w:r w:rsidR="00165E3E" w:rsidRPr="00AC3CC0">
        <w:rPr>
          <w:rFonts w:asciiTheme="majorBidi" w:hAnsiTheme="majorBidi" w:cstheme="majorBidi"/>
          <w:sz w:val="28"/>
          <w:szCs w:val="28"/>
          <w:lang w:val="kk-KZ" w:eastAsia="ru-RU"/>
        </w:rPr>
        <w:t>» деген сөзбен ауыстырылсын</w:t>
      </w:r>
      <w:r w:rsidR="00CC588C">
        <w:rPr>
          <w:rFonts w:asciiTheme="majorBidi" w:hAnsiTheme="majorBidi" w:cstheme="majorBidi"/>
          <w:sz w:val="28"/>
          <w:szCs w:val="28"/>
          <w:lang w:val="kk-KZ" w:eastAsia="ru-RU"/>
        </w:rPr>
        <w:t>;</w:t>
      </w:r>
    </w:p>
    <w:p w14:paraId="08CDF436" w14:textId="77777777" w:rsidR="00CC588C" w:rsidRDefault="00CC588C" w:rsidP="002B4293">
      <w:pPr>
        <w:spacing w:after="0" w:line="240" w:lineRule="atLeast"/>
        <w:ind w:firstLine="851"/>
        <w:jc w:val="both"/>
        <w:rPr>
          <w:rFonts w:asciiTheme="majorBidi" w:hAnsiTheme="majorBidi" w:cstheme="majorBidi"/>
          <w:sz w:val="28"/>
          <w:szCs w:val="28"/>
          <w:lang w:val="kk-KZ" w:eastAsia="ru-RU"/>
        </w:rPr>
      </w:pPr>
      <w:r>
        <w:rPr>
          <w:rFonts w:asciiTheme="majorBidi" w:hAnsiTheme="majorBidi" w:cstheme="majorBidi"/>
          <w:sz w:val="28"/>
          <w:szCs w:val="28"/>
          <w:lang w:val="kk-KZ" w:eastAsia="ru-RU"/>
        </w:rPr>
        <w:t>мынадай мазмұндағы бесінші бөлікпен толықтырылсын:</w:t>
      </w:r>
    </w:p>
    <w:p w14:paraId="7696E259" w14:textId="543E5CDA" w:rsidR="00CC588C" w:rsidRPr="00AC3CC0" w:rsidRDefault="00CC588C" w:rsidP="002B4293">
      <w:pPr>
        <w:spacing w:after="0" w:line="240" w:lineRule="atLeast"/>
        <w:ind w:firstLine="851"/>
        <w:jc w:val="both"/>
        <w:rPr>
          <w:rFonts w:asciiTheme="majorBidi" w:hAnsiTheme="majorBidi" w:cstheme="majorBidi"/>
          <w:sz w:val="28"/>
          <w:szCs w:val="28"/>
          <w:lang w:val="kk-KZ" w:eastAsia="ru-RU"/>
        </w:rPr>
      </w:pPr>
      <w:r>
        <w:rPr>
          <w:rFonts w:asciiTheme="majorBidi" w:hAnsiTheme="majorBidi" w:cstheme="majorBidi"/>
          <w:sz w:val="28"/>
          <w:szCs w:val="28"/>
          <w:lang w:val="kk-KZ" w:eastAsia="ru-RU"/>
        </w:rPr>
        <w:t>«</w:t>
      </w:r>
      <w:r>
        <w:rPr>
          <w:rFonts w:ascii="Times New Roman" w:hAnsi="Times New Roman"/>
          <w:iCs/>
          <w:sz w:val="28"/>
          <w:szCs w:val="28"/>
          <w:lang w:val="kk-KZ"/>
        </w:rPr>
        <w:t>Жалпыға қолжетімді болып табылатын ақпараттан басқа, уәкілетті органның сәйкестендіру нөмірлерінің ұлттық тізілімдерінде қамтылған мәліметтерді алуы осы баптың 2-тармағының 3) тармақшасында көзделген тәртіп ескеріле отырып жүзеге асырылады.</w:t>
      </w:r>
      <w:r>
        <w:rPr>
          <w:rFonts w:ascii="Times New Roman" w:hAnsi="Times New Roman"/>
          <w:iCs/>
          <w:sz w:val="28"/>
          <w:szCs w:val="28"/>
          <w:lang w:val="kk-KZ"/>
        </w:rPr>
        <w:t>».</w:t>
      </w:r>
      <w:r>
        <w:rPr>
          <w:rFonts w:asciiTheme="majorBidi" w:hAnsiTheme="majorBidi" w:cstheme="majorBidi"/>
          <w:sz w:val="28"/>
          <w:szCs w:val="28"/>
          <w:lang w:val="kk-KZ" w:eastAsia="ru-RU"/>
        </w:rPr>
        <w:t xml:space="preserve"> </w:t>
      </w:r>
    </w:p>
    <w:p w14:paraId="1FF49E37" w14:textId="3CC2AB10" w:rsidR="00764503" w:rsidRPr="00AC3CC0" w:rsidRDefault="00764503" w:rsidP="002B4293">
      <w:pPr>
        <w:spacing w:after="0" w:line="240" w:lineRule="atLeast"/>
        <w:ind w:firstLine="851"/>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eastAsia="ru-RU"/>
        </w:rPr>
        <w:t xml:space="preserve">3. «Рұқсаттар және хабарламалар туралы» 2014 жылғы 16 мамырдағы </w:t>
      </w:r>
      <w:r w:rsidR="002930EE" w:rsidRPr="00AC3CC0">
        <w:rPr>
          <w:rFonts w:asciiTheme="majorBidi" w:hAnsiTheme="majorBidi" w:cstheme="majorBidi"/>
          <w:sz w:val="28"/>
          <w:szCs w:val="28"/>
          <w:lang w:val="kk-KZ" w:eastAsia="ru-RU"/>
        </w:rPr>
        <w:t xml:space="preserve">                </w:t>
      </w:r>
      <w:r w:rsidRPr="00AC3CC0">
        <w:rPr>
          <w:rFonts w:asciiTheme="majorBidi" w:hAnsiTheme="majorBidi" w:cstheme="majorBidi"/>
          <w:sz w:val="28"/>
          <w:szCs w:val="28"/>
          <w:lang w:val="kk-KZ" w:eastAsia="ru-RU"/>
        </w:rPr>
        <w:t xml:space="preserve">№ 202-V </w:t>
      </w:r>
      <w:r w:rsidR="002930EE" w:rsidRPr="00AC3CC0">
        <w:rPr>
          <w:rFonts w:asciiTheme="majorBidi" w:hAnsiTheme="majorBidi" w:cstheme="majorBidi"/>
          <w:sz w:val="28"/>
          <w:szCs w:val="28"/>
          <w:lang w:val="kk-KZ" w:eastAsia="ru-RU"/>
        </w:rPr>
        <w:t xml:space="preserve">Қазақстан Республикасының </w:t>
      </w:r>
      <w:r w:rsidRPr="00AC3CC0">
        <w:rPr>
          <w:rFonts w:asciiTheme="majorBidi" w:hAnsiTheme="majorBidi" w:cstheme="majorBidi"/>
          <w:sz w:val="28"/>
          <w:szCs w:val="28"/>
          <w:lang w:val="kk-KZ" w:eastAsia="ru-RU"/>
        </w:rPr>
        <w:t>Заңына:</w:t>
      </w:r>
    </w:p>
    <w:p w14:paraId="0666670C" w14:textId="77777777" w:rsidR="00764503" w:rsidRPr="00AC3CC0" w:rsidRDefault="00764503" w:rsidP="002B4293">
      <w:pPr>
        <w:spacing w:after="0" w:line="240" w:lineRule="atLeast"/>
        <w:ind w:firstLine="851"/>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eastAsia="ru-RU"/>
        </w:rPr>
        <w:t>3-қосымша мындай мазмұндағы 62-тармақпен толықтырылсын:</w:t>
      </w:r>
    </w:p>
    <w:p w14:paraId="218BDA47" w14:textId="41A2BE79" w:rsidR="00764503" w:rsidRPr="00AC3CC0" w:rsidRDefault="00764503" w:rsidP="002B4293">
      <w:pPr>
        <w:spacing w:after="0" w:line="240" w:lineRule="atLeast"/>
        <w:ind w:firstLine="851"/>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eastAsia="ru-RU"/>
        </w:rPr>
        <w:t xml:space="preserve">«62. </w:t>
      </w:r>
      <w:r w:rsidR="00CC588C" w:rsidRPr="00D567E4">
        <w:rPr>
          <w:rFonts w:asciiTheme="majorBidi" w:hAnsiTheme="majorBidi"/>
          <w:sz w:val="28"/>
          <w:szCs w:val="28"/>
          <w:lang w:val="kk-KZ"/>
        </w:rPr>
        <w:t>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w:t>
      </w:r>
      <w:r w:rsidRPr="00AC3CC0">
        <w:rPr>
          <w:rFonts w:asciiTheme="majorBidi" w:hAnsiTheme="majorBidi" w:cstheme="majorBidi"/>
          <w:sz w:val="28"/>
          <w:szCs w:val="28"/>
          <w:lang w:val="kk-KZ" w:eastAsia="ru-RU"/>
        </w:rPr>
        <w:t>.».</w:t>
      </w:r>
      <w:r w:rsidR="00CC588C">
        <w:rPr>
          <w:rFonts w:asciiTheme="majorBidi" w:hAnsiTheme="majorBidi" w:cstheme="majorBidi"/>
          <w:sz w:val="28"/>
          <w:szCs w:val="28"/>
          <w:lang w:val="kk-KZ" w:eastAsia="ru-RU"/>
        </w:rPr>
        <w:t xml:space="preserve"> </w:t>
      </w:r>
    </w:p>
    <w:p w14:paraId="329DE353" w14:textId="22D49D96" w:rsidR="00C06F1C" w:rsidRPr="00AC3CC0" w:rsidRDefault="00764503" w:rsidP="002B4293">
      <w:pPr>
        <w:pStyle w:val="ac"/>
        <w:ind w:firstLine="851"/>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rPr>
        <w:t>4</w:t>
      </w:r>
      <w:r w:rsidR="001965F5" w:rsidRPr="00AC3CC0">
        <w:rPr>
          <w:rFonts w:asciiTheme="majorBidi" w:hAnsiTheme="majorBidi" w:cstheme="majorBidi"/>
          <w:sz w:val="28"/>
          <w:szCs w:val="28"/>
          <w:lang w:val="kk-KZ"/>
        </w:rPr>
        <w:t xml:space="preserve">. </w:t>
      </w:r>
      <w:r w:rsidR="00E95555" w:rsidRPr="00AC3CC0">
        <w:rPr>
          <w:rFonts w:asciiTheme="majorBidi" w:hAnsiTheme="majorBidi" w:cstheme="majorBidi"/>
          <w:sz w:val="28"/>
          <w:szCs w:val="28"/>
          <w:lang w:val="kk-KZ"/>
        </w:rPr>
        <w:t>«</w:t>
      </w:r>
      <w:r w:rsidR="00165E3E" w:rsidRPr="00AC3CC0">
        <w:rPr>
          <w:rFonts w:asciiTheme="majorBidi" w:hAnsiTheme="majorBidi" w:cstheme="majorBidi"/>
          <w:sz w:val="28"/>
          <w:szCs w:val="28"/>
          <w:lang w:val="kk-KZ"/>
        </w:rPr>
        <w:t>Ақпараттандыру туралы</w:t>
      </w:r>
      <w:r w:rsidR="00E95555" w:rsidRPr="00AC3CC0">
        <w:rPr>
          <w:rFonts w:asciiTheme="majorBidi" w:hAnsiTheme="majorBidi" w:cstheme="majorBidi"/>
          <w:sz w:val="28"/>
          <w:szCs w:val="28"/>
          <w:lang w:val="kk-KZ"/>
        </w:rPr>
        <w:t>»</w:t>
      </w:r>
      <w:r w:rsidR="00165E3E" w:rsidRPr="00AC3CC0">
        <w:rPr>
          <w:rFonts w:asciiTheme="majorBidi" w:hAnsiTheme="majorBidi" w:cstheme="majorBidi"/>
          <w:sz w:val="28"/>
          <w:szCs w:val="28"/>
          <w:lang w:val="kk-KZ"/>
        </w:rPr>
        <w:t xml:space="preserve"> </w:t>
      </w:r>
      <w:r w:rsidR="00E95555" w:rsidRPr="00AC3CC0">
        <w:rPr>
          <w:rFonts w:asciiTheme="majorBidi" w:hAnsiTheme="majorBidi" w:cstheme="majorBidi"/>
          <w:sz w:val="28"/>
          <w:szCs w:val="28"/>
          <w:lang w:val="kk-KZ"/>
        </w:rPr>
        <w:t xml:space="preserve">2015 жылғы </w:t>
      </w:r>
      <w:r w:rsidR="00165E3E" w:rsidRPr="00AC3CC0">
        <w:rPr>
          <w:rFonts w:asciiTheme="majorBidi" w:hAnsiTheme="majorBidi" w:cstheme="majorBidi"/>
          <w:sz w:val="28"/>
          <w:szCs w:val="28"/>
          <w:lang w:val="kk-KZ"/>
        </w:rPr>
        <w:t xml:space="preserve">24 қарашадағы № 418-V </w:t>
      </w:r>
      <w:r w:rsidR="00E95555" w:rsidRPr="00AC3CC0">
        <w:rPr>
          <w:rFonts w:asciiTheme="majorBidi" w:hAnsiTheme="majorBidi" w:cstheme="majorBidi"/>
          <w:sz w:val="28"/>
          <w:szCs w:val="28"/>
          <w:lang w:val="kk-KZ"/>
        </w:rPr>
        <w:t xml:space="preserve">Қазақстан Республикасының </w:t>
      </w:r>
      <w:r w:rsidR="00165E3E" w:rsidRPr="00AC3CC0">
        <w:rPr>
          <w:rFonts w:asciiTheme="majorBidi" w:hAnsiTheme="majorBidi" w:cstheme="majorBidi"/>
          <w:sz w:val="28"/>
          <w:szCs w:val="28"/>
          <w:lang w:val="kk-KZ"/>
        </w:rPr>
        <w:t>Заңына:</w:t>
      </w:r>
    </w:p>
    <w:p w14:paraId="42F76448" w14:textId="5CF398E8" w:rsidR="00165E3E" w:rsidRPr="00AC3CC0" w:rsidRDefault="00165E3E" w:rsidP="002B4293">
      <w:pPr>
        <w:pStyle w:val="ac"/>
        <w:ind w:firstLine="851"/>
        <w:jc w:val="both"/>
        <w:rPr>
          <w:rFonts w:asciiTheme="majorBidi" w:hAnsiTheme="majorBidi" w:cstheme="majorBidi"/>
          <w:sz w:val="28"/>
          <w:szCs w:val="28"/>
          <w:lang w:val="kk-KZ"/>
        </w:rPr>
      </w:pPr>
      <w:r w:rsidRPr="00AC3CC0">
        <w:rPr>
          <w:rFonts w:asciiTheme="majorBidi" w:hAnsiTheme="majorBidi" w:cstheme="majorBidi"/>
          <w:sz w:val="28"/>
          <w:szCs w:val="28"/>
          <w:lang w:val="kk-KZ"/>
        </w:rPr>
        <w:t>7-бап мынадай мазмұндағы 59-2) және 59-3) тармақшалармен толықтырылсын:</w:t>
      </w:r>
    </w:p>
    <w:p w14:paraId="27CEFF1E" w14:textId="4AA52A35" w:rsidR="00165E3E" w:rsidRPr="00AC3CC0" w:rsidRDefault="00165E3E" w:rsidP="002B4293">
      <w:pPr>
        <w:pStyle w:val="ac"/>
        <w:ind w:firstLine="851"/>
        <w:jc w:val="both"/>
        <w:rPr>
          <w:rFonts w:asciiTheme="majorBidi" w:hAnsiTheme="majorBidi" w:cstheme="majorBidi"/>
          <w:sz w:val="28"/>
          <w:szCs w:val="28"/>
          <w:lang w:val="kk-KZ"/>
        </w:rPr>
      </w:pPr>
      <w:r w:rsidRPr="00AC3CC0">
        <w:rPr>
          <w:rFonts w:asciiTheme="majorBidi" w:hAnsiTheme="majorBidi" w:cstheme="majorBidi"/>
          <w:sz w:val="28"/>
          <w:szCs w:val="28"/>
          <w:lang w:val="kk-KZ"/>
        </w:rPr>
        <w:t xml:space="preserve">«59-2) </w:t>
      </w:r>
      <w:r w:rsidR="00CC588C" w:rsidRPr="00D567E4">
        <w:rPr>
          <w:rFonts w:asciiTheme="majorBidi" w:hAnsiTheme="majorBidi" w:cstheme="majorBidi"/>
          <w:sz w:val="28"/>
          <w:szCs w:val="28"/>
          <w:lang w:val="kk-KZ"/>
        </w:rPr>
        <w:t xml:space="preserve">«Рұқсаттар және хабарламалар туралы» Қазақстан Республикасының Заңына сәйкес </w:t>
      </w:r>
      <w:r w:rsidR="00CC588C" w:rsidRPr="00D567E4">
        <w:rPr>
          <w:rFonts w:asciiTheme="majorBidi" w:hAnsiTheme="majorBidi"/>
          <w:sz w:val="28"/>
          <w:szCs w:val="28"/>
          <w:lang w:val="kk-KZ"/>
        </w:rPr>
        <w:t xml:space="preserve"> </w:t>
      </w:r>
      <w:r w:rsidR="00CC588C" w:rsidRPr="00D567E4">
        <w:rPr>
          <w:rFonts w:ascii="Times New Roman" w:hAnsi="Times New Roman"/>
          <w:sz w:val="28"/>
          <w:szCs w:val="28"/>
          <w:lang w:val="kk-KZ"/>
        </w:rPr>
        <w:t>цифрлық активтерді шығаруды, олардың сауда-саттығын ұйымдастыруды, сондай-ақ цифрлық активтерді ақшаға, құндылықтарға және өзге де мүлікке айырбастау жөніндегі көрсетілетін қызметтерді ұсынуды жүзеге асыратын</w:t>
      </w:r>
      <w:r w:rsidR="00CC588C" w:rsidRPr="00D567E4">
        <w:rPr>
          <w:sz w:val="28"/>
          <w:szCs w:val="28"/>
          <w:lang w:val="kk-KZ"/>
        </w:rPr>
        <w:t xml:space="preserve"> </w:t>
      </w:r>
      <w:r w:rsidR="00CC588C" w:rsidRPr="00D567E4">
        <w:rPr>
          <w:rFonts w:asciiTheme="majorBidi" w:hAnsiTheme="majorBidi" w:cstheme="majorBidi"/>
          <w:sz w:val="28"/>
          <w:szCs w:val="28"/>
          <w:lang w:val="kk-KZ"/>
        </w:rPr>
        <w:t xml:space="preserve"> тұлғалардың мемлекеттік электрондық тізілімін жүргізеді</w:t>
      </w:r>
      <w:r w:rsidRPr="00AC3CC0">
        <w:rPr>
          <w:rFonts w:asciiTheme="majorBidi" w:hAnsiTheme="majorBidi" w:cstheme="majorBidi"/>
          <w:sz w:val="28"/>
          <w:szCs w:val="28"/>
          <w:lang w:val="kk-KZ"/>
        </w:rPr>
        <w:t>;</w:t>
      </w:r>
    </w:p>
    <w:p w14:paraId="4B1DEE06" w14:textId="1DFCDC45" w:rsidR="00165E3E" w:rsidRPr="00AC3CC0" w:rsidRDefault="00165E3E" w:rsidP="002B4293">
      <w:pPr>
        <w:pStyle w:val="ac"/>
        <w:ind w:firstLine="851"/>
        <w:jc w:val="both"/>
        <w:rPr>
          <w:rFonts w:asciiTheme="majorBidi" w:hAnsiTheme="majorBidi" w:cstheme="majorBidi"/>
          <w:sz w:val="28"/>
          <w:szCs w:val="28"/>
          <w:lang w:val="kk-KZ"/>
        </w:rPr>
      </w:pPr>
      <w:r w:rsidRPr="00AC3CC0">
        <w:rPr>
          <w:rFonts w:asciiTheme="majorBidi" w:hAnsiTheme="majorBidi" w:cstheme="majorBidi"/>
          <w:sz w:val="28"/>
          <w:szCs w:val="28"/>
          <w:lang w:val="kk-KZ"/>
        </w:rPr>
        <w:t xml:space="preserve">59-3) </w:t>
      </w:r>
      <w:r w:rsidR="00CC588C" w:rsidRPr="00CC588C">
        <w:rPr>
          <w:rFonts w:ascii="Times New Roman" w:hAnsi="Times New Roman"/>
          <w:sz w:val="28"/>
          <w:szCs w:val="28"/>
          <w:lang w:val="kk-KZ"/>
        </w:rPr>
        <w:t xml:space="preserve">«Рұқсаттар және хабарламалар туралы» Қазақстан Республикасының Заңына сәйкес  цифрлық активтерді шығаруды, олардың сауда-саттығын ұйымдастыруды, сондай-ақ цифрлық активтерді ақшаға, </w:t>
      </w:r>
      <w:r w:rsidR="00CC588C" w:rsidRPr="00CC588C">
        <w:rPr>
          <w:rFonts w:ascii="Times New Roman" w:hAnsi="Times New Roman"/>
          <w:sz w:val="28"/>
          <w:szCs w:val="28"/>
          <w:lang w:val="kk-KZ"/>
        </w:rPr>
        <w:lastRenderedPageBreak/>
        <w:t>құндылықтарға және өзге де мүлікке айырбастау жөніндегі көрсетілетін қызметтерді ұсынуды жүзеге асыратын тұлғалардан хабарламалар қабылдауды жүзеге асырады</w:t>
      </w:r>
      <w:r w:rsidR="00CC588C">
        <w:rPr>
          <w:rFonts w:asciiTheme="majorBidi" w:hAnsiTheme="majorBidi" w:cstheme="majorBidi"/>
          <w:sz w:val="28"/>
          <w:szCs w:val="28"/>
          <w:lang w:val="kk-KZ"/>
        </w:rPr>
        <w:t>;</w:t>
      </w:r>
      <w:r w:rsidR="00F12C52" w:rsidRPr="00AC3CC0">
        <w:rPr>
          <w:rFonts w:asciiTheme="majorBidi" w:hAnsiTheme="majorBidi" w:cstheme="majorBidi"/>
          <w:sz w:val="28"/>
          <w:szCs w:val="28"/>
          <w:lang w:val="kk-KZ"/>
        </w:rPr>
        <w:t>».</w:t>
      </w:r>
    </w:p>
    <w:p w14:paraId="4C49144A" w14:textId="4FB306F0" w:rsidR="00764503" w:rsidRPr="00AC3CC0" w:rsidRDefault="00764503" w:rsidP="002B4293">
      <w:pPr>
        <w:pStyle w:val="ac"/>
        <w:ind w:firstLine="851"/>
        <w:jc w:val="both"/>
        <w:rPr>
          <w:rFonts w:asciiTheme="majorBidi" w:hAnsiTheme="majorBidi" w:cstheme="majorBidi"/>
          <w:sz w:val="28"/>
          <w:szCs w:val="28"/>
          <w:lang w:val="kk-KZ" w:eastAsia="ru-RU"/>
        </w:rPr>
      </w:pPr>
      <w:r w:rsidRPr="00AC3CC0">
        <w:rPr>
          <w:rFonts w:asciiTheme="majorBidi" w:hAnsiTheme="majorBidi" w:cstheme="majorBidi"/>
          <w:sz w:val="28"/>
          <w:szCs w:val="28"/>
          <w:lang w:val="kk-KZ"/>
        </w:rPr>
        <w:t>2-</w:t>
      </w:r>
      <w:r w:rsidR="00165E3E" w:rsidRPr="00AC3CC0">
        <w:rPr>
          <w:rFonts w:asciiTheme="majorBidi" w:hAnsiTheme="majorBidi" w:cstheme="majorBidi"/>
          <w:sz w:val="28"/>
          <w:szCs w:val="28"/>
          <w:lang w:val="kk-KZ"/>
        </w:rPr>
        <w:t xml:space="preserve">бап. </w:t>
      </w:r>
      <w:r w:rsidRPr="00AC3CC0">
        <w:rPr>
          <w:rFonts w:asciiTheme="majorBidi" w:hAnsiTheme="majorBidi" w:cstheme="majorBidi"/>
          <w:sz w:val="28"/>
          <w:szCs w:val="28"/>
          <w:lang w:val="kk-KZ"/>
        </w:rPr>
        <w:t>Осы Заң</w:t>
      </w:r>
      <w:r w:rsidR="00027B2A" w:rsidRPr="00AC3CC0">
        <w:rPr>
          <w:rFonts w:asciiTheme="majorBidi" w:hAnsiTheme="majorBidi" w:cstheme="majorBidi"/>
          <w:sz w:val="28"/>
          <w:szCs w:val="28"/>
          <w:lang w:val="kk-KZ"/>
        </w:rPr>
        <w:t>,</w:t>
      </w:r>
      <w:r w:rsidRPr="00AC3CC0">
        <w:rPr>
          <w:rFonts w:asciiTheme="majorBidi" w:hAnsiTheme="majorBidi" w:cstheme="majorBidi"/>
          <w:sz w:val="28"/>
          <w:szCs w:val="28"/>
          <w:lang w:val="kk-KZ"/>
        </w:rPr>
        <w:t xml:space="preserve"> алғашқы ресми жарияланған күнінен кейін күнтізбелік алпыс күн өткен соң қолданысқа енгізілетін осы Заңның 1-бабы 2-тармағының 2), 4) және 6) тармақшаларын, 3 және 4-тармақтарын қоспағанда, алғашы ресми жарияланған күнінен кейін күнтізбелік он күн өткен соң қолданысқа енгізіледі</w:t>
      </w:r>
      <w:r w:rsidRPr="00AC3CC0">
        <w:rPr>
          <w:rFonts w:asciiTheme="majorBidi" w:hAnsiTheme="majorBidi" w:cstheme="majorBidi"/>
          <w:sz w:val="28"/>
          <w:szCs w:val="28"/>
          <w:lang w:val="kk-KZ" w:eastAsia="ru-RU"/>
        </w:rPr>
        <w:t>.</w:t>
      </w:r>
    </w:p>
    <w:p w14:paraId="77326422" w14:textId="3AC20F06" w:rsidR="002945C9" w:rsidRPr="00AC3CC0" w:rsidRDefault="002945C9" w:rsidP="002B4293">
      <w:pPr>
        <w:pStyle w:val="ac"/>
        <w:ind w:firstLine="851"/>
        <w:jc w:val="both"/>
        <w:rPr>
          <w:rFonts w:asciiTheme="majorBidi" w:hAnsiTheme="majorBidi" w:cstheme="majorBidi"/>
          <w:sz w:val="28"/>
          <w:szCs w:val="28"/>
          <w:lang w:val="kk-KZ" w:eastAsia="ru-RU"/>
        </w:rPr>
      </w:pPr>
    </w:p>
    <w:p w14:paraId="633869B4" w14:textId="77777777" w:rsidR="002945C9" w:rsidRPr="00AC3CC0" w:rsidRDefault="002945C9" w:rsidP="00D12ED7">
      <w:pPr>
        <w:pStyle w:val="a5"/>
        <w:shd w:val="clear" w:color="auto" w:fill="FFFFFF"/>
        <w:spacing w:after="0" w:line="240" w:lineRule="atLeast"/>
        <w:ind w:left="0" w:firstLine="709"/>
        <w:jc w:val="both"/>
        <w:textAlignment w:val="baseline"/>
        <w:rPr>
          <w:rFonts w:asciiTheme="majorBidi" w:eastAsia="Calibri" w:hAnsiTheme="majorBidi" w:cstheme="majorBidi"/>
          <w:sz w:val="28"/>
          <w:szCs w:val="28"/>
          <w:lang w:val="kk-KZ"/>
        </w:rPr>
      </w:pPr>
    </w:p>
    <w:p w14:paraId="063C1A40" w14:textId="77777777" w:rsidR="002945C9" w:rsidRPr="00AC3CC0" w:rsidRDefault="002945C9" w:rsidP="00D12ED7">
      <w:pPr>
        <w:spacing w:after="0" w:line="240" w:lineRule="atLeast"/>
        <w:ind w:firstLine="709"/>
        <w:contextualSpacing/>
        <w:jc w:val="both"/>
        <w:rPr>
          <w:rFonts w:asciiTheme="majorBidi" w:hAnsiTheme="majorBidi" w:cstheme="majorBidi"/>
          <w:sz w:val="28"/>
          <w:szCs w:val="28"/>
          <w:lang w:val="kk-KZ"/>
        </w:rPr>
      </w:pPr>
    </w:p>
    <w:p w14:paraId="389A0E87" w14:textId="77777777" w:rsidR="00165E3E" w:rsidRPr="00AC3CC0" w:rsidRDefault="00165E3E" w:rsidP="00165E3E">
      <w:pPr>
        <w:spacing w:after="0" w:line="240" w:lineRule="atLeast"/>
        <w:ind w:firstLine="709"/>
        <w:contextualSpacing/>
        <w:jc w:val="both"/>
        <w:rPr>
          <w:rFonts w:asciiTheme="majorBidi" w:eastAsia="Times New Roman" w:hAnsiTheme="majorBidi" w:cstheme="majorBidi"/>
          <w:b/>
          <w:bCs/>
          <w:sz w:val="28"/>
          <w:szCs w:val="28"/>
          <w:lang w:val="kk-KZ"/>
        </w:rPr>
      </w:pPr>
      <w:r w:rsidRPr="00AC3CC0">
        <w:rPr>
          <w:rFonts w:asciiTheme="majorBidi" w:eastAsia="Times New Roman" w:hAnsiTheme="majorBidi" w:cstheme="majorBidi"/>
          <w:b/>
          <w:bCs/>
          <w:sz w:val="28"/>
          <w:szCs w:val="28"/>
          <w:lang w:val="kk-KZ"/>
        </w:rPr>
        <w:t xml:space="preserve">Қазақстан Республикасының </w:t>
      </w:r>
    </w:p>
    <w:p w14:paraId="6D12CC8F" w14:textId="092C1455" w:rsidR="002945C9" w:rsidRPr="00AC3CC0" w:rsidRDefault="00165E3E" w:rsidP="00165E3E">
      <w:pPr>
        <w:spacing w:after="0" w:line="240" w:lineRule="atLeast"/>
        <w:ind w:firstLine="709"/>
        <w:contextualSpacing/>
        <w:jc w:val="both"/>
        <w:rPr>
          <w:rFonts w:asciiTheme="majorBidi" w:eastAsia="Times New Roman" w:hAnsiTheme="majorBidi" w:cstheme="majorBidi"/>
          <w:b/>
          <w:bCs/>
          <w:sz w:val="28"/>
          <w:szCs w:val="28"/>
          <w:lang w:val="kk-KZ" w:eastAsia="ru-RU"/>
        </w:rPr>
      </w:pPr>
      <w:r w:rsidRPr="00AC3CC0">
        <w:rPr>
          <w:rFonts w:asciiTheme="majorBidi" w:eastAsia="Times New Roman" w:hAnsiTheme="majorBidi" w:cstheme="majorBidi"/>
          <w:b/>
          <w:bCs/>
          <w:sz w:val="28"/>
          <w:szCs w:val="28"/>
          <w:lang w:val="kk-KZ"/>
        </w:rPr>
        <w:t xml:space="preserve">              Президенті</w:t>
      </w:r>
      <w:r w:rsidR="002945C9" w:rsidRPr="00AC3CC0">
        <w:rPr>
          <w:rFonts w:asciiTheme="majorBidi" w:eastAsia="Times New Roman" w:hAnsiTheme="majorBidi" w:cstheme="majorBidi"/>
          <w:b/>
          <w:bCs/>
          <w:sz w:val="28"/>
          <w:szCs w:val="28"/>
          <w:lang w:val="kk-KZ"/>
        </w:rPr>
        <w:tab/>
      </w:r>
      <w:r w:rsidR="002945C9" w:rsidRPr="00AC3CC0">
        <w:rPr>
          <w:rFonts w:asciiTheme="majorBidi" w:eastAsia="Times New Roman" w:hAnsiTheme="majorBidi" w:cstheme="majorBidi"/>
          <w:b/>
          <w:bCs/>
          <w:sz w:val="28"/>
          <w:szCs w:val="28"/>
          <w:lang w:val="kk-KZ"/>
        </w:rPr>
        <w:tab/>
      </w:r>
    </w:p>
    <w:p w14:paraId="053E68D0" w14:textId="77777777" w:rsidR="002945C9" w:rsidRPr="00AC3CC0" w:rsidRDefault="002945C9" w:rsidP="00D12ED7">
      <w:pPr>
        <w:spacing w:after="0" w:line="240" w:lineRule="atLeast"/>
        <w:ind w:firstLine="709"/>
        <w:contextualSpacing/>
        <w:jc w:val="both"/>
        <w:rPr>
          <w:rFonts w:asciiTheme="majorBidi" w:eastAsia="Times New Roman" w:hAnsiTheme="majorBidi" w:cstheme="majorBidi"/>
          <w:sz w:val="28"/>
          <w:szCs w:val="28"/>
          <w:lang w:val="kk-KZ"/>
        </w:rPr>
      </w:pPr>
    </w:p>
    <w:p w14:paraId="4647A58A" w14:textId="77777777" w:rsidR="0060015B" w:rsidRPr="00AC3CC0" w:rsidRDefault="006124E0" w:rsidP="00D12ED7">
      <w:pPr>
        <w:spacing w:after="0" w:line="240" w:lineRule="atLeast"/>
        <w:ind w:firstLine="709"/>
        <w:jc w:val="both"/>
        <w:rPr>
          <w:rFonts w:asciiTheme="majorBidi" w:hAnsiTheme="majorBidi" w:cstheme="majorBidi"/>
          <w:sz w:val="28"/>
          <w:szCs w:val="28"/>
          <w:lang w:val="kk-KZ"/>
        </w:rPr>
      </w:pPr>
    </w:p>
    <w:sectPr w:rsidR="0060015B" w:rsidRPr="00AC3CC0" w:rsidSect="00891E60">
      <w:headerReference w:type="default" r:id="rId8"/>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74A3E" w14:textId="77777777" w:rsidR="006124E0" w:rsidRDefault="006124E0" w:rsidP="002945C9">
      <w:pPr>
        <w:spacing w:after="0" w:line="240" w:lineRule="auto"/>
      </w:pPr>
      <w:r>
        <w:separator/>
      </w:r>
    </w:p>
  </w:endnote>
  <w:endnote w:type="continuationSeparator" w:id="0">
    <w:p w14:paraId="13670232" w14:textId="77777777" w:rsidR="006124E0" w:rsidRDefault="006124E0" w:rsidP="0029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8A7B" w14:textId="77777777" w:rsidR="006124E0" w:rsidRDefault="006124E0" w:rsidP="002945C9">
      <w:pPr>
        <w:spacing w:after="0" w:line="240" w:lineRule="auto"/>
      </w:pPr>
      <w:r>
        <w:separator/>
      </w:r>
    </w:p>
  </w:footnote>
  <w:footnote w:type="continuationSeparator" w:id="0">
    <w:p w14:paraId="371C37AB" w14:textId="77777777" w:rsidR="006124E0" w:rsidRDefault="006124E0" w:rsidP="0029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19624"/>
      <w:docPartObj>
        <w:docPartGallery w:val="Page Numbers (Top of Page)"/>
        <w:docPartUnique/>
      </w:docPartObj>
    </w:sdtPr>
    <w:sdtEndPr>
      <w:rPr>
        <w:rFonts w:asciiTheme="majorBidi" w:hAnsiTheme="majorBidi" w:cstheme="majorBidi"/>
        <w:sz w:val="24"/>
        <w:szCs w:val="24"/>
      </w:rPr>
    </w:sdtEndPr>
    <w:sdtContent>
      <w:p w14:paraId="5A5144F1" w14:textId="7754063E" w:rsidR="002945C9" w:rsidRPr="002945C9" w:rsidRDefault="002945C9">
        <w:pPr>
          <w:pStyle w:val="a6"/>
          <w:jc w:val="center"/>
          <w:rPr>
            <w:rFonts w:asciiTheme="majorBidi" w:hAnsiTheme="majorBidi" w:cstheme="majorBidi"/>
            <w:sz w:val="24"/>
            <w:szCs w:val="24"/>
          </w:rPr>
        </w:pPr>
        <w:r w:rsidRPr="002945C9">
          <w:rPr>
            <w:rFonts w:asciiTheme="majorBidi" w:hAnsiTheme="majorBidi" w:cstheme="majorBidi"/>
            <w:sz w:val="24"/>
            <w:szCs w:val="24"/>
          </w:rPr>
          <w:fldChar w:fldCharType="begin"/>
        </w:r>
        <w:r w:rsidRPr="002945C9">
          <w:rPr>
            <w:rFonts w:asciiTheme="majorBidi" w:hAnsiTheme="majorBidi" w:cstheme="majorBidi"/>
            <w:sz w:val="24"/>
            <w:szCs w:val="24"/>
          </w:rPr>
          <w:instrText>PAGE   \* MERGEFORMAT</w:instrText>
        </w:r>
        <w:r w:rsidRPr="002945C9">
          <w:rPr>
            <w:rFonts w:asciiTheme="majorBidi" w:hAnsiTheme="majorBidi" w:cstheme="majorBidi"/>
            <w:sz w:val="24"/>
            <w:szCs w:val="24"/>
          </w:rPr>
          <w:fldChar w:fldCharType="separate"/>
        </w:r>
        <w:r w:rsidR="00657979">
          <w:rPr>
            <w:rFonts w:asciiTheme="majorBidi" w:hAnsiTheme="majorBidi" w:cstheme="majorBidi"/>
            <w:noProof/>
            <w:sz w:val="24"/>
            <w:szCs w:val="24"/>
          </w:rPr>
          <w:t>4</w:t>
        </w:r>
        <w:r w:rsidRPr="002945C9">
          <w:rPr>
            <w:rFonts w:asciiTheme="majorBidi" w:hAnsiTheme="majorBidi" w:cstheme="majorBidi"/>
            <w:sz w:val="24"/>
            <w:szCs w:val="24"/>
          </w:rPr>
          <w:fldChar w:fldCharType="end"/>
        </w:r>
      </w:p>
    </w:sdtContent>
  </w:sdt>
  <w:p w14:paraId="7ACEA817" w14:textId="77777777" w:rsidR="002945C9" w:rsidRDefault="002945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DF2"/>
    <w:multiLevelType w:val="hybridMultilevel"/>
    <w:tmpl w:val="FF1A54E2"/>
    <w:lvl w:ilvl="0" w:tplc="18AA8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70B244F"/>
    <w:multiLevelType w:val="hybridMultilevel"/>
    <w:tmpl w:val="2FCE6F34"/>
    <w:lvl w:ilvl="0" w:tplc="E3EA3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C9"/>
    <w:rsid w:val="0000056A"/>
    <w:rsid w:val="000016BC"/>
    <w:rsid w:val="00027B2A"/>
    <w:rsid w:val="0004152D"/>
    <w:rsid w:val="000829C4"/>
    <w:rsid w:val="000C1768"/>
    <w:rsid w:val="000D79F6"/>
    <w:rsid w:val="000E445E"/>
    <w:rsid w:val="001152B4"/>
    <w:rsid w:val="001472E5"/>
    <w:rsid w:val="00164D0D"/>
    <w:rsid w:val="00165E3E"/>
    <w:rsid w:val="001965F5"/>
    <w:rsid w:val="001C2C66"/>
    <w:rsid w:val="001C3AEA"/>
    <w:rsid w:val="001D0CBF"/>
    <w:rsid w:val="001E2F3E"/>
    <w:rsid w:val="00227EBC"/>
    <w:rsid w:val="00257C0F"/>
    <w:rsid w:val="002844D1"/>
    <w:rsid w:val="002930EE"/>
    <w:rsid w:val="002945C9"/>
    <w:rsid w:val="002B4293"/>
    <w:rsid w:val="002B6EFB"/>
    <w:rsid w:val="002C74A7"/>
    <w:rsid w:val="002F055D"/>
    <w:rsid w:val="00302B35"/>
    <w:rsid w:val="00323667"/>
    <w:rsid w:val="00340BB3"/>
    <w:rsid w:val="00364EFA"/>
    <w:rsid w:val="003B0FD8"/>
    <w:rsid w:val="003B4F99"/>
    <w:rsid w:val="00481B51"/>
    <w:rsid w:val="00522169"/>
    <w:rsid w:val="00535F47"/>
    <w:rsid w:val="00566640"/>
    <w:rsid w:val="005B3960"/>
    <w:rsid w:val="005E5883"/>
    <w:rsid w:val="006124E0"/>
    <w:rsid w:val="00657979"/>
    <w:rsid w:val="006B50EB"/>
    <w:rsid w:val="006F229E"/>
    <w:rsid w:val="007255F5"/>
    <w:rsid w:val="007522C0"/>
    <w:rsid w:val="00756CBC"/>
    <w:rsid w:val="007570A7"/>
    <w:rsid w:val="00764503"/>
    <w:rsid w:val="0078205F"/>
    <w:rsid w:val="007E0639"/>
    <w:rsid w:val="00827570"/>
    <w:rsid w:val="00856774"/>
    <w:rsid w:val="00891E60"/>
    <w:rsid w:val="00894069"/>
    <w:rsid w:val="0089634A"/>
    <w:rsid w:val="0095779D"/>
    <w:rsid w:val="00961176"/>
    <w:rsid w:val="00983B6B"/>
    <w:rsid w:val="009B394D"/>
    <w:rsid w:val="00A44435"/>
    <w:rsid w:val="00A75CF0"/>
    <w:rsid w:val="00A765FB"/>
    <w:rsid w:val="00A858A0"/>
    <w:rsid w:val="00A85AC0"/>
    <w:rsid w:val="00AB624B"/>
    <w:rsid w:val="00AC3CC0"/>
    <w:rsid w:val="00AE65B0"/>
    <w:rsid w:val="00B22AB4"/>
    <w:rsid w:val="00B74948"/>
    <w:rsid w:val="00B82949"/>
    <w:rsid w:val="00BD2EFC"/>
    <w:rsid w:val="00BE636A"/>
    <w:rsid w:val="00C06F1C"/>
    <w:rsid w:val="00C13C9F"/>
    <w:rsid w:val="00C3136E"/>
    <w:rsid w:val="00C53E3B"/>
    <w:rsid w:val="00C65B38"/>
    <w:rsid w:val="00C76113"/>
    <w:rsid w:val="00C9569D"/>
    <w:rsid w:val="00CC588C"/>
    <w:rsid w:val="00D12ED7"/>
    <w:rsid w:val="00DA2D37"/>
    <w:rsid w:val="00DA638E"/>
    <w:rsid w:val="00DE6D23"/>
    <w:rsid w:val="00E22055"/>
    <w:rsid w:val="00E46465"/>
    <w:rsid w:val="00E82DD1"/>
    <w:rsid w:val="00E95555"/>
    <w:rsid w:val="00EF66BB"/>
    <w:rsid w:val="00F12C52"/>
    <w:rsid w:val="00F344CC"/>
    <w:rsid w:val="00F54494"/>
    <w:rsid w:val="00FB0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C9"/>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3">
    <w:name w:val="Hyperlink"/>
    <w:uiPriority w:val="99"/>
    <w:semiHidden/>
    <w:unhideWhenUsed/>
    <w:rsid w:val="002945C9"/>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semiHidden/>
    <w:locked/>
    <w:rsid w:val="002945C9"/>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
    <w:link w:val="a7"/>
    <w:uiPriority w:val="99"/>
    <w:unhideWhenUsed/>
    <w:rsid w:val="002945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45C9"/>
    <w:rPr>
      <w:rFonts w:ascii="Calibri" w:eastAsia="Calibri" w:hAnsi="Calibri" w:cs="Times New Roman"/>
      <w:lang w:val="ru-RU"/>
    </w:rPr>
  </w:style>
  <w:style w:type="paragraph" w:styleId="a8">
    <w:name w:val="footer"/>
    <w:basedOn w:val="a"/>
    <w:link w:val="a9"/>
    <w:uiPriority w:val="99"/>
    <w:unhideWhenUsed/>
    <w:rsid w:val="002945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a">
    <w:name w:val="Balloon Text"/>
    <w:basedOn w:val="a"/>
    <w:link w:val="ab"/>
    <w:uiPriority w:val="99"/>
    <w:semiHidden/>
    <w:unhideWhenUsed/>
    <w:rsid w:val="00C761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6113"/>
    <w:rPr>
      <w:rFonts w:ascii="Segoe UI" w:eastAsia="Calibri" w:hAnsi="Segoe UI" w:cs="Segoe UI"/>
      <w:sz w:val="18"/>
      <w:szCs w:val="18"/>
      <w:lang w:val="ru-RU"/>
    </w:rPr>
  </w:style>
  <w:style w:type="paragraph" w:styleId="ac">
    <w:name w:val="No Spacing"/>
    <w:uiPriority w:val="1"/>
    <w:qFormat/>
    <w:rsid w:val="00961176"/>
    <w:pPr>
      <w:spacing w:after="0" w:line="240" w:lineRule="auto"/>
    </w:pPr>
    <w:rPr>
      <w:rFonts w:ascii="Calibri" w:eastAsia="Calibri" w:hAnsi="Calibri" w:cs="Times New Roman"/>
      <w:lang w:val="ru-RU"/>
    </w:rPr>
  </w:style>
  <w:style w:type="paragraph" w:styleId="ad">
    <w:name w:val="List Paragraph"/>
    <w:basedOn w:val="a"/>
    <w:uiPriority w:val="34"/>
    <w:qFormat/>
    <w:rsid w:val="002B4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C9"/>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3">
    <w:name w:val="Hyperlink"/>
    <w:uiPriority w:val="99"/>
    <w:semiHidden/>
    <w:unhideWhenUsed/>
    <w:rsid w:val="002945C9"/>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semiHidden/>
    <w:locked/>
    <w:rsid w:val="002945C9"/>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
    <w:link w:val="a7"/>
    <w:uiPriority w:val="99"/>
    <w:unhideWhenUsed/>
    <w:rsid w:val="002945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45C9"/>
    <w:rPr>
      <w:rFonts w:ascii="Calibri" w:eastAsia="Calibri" w:hAnsi="Calibri" w:cs="Times New Roman"/>
      <w:lang w:val="ru-RU"/>
    </w:rPr>
  </w:style>
  <w:style w:type="paragraph" w:styleId="a8">
    <w:name w:val="footer"/>
    <w:basedOn w:val="a"/>
    <w:link w:val="a9"/>
    <w:uiPriority w:val="99"/>
    <w:unhideWhenUsed/>
    <w:rsid w:val="002945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a">
    <w:name w:val="Balloon Text"/>
    <w:basedOn w:val="a"/>
    <w:link w:val="ab"/>
    <w:uiPriority w:val="99"/>
    <w:semiHidden/>
    <w:unhideWhenUsed/>
    <w:rsid w:val="00C761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6113"/>
    <w:rPr>
      <w:rFonts w:ascii="Segoe UI" w:eastAsia="Calibri" w:hAnsi="Segoe UI" w:cs="Segoe UI"/>
      <w:sz w:val="18"/>
      <w:szCs w:val="18"/>
      <w:lang w:val="ru-RU"/>
    </w:rPr>
  </w:style>
  <w:style w:type="paragraph" w:styleId="ac">
    <w:name w:val="No Spacing"/>
    <w:uiPriority w:val="1"/>
    <w:qFormat/>
    <w:rsid w:val="00961176"/>
    <w:pPr>
      <w:spacing w:after="0" w:line="240" w:lineRule="auto"/>
    </w:pPr>
    <w:rPr>
      <w:rFonts w:ascii="Calibri" w:eastAsia="Calibri" w:hAnsi="Calibri" w:cs="Times New Roman"/>
      <w:lang w:val="ru-RU"/>
    </w:rPr>
  </w:style>
  <w:style w:type="paragraph" w:styleId="ad">
    <w:name w:val="List Paragraph"/>
    <w:basedOn w:val="a"/>
    <w:uiPriority w:val="34"/>
    <w:qFormat/>
    <w:rsid w:val="002B4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Абзалбек Сундетбаевна</dc:creator>
  <cp:lastModifiedBy>ZHAIYK</cp:lastModifiedBy>
  <cp:revision>2</cp:revision>
  <cp:lastPrinted>2021-05-25T09:12:00Z</cp:lastPrinted>
  <dcterms:created xsi:type="dcterms:W3CDTF">2021-08-27T13:14:00Z</dcterms:created>
  <dcterms:modified xsi:type="dcterms:W3CDTF">2021-08-27T13:14:00Z</dcterms:modified>
</cp:coreProperties>
</file>